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14E4" w14:textId="77777777" w:rsidR="001F1DED" w:rsidRDefault="001F1DED">
      <w:pPr>
        <w:ind w:left="-900"/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4320"/>
      </w:tblGrid>
      <w:tr w:rsidR="001F1DED" w:rsidRPr="004762A8" w14:paraId="6292CB62" w14:textId="77777777">
        <w:trPr>
          <w:trHeight w:val="598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E4E70" w14:textId="77777777" w:rsidR="001F1DED" w:rsidRDefault="001F1DED">
            <w:pPr>
              <w:spacing w:before="120" w:after="120"/>
              <w:rPr>
                <w:rFonts w:ascii="Helvetica" w:hAnsi="Helvetica"/>
                <w:sz w:val="18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333EFD6" w14:textId="77777777" w:rsidR="001F1DED" w:rsidRPr="00AC4457" w:rsidRDefault="001F1DED">
            <w:pPr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 w:rsidRPr="00AC4457">
              <w:rPr>
                <w:rFonts w:ascii="Arial" w:hAnsi="Arial" w:cs="Arial"/>
                <w:sz w:val="18"/>
                <w:lang w:val="en-GB"/>
              </w:rPr>
              <w:t>Date</w:t>
            </w:r>
          </w:p>
          <w:p w14:paraId="3A84B3B8" w14:textId="77777777" w:rsidR="00926757" w:rsidRPr="00AC4457" w:rsidRDefault="00926757" w:rsidP="00926757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</w:p>
          <w:p w14:paraId="0FEF5E8E" w14:textId="6C16BF4B" w:rsidR="001F1DED" w:rsidRPr="00AC4457" w:rsidRDefault="004C325B" w:rsidP="004248A2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 w:rsidRPr="00AC4457">
              <w:rPr>
                <w:rFonts w:ascii="Arial" w:hAnsi="Arial" w:cs="Arial"/>
                <w:sz w:val="20"/>
                <w:lang w:val="en-GB"/>
              </w:rPr>
              <w:t>20</w:t>
            </w:r>
            <w:r w:rsidR="00853E11" w:rsidRPr="00AC4457">
              <w:rPr>
                <w:rFonts w:ascii="Arial" w:hAnsi="Arial" w:cs="Arial"/>
                <w:sz w:val="20"/>
                <w:lang w:val="en-GB"/>
              </w:rPr>
              <w:t>2</w:t>
            </w:r>
            <w:r w:rsidR="00112018" w:rsidRPr="00AC4457">
              <w:rPr>
                <w:rFonts w:ascii="Arial" w:hAnsi="Arial" w:cs="Arial"/>
                <w:sz w:val="20"/>
                <w:lang w:val="en-GB"/>
              </w:rPr>
              <w:t>3-0</w:t>
            </w:r>
            <w:r w:rsidR="004762A8">
              <w:rPr>
                <w:rFonts w:ascii="Arial" w:hAnsi="Arial" w:cs="Arial"/>
                <w:sz w:val="20"/>
                <w:lang w:val="en-GB"/>
              </w:rPr>
              <w:t>4-03</w:t>
            </w:r>
          </w:p>
        </w:tc>
        <w:tc>
          <w:tcPr>
            <w:tcW w:w="4320" w:type="dxa"/>
          </w:tcPr>
          <w:p w14:paraId="6D0B36B7" w14:textId="77777777" w:rsidR="001F1DED" w:rsidRPr="00AC4457" w:rsidRDefault="001F1DED">
            <w:pPr>
              <w:spacing w:before="120" w:after="120"/>
              <w:rPr>
                <w:rFonts w:ascii="Arial" w:hAnsi="Arial" w:cs="Arial"/>
                <w:sz w:val="18"/>
                <w:lang w:val="es-ES_tradnl"/>
              </w:rPr>
            </w:pPr>
            <w:r w:rsidRPr="00AC4457">
              <w:rPr>
                <w:rFonts w:ascii="Arial" w:hAnsi="Arial" w:cs="Arial"/>
                <w:sz w:val="18"/>
                <w:lang w:val="es-ES_tradnl"/>
              </w:rPr>
              <w:t>Reference</w:t>
            </w:r>
          </w:p>
          <w:p w14:paraId="623EEF1B" w14:textId="0F36D151" w:rsidR="007E6944" w:rsidRPr="004762A8" w:rsidRDefault="009747F9" w:rsidP="007E6944">
            <w:pPr>
              <w:spacing w:before="120" w:after="120"/>
              <w:rPr>
                <w:rFonts w:ascii="Arial" w:hAnsi="Arial" w:cs="Arial"/>
                <w:sz w:val="28"/>
                <w:lang w:val="fr-FR"/>
              </w:rPr>
            </w:pPr>
            <w:r w:rsidRPr="004762A8">
              <w:rPr>
                <w:rFonts w:ascii="Arial" w:hAnsi="Arial" w:cs="Arial"/>
                <w:sz w:val="22"/>
                <w:szCs w:val="22"/>
                <w:lang w:val="fr-FR"/>
              </w:rPr>
              <w:t>CEN/CLC</w:t>
            </w:r>
            <w:r w:rsidR="00887572" w:rsidRPr="004762A8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4762A8" w:rsidRPr="004762A8">
              <w:rPr>
                <w:rFonts w:ascii="Arial" w:hAnsi="Arial" w:cs="Arial"/>
                <w:sz w:val="22"/>
                <w:szCs w:val="22"/>
                <w:lang w:val="fr-FR"/>
              </w:rPr>
              <w:t xml:space="preserve">ETSI/JTB </w:t>
            </w:r>
            <w:proofErr w:type="spellStart"/>
            <w:r w:rsidR="004762A8" w:rsidRPr="004762A8">
              <w:rPr>
                <w:rFonts w:ascii="Arial" w:hAnsi="Arial" w:cs="Arial"/>
                <w:sz w:val="22"/>
                <w:szCs w:val="22"/>
                <w:lang w:val="fr-FR"/>
              </w:rPr>
              <w:t>eAcc</w:t>
            </w:r>
            <w:proofErr w:type="spellEnd"/>
            <w:r w:rsidR="00123F29" w:rsidRPr="004762A8">
              <w:rPr>
                <w:rFonts w:ascii="Arial" w:hAnsi="Arial" w:cs="Arial"/>
                <w:sz w:val="28"/>
                <w:lang w:val="fr-FR"/>
              </w:rPr>
              <w:t xml:space="preserve">     </w:t>
            </w:r>
            <w:r w:rsidR="001F1DED" w:rsidRPr="004762A8">
              <w:rPr>
                <w:rFonts w:ascii="Arial" w:hAnsi="Arial" w:cs="Arial"/>
                <w:b/>
                <w:bCs/>
                <w:sz w:val="40"/>
                <w:lang w:val="fr-FR"/>
              </w:rPr>
              <w:t>N</w:t>
            </w:r>
            <w:r w:rsidR="004762A8" w:rsidRPr="004762A8">
              <w:rPr>
                <w:rFonts w:ascii="Arial" w:hAnsi="Arial" w:cs="Arial"/>
                <w:b/>
                <w:bCs/>
                <w:sz w:val="40"/>
                <w:lang w:val="fr-FR"/>
              </w:rPr>
              <w:t xml:space="preserve"> 63</w:t>
            </w:r>
            <w:r w:rsidR="00214995">
              <w:rPr>
                <w:rFonts w:ascii="Arial" w:hAnsi="Arial" w:cs="Arial"/>
                <w:b/>
                <w:bCs/>
                <w:sz w:val="40"/>
                <w:lang w:val="fr-FR"/>
              </w:rPr>
              <w:t>5</w:t>
            </w:r>
          </w:p>
          <w:p w14:paraId="2367DCEA" w14:textId="77777777" w:rsidR="001F1DED" w:rsidRPr="004762A8" w:rsidRDefault="001F1DED" w:rsidP="009516D7">
            <w:pPr>
              <w:spacing w:before="120" w:after="120"/>
              <w:rPr>
                <w:rFonts w:ascii="Arial" w:hAnsi="Arial" w:cs="Arial"/>
                <w:sz w:val="32"/>
                <w:lang w:val="fr-FR"/>
              </w:rPr>
            </w:pPr>
          </w:p>
        </w:tc>
      </w:tr>
      <w:tr w:rsidR="00D373AF" w:rsidRPr="004253A6" w14:paraId="277E980B" w14:textId="77777777">
        <w:trPr>
          <w:trHeight w:val="598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BE93C" w14:textId="77777777" w:rsidR="00D373AF" w:rsidRDefault="00D373AF">
            <w:pPr>
              <w:spacing w:before="120" w:after="120"/>
              <w:rPr>
                <w:rFonts w:ascii="Helvetica" w:hAnsi="Helvetica"/>
                <w:sz w:val="18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ADF90F0" w14:textId="77777777" w:rsidR="00D373AF" w:rsidRPr="00AC4457" w:rsidRDefault="00D373AF">
            <w:pPr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20" w:type="dxa"/>
          </w:tcPr>
          <w:p w14:paraId="1DC847FE" w14:textId="1DA60260" w:rsidR="00D373AF" w:rsidRPr="004401DA" w:rsidRDefault="00D373AF">
            <w:pPr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 w:rsidRPr="004401DA">
              <w:rPr>
                <w:rFonts w:ascii="Arial" w:hAnsi="Arial" w:cs="Arial"/>
                <w:sz w:val="18"/>
                <w:lang w:val="en-GB"/>
              </w:rPr>
              <w:t>Withdraws N</w:t>
            </w:r>
            <w:r w:rsidR="00BD772D" w:rsidRPr="004401DA">
              <w:rPr>
                <w:rFonts w:ascii="Arial" w:hAnsi="Arial" w:cs="Arial"/>
                <w:sz w:val="18"/>
                <w:lang w:val="en-GB"/>
              </w:rPr>
              <w:t>632</w:t>
            </w:r>
            <w:r w:rsidR="004401DA" w:rsidRPr="004401DA">
              <w:rPr>
                <w:rFonts w:ascii="Arial" w:hAnsi="Arial" w:cs="Arial"/>
                <w:sz w:val="18"/>
                <w:lang w:val="en-GB"/>
              </w:rPr>
              <w:t>, but same c</w:t>
            </w:r>
            <w:r w:rsidR="004401DA">
              <w:rPr>
                <w:rFonts w:ascii="Arial" w:hAnsi="Arial" w:cs="Arial"/>
                <w:sz w:val="18"/>
                <w:lang w:val="en-GB"/>
              </w:rPr>
              <w:t>ontent</w:t>
            </w:r>
          </w:p>
        </w:tc>
      </w:tr>
    </w:tbl>
    <w:p w14:paraId="3491484B" w14:textId="77777777" w:rsidR="001F1DED" w:rsidRPr="004401DA" w:rsidRDefault="001F1DED">
      <w:pPr>
        <w:rPr>
          <w:lang w:val="en-GB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360"/>
        <w:gridCol w:w="5580"/>
      </w:tblGrid>
      <w:tr w:rsidR="001F1DED" w:rsidRPr="00062271" w14:paraId="772A7C1F" w14:textId="77777777">
        <w:trPr>
          <w:cantSplit/>
          <w:trHeight w:val="1142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448F28FB" w14:textId="122EB87D" w:rsidR="001F1DED" w:rsidRPr="004517D3" w:rsidRDefault="003C2B59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 w:rsidRPr="004517D3">
              <w:rPr>
                <w:rFonts w:ascii="Arial" w:hAnsi="Arial" w:cs="Arial"/>
                <w:b/>
                <w:bCs/>
                <w:sz w:val="28"/>
                <w:lang w:val="en-GB"/>
              </w:rPr>
              <w:t>CEN/CLC</w:t>
            </w:r>
            <w:r w:rsidR="00887572">
              <w:rPr>
                <w:rFonts w:ascii="Arial" w:hAnsi="Arial" w:cs="Arial"/>
                <w:b/>
                <w:bCs/>
                <w:sz w:val="28"/>
                <w:lang w:val="en-GB"/>
              </w:rPr>
              <w:t>/</w:t>
            </w:r>
            <w:r w:rsidR="004762A8">
              <w:rPr>
                <w:rFonts w:ascii="Arial" w:hAnsi="Arial" w:cs="Arial"/>
                <w:b/>
                <w:bCs/>
                <w:sz w:val="28"/>
                <w:lang w:val="en-GB"/>
              </w:rPr>
              <w:t>ETSI/</w:t>
            </w:r>
            <w:r w:rsidR="00840D69" w:rsidRPr="004517D3">
              <w:rPr>
                <w:rFonts w:ascii="Arial" w:hAnsi="Arial" w:cs="Arial"/>
                <w:b/>
                <w:bCs/>
                <w:sz w:val="28"/>
                <w:lang w:val="en-GB"/>
              </w:rPr>
              <w:t>J</w:t>
            </w:r>
            <w:r w:rsidR="00BD6730" w:rsidRPr="004517D3">
              <w:rPr>
                <w:rFonts w:ascii="Arial" w:hAnsi="Arial" w:cs="Arial"/>
                <w:b/>
                <w:bCs/>
                <w:sz w:val="28"/>
                <w:lang w:val="en-GB"/>
              </w:rPr>
              <w:t>T</w:t>
            </w:r>
            <w:r w:rsidR="004762A8">
              <w:rPr>
                <w:rFonts w:ascii="Arial" w:hAnsi="Arial" w:cs="Arial"/>
                <w:b/>
                <w:bCs/>
                <w:sz w:val="28"/>
                <w:lang w:val="en-GB"/>
              </w:rPr>
              <w:t xml:space="preserve">B </w:t>
            </w:r>
            <w:proofErr w:type="spellStart"/>
            <w:r w:rsidR="004762A8">
              <w:rPr>
                <w:rFonts w:ascii="Arial" w:hAnsi="Arial" w:cs="Arial"/>
                <w:b/>
                <w:bCs/>
                <w:sz w:val="28"/>
                <w:lang w:val="en-GB"/>
              </w:rPr>
              <w:t>eAcc</w:t>
            </w:r>
            <w:proofErr w:type="spellEnd"/>
          </w:p>
          <w:p w14:paraId="432406D1" w14:textId="77777777" w:rsidR="001F1DED" w:rsidRPr="004517D3" w:rsidRDefault="001F1DED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 w:rsidRPr="004517D3">
              <w:rPr>
                <w:rFonts w:ascii="Arial" w:hAnsi="Arial" w:cs="Arial"/>
                <w:sz w:val="18"/>
                <w:lang w:val="en-GB"/>
              </w:rPr>
              <w:t>Title</w:t>
            </w:r>
          </w:p>
          <w:p w14:paraId="58264D67" w14:textId="2F80FD14" w:rsidR="001F1DED" w:rsidRPr="004517D3" w:rsidRDefault="001F1DED" w:rsidP="00123F29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4517D3">
              <w:rPr>
                <w:rFonts w:ascii="Arial" w:hAnsi="Arial" w:cs="Arial"/>
                <w:lang w:val="en-GB"/>
              </w:rPr>
              <w:t>"</w:t>
            </w:r>
            <w:proofErr w:type="spellStart"/>
            <w:r w:rsidR="004762A8">
              <w:rPr>
                <w:rFonts w:ascii="Arial" w:hAnsi="Arial" w:cs="Arial"/>
                <w:lang w:val="en-GB"/>
              </w:rPr>
              <w:t>eAccessibility</w:t>
            </w:r>
            <w:proofErr w:type="spellEnd"/>
            <w:r w:rsidRPr="004517D3">
              <w:rPr>
                <w:rFonts w:ascii="Arial" w:hAnsi="Arial" w:cs="Arial"/>
                <w:lang w:val="en-GB"/>
              </w:rPr>
              <w:t>"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0743B37" w14:textId="77777777" w:rsidR="001F1DED" w:rsidRPr="004517D3" w:rsidRDefault="001F1D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80" w:type="dxa"/>
            <w:vMerge w:val="restart"/>
          </w:tcPr>
          <w:p w14:paraId="16107BCF" w14:textId="77777777" w:rsidR="003C2B59" w:rsidRPr="004517D3" w:rsidRDefault="001F1DED" w:rsidP="003C2B59">
            <w:pPr>
              <w:spacing w:before="240"/>
              <w:rPr>
                <w:rFonts w:ascii="Arial" w:hAnsi="Arial" w:cs="Arial"/>
                <w:sz w:val="18"/>
                <w:lang w:val="en-GB"/>
              </w:rPr>
            </w:pPr>
            <w:r w:rsidRPr="004517D3">
              <w:rPr>
                <w:rFonts w:ascii="Arial" w:hAnsi="Arial" w:cs="Arial"/>
                <w:sz w:val="18"/>
                <w:lang w:val="en-GB"/>
              </w:rPr>
              <w:t xml:space="preserve">Requested </w:t>
            </w:r>
            <w:proofErr w:type="gramStart"/>
            <w:r w:rsidRPr="004517D3">
              <w:rPr>
                <w:rFonts w:ascii="Arial" w:hAnsi="Arial" w:cs="Arial"/>
                <w:sz w:val="18"/>
                <w:lang w:val="en-GB"/>
              </w:rPr>
              <w:t>action</w:t>
            </w:r>
            <w:proofErr w:type="gramEnd"/>
          </w:p>
          <w:p w14:paraId="116A6AFA" w14:textId="2ED8DA6B" w:rsidR="001F1DED" w:rsidRPr="004517D3" w:rsidRDefault="004253A6" w:rsidP="003C2B59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es-ES"/>
                </w:rPr>
                <w:id w:val="1407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95">
                  <w:rPr>
                    <w:rFonts w:ascii="MS Gothic" w:eastAsia="MS Gothic" w:hAnsi="MS Gothic" w:cs="Arial" w:hint="eastAsia"/>
                    <w:sz w:val="20"/>
                    <w:szCs w:val="20"/>
                    <w:lang w:val="en-GB" w:bidi="es-ES"/>
                  </w:rPr>
                  <w:t>☐</w:t>
                </w:r>
              </w:sdtContent>
            </w:sdt>
            <w:r w:rsidR="004517D3" w:rsidRPr="004517D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1F1DED" w:rsidRPr="004517D3">
              <w:rPr>
                <w:rFonts w:ascii="Arial" w:hAnsi="Arial" w:cs="Arial"/>
                <w:sz w:val="22"/>
                <w:lang w:val="en-GB"/>
              </w:rPr>
              <w:t>For information only</w:t>
            </w:r>
          </w:p>
          <w:p w14:paraId="3A96A3D4" w14:textId="0A7BB82B" w:rsidR="001F1DED" w:rsidRPr="004517D3" w:rsidRDefault="004253A6">
            <w:pPr>
              <w:spacing w:before="240" w:after="24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es-ES"/>
                </w:rPr>
                <w:id w:val="1479423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95">
                  <w:rPr>
                    <w:rFonts w:ascii="MS Gothic" w:eastAsia="MS Gothic" w:hAnsi="MS Gothic" w:cs="Arial" w:hint="eastAsia"/>
                    <w:sz w:val="20"/>
                    <w:szCs w:val="20"/>
                    <w:lang w:val="en-GB" w:bidi="es-ES"/>
                  </w:rPr>
                  <w:t>☒</w:t>
                </w:r>
              </w:sdtContent>
            </w:sdt>
            <w:r w:rsidR="004517D3" w:rsidRPr="004517D3">
              <w:rPr>
                <w:rFonts w:ascii="Arial" w:hAnsi="Arial" w:cs="Arial"/>
                <w:sz w:val="22"/>
                <w:lang w:val="en-GB"/>
              </w:rPr>
              <w:t xml:space="preserve">  </w:t>
            </w:r>
            <w:r w:rsidR="003C2B59" w:rsidRPr="004517D3">
              <w:rPr>
                <w:rFonts w:ascii="Arial" w:hAnsi="Arial" w:cs="Arial"/>
                <w:sz w:val="22"/>
                <w:lang w:val="en-GB"/>
              </w:rPr>
              <w:t>Meet / f</w:t>
            </w:r>
            <w:r w:rsidR="001F1DED" w:rsidRPr="004517D3">
              <w:rPr>
                <w:rFonts w:ascii="Arial" w:hAnsi="Arial" w:cs="Arial"/>
                <w:sz w:val="22"/>
                <w:lang w:val="en-GB"/>
              </w:rPr>
              <w:t xml:space="preserve">or </w:t>
            </w:r>
            <w:r w:rsidR="001F1DED" w:rsidRPr="004401DA">
              <w:rPr>
                <w:rFonts w:ascii="Arial" w:hAnsi="Arial" w:cs="Arial"/>
                <w:sz w:val="22"/>
                <w:lang w:val="en-GB"/>
              </w:rPr>
              <w:t xml:space="preserve">discussion at </w:t>
            </w:r>
            <w:r w:rsidR="002A1054" w:rsidRPr="004401DA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statusText w:type="text" w:val="Fecha límite de comentarios"/>
                  <w:textInput>
                    <w:type w:val="date"/>
                    <w:format w:val="yyyy-MM-dd"/>
                  </w:textInput>
                </w:ffData>
              </w:fldChar>
            </w:r>
            <w:r w:rsidR="002A1054" w:rsidRPr="004401DA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2A1054" w:rsidRPr="004401DA">
              <w:rPr>
                <w:rFonts w:ascii="Arial" w:hAnsi="Arial" w:cs="Arial"/>
                <w:sz w:val="22"/>
                <w:lang w:val="en-GB"/>
              </w:rPr>
            </w:r>
            <w:r w:rsidR="002A1054" w:rsidRPr="004401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2A1054" w:rsidRPr="004401DA">
              <w:rPr>
                <w:rFonts w:ascii="Arial" w:hAnsi="Arial" w:cs="Arial"/>
                <w:noProof/>
                <w:sz w:val="22"/>
                <w:lang w:val="en-GB"/>
              </w:rPr>
              <w:t xml:space="preserve"> </w:t>
            </w:r>
            <w:r w:rsidR="004401DA" w:rsidRPr="004401DA">
              <w:rPr>
                <w:rFonts w:ascii="Arial" w:hAnsi="Arial" w:cs="Arial"/>
                <w:noProof/>
                <w:sz w:val="22"/>
                <w:lang w:val="en-GB"/>
              </w:rPr>
              <w:t>2023-05-30</w:t>
            </w:r>
            <w:r w:rsidR="002A1054" w:rsidRPr="004401DA">
              <w:rPr>
                <w:rFonts w:ascii="Arial" w:hAnsi="Arial" w:cs="Arial"/>
                <w:noProof/>
                <w:sz w:val="22"/>
                <w:lang w:val="en-GB"/>
              </w:rPr>
              <w:t xml:space="preserve">       </w:t>
            </w:r>
            <w:r w:rsidR="002A1054" w:rsidRPr="004401DA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2A1054" w:rsidRPr="004401DA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14:paraId="4017DFE5" w14:textId="61DBF33C" w:rsidR="001F1DED" w:rsidRPr="004517D3" w:rsidRDefault="004253A6">
            <w:pPr>
              <w:spacing w:before="240" w:after="24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es-ES"/>
                </w:rPr>
                <w:id w:val="-194190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7D3" w:rsidRPr="004517D3">
                  <w:rPr>
                    <w:rFonts w:ascii="Segoe UI Symbol" w:hAnsi="Segoe UI Symbol" w:cs="Segoe UI Symbol"/>
                    <w:sz w:val="20"/>
                    <w:szCs w:val="20"/>
                    <w:lang w:val="en-GB" w:bidi="es-ES"/>
                  </w:rPr>
                  <w:t>☐</w:t>
                </w:r>
              </w:sdtContent>
            </w:sdt>
            <w:r w:rsidR="004517D3" w:rsidRPr="004517D3">
              <w:rPr>
                <w:rFonts w:ascii="Arial" w:hAnsi="Arial" w:cs="Arial"/>
                <w:sz w:val="22"/>
                <w:lang w:val="en-GB"/>
              </w:rPr>
              <w:t xml:space="preserve">  </w:t>
            </w:r>
            <w:r w:rsidR="001F1DED" w:rsidRPr="004517D3">
              <w:rPr>
                <w:rFonts w:ascii="Arial" w:hAnsi="Arial" w:cs="Arial"/>
                <w:sz w:val="22"/>
                <w:lang w:val="en-GB"/>
              </w:rPr>
              <w:t>For comments (Deadline:</w:t>
            </w:r>
            <w:r w:rsidR="001E55EA" w:rsidRPr="004517D3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statusText w:type="text" w:val="Fecha límite de comentarios"/>
                  <w:textInput>
                    <w:type w:val="date"/>
                    <w:format w:val="yyyy-MM-dd"/>
                  </w:textInput>
                </w:ffData>
              </w:fldChar>
            </w:r>
            <w:bookmarkStart w:id="0" w:name="Texto12"/>
            <w:r w:rsidR="001F1DED" w:rsidRPr="004517D3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1E55EA" w:rsidRPr="004517D3">
              <w:rPr>
                <w:rFonts w:ascii="Arial" w:hAnsi="Arial" w:cs="Arial"/>
                <w:sz w:val="22"/>
                <w:lang w:val="en-GB"/>
              </w:rPr>
            </w:r>
            <w:r w:rsidR="001E55EA" w:rsidRPr="004517D3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8A51AA" w:rsidRPr="004517D3">
              <w:rPr>
                <w:rFonts w:ascii="Arial" w:hAnsi="Arial" w:cs="Arial"/>
                <w:noProof/>
                <w:sz w:val="22"/>
                <w:lang w:val="en-GB"/>
              </w:rPr>
              <w:t xml:space="preserve"> </w:t>
            </w:r>
            <w:r w:rsidR="004517D3">
              <w:rPr>
                <w:rFonts w:ascii="Arial" w:hAnsi="Arial" w:cs="Arial"/>
                <w:noProof/>
                <w:sz w:val="22"/>
                <w:lang w:val="en-GB"/>
              </w:rPr>
              <w:t xml:space="preserve">        </w:t>
            </w:r>
            <w:r w:rsidR="001F1DED" w:rsidRPr="004517D3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1E55EA" w:rsidRPr="004517D3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0"/>
            <w:r w:rsidR="001F1DED" w:rsidRPr="004517D3">
              <w:rPr>
                <w:rFonts w:ascii="Arial" w:hAnsi="Arial" w:cs="Arial"/>
                <w:sz w:val="22"/>
                <w:lang w:val="en-GB"/>
              </w:rPr>
              <w:t>)</w:t>
            </w:r>
          </w:p>
          <w:p w14:paraId="6EF532E6" w14:textId="40A492A0" w:rsidR="001F1DED" w:rsidRPr="000A4C83" w:rsidRDefault="004253A6">
            <w:pPr>
              <w:spacing w:before="240" w:after="24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es-ES"/>
                </w:rPr>
                <w:id w:val="190132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95">
                  <w:rPr>
                    <w:rFonts w:ascii="MS Gothic" w:eastAsia="MS Gothic" w:hAnsi="MS Gothic" w:cs="Arial" w:hint="eastAsia"/>
                    <w:sz w:val="20"/>
                    <w:szCs w:val="20"/>
                    <w:lang w:val="en-GB" w:bidi="es-ES"/>
                  </w:rPr>
                  <w:t>☐</w:t>
                </w:r>
              </w:sdtContent>
            </w:sdt>
            <w:r w:rsidR="004517D3" w:rsidRPr="004517D3">
              <w:rPr>
                <w:rFonts w:ascii="Arial" w:hAnsi="Arial" w:cs="Arial"/>
                <w:sz w:val="22"/>
                <w:lang w:val="en-GB"/>
              </w:rPr>
              <w:t xml:space="preserve">  </w:t>
            </w:r>
            <w:r w:rsidR="001F1DED" w:rsidRPr="004517D3">
              <w:rPr>
                <w:rFonts w:ascii="Arial" w:hAnsi="Arial" w:cs="Arial"/>
                <w:sz w:val="22"/>
                <w:lang w:val="en-GB"/>
              </w:rPr>
              <w:t>For voting (</w:t>
            </w:r>
            <w:r w:rsidR="001F1DED" w:rsidRPr="000A4C83">
              <w:rPr>
                <w:rFonts w:ascii="Arial" w:hAnsi="Arial" w:cs="Arial"/>
                <w:sz w:val="22"/>
                <w:lang w:val="en-GB"/>
              </w:rPr>
              <w:t>Deadline:</w:t>
            </w:r>
            <w:r w:rsidR="005A7A7D" w:rsidRPr="004517D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5A7A7D" w:rsidRPr="004517D3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statusText w:type="text" w:val="Fecha límite de comentarios"/>
                  <w:textInput>
                    <w:type w:val="date"/>
                    <w:format w:val="yyyy-MM-dd"/>
                  </w:textInput>
                </w:ffData>
              </w:fldChar>
            </w:r>
            <w:r w:rsidR="005A7A7D" w:rsidRPr="004517D3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5A7A7D" w:rsidRPr="004517D3">
              <w:rPr>
                <w:rFonts w:ascii="Arial" w:hAnsi="Arial" w:cs="Arial"/>
                <w:sz w:val="22"/>
                <w:lang w:val="en-GB"/>
              </w:rPr>
            </w:r>
            <w:r w:rsidR="005A7A7D" w:rsidRPr="004517D3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5A7A7D" w:rsidRPr="004517D3">
              <w:rPr>
                <w:rFonts w:ascii="Arial" w:hAnsi="Arial" w:cs="Arial"/>
                <w:noProof/>
                <w:sz w:val="22"/>
                <w:lang w:val="en-GB"/>
              </w:rPr>
              <w:t xml:space="preserve"> </w:t>
            </w:r>
            <w:r w:rsidR="005A7A7D">
              <w:rPr>
                <w:rFonts w:ascii="Arial" w:hAnsi="Arial" w:cs="Arial"/>
                <w:noProof/>
                <w:sz w:val="22"/>
                <w:lang w:val="en-GB"/>
              </w:rPr>
              <w:t xml:space="preserve">        </w:t>
            </w:r>
            <w:r w:rsidR="005A7A7D" w:rsidRPr="004517D3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5A7A7D" w:rsidRPr="004517D3">
              <w:rPr>
                <w:rFonts w:ascii="Arial" w:hAnsi="Arial" w:cs="Arial"/>
                <w:sz w:val="22"/>
                <w:lang w:val="en-GB"/>
              </w:rPr>
              <w:fldChar w:fldCharType="end"/>
            </w:r>
            <w:r w:rsidR="001F1DED" w:rsidRPr="000A4C83">
              <w:rPr>
                <w:rFonts w:ascii="Arial" w:hAnsi="Arial" w:cs="Arial"/>
                <w:sz w:val="22"/>
                <w:lang w:val="en-GB"/>
              </w:rPr>
              <w:t>)</w:t>
            </w:r>
          </w:p>
          <w:p w14:paraId="68E1F4D1" w14:textId="77777777" w:rsidR="001F1DED" w:rsidRPr="004517D3" w:rsidRDefault="004253A6">
            <w:pPr>
              <w:spacing w:before="240" w:after="24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es-ES"/>
                </w:rPr>
                <w:id w:val="-173276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7D3" w:rsidRPr="004517D3">
                  <w:rPr>
                    <w:rFonts w:ascii="Segoe UI Symbol" w:hAnsi="Segoe UI Symbol" w:cs="Segoe UI Symbol"/>
                    <w:sz w:val="20"/>
                    <w:szCs w:val="20"/>
                    <w:lang w:val="en-GB" w:bidi="es-ES"/>
                  </w:rPr>
                  <w:t>☐</w:t>
                </w:r>
              </w:sdtContent>
            </w:sdt>
            <w:r w:rsidR="004517D3" w:rsidRPr="004517D3">
              <w:rPr>
                <w:rFonts w:ascii="Arial" w:hAnsi="Arial" w:cs="Arial"/>
                <w:sz w:val="22"/>
                <w:lang w:val="en-GB"/>
              </w:rPr>
              <w:t xml:space="preserve">  </w:t>
            </w:r>
            <w:r w:rsidR="001F1DED" w:rsidRPr="004517D3">
              <w:rPr>
                <w:rFonts w:ascii="Arial" w:hAnsi="Arial" w:cs="Arial"/>
                <w:sz w:val="22"/>
                <w:lang w:val="en-GB"/>
              </w:rPr>
              <w:t>Other action</w:t>
            </w:r>
          </w:p>
          <w:p w14:paraId="4FAE922C" w14:textId="5CD79390" w:rsidR="004517D3" w:rsidRPr="004517D3" w:rsidRDefault="004517D3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4517D3">
              <w:rPr>
                <w:rFonts w:ascii="Arial" w:hAnsi="Arial" w:cs="Arial"/>
                <w:lang w:val="en-GB"/>
              </w:rPr>
              <w:t>Observations:</w:t>
            </w:r>
          </w:p>
        </w:tc>
      </w:tr>
      <w:tr w:rsidR="001F1DED" w:rsidRPr="004517D3" w14:paraId="4740F71E" w14:textId="77777777">
        <w:trPr>
          <w:cantSplit/>
        </w:trPr>
        <w:tc>
          <w:tcPr>
            <w:tcW w:w="1260" w:type="dxa"/>
            <w:tcBorders>
              <w:bottom w:val="nil"/>
              <w:right w:val="nil"/>
            </w:tcBorders>
          </w:tcPr>
          <w:p w14:paraId="33E89ECF" w14:textId="77777777" w:rsidR="001F1DED" w:rsidRPr="004517D3" w:rsidRDefault="001F1DED">
            <w:pPr>
              <w:spacing w:before="120"/>
              <w:rPr>
                <w:rFonts w:ascii="Arial" w:hAnsi="Arial" w:cs="Arial"/>
                <w:lang w:val="en-GB"/>
              </w:rPr>
            </w:pPr>
            <w:r w:rsidRPr="004517D3">
              <w:rPr>
                <w:rFonts w:ascii="Arial" w:hAnsi="Arial" w:cs="Arial"/>
                <w:sz w:val="18"/>
                <w:lang w:val="en-GB"/>
              </w:rPr>
              <w:t>Secretariat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7E213440" w14:textId="78C884D7" w:rsidR="001F1DED" w:rsidRPr="004517D3" w:rsidRDefault="00112018">
            <w:pPr>
              <w:spacing w:before="120"/>
              <w:rPr>
                <w:rFonts w:ascii="Arial" w:hAnsi="Arial" w:cs="Arial"/>
                <w:sz w:val="20"/>
              </w:rPr>
            </w:pPr>
            <w:r w:rsidRPr="004517D3">
              <w:rPr>
                <w:rFonts w:ascii="Arial" w:hAnsi="Arial" w:cs="Arial"/>
                <w:sz w:val="20"/>
              </w:rPr>
              <w:t xml:space="preserve">Asociación Española de Normalización, </w:t>
            </w:r>
            <w:r w:rsidR="001D1264" w:rsidRPr="004517D3">
              <w:rPr>
                <w:rFonts w:ascii="Arial" w:hAnsi="Arial" w:cs="Arial"/>
                <w:sz w:val="20"/>
              </w:rPr>
              <w:t>UNE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ADE7F46" w14:textId="77777777" w:rsidR="001F1DED" w:rsidRPr="004517D3" w:rsidRDefault="001F1DED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Merge/>
          </w:tcPr>
          <w:p w14:paraId="24C57C5E" w14:textId="77777777" w:rsidR="001F1DED" w:rsidRPr="004517D3" w:rsidRDefault="001F1DE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1DED" w:rsidRPr="004517D3" w14:paraId="341569FD" w14:textId="77777777" w:rsidTr="00123F29">
        <w:trPr>
          <w:cantSplit/>
        </w:trPr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225512FE" w14:textId="2B80704A" w:rsidR="001F1DED" w:rsidRPr="004517D3" w:rsidRDefault="00112018">
            <w:pPr>
              <w:spacing w:before="120"/>
              <w:rPr>
                <w:rFonts w:ascii="Arial" w:hAnsi="Arial" w:cs="Arial"/>
                <w:sz w:val="18"/>
              </w:rPr>
            </w:pPr>
            <w:proofErr w:type="spellStart"/>
            <w:r w:rsidRPr="004517D3">
              <w:rPr>
                <w:rFonts w:ascii="Arial" w:hAnsi="Arial" w:cs="Arial"/>
                <w:sz w:val="18"/>
              </w:rPr>
              <w:t>Secretary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C64CA0" w14:textId="5A738B1B" w:rsidR="001F1DED" w:rsidRPr="004517D3" w:rsidRDefault="00A33AA9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4517D3">
              <w:rPr>
                <w:rFonts w:ascii="Arial" w:hAnsi="Arial" w:cs="Arial"/>
                <w:sz w:val="20"/>
                <w:lang w:val="en-GB"/>
              </w:rPr>
              <w:t>Mr. Fernando MACHICADO</w:t>
            </w:r>
          </w:p>
          <w:p w14:paraId="1DAC83BF" w14:textId="5C45B462" w:rsidR="00112018" w:rsidRPr="004517D3" w:rsidRDefault="004253A6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hyperlink r:id="rId11" w:history="1">
              <w:r w:rsidR="00112018" w:rsidRPr="004517D3">
                <w:rPr>
                  <w:rStyle w:val="Hipervnculo"/>
                  <w:rFonts w:ascii="Arial" w:hAnsi="Arial" w:cs="Arial"/>
                  <w:sz w:val="20"/>
                  <w:lang w:val="en-GB"/>
                </w:rPr>
                <w:t>fmachicado@une.org</w:t>
              </w:r>
            </w:hyperlink>
            <w:r w:rsidR="00112018" w:rsidRPr="004517D3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3676725D" w14:textId="77777777" w:rsidR="001F1DED" w:rsidRPr="004517D3" w:rsidRDefault="001F1DED" w:rsidP="003147B4">
            <w:pPr>
              <w:spacing w:after="120"/>
              <w:rPr>
                <w:rFonts w:ascii="Arial" w:hAnsi="Arial" w:cs="Arial"/>
                <w:sz w:val="20"/>
                <w:highlight w:val="yellow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90E2443" w14:textId="77777777" w:rsidR="001F1DED" w:rsidRPr="004517D3" w:rsidRDefault="001F1D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80" w:type="dxa"/>
            <w:vMerge/>
          </w:tcPr>
          <w:p w14:paraId="2E920D4F" w14:textId="77777777" w:rsidR="001F1DED" w:rsidRPr="004517D3" w:rsidRDefault="001F1DED">
            <w:pPr>
              <w:rPr>
                <w:rFonts w:ascii="Arial" w:hAnsi="Arial" w:cs="Arial"/>
                <w:lang w:val="en-GB"/>
              </w:rPr>
            </w:pPr>
          </w:p>
        </w:tc>
      </w:tr>
      <w:tr w:rsidR="001F1DED" w:rsidRPr="004517D3" w14:paraId="56D8F7A6" w14:textId="77777777">
        <w:trPr>
          <w:cantSplit/>
        </w:trPr>
        <w:tc>
          <w:tcPr>
            <w:tcW w:w="1260" w:type="dxa"/>
            <w:tcBorders>
              <w:top w:val="nil"/>
              <w:right w:val="nil"/>
            </w:tcBorders>
          </w:tcPr>
          <w:p w14:paraId="348FE408" w14:textId="26EC833D" w:rsidR="001F1DED" w:rsidRPr="004517D3" w:rsidRDefault="00112018">
            <w:pPr>
              <w:spacing w:before="120"/>
              <w:rPr>
                <w:rFonts w:ascii="Arial" w:hAnsi="Arial" w:cs="Arial"/>
                <w:sz w:val="18"/>
              </w:rPr>
            </w:pPr>
            <w:proofErr w:type="spellStart"/>
            <w:r w:rsidRPr="004517D3">
              <w:rPr>
                <w:rFonts w:ascii="Arial" w:hAnsi="Arial" w:cs="Arial"/>
                <w:sz w:val="18"/>
              </w:rPr>
              <w:t>Secretary</w:t>
            </w:r>
            <w:proofErr w:type="spellEnd"/>
            <w:r w:rsidRPr="004517D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517D3">
              <w:rPr>
                <w:rFonts w:ascii="Arial" w:hAnsi="Arial" w:cs="Arial"/>
                <w:sz w:val="18"/>
              </w:rPr>
              <w:t>support</w:t>
            </w:r>
            <w:proofErr w:type="spellEnd"/>
            <w:r w:rsidRPr="004517D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517D3">
              <w:rPr>
                <w:rFonts w:ascii="Arial" w:hAnsi="Arial" w:cs="Arial"/>
                <w:sz w:val="18"/>
              </w:rPr>
              <w:t>team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</w:tcBorders>
          </w:tcPr>
          <w:p w14:paraId="73ABA832" w14:textId="26192060" w:rsidR="00112018" w:rsidRPr="00211E49" w:rsidRDefault="00112018" w:rsidP="001D1264">
            <w:pPr>
              <w:spacing w:after="120"/>
              <w:rPr>
                <w:rFonts w:ascii="Arial" w:hAnsi="Arial" w:cs="Arial"/>
                <w:sz w:val="20"/>
              </w:rPr>
            </w:pPr>
            <w:r w:rsidRPr="00211E49">
              <w:rPr>
                <w:rFonts w:ascii="Arial" w:hAnsi="Arial" w:cs="Arial"/>
                <w:sz w:val="20"/>
              </w:rPr>
              <w:t>Mr. José Ángel ARENAS</w:t>
            </w:r>
          </w:p>
          <w:p w14:paraId="1D93FC84" w14:textId="251D64AB" w:rsidR="001F1DED" w:rsidRPr="00211E49" w:rsidRDefault="001F1DED" w:rsidP="001D1264">
            <w:pPr>
              <w:spacing w:after="120"/>
              <w:rPr>
                <w:rFonts w:ascii="Arial" w:hAnsi="Arial" w:cs="Arial"/>
                <w:sz w:val="20"/>
                <w:highlight w:val="yellow"/>
              </w:rPr>
            </w:pPr>
            <w:r w:rsidRPr="00211E49">
              <w:rPr>
                <w:rFonts w:ascii="Arial" w:hAnsi="Arial" w:cs="Arial"/>
                <w:sz w:val="20"/>
              </w:rPr>
              <w:t>e-mail:</w:t>
            </w:r>
            <w:r w:rsidR="003C2B59" w:rsidRPr="00211E49">
              <w:rPr>
                <w:rFonts w:ascii="Arial" w:hAnsi="Arial" w:cs="Arial"/>
                <w:sz w:val="20"/>
              </w:rPr>
              <w:t xml:space="preserve"> </w:t>
            </w:r>
            <w:hyperlink r:id="rId12" w:history="1">
              <w:r w:rsidR="001D1264" w:rsidRPr="00211E49">
                <w:rPr>
                  <w:rStyle w:val="Hipervnculo"/>
                  <w:rFonts w:ascii="Arial" w:hAnsi="Arial" w:cs="Arial"/>
                  <w:sz w:val="20"/>
                </w:rPr>
                <w:t>jarenas@une.org</w:t>
              </w:r>
            </w:hyperlink>
            <w:r w:rsidR="003C2B59" w:rsidRPr="00211E4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14B0A93" w14:textId="77777777" w:rsidR="001F1DED" w:rsidRPr="00211E49" w:rsidRDefault="001F1DED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Merge/>
          </w:tcPr>
          <w:p w14:paraId="46E19333" w14:textId="77777777" w:rsidR="001F1DED" w:rsidRPr="00211E49" w:rsidRDefault="001F1DED">
            <w:pPr>
              <w:rPr>
                <w:rFonts w:ascii="Arial" w:hAnsi="Arial" w:cs="Arial"/>
              </w:rPr>
            </w:pPr>
          </w:p>
        </w:tc>
      </w:tr>
    </w:tbl>
    <w:p w14:paraId="5CA17943" w14:textId="77777777" w:rsidR="001F1DED" w:rsidRPr="00211E49" w:rsidRDefault="001F1DED"/>
    <w:p w14:paraId="39B5F700" w14:textId="77777777" w:rsidR="001F1DED" w:rsidRPr="00211E49" w:rsidRDefault="001F1DED"/>
    <w:p w14:paraId="14D197EA" w14:textId="77777777" w:rsidR="001F1DED" w:rsidRPr="00211E49" w:rsidRDefault="001F1DED">
      <w:pPr>
        <w:sectPr w:rsidR="001F1DED" w:rsidRPr="00211E49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7BDA87A" w14:textId="77777777" w:rsidR="001F1DED" w:rsidRPr="00211E49" w:rsidRDefault="001F1DED"/>
    <w:p w14:paraId="51F51A33" w14:textId="77777777" w:rsidR="001F1DED" w:rsidRPr="00211E49" w:rsidRDefault="001F1D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1F1DED" w:rsidRPr="00214995" w14:paraId="0A0E955B" w14:textId="77777777">
        <w:tc>
          <w:tcPr>
            <w:tcW w:w="8644" w:type="dxa"/>
            <w:shd w:val="clear" w:color="auto" w:fill="FFFF99"/>
            <w:vAlign w:val="center"/>
          </w:tcPr>
          <w:p w14:paraId="73809FE4" w14:textId="77777777" w:rsidR="00314C4B" w:rsidRPr="001C379D" w:rsidRDefault="00314C4B" w:rsidP="00314C4B">
            <w:pPr>
              <w:spacing w:before="120" w:line="360" w:lineRule="auto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Draft agenda of the</w:t>
            </w:r>
          </w:p>
          <w:p w14:paraId="2882DB73" w14:textId="77777777" w:rsidR="00314C4B" w:rsidRPr="001C379D" w:rsidRDefault="00314C4B" w:rsidP="00314C4B">
            <w:pPr>
              <w:spacing w:before="120" w:line="360" w:lineRule="auto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C379D">
              <w:rPr>
                <w:rFonts w:ascii="Arial" w:hAnsi="Arial" w:cs="Arial"/>
                <w:sz w:val="32"/>
                <w:szCs w:val="32"/>
                <w:lang w:val="en-GB"/>
              </w:rPr>
              <w:t>25</w:t>
            </w:r>
            <w:r w:rsidRPr="001C379D">
              <w:rPr>
                <w:rFonts w:ascii="Arial" w:hAnsi="Arial" w:cs="Arial"/>
                <w:sz w:val="32"/>
                <w:szCs w:val="32"/>
                <w:vertAlign w:val="superscript"/>
                <w:lang w:val="en-GB"/>
              </w:rPr>
              <w:t>th</w:t>
            </w:r>
            <w:r w:rsidRPr="001C379D">
              <w:rPr>
                <w:rFonts w:ascii="Arial" w:hAnsi="Arial" w:cs="Arial"/>
                <w:sz w:val="32"/>
                <w:szCs w:val="32"/>
                <w:lang w:val="en-GB"/>
              </w:rPr>
              <w:t xml:space="preserve"> meeting of </w:t>
            </w:r>
          </w:p>
          <w:p w14:paraId="3F299ABA" w14:textId="77777777" w:rsidR="00314C4B" w:rsidRPr="001C379D" w:rsidRDefault="00314C4B" w:rsidP="00314C4B">
            <w:pPr>
              <w:spacing w:before="120" w:line="360" w:lineRule="auto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C379D">
              <w:rPr>
                <w:rFonts w:ascii="Arial" w:hAnsi="Arial" w:cs="Arial"/>
                <w:sz w:val="32"/>
                <w:szCs w:val="32"/>
                <w:lang w:val="fr-FR"/>
              </w:rPr>
              <w:t xml:space="preserve">CEN/CLC/ETSI/JTB </w:t>
            </w:r>
            <w:proofErr w:type="spellStart"/>
            <w:r w:rsidRPr="001C379D">
              <w:rPr>
                <w:rFonts w:ascii="Arial" w:hAnsi="Arial" w:cs="Arial"/>
                <w:sz w:val="32"/>
                <w:szCs w:val="32"/>
                <w:lang w:val="fr-FR"/>
              </w:rPr>
              <w:t>eAcc</w:t>
            </w:r>
            <w:proofErr w:type="spellEnd"/>
            <w:r w:rsidRPr="001C379D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3A21A424" w14:textId="77777777" w:rsidR="00314C4B" w:rsidRPr="001C379D" w:rsidRDefault="00314C4B" w:rsidP="00314C4B">
            <w:pPr>
              <w:spacing w:before="120" w:line="360" w:lineRule="auto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C379D">
              <w:rPr>
                <w:rFonts w:ascii="Arial" w:hAnsi="Arial" w:cs="Arial"/>
                <w:sz w:val="32"/>
                <w:szCs w:val="32"/>
                <w:lang w:val="fr-FR"/>
              </w:rPr>
              <w:t>2023-05-30</w:t>
            </w:r>
          </w:p>
          <w:p w14:paraId="1C126DE4" w14:textId="37A2D95D" w:rsidR="00A948E1" w:rsidRPr="004517D3" w:rsidRDefault="00314C4B" w:rsidP="00314C4B">
            <w:pPr>
              <w:spacing w:before="120" w:line="360" w:lineRule="auto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C379D">
              <w:rPr>
                <w:rFonts w:ascii="Arial" w:hAnsi="Arial" w:cs="Arial"/>
                <w:sz w:val="32"/>
                <w:szCs w:val="32"/>
                <w:lang w:val="en-GB"/>
              </w:rPr>
              <w:t>(</w:t>
            </w:r>
            <w:proofErr w:type="gramStart"/>
            <w:r w:rsidRPr="001C379D">
              <w:rPr>
                <w:rFonts w:ascii="Arial" w:hAnsi="Arial" w:cs="Arial"/>
                <w:sz w:val="32"/>
                <w:szCs w:val="32"/>
                <w:lang w:val="en-GB"/>
              </w:rPr>
              <w:t>virtual</w:t>
            </w:r>
            <w:proofErr w:type="gramEnd"/>
            <w:r w:rsidRPr="001C379D">
              <w:rPr>
                <w:rFonts w:ascii="Arial" w:hAnsi="Arial" w:cs="Arial"/>
                <w:sz w:val="32"/>
                <w:szCs w:val="32"/>
                <w:lang w:val="en-GB"/>
              </w:rPr>
              <w:t xml:space="preserve"> meeting, zoom)</w:t>
            </w:r>
          </w:p>
        </w:tc>
      </w:tr>
    </w:tbl>
    <w:p w14:paraId="6C846925" w14:textId="43A8AD45" w:rsidR="001F1DED" w:rsidRDefault="001F1DED">
      <w:pPr>
        <w:rPr>
          <w:rFonts w:ascii="Arial" w:hAnsi="Arial" w:cs="Arial"/>
          <w:lang w:val="en-GB"/>
        </w:rPr>
      </w:pPr>
    </w:p>
    <w:p w14:paraId="390C196B" w14:textId="2037E02F" w:rsidR="00D373AF" w:rsidRDefault="00D373AF">
      <w:pPr>
        <w:rPr>
          <w:rFonts w:ascii="Arial" w:hAnsi="Arial" w:cs="Arial"/>
          <w:lang w:val="en-GB"/>
        </w:rPr>
      </w:pPr>
    </w:p>
    <w:p w14:paraId="1AA03B66" w14:textId="5B199777" w:rsidR="00D373AF" w:rsidRPr="004517D3" w:rsidRDefault="00D373A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NOTE: </w:t>
      </w:r>
      <w:r w:rsidR="00BD772D">
        <w:rPr>
          <w:rFonts w:ascii="Arial" w:hAnsi="Arial" w:cs="Arial"/>
          <w:lang w:val="en-GB"/>
        </w:rPr>
        <w:t xml:space="preserve">Same content that N632. </w:t>
      </w:r>
      <w:r>
        <w:rPr>
          <w:rFonts w:ascii="Arial" w:hAnsi="Arial" w:cs="Arial"/>
          <w:lang w:val="en-GB"/>
        </w:rPr>
        <w:t xml:space="preserve">The only change </w:t>
      </w:r>
      <w:r w:rsidR="00BD772D">
        <w:rPr>
          <w:rFonts w:ascii="Arial" w:hAnsi="Arial" w:cs="Arial"/>
          <w:lang w:val="en-GB"/>
        </w:rPr>
        <w:t xml:space="preserve">from N632 is the inclusion of the logo of ETSI </w:t>
      </w:r>
      <w:r w:rsidR="004401DA">
        <w:rPr>
          <w:rFonts w:ascii="Arial" w:hAnsi="Arial" w:cs="Arial"/>
          <w:lang w:val="en-GB"/>
        </w:rPr>
        <w:t>at the beginning of the page, that had not been included in the previous version of the document.</w:t>
      </w:r>
    </w:p>
    <w:p w14:paraId="2EC2AD46" w14:textId="481AB543" w:rsidR="003C2B59" w:rsidRDefault="003C2B59">
      <w:pPr>
        <w:rPr>
          <w:rFonts w:ascii="AENOR Fontana ND" w:hAnsi="AENOR Fontana ND"/>
          <w:bCs/>
          <w:lang w:val="en-GB"/>
        </w:rPr>
      </w:pPr>
      <w:r>
        <w:rPr>
          <w:rFonts w:ascii="AENOR Fontana ND" w:hAnsi="AENOR Fontana ND"/>
          <w:bCs/>
          <w:lang w:val="en-GB"/>
        </w:rPr>
        <w:br w:type="page"/>
      </w:r>
    </w:p>
    <w:p w14:paraId="26379B5C" w14:textId="77777777" w:rsidR="007E6A1E" w:rsidRPr="007E6A1E" w:rsidRDefault="007E6A1E" w:rsidP="007E6A1E">
      <w:pPr>
        <w:jc w:val="center"/>
        <w:rPr>
          <w:rFonts w:ascii="Arial" w:hAnsi="Arial" w:cs="Arial"/>
          <w:b/>
          <w:bCs/>
          <w:iCs/>
          <w:lang w:val="en-GB"/>
        </w:rPr>
      </w:pPr>
      <w:r w:rsidRPr="007E6A1E">
        <w:rPr>
          <w:rFonts w:ascii="Arial" w:hAnsi="Arial" w:cs="Arial"/>
          <w:b/>
          <w:bCs/>
          <w:iCs/>
          <w:lang w:val="en-GB"/>
        </w:rPr>
        <w:lastRenderedPageBreak/>
        <w:t>Draft agenda of the</w:t>
      </w:r>
    </w:p>
    <w:p w14:paraId="3E4FE4C6" w14:textId="77777777" w:rsidR="007E6A1E" w:rsidRPr="007E6A1E" w:rsidRDefault="007E6A1E" w:rsidP="007E6A1E">
      <w:pPr>
        <w:jc w:val="center"/>
        <w:rPr>
          <w:rFonts w:ascii="Arial" w:hAnsi="Arial" w:cs="Arial"/>
          <w:b/>
          <w:bCs/>
          <w:iCs/>
          <w:lang w:val="en-GB"/>
        </w:rPr>
      </w:pPr>
      <w:r w:rsidRPr="007E6A1E">
        <w:rPr>
          <w:rFonts w:ascii="Arial" w:hAnsi="Arial" w:cs="Arial"/>
          <w:b/>
          <w:bCs/>
          <w:iCs/>
          <w:lang w:val="en-GB"/>
        </w:rPr>
        <w:t>25</w:t>
      </w:r>
      <w:r w:rsidRPr="007E6A1E">
        <w:rPr>
          <w:rFonts w:ascii="Arial" w:hAnsi="Arial" w:cs="Arial"/>
          <w:b/>
          <w:bCs/>
          <w:iCs/>
          <w:vertAlign w:val="superscript"/>
          <w:lang w:val="en-GB"/>
        </w:rPr>
        <w:t>th</w:t>
      </w:r>
      <w:r w:rsidRPr="007E6A1E">
        <w:rPr>
          <w:rFonts w:ascii="Arial" w:hAnsi="Arial" w:cs="Arial"/>
          <w:b/>
          <w:bCs/>
          <w:iCs/>
          <w:lang w:val="en-GB"/>
        </w:rPr>
        <w:t xml:space="preserve"> meeting of CEN/CLC/ETSI/JTB </w:t>
      </w:r>
      <w:proofErr w:type="spellStart"/>
      <w:r w:rsidRPr="007E6A1E">
        <w:rPr>
          <w:rFonts w:ascii="Arial" w:hAnsi="Arial" w:cs="Arial"/>
          <w:b/>
          <w:bCs/>
          <w:iCs/>
          <w:lang w:val="en-GB"/>
        </w:rPr>
        <w:t>eAcc</w:t>
      </w:r>
      <w:proofErr w:type="spellEnd"/>
    </w:p>
    <w:p w14:paraId="1A085D4B" w14:textId="77777777" w:rsidR="007E6A1E" w:rsidRPr="007E6A1E" w:rsidRDefault="007E6A1E" w:rsidP="007E6A1E">
      <w:pPr>
        <w:jc w:val="center"/>
        <w:rPr>
          <w:rFonts w:ascii="Arial" w:hAnsi="Arial" w:cs="Arial"/>
          <w:b/>
          <w:bCs/>
          <w:lang w:val="en-GB"/>
        </w:rPr>
      </w:pPr>
      <w:proofErr w:type="spellStart"/>
      <w:r w:rsidRPr="007E6A1E">
        <w:rPr>
          <w:rFonts w:ascii="Arial" w:hAnsi="Arial" w:cs="Arial"/>
          <w:b/>
          <w:bCs/>
          <w:i/>
          <w:iCs/>
          <w:lang w:val="en-GB"/>
        </w:rPr>
        <w:t>eAccessibility</w:t>
      </w:r>
      <w:proofErr w:type="spellEnd"/>
      <w:r w:rsidRPr="007E6A1E">
        <w:rPr>
          <w:rFonts w:ascii="Arial" w:hAnsi="Arial" w:cs="Arial"/>
          <w:b/>
          <w:bCs/>
          <w:i/>
          <w:iCs/>
          <w:lang w:val="en-GB"/>
        </w:rPr>
        <w:t xml:space="preserve">. </w:t>
      </w:r>
    </w:p>
    <w:p w14:paraId="4DEFC629" w14:textId="77777777" w:rsidR="007E6A1E" w:rsidRPr="007E6A1E" w:rsidRDefault="007E6A1E" w:rsidP="007E6A1E">
      <w:pPr>
        <w:jc w:val="center"/>
        <w:rPr>
          <w:rFonts w:ascii="Arial" w:hAnsi="Arial" w:cs="Arial"/>
          <w:b/>
          <w:iCs/>
          <w:lang w:val="en-GB"/>
        </w:rPr>
      </w:pPr>
    </w:p>
    <w:p w14:paraId="0291EA6A" w14:textId="77777777" w:rsidR="007E6A1E" w:rsidRPr="007E6A1E" w:rsidRDefault="007E6A1E" w:rsidP="007E6A1E">
      <w:pPr>
        <w:jc w:val="center"/>
        <w:rPr>
          <w:rFonts w:ascii="Arial" w:hAnsi="Arial" w:cs="Arial"/>
          <w:b/>
          <w:bCs/>
          <w:iCs/>
          <w:lang w:val="en-GB"/>
        </w:rPr>
      </w:pPr>
      <w:r w:rsidRPr="007E6A1E">
        <w:rPr>
          <w:rFonts w:ascii="Arial" w:hAnsi="Arial" w:cs="Arial"/>
          <w:b/>
          <w:bCs/>
          <w:iCs/>
          <w:lang w:val="en-GB"/>
        </w:rPr>
        <w:t>On 2023-05-30</w:t>
      </w:r>
    </w:p>
    <w:p w14:paraId="32DA9DFB" w14:textId="77777777" w:rsidR="007E6A1E" w:rsidRPr="007E6A1E" w:rsidRDefault="007E6A1E" w:rsidP="007E6A1E">
      <w:pPr>
        <w:jc w:val="center"/>
        <w:rPr>
          <w:rFonts w:ascii="Arial" w:hAnsi="Arial" w:cs="Arial"/>
          <w:b/>
          <w:iCs/>
          <w:lang w:val="en-GB"/>
        </w:rPr>
      </w:pPr>
    </w:p>
    <w:p w14:paraId="07EB65E1" w14:textId="77777777" w:rsidR="007E6A1E" w:rsidRPr="007E6A1E" w:rsidRDefault="007E6A1E" w:rsidP="007E6A1E">
      <w:pPr>
        <w:jc w:val="center"/>
        <w:rPr>
          <w:rFonts w:ascii="Arial" w:hAnsi="Arial" w:cs="Arial"/>
          <w:b/>
          <w:iCs/>
          <w:lang w:val="en-GB"/>
        </w:rPr>
      </w:pPr>
      <w:r w:rsidRPr="007E6A1E">
        <w:rPr>
          <w:rFonts w:ascii="Arial" w:hAnsi="Arial" w:cs="Arial"/>
          <w:b/>
          <w:iCs/>
          <w:lang w:val="en-GB"/>
        </w:rPr>
        <w:t>Starting at 10:00 and finalizing at 16:30</w:t>
      </w:r>
    </w:p>
    <w:p w14:paraId="6CB01BFD" w14:textId="77777777" w:rsidR="007E6A1E" w:rsidRPr="007E6A1E" w:rsidRDefault="007E6A1E" w:rsidP="007E6A1E">
      <w:pPr>
        <w:jc w:val="center"/>
        <w:rPr>
          <w:rFonts w:ascii="Arial" w:hAnsi="Arial" w:cs="Arial"/>
          <w:b/>
          <w:iCs/>
          <w:u w:val="single"/>
          <w:lang w:val="en-GB"/>
        </w:rPr>
      </w:pPr>
    </w:p>
    <w:p w14:paraId="3B2E9C0A" w14:textId="77777777" w:rsidR="007E6A1E" w:rsidRPr="007E6A1E" w:rsidRDefault="007E6A1E" w:rsidP="007E6A1E">
      <w:pPr>
        <w:jc w:val="center"/>
        <w:rPr>
          <w:rFonts w:ascii="Arial" w:hAnsi="Arial" w:cs="Arial"/>
          <w:b/>
          <w:iCs/>
          <w:lang w:val="en-GB"/>
        </w:rPr>
      </w:pPr>
      <w:r w:rsidRPr="007E6A1E">
        <w:rPr>
          <w:rFonts w:ascii="Arial" w:hAnsi="Arial" w:cs="Arial"/>
          <w:b/>
          <w:iCs/>
          <w:lang w:val="en-GB"/>
        </w:rPr>
        <w:t xml:space="preserve">Virtual meeting via zoom, see connection details at the end of this </w:t>
      </w:r>
      <w:proofErr w:type="gramStart"/>
      <w:r w:rsidRPr="007E6A1E">
        <w:rPr>
          <w:rFonts w:ascii="Arial" w:hAnsi="Arial" w:cs="Arial"/>
          <w:b/>
          <w:iCs/>
          <w:lang w:val="en-GB"/>
        </w:rPr>
        <w:t>document</w:t>
      </w:r>
      <w:proofErr w:type="gramEnd"/>
      <w:r w:rsidRPr="007E6A1E">
        <w:rPr>
          <w:rFonts w:ascii="Arial" w:hAnsi="Arial" w:cs="Arial"/>
          <w:b/>
          <w:iCs/>
          <w:lang w:val="en-GB"/>
        </w:rPr>
        <w:t xml:space="preserve"> </w:t>
      </w:r>
    </w:p>
    <w:p w14:paraId="06251177" w14:textId="77777777" w:rsidR="007E6A1E" w:rsidRPr="007E6A1E" w:rsidRDefault="007E6A1E" w:rsidP="007E6A1E">
      <w:pPr>
        <w:jc w:val="center"/>
        <w:rPr>
          <w:rFonts w:ascii="Arial" w:hAnsi="Arial" w:cs="Arial"/>
          <w:b/>
          <w:bCs/>
          <w:iCs/>
          <w:lang w:val="en-GB"/>
        </w:rPr>
      </w:pPr>
    </w:p>
    <w:p w14:paraId="571BAFF0" w14:textId="77777777" w:rsidR="007E6A1E" w:rsidRPr="007E6A1E" w:rsidRDefault="007E6A1E" w:rsidP="007E6A1E">
      <w:pPr>
        <w:jc w:val="center"/>
        <w:rPr>
          <w:rFonts w:ascii="Arial" w:hAnsi="Arial" w:cs="Arial"/>
          <w:b/>
          <w:bCs/>
          <w:iCs/>
          <w:lang w:val="en-GB"/>
        </w:rPr>
      </w:pPr>
    </w:p>
    <w:p w14:paraId="5C395C62" w14:textId="77777777" w:rsidR="007E6A1E" w:rsidRPr="007E6A1E" w:rsidRDefault="007E6A1E" w:rsidP="007E6A1E">
      <w:pPr>
        <w:numPr>
          <w:ilvl w:val="0"/>
          <w:numId w:val="44"/>
        </w:numPr>
        <w:spacing w:after="200" w:line="276" w:lineRule="auto"/>
        <w:ind w:left="1418" w:hanging="1134"/>
        <w:rPr>
          <w:rFonts w:ascii="Arial" w:hAnsi="Arial" w:cs="Arial"/>
          <w:iCs/>
          <w:lang w:val="en-US"/>
        </w:rPr>
      </w:pPr>
      <w:r w:rsidRPr="007E6A1E">
        <w:rPr>
          <w:rFonts w:ascii="Arial" w:hAnsi="Arial" w:cs="Arial"/>
          <w:iCs/>
          <w:lang w:val="en-US"/>
        </w:rPr>
        <w:t>Welcoming and opening of the meeting.</w:t>
      </w:r>
    </w:p>
    <w:p w14:paraId="1F99FF69" w14:textId="77777777" w:rsidR="007E6A1E" w:rsidRPr="007E6A1E" w:rsidRDefault="007E6A1E" w:rsidP="007E6A1E">
      <w:pPr>
        <w:numPr>
          <w:ilvl w:val="0"/>
          <w:numId w:val="44"/>
        </w:numPr>
        <w:spacing w:after="200" w:line="276" w:lineRule="auto"/>
        <w:ind w:left="1418" w:hanging="1134"/>
        <w:rPr>
          <w:rFonts w:ascii="Arial" w:hAnsi="Arial" w:cs="Arial"/>
          <w:iCs/>
          <w:lang w:val="en-US"/>
        </w:rPr>
      </w:pPr>
      <w:r w:rsidRPr="007E6A1E">
        <w:rPr>
          <w:rFonts w:ascii="Arial" w:hAnsi="Arial" w:cs="Arial"/>
          <w:iCs/>
          <w:lang w:val="en-US"/>
        </w:rPr>
        <w:t>Roll call of delegates and update of representatives.</w:t>
      </w:r>
    </w:p>
    <w:p w14:paraId="71E81085" w14:textId="77777777" w:rsidR="007E6A1E" w:rsidRPr="007E6A1E" w:rsidRDefault="007E6A1E" w:rsidP="007E6A1E">
      <w:pPr>
        <w:numPr>
          <w:ilvl w:val="0"/>
          <w:numId w:val="44"/>
        </w:numPr>
        <w:spacing w:after="200" w:line="276" w:lineRule="auto"/>
        <w:ind w:left="1418" w:hanging="1134"/>
        <w:rPr>
          <w:rFonts w:ascii="Arial" w:hAnsi="Arial" w:cs="Arial"/>
          <w:b/>
          <w:bCs/>
          <w:iCs/>
          <w:lang w:val="en-US"/>
        </w:rPr>
      </w:pPr>
      <w:r w:rsidRPr="007E6A1E">
        <w:rPr>
          <w:rFonts w:ascii="Arial" w:hAnsi="Arial" w:cs="Arial"/>
          <w:iCs/>
          <w:lang w:val="en-US"/>
        </w:rPr>
        <w:t xml:space="preserve">Adoption of the agenda. </w:t>
      </w:r>
      <w:r w:rsidRPr="007E6A1E">
        <w:rPr>
          <w:rFonts w:ascii="Arial" w:hAnsi="Arial" w:cs="Arial"/>
          <w:b/>
          <w:bCs/>
          <w:iCs/>
          <w:lang w:val="en-US"/>
        </w:rPr>
        <w:t>(N632)</w:t>
      </w:r>
    </w:p>
    <w:p w14:paraId="6ECEB30D" w14:textId="77777777" w:rsidR="007E6A1E" w:rsidRPr="007E6A1E" w:rsidRDefault="007E6A1E" w:rsidP="007E6A1E">
      <w:pPr>
        <w:numPr>
          <w:ilvl w:val="0"/>
          <w:numId w:val="44"/>
        </w:numPr>
        <w:spacing w:after="200" w:line="276" w:lineRule="auto"/>
        <w:ind w:left="1418" w:hanging="1134"/>
        <w:rPr>
          <w:rFonts w:ascii="Arial" w:hAnsi="Arial" w:cs="Arial"/>
          <w:iCs/>
          <w:lang w:val="en-US"/>
        </w:rPr>
      </w:pPr>
      <w:r w:rsidRPr="007E6A1E">
        <w:rPr>
          <w:rFonts w:ascii="Arial" w:hAnsi="Arial" w:cs="Arial"/>
          <w:iCs/>
          <w:lang w:val="en-US"/>
        </w:rPr>
        <w:t xml:space="preserve">Report of the Chair and the Secretariat of the CEN/CLC/ETSI JTB </w:t>
      </w:r>
      <w:proofErr w:type="spellStart"/>
      <w:r w:rsidRPr="007E6A1E">
        <w:rPr>
          <w:rFonts w:ascii="Arial" w:hAnsi="Arial" w:cs="Arial"/>
          <w:iCs/>
          <w:lang w:val="en-US"/>
        </w:rPr>
        <w:t>eAcc</w:t>
      </w:r>
      <w:proofErr w:type="spellEnd"/>
    </w:p>
    <w:p w14:paraId="0AB7F9EE" w14:textId="77777777" w:rsidR="007E6A1E" w:rsidRPr="007E6A1E" w:rsidRDefault="007E6A1E" w:rsidP="00D373AF">
      <w:pPr>
        <w:numPr>
          <w:ilvl w:val="1"/>
          <w:numId w:val="44"/>
        </w:numPr>
        <w:spacing w:after="200" w:line="276" w:lineRule="auto"/>
        <w:ind w:left="2127" w:hanging="567"/>
        <w:rPr>
          <w:rFonts w:ascii="Arial" w:hAnsi="Arial" w:cs="Arial"/>
          <w:iCs/>
          <w:lang w:val="en-US"/>
        </w:rPr>
      </w:pPr>
      <w:r w:rsidRPr="007E6A1E">
        <w:rPr>
          <w:rFonts w:ascii="Arial" w:hAnsi="Arial" w:cs="Arial"/>
          <w:iCs/>
          <w:lang w:val="en-US"/>
        </w:rPr>
        <w:t>Workflow between the different technical bodies</w:t>
      </w:r>
    </w:p>
    <w:p w14:paraId="4EFBCAD8" w14:textId="77777777" w:rsidR="007E6A1E" w:rsidRPr="007E6A1E" w:rsidRDefault="007E6A1E" w:rsidP="00D373AF">
      <w:pPr>
        <w:numPr>
          <w:ilvl w:val="1"/>
          <w:numId w:val="44"/>
        </w:numPr>
        <w:spacing w:after="200" w:line="276" w:lineRule="auto"/>
        <w:ind w:left="2127" w:hanging="567"/>
        <w:rPr>
          <w:rFonts w:ascii="Arial" w:hAnsi="Arial" w:cs="Arial"/>
          <w:iCs/>
          <w:lang w:val="en-US"/>
        </w:rPr>
      </w:pPr>
      <w:r w:rsidRPr="007E6A1E">
        <w:rPr>
          <w:rFonts w:ascii="Arial" w:hAnsi="Arial" w:cs="Arial"/>
          <w:iCs/>
          <w:lang w:val="en-US"/>
        </w:rPr>
        <w:t>Situation of the revision of the TRs due to the outcomes of the EISMEA calls.</w:t>
      </w:r>
    </w:p>
    <w:p w14:paraId="2CA1A0D4" w14:textId="77777777" w:rsidR="007E6A1E" w:rsidRPr="007E6A1E" w:rsidRDefault="007E6A1E" w:rsidP="007E6A1E">
      <w:pPr>
        <w:numPr>
          <w:ilvl w:val="0"/>
          <w:numId w:val="44"/>
        </w:numPr>
        <w:spacing w:after="200" w:line="276" w:lineRule="auto"/>
        <w:ind w:left="1418" w:hanging="1134"/>
        <w:rPr>
          <w:rFonts w:ascii="Arial" w:hAnsi="Arial" w:cs="Arial"/>
          <w:iCs/>
          <w:lang w:val="en-US"/>
        </w:rPr>
      </w:pPr>
      <w:r w:rsidRPr="007E6A1E">
        <w:rPr>
          <w:rFonts w:ascii="Arial" w:hAnsi="Arial" w:cs="Arial"/>
          <w:iCs/>
          <w:lang w:val="en-US"/>
        </w:rPr>
        <w:t>Report of the Chair and the Secretariat of ETSI TC HF</w:t>
      </w:r>
    </w:p>
    <w:p w14:paraId="4FA3AF1E" w14:textId="77777777" w:rsidR="007E6A1E" w:rsidRPr="007E6A1E" w:rsidRDefault="007E6A1E" w:rsidP="00D373AF">
      <w:pPr>
        <w:numPr>
          <w:ilvl w:val="1"/>
          <w:numId w:val="44"/>
        </w:numPr>
        <w:spacing w:after="200" w:line="276" w:lineRule="auto"/>
        <w:ind w:left="2127" w:hanging="567"/>
        <w:rPr>
          <w:rFonts w:ascii="Arial" w:hAnsi="Arial" w:cs="Arial"/>
          <w:iCs/>
          <w:lang w:val="en-US"/>
        </w:rPr>
      </w:pPr>
      <w:r w:rsidRPr="007E6A1E">
        <w:rPr>
          <w:rFonts w:ascii="Arial" w:hAnsi="Arial" w:cs="Arial"/>
          <w:iCs/>
          <w:lang w:val="en-US"/>
        </w:rPr>
        <w:t>Workplan of the ETSI HF STF for the revision of EN 301549</w:t>
      </w:r>
    </w:p>
    <w:p w14:paraId="55820463" w14:textId="77777777" w:rsidR="007E6A1E" w:rsidRPr="007E6A1E" w:rsidRDefault="007E6A1E" w:rsidP="00D373AF">
      <w:pPr>
        <w:numPr>
          <w:ilvl w:val="1"/>
          <w:numId w:val="44"/>
        </w:numPr>
        <w:spacing w:after="200" w:line="276" w:lineRule="auto"/>
        <w:ind w:left="2127" w:hanging="567"/>
        <w:rPr>
          <w:rFonts w:ascii="Arial" w:hAnsi="Arial" w:cs="Arial"/>
          <w:iCs/>
          <w:lang w:val="en-US"/>
        </w:rPr>
      </w:pPr>
      <w:r w:rsidRPr="007E6A1E">
        <w:rPr>
          <w:rFonts w:ascii="Arial" w:hAnsi="Arial" w:cs="Arial"/>
          <w:iCs/>
          <w:lang w:val="en-US"/>
        </w:rPr>
        <w:t>Outcome of the call for experts</w:t>
      </w:r>
    </w:p>
    <w:p w14:paraId="77EF38C8" w14:textId="77777777" w:rsidR="007E6A1E" w:rsidRPr="007E6A1E" w:rsidRDefault="007E6A1E" w:rsidP="00D373AF">
      <w:pPr>
        <w:numPr>
          <w:ilvl w:val="1"/>
          <w:numId w:val="44"/>
        </w:numPr>
        <w:spacing w:after="200" w:line="276" w:lineRule="auto"/>
        <w:ind w:left="2127" w:hanging="567"/>
        <w:rPr>
          <w:rFonts w:ascii="Arial" w:hAnsi="Arial" w:cs="Arial"/>
          <w:iCs/>
          <w:lang w:val="en-US"/>
        </w:rPr>
      </w:pPr>
      <w:r w:rsidRPr="007E6A1E">
        <w:rPr>
          <w:rFonts w:ascii="Arial" w:hAnsi="Arial" w:cs="Arial"/>
          <w:iCs/>
          <w:lang w:val="en-US"/>
        </w:rPr>
        <w:t xml:space="preserve">General plan of the EN </w:t>
      </w:r>
      <w:proofErr w:type="gramStart"/>
      <w:r w:rsidRPr="007E6A1E">
        <w:rPr>
          <w:rFonts w:ascii="Arial" w:hAnsi="Arial" w:cs="Arial"/>
          <w:iCs/>
          <w:lang w:val="en-US"/>
        </w:rPr>
        <w:t>in order to</w:t>
      </w:r>
      <w:proofErr w:type="gramEnd"/>
      <w:r w:rsidRPr="007E6A1E">
        <w:rPr>
          <w:rFonts w:ascii="Arial" w:hAnsi="Arial" w:cs="Arial"/>
          <w:iCs/>
          <w:lang w:val="en-US"/>
        </w:rPr>
        <w:t xml:space="preserve"> address the essential requirements of the European Accessibility Act</w:t>
      </w:r>
    </w:p>
    <w:p w14:paraId="2F62434C" w14:textId="77777777" w:rsidR="007E6A1E" w:rsidRPr="007E6A1E" w:rsidRDefault="007E6A1E" w:rsidP="007E6A1E">
      <w:pPr>
        <w:numPr>
          <w:ilvl w:val="0"/>
          <w:numId w:val="44"/>
        </w:numPr>
        <w:spacing w:after="200" w:line="276" w:lineRule="auto"/>
        <w:ind w:left="1418" w:hanging="1134"/>
        <w:rPr>
          <w:rFonts w:ascii="Arial" w:hAnsi="Arial" w:cs="Arial"/>
          <w:iCs/>
          <w:lang w:val="en-US"/>
        </w:rPr>
      </w:pPr>
      <w:r w:rsidRPr="007E6A1E">
        <w:rPr>
          <w:rFonts w:ascii="Arial" w:hAnsi="Arial" w:cs="Arial"/>
          <w:iCs/>
          <w:lang w:val="en-US"/>
        </w:rPr>
        <w:t>Next meeting.</w:t>
      </w:r>
    </w:p>
    <w:p w14:paraId="67BC9126" w14:textId="77777777" w:rsidR="007E6A1E" w:rsidRPr="007E6A1E" w:rsidRDefault="007E6A1E" w:rsidP="007E6A1E">
      <w:pPr>
        <w:numPr>
          <w:ilvl w:val="0"/>
          <w:numId w:val="44"/>
        </w:numPr>
        <w:spacing w:after="200" w:line="276" w:lineRule="auto"/>
        <w:ind w:left="1418" w:hanging="1134"/>
        <w:rPr>
          <w:rFonts w:ascii="Arial" w:hAnsi="Arial" w:cs="Arial"/>
          <w:iCs/>
          <w:shd w:val="clear" w:color="auto" w:fill="FFFFFF"/>
          <w:lang w:val="en-US"/>
        </w:rPr>
      </w:pPr>
      <w:r w:rsidRPr="007E6A1E">
        <w:rPr>
          <w:rFonts w:ascii="Arial" w:hAnsi="Arial" w:cs="Arial"/>
          <w:iCs/>
          <w:shd w:val="clear" w:color="auto" w:fill="FFFFFF"/>
          <w:lang w:val="en-US"/>
        </w:rPr>
        <w:t>Approval of the decisions.</w:t>
      </w:r>
    </w:p>
    <w:p w14:paraId="48195724" w14:textId="77777777" w:rsidR="007E6A1E" w:rsidRPr="007E6A1E" w:rsidRDefault="007E6A1E" w:rsidP="007E6A1E">
      <w:pPr>
        <w:numPr>
          <w:ilvl w:val="0"/>
          <w:numId w:val="44"/>
        </w:numPr>
        <w:spacing w:after="200" w:line="276" w:lineRule="auto"/>
        <w:ind w:left="1418" w:hanging="1134"/>
        <w:rPr>
          <w:rFonts w:ascii="Arial" w:hAnsi="Arial" w:cs="Arial"/>
          <w:iCs/>
          <w:shd w:val="clear" w:color="auto" w:fill="FFFFFF"/>
          <w:lang w:val="en-US"/>
        </w:rPr>
      </w:pPr>
      <w:r w:rsidRPr="007E6A1E">
        <w:rPr>
          <w:rFonts w:ascii="Arial" w:hAnsi="Arial" w:cs="Arial"/>
          <w:iCs/>
          <w:shd w:val="clear" w:color="auto" w:fill="FFFFFF"/>
          <w:lang w:val="en-US"/>
        </w:rPr>
        <w:t>Any other business.</w:t>
      </w:r>
    </w:p>
    <w:p w14:paraId="0F30CEFB" w14:textId="77777777" w:rsidR="007E6A1E" w:rsidRPr="007E6A1E" w:rsidRDefault="007E6A1E" w:rsidP="007E6A1E">
      <w:pPr>
        <w:numPr>
          <w:ilvl w:val="0"/>
          <w:numId w:val="44"/>
        </w:numPr>
        <w:spacing w:after="200" w:line="276" w:lineRule="auto"/>
        <w:ind w:left="1418" w:hanging="1134"/>
        <w:rPr>
          <w:rFonts w:ascii="Arial" w:hAnsi="Arial" w:cs="Arial"/>
          <w:shd w:val="clear" w:color="auto" w:fill="FFFFFF"/>
          <w:lang w:val="en-GB"/>
        </w:rPr>
      </w:pPr>
      <w:r w:rsidRPr="007E6A1E">
        <w:rPr>
          <w:rFonts w:ascii="Arial" w:hAnsi="Arial" w:cs="Arial"/>
          <w:iCs/>
          <w:shd w:val="clear" w:color="auto" w:fill="FFFFFF"/>
          <w:lang w:val="en-US"/>
        </w:rPr>
        <w:t>Closure of the meeting.</w:t>
      </w:r>
    </w:p>
    <w:p w14:paraId="5E8130EC" w14:textId="77777777" w:rsidR="007E6A1E" w:rsidRPr="007E6A1E" w:rsidRDefault="007E6A1E" w:rsidP="007E6A1E">
      <w:pPr>
        <w:jc w:val="center"/>
        <w:rPr>
          <w:rFonts w:ascii="Arial" w:hAnsi="Arial" w:cs="Arial"/>
          <w:b/>
          <w:bCs/>
          <w:iCs/>
          <w:lang w:val="en-GB"/>
        </w:rPr>
      </w:pPr>
    </w:p>
    <w:p w14:paraId="1D3EC15A" w14:textId="77777777" w:rsidR="007E6A1E" w:rsidRPr="007E6A1E" w:rsidRDefault="007E6A1E" w:rsidP="007E6A1E">
      <w:pPr>
        <w:jc w:val="center"/>
        <w:rPr>
          <w:rFonts w:ascii="Arial" w:hAnsi="Arial" w:cs="Arial"/>
          <w:b/>
          <w:iCs/>
          <w:lang w:val="en-GB"/>
        </w:rPr>
      </w:pPr>
    </w:p>
    <w:p w14:paraId="0B8C5797" w14:textId="77777777" w:rsidR="007E6A1E" w:rsidRPr="007E6A1E" w:rsidRDefault="007E6A1E" w:rsidP="007E6A1E">
      <w:pPr>
        <w:rPr>
          <w:rFonts w:ascii="Arial" w:hAnsi="Arial" w:cs="Arial"/>
          <w:bCs/>
          <w:iCs/>
          <w:lang w:val="en-GB"/>
        </w:rPr>
      </w:pPr>
      <w:r w:rsidRPr="007E6A1E">
        <w:rPr>
          <w:rFonts w:ascii="Arial" w:hAnsi="Arial" w:cs="Arial"/>
          <w:bCs/>
          <w:iCs/>
          <w:lang w:val="en-GB"/>
        </w:rPr>
        <w:t xml:space="preserve">NOTE 1 </w:t>
      </w:r>
      <w:r w:rsidRPr="007E6A1E">
        <w:rPr>
          <w:rFonts w:ascii="Arial" w:hAnsi="Arial" w:cs="Arial"/>
          <w:bCs/>
          <w:iCs/>
          <w:lang w:val="en-GB"/>
        </w:rPr>
        <w:tab/>
      </w:r>
      <w:r w:rsidRPr="007E6A1E">
        <w:rPr>
          <w:rFonts w:ascii="Arial" w:hAnsi="Arial" w:cs="Arial"/>
          <w:b/>
          <w:bCs/>
          <w:iCs/>
          <w:lang w:val="en-GB"/>
        </w:rPr>
        <w:t>Please, register by 2023-05-29 at CEN meetings (</w:t>
      </w:r>
      <w:hyperlink r:id="rId15" w:history="1">
        <w:r w:rsidRPr="007E6A1E">
          <w:rPr>
            <w:rFonts w:ascii="Arial" w:hAnsi="Arial" w:cs="Arial"/>
            <w:b/>
            <w:bCs/>
            <w:iCs/>
            <w:color w:val="0000FF"/>
            <w:u w:val="single"/>
            <w:lang w:val="en-GB"/>
          </w:rPr>
          <w:t>link</w:t>
        </w:r>
      </w:hyperlink>
      <w:r w:rsidRPr="007E6A1E">
        <w:rPr>
          <w:rFonts w:ascii="Arial" w:hAnsi="Arial" w:cs="Arial"/>
          <w:b/>
          <w:bCs/>
          <w:iCs/>
          <w:lang w:val="en-GB"/>
        </w:rPr>
        <w:t>)</w:t>
      </w:r>
      <w:r w:rsidRPr="007E6A1E">
        <w:rPr>
          <w:rFonts w:ascii="Arial" w:hAnsi="Arial" w:cs="Arial"/>
          <w:bCs/>
          <w:iCs/>
          <w:lang w:val="en-GB"/>
        </w:rPr>
        <w:t>.</w:t>
      </w:r>
    </w:p>
    <w:p w14:paraId="2208F0AF" w14:textId="77777777" w:rsidR="007E6A1E" w:rsidRPr="007E6A1E" w:rsidRDefault="007E6A1E" w:rsidP="007E6A1E">
      <w:pPr>
        <w:rPr>
          <w:rFonts w:ascii="Verdana" w:hAnsi="Verdana"/>
          <w:b/>
          <w:lang w:val="en-GB"/>
        </w:rPr>
      </w:pPr>
      <w:r w:rsidRPr="007E6A1E">
        <w:rPr>
          <w:rFonts w:ascii="Arial" w:hAnsi="Arial" w:cs="Arial"/>
          <w:bCs/>
          <w:iCs/>
          <w:lang w:val="en-GB"/>
        </w:rPr>
        <w:t>NOTE 2</w:t>
      </w:r>
      <w:r w:rsidRPr="007E6A1E">
        <w:rPr>
          <w:rFonts w:ascii="Arial" w:hAnsi="Arial" w:cs="Arial"/>
          <w:bCs/>
          <w:iCs/>
          <w:lang w:val="en-GB"/>
        </w:rPr>
        <w:tab/>
        <w:t>The lunchbreak will be from 12:30 to 13:15</w:t>
      </w:r>
    </w:p>
    <w:p w14:paraId="4C061F39" w14:textId="77777777" w:rsidR="007E6A1E" w:rsidRPr="007E6A1E" w:rsidRDefault="007E6A1E" w:rsidP="007E6A1E">
      <w:pPr>
        <w:tabs>
          <w:tab w:val="left" w:pos="5387"/>
        </w:tabs>
        <w:rPr>
          <w:rFonts w:ascii="Verdana" w:hAnsi="Verdana"/>
          <w:b/>
          <w:lang w:val="en-GB"/>
        </w:rPr>
      </w:pPr>
    </w:p>
    <w:p w14:paraId="21E8A9A5" w14:textId="77777777" w:rsidR="007E6A1E" w:rsidRPr="007E6A1E" w:rsidRDefault="007E6A1E" w:rsidP="007E6A1E">
      <w:pPr>
        <w:tabs>
          <w:tab w:val="left" w:pos="5387"/>
        </w:tabs>
        <w:rPr>
          <w:rFonts w:ascii="Verdana" w:hAnsi="Verdana"/>
          <w:b/>
          <w:lang w:val="en-GB"/>
        </w:rPr>
      </w:pPr>
    </w:p>
    <w:p w14:paraId="75C0F3E8" w14:textId="77777777" w:rsidR="007E6A1E" w:rsidRPr="007E6A1E" w:rsidRDefault="007E6A1E" w:rsidP="007E6A1E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7E6A1E">
        <w:rPr>
          <w:rFonts w:ascii="Arial" w:hAnsi="Arial" w:cs="Arial"/>
          <w:b/>
          <w:bCs/>
          <w:iCs/>
          <w:sz w:val="20"/>
          <w:szCs w:val="20"/>
          <w:lang w:val="en-US"/>
        </w:rPr>
        <w:br w:type="page"/>
      </w:r>
      <w:r w:rsidRPr="007E6A1E">
        <w:rPr>
          <w:rFonts w:ascii="Arial" w:hAnsi="Arial" w:cs="Arial"/>
          <w:b/>
          <w:bCs/>
          <w:iCs/>
          <w:sz w:val="20"/>
          <w:szCs w:val="20"/>
          <w:lang w:val="en-US"/>
        </w:rPr>
        <w:lastRenderedPageBreak/>
        <w:t>Connection details for the 2023-05-30 zoom session</w:t>
      </w:r>
    </w:p>
    <w:p w14:paraId="065A0ABD" w14:textId="77777777" w:rsidR="007E6A1E" w:rsidRPr="007E6A1E" w:rsidRDefault="007E6A1E" w:rsidP="007E6A1E">
      <w:pPr>
        <w:tabs>
          <w:tab w:val="left" w:pos="5387"/>
        </w:tabs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7577"/>
      </w:tblGrid>
      <w:tr w:rsidR="007E6A1E" w:rsidRPr="004253A6" w14:paraId="7BC8DA32" w14:textId="77777777" w:rsidTr="001C1C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75AA716" w14:textId="77777777" w:rsidR="007E6A1E" w:rsidRPr="007E6A1E" w:rsidRDefault="007E6A1E" w:rsidP="007E6A1E">
            <w:pPr>
              <w:spacing w:line="375" w:lineRule="atLeast"/>
              <w:rPr>
                <w:rFonts w:ascii="Arial" w:hAnsi="Arial" w:cs="Arial"/>
                <w:color w:val="39394D"/>
                <w:sz w:val="20"/>
                <w:szCs w:val="20"/>
                <w:lang w:val="en-GB"/>
              </w:rPr>
            </w:pPr>
          </w:p>
        </w:tc>
      </w:tr>
      <w:tr w:rsidR="007E6A1E" w:rsidRPr="007E6A1E" w14:paraId="468827B9" w14:textId="77777777" w:rsidTr="001C1CF2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3069"/>
              <w:gridCol w:w="716"/>
            </w:tblGrid>
            <w:tr w:rsidR="007E6A1E" w:rsidRPr="007E6A1E" w14:paraId="233C129C" w14:textId="77777777" w:rsidTr="001C1CF2">
              <w:trPr>
                <w:tblCellSpacing w:w="0" w:type="dxa"/>
              </w:trPr>
              <w:tc>
                <w:tcPr>
                  <w:tcW w:w="0" w:type="auto"/>
                  <w:shd w:val="clear" w:color="auto" w:fill="204E7A"/>
                  <w:tcMar>
                    <w:top w:w="150" w:type="dxa"/>
                    <w:left w:w="45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3679CE2" w14:textId="77777777" w:rsidR="007E6A1E" w:rsidRPr="007E6A1E" w:rsidRDefault="007E6A1E" w:rsidP="007E6A1E">
                  <w:pPr>
                    <w:spacing w:before="150" w:after="15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7E6A1E">
                    <w:rPr>
                      <w:rFonts w:cs="Calibri"/>
                      <w:lang w:val="en-GB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204E7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8FA7986" w14:textId="77777777" w:rsidR="007E6A1E" w:rsidRPr="007E6A1E" w:rsidRDefault="004253A6" w:rsidP="007E6A1E">
                  <w:pPr>
                    <w:spacing w:before="150" w:after="150" w:line="300" w:lineRule="atLeast"/>
                    <w:jc w:val="center"/>
                    <w:rPr>
                      <w:rFonts w:ascii="Helvetica" w:hAnsi="Helvetica" w:cs="Calibri"/>
                      <w:b/>
                      <w:bCs/>
                      <w:color w:val="FFFFFF"/>
                    </w:rPr>
                  </w:pPr>
                  <w:hyperlink r:id="rId16" w:tgtFrame="_blank" w:history="1">
                    <w:proofErr w:type="spellStart"/>
                    <w:r w:rsidR="007E6A1E" w:rsidRPr="007E6A1E">
                      <w:rPr>
                        <w:rFonts w:ascii="Helvetica" w:hAnsi="Helvetica" w:cs="Calibri"/>
                        <w:b/>
                        <w:bCs/>
                        <w:color w:val="FFFFFF"/>
                      </w:rPr>
                      <w:t>Join</w:t>
                    </w:r>
                    <w:proofErr w:type="spellEnd"/>
                    <w:r w:rsidR="007E6A1E" w:rsidRPr="007E6A1E">
                      <w:rPr>
                        <w:rFonts w:ascii="Helvetica" w:hAnsi="Helvetica" w:cs="Calibri"/>
                        <w:b/>
                        <w:bCs/>
                        <w:color w:val="FFFFFF"/>
                      </w:rPr>
                      <w:t xml:space="preserve"> </w:t>
                    </w:r>
                    <w:proofErr w:type="gramStart"/>
                    <w:r w:rsidR="007E6A1E" w:rsidRPr="007E6A1E">
                      <w:rPr>
                        <w:rFonts w:ascii="Helvetica" w:hAnsi="Helvetica" w:cs="Calibri"/>
                        <w:b/>
                        <w:bCs/>
                        <w:color w:val="FFFFFF"/>
                      </w:rPr>
                      <w:t>Zoom</w:t>
                    </w:r>
                    <w:proofErr w:type="gramEnd"/>
                    <w:r w:rsidR="007E6A1E" w:rsidRPr="007E6A1E">
                      <w:rPr>
                        <w:rFonts w:ascii="Helvetica" w:hAnsi="Helvetica" w:cs="Calibri"/>
                        <w:b/>
                        <w:bCs/>
                        <w:color w:val="FFFFFF"/>
                      </w:rPr>
                      <w:t xml:space="preserve"> Meeting </w:t>
                    </w:r>
                  </w:hyperlink>
                </w:p>
              </w:tc>
              <w:tc>
                <w:tcPr>
                  <w:tcW w:w="0" w:type="auto"/>
                  <w:shd w:val="clear" w:color="auto" w:fill="204E7A"/>
                  <w:tcMar>
                    <w:top w:w="150" w:type="dxa"/>
                    <w:left w:w="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14:paraId="5C14C0FA" w14:textId="77777777" w:rsidR="007E6A1E" w:rsidRPr="007E6A1E" w:rsidRDefault="007E6A1E" w:rsidP="007E6A1E">
                  <w:pPr>
                    <w:spacing w:before="150" w:after="15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E6A1E">
                    <w:rPr>
                      <w:rFonts w:cs="Calibri"/>
                    </w:rPr>
                    <w:t xml:space="preserve">  </w:t>
                  </w:r>
                </w:p>
              </w:tc>
            </w:tr>
          </w:tbl>
          <w:p w14:paraId="52A2B1B4" w14:textId="77777777" w:rsidR="007E6A1E" w:rsidRPr="007E6A1E" w:rsidRDefault="007E6A1E" w:rsidP="007E6A1E">
            <w:pPr>
              <w:rPr>
                <w:sz w:val="20"/>
                <w:szCs w:val="20"/>
                <w:lang w:eastAsia="en-US"/>
              </w:rPr>
            </w:pPr>
          </w:p>
        </w:tc>
      </w:tr>
      <w:tr w:rsidR="007E6A1E" w:rsidRPr="007E6A1E" w14:paraId="2E74491B" w14:textId="77777777" w:rsidTr="001C1CF2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068BC2C" w14:textId="77777777" w:rsidR="007E6A1E" w:rsidRPr="007E6A1E" w:rsidRDefault="007E6A1E" w:rsidP="007E6A1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Phone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one-tap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D07C743" w14:textId="77777777" w:rsidR="007E6A1E" w:rsidRPr="007E6A1E" w:rsidRDefault="007E6A1E" w:rsidP="007E6A1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Belgium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</w:t>
            </w:r>
            <w:hyperlink r:id="rId17" w:history="1">
              <w:r w:rsidRPr="007E6A1E">
                <w:rPr>
                  <w:rFonts w:ascii="Arial" w:hAnsi="Arial" w:cs="Arial"/>
                  <w:color w:val="204E7A"/>
                  <w:sz w:val="20"/>
                  <w:szCs w:val="20"/>
                  <w:u w:val="single"/>
                </w:rPr>
                <w:t>+</w:t>
              </w:r>
              <w:proofErr w:type="gramStart"/>
              <w:r w:rsidRPr="007E6A1E">
                <w:rPr>
                  <w:rFonts w:ascii="Arial" w:hAnsi="Arial" w:cs="Arial"/>
                  <w:color w:val="204E7A"/>
                  <w:sz w:val="20"/>
                  <w:szCs w:val="20"/>
                  <w:u w:val="single"/>
                </w:rPr>
                <w:t>3222909360,,</w:t>
              </w:r>
              <w:proofErr w:type="gramEnd"/>
              <w:r w:rsidRPr="007E6A1E">
                <w:rPr>
                  <w:rFonts w:ascii="Arial" w:hAnsi="Arial" w:cs="Arial"/>
                  <w:color w:val="204E7A"/>
                  <w:sz w:val="20"/>
                  <w:szCs w:val="20"/>
                  <w:u w:val="single"/>
                </w:rPr>
                <w:t>83956467228#</w:t>
              </w:r>
            </w:hyperlink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7E6A1E" w:rsidRPr="007E6A1E" w14:paraId="71A2E78B" w14:textId="77777777" w:rsidTr="001C1CF2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3E255CB6" w14:textId="77777777" w:rsidR="007E6A1E" w:rsidRPr="007E6A1E" w:rsidRDefault="007E6A1E" w:rsidP="007E6A1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proofErr w:type="gram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Meeting</w:t>
            </w:r>
            <w:proofErr w:type="gram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 URL: </w:t>
            </w:r>
          </w:p>
        </w:tc>
        <w:tc>
          <w:tcPr>
            <w:tcW w:w="0" w:type="auto"/>
            <w:hideMark/>
          </w:tcPr>
          <w:p w14:paraId="3A628C08" w14:textId="77777777" w:rsidR="007E6A1E" w:rsidRPr="007E6A1E" w:rsidRDefault="004253A6" w:rsidP="007E6A1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8" w:tgtFrame="_blank" w:history="1">
              <w:r w:rsidR="007E6A1E" w:rsidRPr="007E6A1E">
                <w:rPr>
                  <w:rFonts w:ascii="Arial" w:hAnsi="Arial" w:cs="Arial"/>
                  <w:color w:val="204E7A"/>
                  <w:sz w:val="20"/>
                  <w:szCs w:val="20"/>
                  <w:u w:val="single"/>
                </w:rPr>
                <w:t>https://cencenelec.zoom.us/j/83956467228?pwd=YldZOTBFTlB4SmVMWkx2dkd6TjFMUT09&amp;from=addon</w:t>
              </w:r>
            </w:hyperlink>
            <w:r w:rsidR="007E6A1E"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7E6A1E" w:rsidRPr="007E6A1E" w14:paraId="68DEBBD3" w14:textId="77777777" w:rsidTr="001C1CF2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1199BB22" w14:textId="77777777" w:rsidR="007E6A1E" w:rsidRPr="007E6A1E" w:rsidRDefault="007E6A1E" w:rsidP="007E6A1E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proofErr w:type="gram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Meeting</w:t>
            </w:r>
            <w:proofErr w:type="gram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 ID: </w:t>
            </w:r>
          </w:p>
        </w:tc>
        <w:tc>
          <w:tcPr>
            <w:tcW w:w="0" w:type="auto"/>
            <w:hideMark/>
          </w:tcPr>
          <w:p w14:paraId="51ACAFBD" w14:textId="77777777" w:rsidR="007E6A1E" w:rsidRPr="007E6A1E" w:rsidRDefault="007E6A1E" w:rsidP="007E6A1E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839 5646 7228</w:t>
            </w:r>
          </w:p>
        </w:tc>
      </w:tr>
      <w:tr w:rsidR="007E6A1E" w:rsidRPr="007E6A1E" w14:paraId="1D079F2B" w14:textId="77777777" w:rsidTr="001C1CF2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43D88982" w14:textId="77777777" w:rsidR="007E6A1E" w:rsidRPr="007E6A1E" w:rsidRDefault="007E6A1E" w:rsidP="007E6A1E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Password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:</w:t>
            </w:r>
          </w:p>
        </w:tc>
        <w:tc>
          <w:tcPr>
            <w:tcW w:w="0" w:type="auto"/>
            <w:hideMark/>
          </w:tcPr>
          <w:p w14:paraId="652023BB" w14:textId="77777777" w:rsidR="007E6A1E" w:rsidRPr="007E6A1E" w:rsidRDefault="007E6A1E" w:rsidP="007E6A1E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560327</w:t>
            </w:r>
          </w:p>
        </w:tc>
      </w:tr>
      <w:tr w:rsidR="007E6A1E" w:rsidRPr="007E6A1E" w14:paraId="55A27017" w14:textId="77777777" w:rsidTr="001C1CF2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4871ED1E" w14:textId="77777777" w:rsidR="007E6A1E" w:rsidRPr="007E6A1E" w:rsidRDefault="007E6A1E" w:rsidP="007E6A1E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</w:rPr>
            </w:pPr>
            <w:proofErr w:type="spellStart"/>
            <w:r w:rsidRPr="007E6A1E">
              <w:rPr>
                <w:rFonts w:ascii="Arial" w:hAnsi="Arial" w:cs="Arial"/>
                <w:b/>
                <w:bCs/>
                <w:color w:val="39394D"/>
              </w:rPr>
              <w:t>Join</w:t>
            </w:r>
            <w:proofErr w:type="spellEnd"/>
            <w:r w:rsidRPr="007E6A1E">
              <w:rPr>
                <w:rFonts w:ascii="Arial" w:hAnsi="Arial" w:cs="Arial"/>
                <w:b/>
                <w:bCs/>
                <w:color w:val="39394D"/>
              </w:rPr>
              <w:t xml:space="preserve"> </w:t>
            </w:r>
            <w:proofErr w:type="spellStart"/>
            <w:r w:rsidRPr="007E6A1E">
              <w:rPr>
                <w:rFonts w:ascii="Arial" w:hAnsi="Arial" w:cs="Arial"/>
                <w:b/>
                <w:bCs/>
                <w:color w:val="39394D"/>
              </w:rPr>
              <w:t>by</w:t>
            </w:r>
            <w:proofErr w:type="spellEnd"/>
            <w:r w:rsidRPr="007E6A1E">
              <w:rPr>
                <w:rFonts w:ascii="Arial" w:hAnsi="Arial" w:cs="Arial"/>
                <w:b/>
                <w:bCs/>
                <w:color w:val="39394D"/>
              </w:rPr>
              <w:t xml:space="preserve"> </w:t>
            </w:r>
            <w:proofErr w:type="spellStart"/>
            <w:r w:rsidRPr="007E6A1E">
              <w:rPr>
                <w:rFonts w:ascii="Arial" w:hAnsi="Arial" w:cs="Arial"/>
                <w:b/>
                <w:bCs/>
                <w:color w:val="39394D"/>
              </w:rPr>
              <w:t>Telephone</w:t>
            </w:r>
            <w:proofErr w:type="spellEnd"/>
            <w:r w:rsidRPr="007E6A1E">
              <w:rPr>
                <w:rFonts w:ascii="Arial" w:hAnsi="Arial" w:cs="Arial"/>
                <w:b/>
                <w:bCs/>
                <w:color w:val="39394D"/>
              </w:rPr>
              <w:t xml:space="preserve"> </w:t>
            </w:r>
          </w:p>
        </w:tc>
      </w:tr>
      <w:tr w:rsidR="007E6A1E" w:rsidRPr="004253A6" w14:paraId="134E49AD" w14:textId="77777777" w:rsidTr="001C1C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3B2F42D" w14:textId="77777777" w:rsidR="007E6A1E" w:rsidRPr="007E6A1E" w:rsidRDefault="007E6A1E" w:rsidP="007E6A1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  <w:lang w:val="en-GB"/>
              </w:rPr>
            </w:pPr>
            <w:r w:rsidRPr="007E6A1E">
              <w:rPr>
                <w:rFonts w:ascii="Arial" w:hAnsi="Arial" w:cs="Arial"/>
                <w:color w:val="39394D"/>
                <w:sz w:val="20"/>
                <w:szCs w:val="20"/>
                <w:lang w:val="en-GB"/>
              </w:rPr>
              <w:t xml:space="preserve">For higher quality, dial a number based on your current location. </w:t>
            </w:r>
          </w:p>
        </w:tc>
      </w:tr>
      <w:tr w:rsidR="007E6A1E" w:rsidRPr="007E6A1E" w14:paraId="02F24D0A" w14:textId="77777777" w:rsidTr="001C1CF2">
        <w:trPr>
          <w:tblCellSpacing w:w="0" w:type="dxa"/>
          <w:jc w:val="center"/>
        </w:trPr>
        <w:tc>
          <w:tcPr>
            <w:tcW w:w="1100" w:type="pct"/>
            <w:hideMark/>
          </w:tcPr>
          <w:p w14:paraId="3D6D37D5" w14:textId="77777777" w:rsidR="007E6A1E" w:rsidRPr="007E6A1E" w:rsidRDefault="007E6A1E" w:rsidP="007E6A1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203B2E2" w14:textId="77777777" w:rsidR="007E6A1E" w:rsidRPr="007E6A1E" w:rsidRDefault="007E6A1E" w:rsidP="007E6A1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Belgium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+32 2 290 9360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Austria: +43 72 011 5988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Bulgaria: +359 2 492 5688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Croatia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+385 1300 0988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Cyprus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+357 2 200 0888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Czech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Republic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+420 2 2888 2388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Denmark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+45 32 70 12 06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Estonia: +372 660 1699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Finland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+358 3 4109 2129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France: +33 1 7037 2246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Germany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+49 69 3807 9883 </w:t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or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 +49 69 7104 9922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Greece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+30 211 198 4488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Hungary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+36 1 408 8456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Ireland: +353 1 536 9320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Italy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+39 020 066 7245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Latvia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+371 6303 1808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Lithuania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+370 3799 9260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Luxembourg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+352 2786 1188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Malta: +356 2776 1777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Netherlands: +31 20 241 0288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Poland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+48 22 307 3488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Portugal: +351 308 804 188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Romania: +40 31 630 1088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Slovakia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+421 233 056 888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Slovenia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+386 1600 3102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Spain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+34 84 368 5025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lastRenderedPageBreak/>
              <w:t xml:space="preserve">Sweden: +46 8 4468 2488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Switzerland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+41 31 528 09 88 </w:t>
            </w: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br/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United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  <w:proofErr w:type="spell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Kingdom</w:t>
            </w:r>
            <w:proofErr w:type="spell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: +44 131 460 1196 </w:t>
            </w:r>
          </w:p>
        </w:tc>
      </w:tr>
      <w:tr w:rsidR="007E6A1E" w:rsidRPr="007E6A1E" w14:paraId="2EE51BBD" w14:textId="77777777" w:rsidTr="001C1CF2">
        <w:trPr>
          <w:tblCellSpacing w:w="0" w:type="dxa"/>
          <w:jc w:val="center"/>
        </w:trPr>
        <w:tc>
          <w:tcPr>
            <w:tcW w:w="1100" w:type="pct"/>
            <w:hideMark/>
          </w:tcPr>
          <w:p w14:paraId="2482304E" w14:textId="77777777" w:rsidR="007E6A1E" w:rsidRPr="007E6A1E" w:rsidRDefault="007E6A1E" w:rsidP="007E6A1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proofErr w:type="gramStart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lastRenderedPageBreak/>
              <w:t>Meeting</w:t>
            </w:r>
            <w:proofErr w:type="gramEnd"/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 xml:space="preserve">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183F89B" w14:textId="77777777" w:rsidR="007E6A1E" w:rsidRPr="007E6A1E" w:rsidRDefault="007E6A1E" w:rsidP="007E6A1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 w:rsidRPr="007E6A1E">
              <w:rPr>
                <w:rFonts w:ascii="Arial" w:hAnsi="Arial" w:cs="Arial"/>
                <w:color w:val="39394D"/>
                <w:sz w:val="20"/>
                <w:szCs w:val="20"/>
              </w:rPr>
              <w:t>839 5646 7228</w:t>
            </w:r>
          </w:p>
        </w:tc>
      </w:tr>
      <w:tr w:rsidR="007E6A1E" w:rsidRPr="007E6A1E" w14:paraId="3179AEA8" w14:textId="77777777" w:rsidTr="001C1C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665FBCD" w14:textId="77777777" w:rsidR="007E6A1E" w:rsidRPr="007E6A1E" w:rsidRDefault="004253A6" w:rsidP="007E6A1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9" w:tgtFrame="_blank" w:history="1">
              <w:r w:rsidR="007E6A1E" w:rsidRPr="007E6A1E">
                <w:rPr>
                  <w:rFonts w:ascii="Arial" w:hAnsi="Arial" w:cs="Arial"/>
                  <w:color w:val="204E7A"/>
                  <w:sz w:val="20"/>
                  <w:szCs w:val="20"/>
                  <w:u w:val="single"/>
                </w:rPr>
                <w:t xml:space="preserve">International </w:t>
              </w:r>
              <w:proofErr w:type="spellStart"/>
              <w:r w:rsidR="007E6A1E" w:rsidRPr="007E6A1E">
                <w:rPr>
                  <w:rFonts w:ascii="Arial" w:hAnsi="Arial" w:cs="Arial"/>
                  <w:color w:val="204E7A"/>
                  <w:sz w:val="20"/>
                  <w:szCs w:val="20"/>
                  <w:u w:val="single"/>
                </w:rPr>
                <w:t>numbers</w:t>
              </w:r>
              <w:proofErr w:type="spellEnd"/>
            </w:hyperlink>
          </w:p>
        </w:tc>
      </w:tr>
      <w:tr w:rsidR="007E6A1E" w:rsidRPr="007E6A1E" w14:paraId="1A5865EA" w14:textId="77777777" w:rsidTr="001C1CF2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242E2BF0" w14:textId="77777777" w:rsidR="007E6A1E" w:rsidRPr="007E6A1E" w:rsidRDefault="007E6A1E" w:rsidP="007E6A1E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</w:rPr>
            </w:pPr>
            <w:r w:rsidRPr="007E6A1E">
              <w:rPr>
                <w:rFonts w:ascii="Arial" w:hAnsi="Arial" w:cs="Arial"/>
                <w:b/>
                <w:bCs/>
                <w:color w:val="39394D"/>
              </w:rPr>
              <w:t xml:space="preserve">Skype for Business (Lync) </w:t>
            </w:r>
          </w:p>
        </w:tc>
      </w:tr>
      <w:tr w:rsidR="007E6A1E" w:rsidRPr="007E6A1E" w14:paraId="6110D621" w14:textId="77777777" w:rsidTr="001C1CF2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C4A7FAC" w14:textId="77777777" w:rsidR="007E6A1E" w:rsidRPr="007E6A1E" w:rsidRDefault="004253A6" w:rsidP="007E6A1E">
            <w:pPr>
              <w:spacing w:line="300" w:lineRule="atLeast"/>
              <w:rPr>
                <w:rFonts w:ascii="Arial" w:hAnsi="Arial" w:cs="Arial"/>
                <w:color w:val="204E7A"/>
                <w:sz w:val="20"/>
                <w:szCs w:val="20"/>
              </w:rPr>
            </w:pPr>
            <w:hyperlink r:id="rId20" w:history="1">
              <w:r w:rsidR="007E6A1E" w:rsidRPr="007E6A1E">
                <w:rPr>
                  <w:rFonts w:ascii="Arial" w:hAnsi="Arial" w:cs="Arial"/>
                  <w:color w:val="204E7A"/>
                  <w:sz w:val="20"/>
                  <w:szCs w:val="20"/>
                  <w:u w:val="single"/>
                </w:rPr>
                <w:t>https://cencenelec.zoom.us/skype/83956467228</w:t>
              </w:r>
            </w:hyperlink>
            <w:r w:rsidR="007E6A1E" w:rsidRPr="007E6A1E">
              <w:rPr>
                <w:rFonts w:ascii="Arial" w:hAnsi="Arial" w:cs="Arial"/>
                <w:color w:val="204E7A"/>
                <w:sz w:val="20"/>
                <w:szCs w:val="20"/>
              </w:rPr>
              <w:t xml:space="preserve"> </w:t>
            </w:r>
          </w:p>
        </w:tc>
      </w:tr>
    </w:tbl>
    <w:p w14:paraId="5DF3985D" w14:textId="77777777" w:rsidR="007E6A1E" w:rsidRPr="007E6A1E" w:rsidRDefault="007E6A1E" w:rsidP="007E6A1E">
      <w:pPr>
        <w:tabs>
          <w:tab w:val="left" w:pos="5387"/>
        </w:tabs>
        <w:rPr>
          <w:rFonts w:ascii="Verdana" w:hAnsi="Verdana"/>
          <w:b/>
        </w:rPr>
      </w:pPr>
    </w:p>
    <w:p w14:paraId="5143F837" w14:textId="77777777" w:rsidR="0063721B" w:rsidRPr="007E6A1E" w:rsidRDefault="0063721B" w:rsidP="007E6A1E">
      <w:pPr>
        <w:spacing w:after="200" w:line="276" w:lineRule="auto"/>
        <w:jc w:val="center"/>
        <w:rPr>
          <w:rFonts w:ascii="Arial" w:eastAsia="Verdana" w:hAnsi="Arial" w:cs="Arial"/>
          <w:bCs/>
          <w:noProof/>
          <w:sz w:val="22"/>
          <w:szCs w:val="22"/>
          <w:lang w:eastAsia="en-US"/>
        </w:rPr>
      </w:pPr>
    </w:p>
    <w:sectPr w:rsidR="0063721B" w:rsidRPr="007E6A1E" w:rsidSect="00B2629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E632" w14:textId="77777777" w:rsidR="00036FE2" w:rsidRDefault="00036FE2">
      <w:r>
        <w:separator/>
      </w:r>
    </w:p>
  </w:endnote>
  <w:endnote w:type="continuationSeparator" w:id="0">
    <w:p w14:paraId="1B367ECC" w14:textId="77777777" w:rsidR="00036FE2" w:rsidRDefault="0003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ENOR Fontana ND">
    <w:altName w:val="Calibri"/>
    <w:charset w:val="00"/>
    <w:family w:val="swiss"/>
    <w:pitch w:val="variable"/>
    <w:sig w:usb0="80000027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A6B3" w14:textId="77777777" w:rsidR="00B52CD8" w:rsidRDefault="00B52CD8">
    <w:pPr>
      <w:pStyle w:val="Piedep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2BCEA5" wp14:editId="5AA37D69">
              <wp:simplePos x="0" y="0"/>
              <wp:positionH relativeFrom="column">
                <wp:posOffset>-812800</wp:posOffset>
              </wp:positionH>
              <wp:positionV relativeFrom="paragraph">
                <wp:posOffset>15240</wp:posOffset>
              </wp:positionV>
              <wp:extent cx="2334260" cy="342265"/>
              <wp:effectExtent l="0" t="0" r="889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53BA" w14:textId="77777777" w:rsidR="00B52CD8" w:rsidRDefault="00B52CD8">
                          <w:pPr>
                            <w:ind w:left="-567"/>
                            <w:jc w:val="right"/>
                            <w:rPr>
                              <w:b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 xml:space="preserve">SECRETARIAT:  </w:t>
                          </w:r>
                          <w:r>
                            <w:rPr>
                              <w:b/>
                              <w:sz w:val="16"/>
                              <w:lang w:val="es-ES_tradnl"/>
                            </w:rPr>
                            <w:t>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BCE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pt;margin-top:1.2pt;width:183.8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" stroked="f">
              <v:textbox>
                <w:txbxContent>
                  <w:p w14:paraId="51DE53BA" w14:textId="77777777" w:rsidR="00B52CD8" w:rsidRDefault="00B52CD8">
                    <w:pPr>
                      <w:ind w:left="-567"/>
                      <w:jc w:val="right"/>
                      <w:rPr>
                        <w:b/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 xml:space="preserve">SECRETARIAT:  </w:t>
                    </w:r>
                    <w:r>
                      <w:rPr>
                        <w:b/>
                        <w:sz w:val="16"/>
                        <w:lang w:val="es-ES_tradnl"/>
                      </w:rPr>
                      <w:t>UNE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0F0D85" wp14:editId="55868221">
              <wp:simplePos x="0" y="0"/>
              <wp:positionH relativeFrom="margin">
                <wp:posOffset>2249805</wp:posOffset>
              </wp:positionH>
              <wp:positionV relativeFrom="paragraph">
                <wp:posOffset>82550</wp:posOffset>
              </wp:positionV>
              <wp:extent cx="3566160" cy="465455"/>
              <wp:effectExtent l="0" t="0" r="15240" b="1079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81D77" w14:textId="77777777" w:rsidR="00B52CD8" w:rsidRDefault="00B52CD8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pacing w:val="-2"/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 xml:space="preserve">Génova, 6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28004 Madrid (SPAIN)</w:t>
                          </w:r>
                        </w:p>
                        <w:p w14:paraId="2FEF378C" w14:textId="77777777" w:rsidR="00B52CD8" w:rsidRDefault="00B52CD8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pacing w:val="-2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n-GB"/>
                            </w:rPr>
                            <w:t xml:space="preserve">Tel: +34 91 529 49 00 </w:t>
                          </w:r>
                        </w:p>
                        <w:p w14:paraId="0732BD1F" w14:textId="77777777" w:rsidR="00B52CD8" w:rsidRDefault="00B52CD8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pacing w:val="-2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n-GB"/>
                            </w:rPr>
                            <w:t>www.une.org</w:t>
                          </w:r>
                        </w:p>
                        <w:p w14:paraId="408DF7C6" w14:textId="77777777" w:rsidR="00B52CD8" w:rsidRDefault="00B52CD8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pacing w:val="-2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F0D85" id="Rectangle 3" o:spid="_x0000_s1027" style="position:absolute;margin-left:177.15pt;margin-top:6.5pt;width:280.8pt;height:3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" filled="f" stroked="f" strokeweight="0">
              <v:textbox inset="0,0,0,0">
                <w:txbxContent>
                  <w:p w14:paraId="5AD81D77" w14:textId="77777777" w:rsidR="00B52CD8" w:rsidRDefault="00B52CD8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pacing w:val="-2"/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 xml:space="preserve">Génova, 6 </w:t>
                    </w:r>
                    <w:r>
                      <w:rPr>
                        <w:spacing w:val="-2"/>
                        <w:sz w:val="16"/>
                      </w:rPr>
                      <w:sym w:font="Symbol" w:char="F0B7"/>
                    </w:r>
                    <w:r>
                      <w:rPr>
                        <w:spacing w:val="-2"/>
                        <w:sz w:val="16"/>
                      </w:rPr>
                      <w:t xml:space="preserve"> 28004 Madrid (SPAIN)</w:t>
                    </w:r>
                  </w:p>
                  <w:p w14:paraId="2FEF378C" w14:textId="77777777" w:rsidR="00B52CD8" w:rsidRDefault="00B52CD8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pacing w:val="-2"/>
                        <w:sz w:val="16"/>
                        <w:lang w:val="en-GB"/>
                      </w:rPr>
                    </w:pPr>
                    <w:r>
                      <w:rPr>
                        <w:spacing w:val="-2"/>
                        <w:sz w:val="16"/>
                        <w:lang w:val="en-GB"/>
                      </w:rPr>
                      <w:t xml:space="preserve">Tel: +34 91 529 49 00 </w:t>
                    </w:r>
                  </w:p>
                  <w:p w14:paraId="0732BD1F" w14:textId="77777777" w:rsidR="00B52CD8" w:rsidRDefault="00B52CD8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pacing w:val="-2"/>
                        <w:sz w:val="16"/>
                        <w:lang w:val="en-GB"/>
                      </w:rPr>
                    </w:pPr>
                    <w:r>
                      <w:rPr>
                        <w:spacing w:val="-2"/>
                        <w:sz w:val="16"/>
                        <w:lang w:val="en-GB"/>
                      </w:rPr>
                      <w:t>www.une.org</w:t>
                    </w:r>
                  </w:p>
                  <w:p w14:paraId="408DF7C6" w14:textId="77777777" w:rsidR="00B52CD8" w:rsidRDefault="00B52CD8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pacing w:val="-2"/>
                        <w:sz w:val="16"/>
                        <w:lang w:val="en-GB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43B0B86" wp14:editId="0835DDDD">
              <wp:simplePos x="0" y="0"/>
              <wp:positionH relativeFrom="margin">
                <wp:posOffset>250825</wp:posOffset>
              </wp:positionH>
              <wp:positionV relativeFrom="paragraph">
                <wp:posOffset>100965</wp:posOffset>
              </wp:positionV>
              <wp:extent cx="2496185" cy="193675"/>
              <wp:effectExtent l="0" t="0" r="18415" b="1587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618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A6FD0" w14:textId="77777777" w:rsidR="00B52CD8" w:rsidRDefault="00B52CD8">
                          <w:pPr>
                            <w:tabs>
                              <w:tab w:val="left" w:pos="-720"/>
                            </w:tabs>
                            <w:suppressAutoHyphens/>
                            <w:ind w:left="1701"/>
                            <w:jc w:val="both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786F9A6B" wp14:editId="6C83EF28">
                                <wp:extent cx="807085" cy="194310"/>
                                <wp:effectExtent l="1905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22244" r="222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085" cy="194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B0B86" id="Rectangle 1" o:spid="_x0000_s1028" style="position:absolute;margin-left:19.75pt;margin-top:7.95pt;width:196.55pt;height:1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" filled="f" stroked="f" strokeweight="0">
              <v:textbox inset="0,0,0,0">
                <w:txbxContent>
                  <w:p w14:paraId="0F0A6FD0" w14:textId="77777777" w:rsidR="00B52CD8" w:rsidRDefault="00B52CD8">
                    <w:pPr>
                      <w:tabs>
                        <w:tab w:val="left" w:pos="-720"/>
                      </w:tabs>
                      <w:suppressAutoHyphens/>
                      <w:ind w:left="1701"/>
                      <w:jc w:val="both"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786F9A6B" wp14:editId="6C83EF28">
                          <wp:extent cx="807085" cy="194310"/>
                          <wp:effectExtent l="1905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22244" r="222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085" cy="194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9B7C" w14:textId="77777777" w:rsidR="00036FE2" w:rsidRDefault="00036FE2">
      <w:r>
        <w:separator/>
      </w:r>
    </w:p>
  </w:footnote>
  <w:footnote w:type="continuationSeparator" w:id="0">
    <w:p w14:paraId="7D13E9D0" w14:textId="77777777" w:rsidR="00036FE2" w:rsidRDefault="0003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0" w:type="dxa"/>
      <w:tblInd w:w="-900" w:type="dxa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06"/>
      <w:gridCol w:w="5004"/>
    </w:tblGrid>
    <w:tr w:rsidR="00B52CD8" w14:paraId="17093F9A" w14:textId="77777777" w:rsidTr="00703830">
      <w:tc>
        <w:tcPr>
          <w:tcW w:w="5506" w:type="dxa"/>
          <w:tcBorders>
            <w:top w:val="nil"/>
            <w:bottom w:val="nil"/>
            <w:right w:val="nil"/>
          </w:tcBorders>
          <w:vAlign w:val="center"/>
        </w:tcPr>
        <w:p w14:paraId="118FD68B" w14:textId="37F3FD04" w:rsidR="00B52CD8" w:rsidRDefault="00703830" w:rsidP="00703830">
          <w:pPr>
            <w:pStyle w:val="Encabezado"/>
            <w:tabs>
              <w:tab w:val="clear" w:pos="4252"/>
              <w:tab w:val="clear" w:pos="8504"/>
              <w:tab w:val="center" w:pos="2091"/>
            </w:tabs>
          </w:pPr>
          <w:r>
            <w:rPr>
              <w:noProof/>
            </w:rPr>
            <w:drawing>
              <wp:inline distT="0" distB="0" distL="0" distR="0" wp14:anchorId="7FB21494" wp14:editId="76436076">
                <wp:extent cx="714375" cy="571500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6DCC812D" wp14:editId="2F28CF83">
                <wp:extent cx="1076325" cy="590550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60FEB">
            <w:rPr>
              <w:noProof/>
            </w:rPr>
            <w:drawing>
              <wp:inline distT="0" distB="0" distL="0" distR="0" wp14:anchorId="263E4D3C" wp14:editId="036F12D1">
                <wp:extent cx="1583531" cy="476250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áfico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319" cy="478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4" w:type="dxa"/>
          <w:tcBorders>
            <w:left w:val="nil"/>
          </w:tcBorders>
          <w:vAlign w:val="center"/>
        </w:tcPr>
        <w:p w14:paraId="56265149" w14:textId="4323C707" w:rsidR="00B52CD8" w:rsidRDefault="00703830" w:rsidP="00703830">
          <w:pPr>
            <w:pStyle w:val="Encabezado"/>
            <w:jc w:val="right"/>
          </w:pPr>
          <w:r w:rsidRPr="00A35556">
            <w:rPr>
              <w:noProof/>
            </w:rPr>
            <w:drawing>
              <wp:inline distT="0" distB="0" distL="0" distR="0" wp14:anchorId="047AEE6B" wp14:editId="4D72AB55">
                <wp:extent cx="1441450" cy="431800"/>
                <wp:effectExtent l="0" t="0" r="6350" b="6350"/>
                <wp:docPr id="10" name="Imagen 10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0999" r="9692" b="24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9C7DE" w14:textId="77777777" w:rsidR="00B52CD8" w:rsidRDefault="00B52CD8">
    <w:pPr>
      <w:pStyle w:val="Encabezado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DF8"/>
    <w:multiLevelType w:val="hybridMultilevel"/>
    <w:tmpl w:val="1DDE1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267"/>
    <w:multiLevelType w:val="hybridMultilevel"/>
    <w:tmpl w:val="9F922C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F35D4"/>
    <w:multiLevelType w:val="hybridMultilevel"/>
    <w:tmpl w:val="2F902812"/>
    <w:lvl w:ilvl="0" w:tplc="F8DA7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0A20"/>
    <w:multiLevelType w:val="hybridMultilevel"/>
    <w:tmpl w:val="2854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6AB1"/>
    <w:multiLevelType w:val="multilevel"/>
    <w:tmpl w:val="8A10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F5F7364"/>
    <w:multiLevelType w:val="hybridMultilevel"/>
    <w:tmpl w:val="26B41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39D4"/>
    <w:multiLevelType w:val="hybridMultilevel"/>
    <w:tmpl w:val="5DC24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767AA"/>
    <w:multiLevelType w:val="hybridMultilevel"/>
    <w:tmpl w:val="4E0EC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94F"/>
    <w:multiLevelType w:val="hybridMultilevel"/>
    <w:tmpl w:val="BD749942"/>
    <w:lvl w:ilvl="0" w:tplc="BEA0A76E">
      <w:numFmt w:val="bullet"/>
      <w:lvlText w:val="-"/>
      <w:lvlJc w:val="left"/>
      <w:pPr>
        <w:ind w:left="2163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C6948"/>
    <w:multiLevelType w:val="hybridMultilevel"/>
    <w:tmpl w:val="9294D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D37E8"/>
    <w:multiLevelType w:val="hybridMultilevel"/>
    <w:tmpl w:val="12F0C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48CD"/>
    <w:multiLevelType w:val="hybridMultilevel"/>
    <w:tmpl w:val="68A2A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7515"/>
    <w:multiLevelType w:val="hybridMultilevel"/>
    <w:tmpl w:val="5198B944"/>
    <w:lvl w:ilvl="0" w:tplc="48684542">
      <w:start w:val="20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90ABD"/>
    <w:multiLevelType w:val="hybridMultilevel"/>
    <w:tmpl w:val="5AFA9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D5E54"/>
    <w:multiLevelType w:val="hybridMultilevel"/>
    <w:tmpl w:val="27D46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D28CA"/>
    <w:multiLevelType w:val="hybridMultilevel"/>
    <w:tmpl w:val="6D48CBC6"/>
    <w:lvl w:ilvl="0" w:tplc="EF30B594">
      <w:start w:val="20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34775"/>
    <w:multiLevelType w:val="hybridMultilevel"/>
    <w:tmpl w:val="513CFC60"/>
    <w:lvl w:ilvl="0" w:tplc="BEA0A76E">
      <w:numFmt w:val="bullet"/>
      <w:lvlText w:val="-"/>
      <w:lvlJc w:val="left"/>
      <w:pPr>
        <w:ind w:left="1803" w:hanging="360"/>
      </w:pPr>
      <w:rPr>
        <w:rFonts w:ascii="Verdana" w:eastAsia="Calibri" w:hAnsi="Verdana" w:cs="Times New Roman" w:hint="default"/>
      </w:rPr>
    </w:lvl>
    <w:lvl w:ilvl="1" w:tplc="AFDC091E">
      <w:numFmt w:val="bullet"/>
      <w:lvlText w:val="-"/>
      <w:lvlJc w:val="left"/>
      <w:pPr>
        <w:ind w:left="2523" w:hanging="360"/>
      </w:pPr>
      <w:rPr>
        <w:rFonts w:ascii="Verdana" w:eastAsia="Calibri" w:hAnsi="Verdana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10074"/>
    <w:multiLevelType w:val="hybridMultilevel"/>
    <w:tmpl w:val="381E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31476"/>
    <w:multiLevelType w:val="hybridMultilevel"/>
    <w:tmpl w:val="88BCF548"/>
    <w:lvl w:ilvl="0" w:tplc="EA848EFA">
      <w:numFmt w:val="bullet"/>
      <w:lvlText w:val="•"/>
      <w:lvlJc w:val="left"/>
      <w:pPr>
        <w:ind w:left="720" w:hanging="360"/>
      </w:pPr>
      <w:rPr>
        <w:rFonts w:ascii="Univers" w:eastAsia="Verdana" w:hAnsi="Univer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7391"/>
    <w:multiLevelType w:val="hybridMultilevel"/>
    <w:tmpl w:val="87FEA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B3D7F"/>
    <w:multiLevelType w:val="hybridMultilevel"/>
    <w:tmpl w:val="1C0EBADE"/>
    <w:lvl w:ilvl="0" w:tplc="9B88426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108A4"/>
    <w:multiLevelType w:val="hybridMultilevel"/>
    <w:tmpl w:val="5080CB26"/>
    <w:lvl w:ilvl="0" w:tplc="0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3C1A7DFA"/>
    <w:multiLevelType w:val="hybridMultilevel"/>
    <w:tmpl w:val="0E902C70"/>
    <w:lvl w:ilvl="0" w:tplc="494C6520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305D9"/>
    <w:multiLevelType w:val="hybridMultilevel"/>
    <w:tmpl w:val="1F9C0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252F7"/>
    <w:multiLevelType w:val="hybridMultilevel"/>
    <w:tmpl w:val="67EC38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31403"/>
    <w:multiLevelType w:val="hybridMultilevel"/>
    <w:tmpl w:val="DD50D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45F76"/>
    <w:multiLevelType w:val="hybridMultilevel"/>
    <w:tmpl w:val="FB685AD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0B86D73"/>
    <w:multiLevelType w:val="hybridMultilevel"/>
    <w:tmpl w:val="68CCC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60100"/>
    <w:multiLevelType w:val="hybridMultilevel"/>
    <w:tmpl w:val="34B8C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C7AD2"/>
    <w:multiLevelType w:val="hybridMultilevel"/>
    <w:tmpl w:val="BA363F84"/>
    <w:lvl w:ilvl="0" w:tplc="805839CC">
      <w:start w:val="2017"/>
      <w:numFmt w:val="bullet"/>
      <w:lvlText w:val="-"/>
      <w:lvlJc w:val="left"/>
      <w:pPr>
        <w:ind w:left="720" w:hanging="360"/>
      </w:pPr>
      <w:rPr>
        <w:rFonts w:ascii="Univers" w:eastAsia="Verdana" w:hAnsi="Univer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06DB7"/>
    <w:multiLevelType w:val="hybridMultilevel"/>
    <w:tmpl w:val="964C4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4680A"/>
    <w:multiLevelType w:val="hybridMultilevel"/>
    <w:tmpl w:val="3F805B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5512FC"/>
    <w:multiLevelType w:val="hybridMultilevel"/>
    <w:tmpl w:val="7136B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40901"/>
    <w:multiLevelType w:val="hybridMultilevel"/>
    <w:tmpl w:val="56545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C329F"/>
    <w:multiLevelType w:val="hybridMultilevel"/>
    <w:tmpl w:val="6458F792"/>
    <w:lvl w:ilvl="0" w:tplc="56A8FF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97FE0"/>
    <w:multiLevelType w:val="hybridMultilevel"/>
    <w:tmpl w:val="5BF8AFBA"/>
    <w:lvl w:ilvl="0" w:tplc="ED0A2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91DE3"/>
    <w:multiLevelType w:val="hybridMultilevel"/>
    <w:tmpl w:val="7E224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D50F9"/>
    <w:multiLevelType w:val="hybridMultilevel"/>
    <w:tmpl w:val="3050E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42785"/>
    <w:multiLevelType w:val="hybridMultilevel"/>
    <w:tmpl w:val="7B0865AA"/>
    <w:lvl w:ilvl="0" w:tplc="900CA2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FE0FB6"/>
    <w:multiLevelType w:val="multilevel"/>
    <w:tmpl w:val="8A10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C687BD4"/>
    <w:multiLevelType w:val="hybridMultilevel"/>
    <w:tmpl w:val="873EE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66010"/>
    <w:multiLevelType w:val="hybridMultilevel"/>
    <w:tmpl w:val="3B64B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613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638264">
    <w:abstractNumId w:val="20"/>
  </w:num>
  <w:num w:numId="3" w16cid:durableId="169804283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44800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316927">
    <w:abstractNumId w:val="20"/>
  </w:num>
  <w:num w:numId="6" w16cid:durableId="4116635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5240767">
    <w:abstractNumId w:val="15"/>
  </w:num>
  <w:num w:numId="8" w16cid:durableId="224030541">
    <w:abstractNumId w:val="22"/>
  </w:num>
  <w:num w:numId="9" w16cid:durableId="1968851043">
    <w:abstractNumId w:val="29"/>
  </w:num>
  <w:num w:numId="10" w16cid:durableId="433938569">
    <w:abstractNumId w:val="18"/>
  </w:num>
  <w:num w:numId="11" w16cid:durableId="1414082407">
    <w:abstractNumId w:val="12"/>
  </w:num>
  <w:num w:numId="12" w16cid:durableId="1913076632">
    <w:abstractNumId w:val="39"/>
  </w:num>
  <w:num w:numId="13" w16cid:durableId="1780486453">
    <w:abstractNumId w:val="23"/>
  </w:num>
  <w:num w:numId="14" w16cid:durableId="745418154">
    <w:abstractNumId w:val="30"/>
  </w:num>
  <w:num w:numId="15" w16cid:durableId="1108700392">
    <w:abstractNumId w:val="19"/>
  </w:num>
  <w:num w:numId="16" w16cid:durableId="137891821">
    <w:abstractNumId w:val="1"/>
  </w:num>
  <w:num w:numId="17" w16cid:durableId="104230796">
    <w:abstractNumId w:val="40"/>
  </w:num>
  <w:num w:numId="18" w16cid:durableId="1347251981">
    <w:abstractNumId w:val="27"/>
  </w:num>
  <w:num w:numId="19" w16cid:durableId="1818763583">
    <w:abstractNumId w:val="7"/>
  </w:num>
  <w:num w:numId="20" w16cid:durableId="490410957">
    <w:abstractNumId w:val="37"/>
  </w:num>
  <w:num w:numId="21" w16cid:durableId="1599290556">
    <w:abstractNumId w:val="3"/>
  </w:num>
  <w:num w:numId="22" w16cid:durableId="1413547467">
    <w:abstractNumId w:val="5"/>
  </w:num>
  <w:num w:numId="23" w16cid:durableId="150605168">
    <w:abstractNumId w:val="38"/>
  </w:num>
  <w:num w:numId="24" w16cid:durableId="2029602493">
    <w:abstractNumId w:val="41"/>
  </w:num>
  <w:num w:numId="25" w16cid:durableId="431971367">
    <w:abstractNumId w:val="32"/>
  </w:num>
  <w:num w:numId="26" w16cid:durableId="1980570823">
    <w:abstractNumId w:val="31"/>
  </w:num>
  <w:num w:numId="27" w16cid:durableId="881596708">
    <w:abstractNumId w:val="24"/>
  </w:num>
  <w:num w:numId="28" w16cid:durableId="1309943735">
    <w:abstractNumId w:val="4"/>
  </w:num>
  <w:num w:numId="29" w16cid:durableId="654844901">
    <w:abstractNumId w:val="34"/>
  </w:num>
  <w:num w:numId="30" w16cid:durableId="2027753688">
    <w:abstractNumId w:val="11"/>
  </w:num>
  <w:num w:numId="31" w16cid:durableId="1943875875">
    <w:abstractNumId w:val="9"/>
  </w:num>
  <w:num w:numId="32" w16cid:durableId="1737514491">
    <w:abstractNumId w:val="36"/>
  </w:num>
  <w:num w:numId="33" w16cid:durableId="1174417625">
    <w:abstractNumId w:val="6"/>
  </w:num>
  <w:num w:numId="34" w16cid:durableId="1995714939">
    <w:abstractNumId w:val="26"/>
  </w:num>
  <w:num w:numId="35" w16cid:durableId="809859121">
    <w:abstractNumId w:val="35"/>
  </w:num>
  <w:num w:numId="36" w16cid:durableId="1231119688">
    <w:abstractNumId w:val="21"/>
  </w:num>
  <w:num w:numId="37" w16cid:durableId="116947699">
    <w:abstractNumId w:val="13"/>
  </w:num>
  <w:num w:numId="38" w16cid:durableId="14428157">
    <w:abstractNumId w:val="0"/>
  </w:num>
  <w:num w:numId="39" w16cid:durableId="167444638">
    <w:abstractNumId w:val="14"/>
  </w:num>
  <w:num w:numId="40" w16cid:durableId="982737497">
    <w:abstractNumId w:val="10"/>
  </w:num>
  <w:num w:numId="41" w16cid:durableId="1491211730">
    <w:abstractNumId w:val="33"/>
  </w:num>
  <w:num w:numId="42" w16cid:durableId="1860584517">
    <w:abstractNumId w:val="2"/>
  </w:num>
  <w:num w:numId="43" w16cid:durableId="1897230425">
    <w:abstractNumId w:val="28"/>
  </w:num>
  <w:num w:numId="44" w16cid:durableId="20252767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B4"/>
    <w:rsid w:val="00002174"/>
    <w:rsid w:val="000023D1"/>
    <w:rsid w:val="00002DF8"/>
    <w:rsid w:val="0000322E"/>
    <w:rsid w:val="00004ADD"/>
    <w:rsid w:val="00006F76"/>
    <w:rsid w:val="000143D7"/>
    <w:rsid w:val="00022165"/>
    <w:rsid w:val="00024C3A"/>
    <w:rsid w:val="00024E83"/>
    <w:rsid w:val="00025296"/>
    <w:rsid w:val="00031942"/>
    <w:rsid w:val="00036FE2"/>
    <w:rsid w:val="00037077"/>
    <w:rsid w:val="00044286"/>
    <w:rsid w:val="00044BD5"/>
    <w:rsid w:val="00057AEF"/>
    <w:rsid w:val="00057C1C"/>
    <w:rsid w:val="00060D4F"/>
    <w:rsid w:val="00062271"/>
    <w:rsid w:val="0006685D"/>
    <w:rsid w:val="00066BE5"/>
    <w:rsid w:val="00070656"/>
    <w:rsid w:val="00072E06"/>
    <w:rsid w:val="0007406A"/>
    <w:rsid w:val="00076685"/>
    <w:rsid w:val="00081241"/>
    <w:rsid w:val="0008598E"/>
    <w:rsid w:val="00090F05"/>
    <w:rsid w:val="00095019"/>
    <w:rsid w:val="0009663E"/>
    <w:rsid w:val="00096EF0"/>
    <w:rsid w:val="000A24C4"/>
    <w:rsid w:val="000A4C83"/>
    <w:rsid w:val="000B1B1D"/>
    <w:rsid w:val="000B427A"/>
    <w:rsid w:val="000C0CD9"/>
    <w:rsid w:val="000C1C45"/>
    <w:rsid w:val="000C2EAD"/>
    <w:rsid w:val="000C2F3A"/>
    <w:rsid w:val="000D31B0"/>
    <w:rsid w:val="000D4F04"/>
    <w:rsid w:val="000D690B"/>
    <w:rsid w:val="000E12B3"/>
    <w:rsid w:val="000E350B"/>
    <w:rsid w:val="000E5C7A"/>
    <w:rsid w:val="000E7B55"/>
    <w:rsid w:val="000F0B50"/>
    <w:rsid w:val="000F3403"/>
    <w:rsid w:val="000F3E7F"/>
    <w:rsid w:val="001013A0"/>
    <w:rsid w:val="001016AC"/>
    <w:rsid w:val="001043CF"/>
    <w:rsid w:val="001072FF"/>
    <w:rsid w:val="00112018"/>
    <w:rsid w:val="00112DD6"/>
    <w:rsid w:val="0011419F"/>
    <w:rsid w:val="00116D93"/>
    <w:rsid w:val="00120C74"/>
    <w:rsid w:val="00122B8F"/>
    <w:rsid w:val="00123F29"/>
    <w:rsid w:val="001275A5"/>
    <w:rsid w:val="00136E92"/>
    <w:rsid w:val="00140C7B"/>
    <w:rsid w:val="00142180"/>
    <w:rsid w:val="00152AE5"/>
    <w:rsid w:val="001534BC"/>
    <w:rsid w:val="001559B0"/>
    <w:rsid w:val="0016070D"/>
    <w:rsid w:val="00165316"/>
    <w:rsid w:val="001717B6"/>
    <w:rsid w:val="00173547"/>
    <w:rsid w:val="001815F5"/>
    <w:rsid w:val="00182090"/>
    <w:rsid w:val="001A2B72"/>
    <w:rsid w:val="001A41B5"/>
    <w:rsid w:val="001A61AB"/>
    <w:rsid w:val="001A75AD"/>
    <w:rsid w:val="001B09EA"/>
    <w:rsid w:val="001B14C9"/>
    <w:rsid w:val="001B3FD6"/>
    <w:rsid w:val="001B5FFD"/>
    <w:rsid w:val="001B67A8"/>
    <w:rsid w:val="001C5F28"/>
    <w:rsid w:val="001D0C5F"/>
    <w:rsid w:val="001D1264"/>
    <w:rsid w:val="001D2CE4"/>
    <w:rsid w:val="001D58BB"/>
    <w:rsid w:val="001D6D3A"/>
    <w:rsid w:val="001E1BE8"/>
    <w:rsid w:val="001E28B4"/>
    <w:rsid w:val="001E28F9"/>
    <w:rsid w:val="001E55EA"/>
    <w:rsid w:val="001E7544"/>
    <w:rsid w:val="001F1DED"/>
    <w:rsid w:val="001F3780"/>
    <w:rsid w:val="001F488A"/>
    <w:rsid w:val="001F708B"/>
    <w:rsid w:val="00200356"/>
    <w:rsid w:val="00200856"/>
    <w:rsid w:val="002012AE"/>
    <w:rsid w:val="002041B0"/>
    <w:rsid w:val="00204333"/>
    <w:rsid w:val="00211E49"/>
    <w:rsid w:val="0021293E"/>
    <w:rsid w:val="00213A88"/>
    <w:rsid w:val="00214995"/>
    <w:rsid w:val="002151B2"/>
    <w:rsid w:val="00216FE2"/>
    <w:rsid w:val="002202BD"/>
    <w:rsid w:val="00224899"/>
    <w:rsid w:val="00224F87"/>
    <w:rsid w:val="00235161"/>
    <w:rsid w:val="00242E82"/>
    <w:rsid w:val="00244781"/>
    <w:rsid w:val="0024731C"/>
    <w:rsid w:val="002523CB"/>
    <w:rsid w:val="00255B1F"/>
    <w:rsid w:val="00257620"/>
    <w:rsid w:val="00261657"/>
    <w:rsid w:val="00263F82"/>
    <w:rsid w:val="002669D1"/>
    <w:rsid w:val="002679E8"/>
    <w:rsid w:val="002713A6"/>
    <w:rsid w:val="00273C28"/>
    <w:rsid w:val="0028622C"/>
    <w:rsid w:val="002865B2"/>
    <w:rsid w:val="00290037"/>
    <w:rsid w:val="00293C09"/>
    <w:rsid w:val="00293E01"/>
    <w:rsid w:val="00293E98"/>
    <w:rsid w:val="00297DEC"/>
    <w:rsid w:val="002A1021"/>
    <w:rsid w:val="002A1054"/>
    <w:rsid w:val="002A4727"/>
    <w:rsid w:val="002A5702"/>
    <w:rsid w:val="002A5B51"/>
    <w:rsid w:val="002A5DE4"/>
    <w:rsid w:val="002A6267"/>
    <w:rsid w:val="002A776B"/>
    <w:rsid w:val="002B5D05"/>
    <w:rsid w:val="002B766E"/>
    <w:rsid w:val="002C04B0"/>
    <w:rsid w:val="002C0BDA"/>
    <w:rsid w:val="002C10C2"/>
    <w:rsid w:val="002C7C44"/>
    <w:rsid w:val="002D033F"/>
    <w:rsid w:val="002D48B8"/>
    <w:rsid w:val="002D6C80"/>
    <w:rsid w:val="002E4627"/>
    <w:rsid w:val="002E577E"/>
    <w:rsid w:val="002F1E96"/>
    <w:rsid w:val="002F22F4"/>
    <w:rsid w:val="002F32E2"/>
    <w:rsid w:val="002F4826"/>
    <w:rsid w:val="002F5646"/>
    <w:rsid w:val="002F64EC"/>
    <w:rsid w:val="0030263B"/>
    <w:rsid w:val="00302E15"/>
    <w:rsid w:val="003147B4"/>
    <w:rsid w:val="00314C4B"/>
    <w:rsid w:val="00317D40"/>
    <w:rsid w:val="00320F0A"/>
    <w:rsid w:val="00334464"/>
    <w:rsid w:val="00335997"/>
    <w:rsid w:val="00337B1A"/>
    <w:rsid w:val="003417CB"/>
    <w:rsid w:val="00346B8D"/>
    <w:rsid w:val="00352E95"/>
    <w:rsid w:val="0035483C"/>
    <w:rsid w:val="00355D4E"/>
    <w:rsid w:val="00356E46"/>
    <w:rsid w:val="003576E8"/>
    <w:rsid w:val="00357FC6"/>
    <w:rsid w:val="00360216"/>
    <w:rsid w:val="00360553"/>
    <w:rsid w:val="00362928"/>
    <w:rsid w:val="00367B8F"/>
    <w:rsid w:val="00371555"/>
    <w:rsid w:val="00373365"/>
    <w:rsid w:val="00382FF7"/>
    <w:rsid w:val="00383E98"/>
    <w:rsid w:val="00384EE8"/>
    <w:rsid w:val="00390418"/>
    <w:rsid w:val="00390C07"/>
    <w:rsid w:val="00393FB6"/>
    <w:rsid w:val="003B08FC"/>
    <w:rsid w:val="003C2B59"/>
    <w:rsid w:val="003C7209"/>
    <w:rsid w:val="003D1A80"/>
    <w:rsid w:val="003D28D3"/>
    <w:rsid w:val="003D2DF8"/>
    <w:rsid w:val="003D530E"/>
    <w:rsid w:val="003E25AA"/>
    <w:rsid w:val="003E47B2"/>
    <w:rsid w:val="003E5007"/>
    <w:rsid w:val="003F0C87"/>
    <w:rsid w:val="003F0F7C"/>
    <w:rsid w:val="003F31E1"/>
    <w:rsid w:val="003F3447"/>
    <w:rsid w:val="003F4D23"/>
    <w:rsid w:val="003F757A"/>
    <w:rsid w:val="0040164E"/>
    <w:rsid w:val="00404ACD"/>
    <w:rsid w:val="00405D1C"/>
    <w:rsid w:val="00405EB7"/>
    <w:rsid w:val="00406921"/>
    <w:rsid w:val="004078FB"/>
    <w:rsid w:val="00412010"/>
    <w:rsid w:val="00420B59"/>
    <w:rsid w:val="004217FD"/>
    <w:rsid w:val="00421954"/>
    <w:rsid w:val="00422206"/>
    <w:rsid w:val="004248A2"/>
    <w:rsid w:val="004253A6"/>
    <w:rsid w:val="00430E7A"/>
    <w:rsid w:val="00432961"/>
    <w:rsid w:val="004401DA"/>
    <w:rsid w:val="00442350"/>
    <w:rsid w:val="004442B6"/>
    <w:rsid w:val="00447D1A"/>
    <w:rsid w:val="004517D3"/>
    <w:rsid w:val="00453C6B"/>
    <w:rsid w:val="004557DF"/>
    <w:rsid w:val="00455CEB"/>
    <w:rsid w:val="00461287"/>
    <w:rsid w:val="00463C2D"/>
    <w:rsid w:val="00471353"/>
    <w:rsid w:val="0047476A"/>
    <w:rsid w:val="0047577D"/>
    <w:rsid w:val="004762A8"/>
    <w:rsid w:val="00482890"/>
    <w:rsid w:val="00484C27"/>
    <w:rsid w:val="00487CDD"/>
    <w:rsid w:val="00497DE5"/>
    <w:rsid w:val="004A3406"/>
    <w:rsid w:val="004A4CFB"/>
    <w:rsid w:val="004A67CE"/>
    <w:rsid w:val="004A6BE6"/>
    <w:rsid w:val="004A73B6"/>
    <w:rsid w:val="004B0CDE"/>
    <w:rsid w:val="004B0FB0"/>
    <w:rsid w:val="004B17CC"/>
    <w:rsid w:val="004B1E49"/>
    <w:rsid w:val="004B450B"/>
    <w:rsid w:val="004B487C"/>
    <w:rsid w:val="004B7D30"/>
    <w:rsid w:val="004C325B"/>
    <w:rsid w:val="004C5BC7"/>
    <w:rsid w:val="004C692A"/>
    <w:rsid w:val="004D1C6E"/>
    <w:rsid w:val="004D39A4"/>
    <w:rsid w:val="004D64C9"/>
    <w:rsid w:val="004E545C"/>
    <w:rsid w:val="004E7FCF"/>
    <w:rsid w:val="004F1C36"/>
    <w:rsid w:val="004F684E"/>
    <w:rsid w:val="00501CDB"/>
    <w:rsid w:val="00503571"/>
    <w:rsid w:val="0050442F"/>
    <w:rsid w:val="00504F7F"/>
    <w:rsid w:val="00505579"/>
    <w:rsid w:val="005055A6"/>
    <w:rsid w:val="00513617"/>
    <w:rsid w:val="00514035"/>
    <w:rsid w:val="00515F39"/>
    <w:rsid w:val="00517C18"/>
    <w:rsid w:val="00524C69"/>
    <w:rsid w:val="00530AE7"/>
    <w:rsid w:val="00531C89"/>
    <w:rsid w:val="00532F14"/>
    <w:rsid w:val="005331AE"/>
    <w:rsid w:val="005359C3"/>
    <w:rsid w:val="00540174"/>
    <w:rsid w:val="0054196B"/>
    <w:rsid w:val="00542284"/>
    <w:rsid w:val="00542AD8"/>
    <w:rsid w:val="00543E16"/>
    <w:rsid w:val="00545399"/>
    <w:rsid w:val="005501BF"/>
    <w:rsid w:val="00560FEB"/>
    <w:rsid w:val="005630BB"/>
    <w:rsid w:val="00563956"/>
    <w:rsid w:val="0056708B"/>
    <w:rsid w:val="0057077C"/>
    <w:rsid w:val="00571F4F"/>
    <w:rsid w:val="00576087"/>
    <w:rsid w:val="005806D9"/>
    <w:rsid w:val="0058235A"/>
    <w:rsid w:val="005826FE"/>
    <w:rsid w:val="005831F0"/>
    <w:rsid w:val="005878EE"/>
    <w:rsid w:val="00595685"/>
    <w:rsid w:val="00596194"/>
    <w:rsid w:val="005A350F"/>
    <w:rsid w:val="005A4735"/>
    <w:rsid w:val="005A574F"/>
    <w:rsid w:val="005A7A7D"/>
    <w:rsid w:val="005B3C8A"/>
    <w:rsid w:val="005B73AC"/>
    <w:rsid w:val="005C057F"/>
    <w:rsid w:val="005C3004"/>
    <w:rsid w:val="005C6DCB"/>
    <w:rsid w:val="005C72F6"/>
    <w:rsid w:val="005C7C12"/>
    <w:rsid w:val="005D1CEB"/>
    <w:rsid w:val="005D7B45"/>
    <w:rsid w:val="005E21B2"/>
    <w:rsid w:val="005E6DD7"/>
    <w:rsid w:val="005F1982"/>
    <w:rsid w:val="005F1C44"/>
    <w:rsid w:val="005F27D5"/>
    <w:rsid w:val="005F3AE1"/>
    <w:rsid w:val="005F452F"/>
    <w:rsid w:val="005F5927"/>
    <w:rsid w:val="005F5B49"/>
    <w:rsid w:val="0060279E"/>
    <w:rsid w:val="00602E39"/>
    <w:rsid w:val="00606410"/>
    <w:rsid w:val="00612225"/>
    <w:rsid w:val="006150AA"/>
    <w:rsid w:val="006164E9"/>
    <w:rsid w:val="00616788"/>
    <w:rsid w:val="006224EA"/>
    <w:rsid w:val="00625205"/>
    <w:rsid w:val="00627311"/>
    <w:rsid w:val="0063167A"/>
    <w:rsid w:val="00631C5F"/>
    <w:rsid w:val="0063721B"/>
    <w:rsid w:val="00641ED3"/>
    <w:rsid w:val="0064726C"/>
    <w:rsid w:val="006479E7"/>
    <w:rsid w:val="00653B1B"/>
    <w:rsid w:val="00653E8F"/>
    <w:rsid w:val="00665551"/>
    <w:rsid w:val="00674DA9"/>
    <w:rsid w:val="006755AB"/>
    <w:rsid w:val="00676F34"/>
    <w:rsid w:val="00677D39"/>
    <w:rsid w:val="00682062"/>
    <w:rsid w:val="00683EC9"/>
    <w:rsid w:val="00691E21"/>
    <w:rsid w:val="00697F70"/>
    <w:rsid w:val="006A2A56"/>
    <w:rsid w:val="006A70E5"/>
    <w:rsid w:val="006B4D39"/>
    <w:rsid w:val="006B7619"/>
    <w:rsid w:val="006C157E"/>
    <w:rsid w:val="006C4173"/>
    <w:rsid w:val="006C55A1"/>
    <w:rsid w:val="006C57A5"/>
    <w:rsid w:val="006C5EA8"/>
    <w:rsid w:val="006D0280"/>
    <w:rsid w:val="006D1354"/>
    <w:rsid w:val="006D60A3"/>
    <w:rsid w:val="006E2966"/>
    <w:rsid w:val="006E4512"/>
    <w:rsid w:val="006E6A6D"/>
    <w:rsid w:val="006E7DE6"/>
    <w:rsid w:val="006F12EB"/>
    <w:rsid w:val="006F1428"/>
    <w:rsid w:val="006F1B2D"/>
    <w:rsid w:val="006F270A"/>
    <w:rsid w:val="006F5EEC"/>
    <w:rsid w:val="00703830"/>
    <w:rsid w:val="007141B2"/>
    <w:rsid w:val="00715C90"/>
    <w:rsid w:val="00724908"/>
    <w:rsid w:val="007251DD"/>
    <w:rsid w:val="00725793"/>
    <w:rsid w:val="00727A01"/>
    <w:rsid w:val="00730130"/>
    <w:rsid w:val="00733890"/>
    <w:rsid w:val="00735AEB"/>
    <w:rsid w:val="00740FB2"/>
    <w:rsid w:val="00741E46"/>
    <w:rsid w:val="00742D92"/>
    <w:rsid w:val="00743109"/>
    <w:rsid w:val="00743D78"/>
    <w:rsid w:val="0074619D"/>
    <w:rsid w:val="00747729"/>
    <w:rsid w:val="00752403"/>
    <w:rsid w:val="00757227"/>
    <w:rsid w:val="007613B1"/>
    <w:rsid w:val="00767BA9"/>
    <w:rsid w:val="007746B9"/>
    <w:rsid w:val="00777D3E"/>
    <w:rsid w:val="00780187"/>
    <w:rsid w:val="00780E2D"/>
    <w:rsid w:val="00780EC6"/>
    <w:rsid w:val="00786537"/>
    <w:rsid w:val="00796F89"/>
    <w:rsid w:val="007A1ED8"/>
    <w:rsid w:val="007A50D2"/>
    <w:rsid w:val="007B019D"/>
    <w:rsid w:val="007B358E"/>
    <w:rsid w:val="007B49D4"/>
    <w:rsid w:val="007C1AE8"/>
    <w:rsid w:val="007C62D3"/>
    <w:rsid w:val="007D1AEB"/>
    <w:rsid w:val="007D6D7F"/>
    <w:rsid w:val="007E2DD7"/>
    <w:rsid w:val="007E5B9D"/>
    <w:rsid w:val="007E6944"/>
    <w:rsid w:val="007E6A1E"/>
    <w:rsid w:val="007F1B52"/>
    <w:rsid w:val="007F3BAC"/>
    <w:rsid w:val="007F4117"/>
    <w:rsid w:val="007F54EB"/>
    <w:rsid w:val="008036C5"/>
    <w:rsid w:val="00805E56"/>
    <w:rsid w:val="00811179"/>
    <w:rsid w:val="008116DB"/>
    <w:rsid w:val="00816ED0"/>
    <w:rsid w:val="008235C6"/>
    <w:rsid w:val="0082386D"/>
    <w:rsid w:val="00826E90"/>
    <w:rsid w:val="008279F9"/>
    <w:rsid w:val="00830E1F"/>
    <w:rsid w:val="008347E6"/>
    <w:rsid w:val="00840D69"/>
    <w:rsid w:val="00840EBA"/>
    <w:rsid w:val="008432F6"/>
    <w:rsid w:val="00850285"/>
    <w:rsid w:val="008506C5"/>
    <w:rsid w:val="00850EAC"/>
    <w:rsid w:val="0085285B"/>
    <w:rsid w:val="00853E11"/>
    <w:rsid w:val="00855068"/>
    <w:rsid w:val="00856FA8"/>
    <w:rsid w:val="00857F31"/>
    <w:rsid w:val="008605C1"/>
    <w:rsid w:val="00884D41"/>
    <w:rsid w:val="008850B8"/>
    <w:rsid w:val="00886A3F"/>
    <w:rsid w:val="00887572"/>
    <w:rsid w:val="00895477"/>
    <w:rsid w:val="008A107B"/>
    <w:rsid w:val="008A51AA"/>
    <w:rsid w:val="008B7450"/>
    <w:rsid w:val="008C2618"/>
    <w:rsid w:val="008C4921"/>
    <w:rsid w:val="008C654D"/>
    <w:rsid w:val="008D14A6"/>
    <w:rsid w:val="008D765E"/>
    <w:rsid w:val="008D7880"/>
    <w:rsid w:val="008E0039"/>
    <w:rsid w:val="008E596E"/>
    <w:rsid w:val="008E756B"/>
    <w:rsid w:val="008F443C"/>
    <w:rsid w:val="008F5041"/>
    <w:rsid w:val="008F7AB4"/>
    <w:rsid w:val="00913961"/>
    <w:rsid w:val="0092358A"/>
    <w:rsid w:val="00924CAC"/>
    <w:rsid w:val="00925EE8"/>
    <w:rsid w:val="00926757"/>
    <w:rsid w:val="009270B4"/>
    <w:rsid w:val="00931175"/>
    <w:rsid w:val="009323F9"/>
    <w:rsid w:val="009361C5"/>
    <w:rsid w:val="009366A4"/>
    <w:rsid w:val="00940F83"/>
    <w:rsid w:val="00943937"/>
    <w:rsid w:val="0094463F"/>
    <w:rsid w:val="009516D7"/>
    <w:rsid w:val="009524D0"/>
    <w:rsid w:val="00952A8C"/>
    <w:rsid w:val="00963749"/>
    <w:rsid w:val="00963DB3"/>
    <w:rsid w:val="00963F90"/>
    <w:rsid w:val="009652BE"/>
    <w:rsid w:val="009656E9"/>
    <w:rsid w:val="00967606"/>
    <w:rsid w:val="00972D17"/>
    <w:rsid w:val="009747F9"/>
    <w:rsid w:val="00984AE0"/>
    <w:rsid w:val="0098540C"/>
    <w:rsid w:val="009859E2"/>
    <w:rsid w:val="00987D80"/>
    <w:rsid w:val="009926AA"/>
    <w:rsid w:val="009927CC"/>
    <w:rsid w:val="00993061"/>
    <w:rsid w:val="009940F9"/>
    <w:rsid w:val="009A200A"/>
    <w:rsid w:val="009A2195"/>
    <w:rsid w:val="009A6441"/>
    <w:rsid w:val="009B1A31"/>
    <w:rsid w:val="009B3A57"/>
    <w:rsid w:val="009C2855"/>
    <w:rsid w:val="009C4DE3"/>
    <w:rsid w:val="009C5AD8"/>
    <w:rsid w:val="009C652C"/>
    <w:rsid w:val="009D3F3C"/>
    <w:rsid w:val="009E107A"/>
    <w:rsid w:val="009E24CD"/>
    <w:rsid w:val="009E41A3"/>
    <w:rsid w:val="009F19FF"/>
    <w:rsid w:val="009F337E"/>
    <w:rsid w:val="009F34ED"/>
    <w:rsid w:val="009F4924"/>
    <w:rsid w:val="009F77F4"/>
    <w:rsid w:val="00A00999"/>
    <w:rsid w:val="00A05B93"/>
    <w:rsid w:val="00A06722"/>
    <w:rsid w:val="00A104F1"/>
    <w:rsid w:val="00A10AFB"/>
    <w:rsid w:val="00A13F4F"/>
    <w:rsid w:val="00A15577"/>
    <w:rsid w:val="00A15CF1"/>
    <w:rsid w:val="00A15D57"/>
    <w:rsid w:val="00A20211"/>
    <w:rsid w:val="00A2104F"/>
    <w:rsid w:val="00A213A0"/>
    <w:rsid w:val="00A26519"/>
    <w:rsid w:val="00A3376C"/>
    <w:rsid w:val="00A33AA9"/>
    <w:rsid w:val="00A352EA"/>
    <w:rsid w:val="00A432CD"/>
    <w:rsid w:val="00A45A66"/>
    <w:rsid w:val="00A52BF2"/>
    <w:rsid w:val="00A54D23"/>
    <w:rsid w:val="00A5510A"/>
    <w:rsid w:val="00A55C6C"/>
    <w:rsid w:val="00A56F93"/>
    <w:rsid w:val="00A572BF"/>
    <w:rsid w:val="00A619CB"/>
    <w:rsid w:val="00A63371"/>
    <w:rsid w:val="00A645D6"/>
    <w:rsid w:val="00A66338"/>
    <w:rsid w:val="00A7657F"/>
    <w:rsid w:val="00A81211"/>
    <w:rsid w:val="00A813C6"/>
    <w:rsid w:val="00A81A78"/>
    <w:rsid w:val="00A833FF"/>
    <w:rsid w:val="00A948E1"/>
    <w:rsid w:val="00A9570E"/>
    <w:rsid w:val="00A979E5"/>
    <w:rsid w:val="00AA00F7"/>
    <w:rsid w:val="00AA5AD4"/>
    <w:rsid w:val="00AA5C36"/>
    <w:rsid w:val="00AB2ACC"/>
    <w:rsid w:val="00AC3FE4"/>
    <w:rsid w:val="00AC4457"/>
    <w:rsid w:val="00AC7162"/>
    <w:rsid w:val="00AD3C9E"/>
    <w:rsid w:val="00AD521E"/>
    <w:rsid w:val="00AE0E2C"/>
    <w:rsid w:val="00AE278A"/>
    <w:rsid w:val="00AE4152"/>
    <w:rsid w:val="00AE6673"/>
    <w:rsid w:val="00AF57AD"/>
    <w:rsid w:val="00B11409"/>
    <w:rsid w:val="00B11ACE"/>
    <w:rsid w:val="00B15224"/>
    <w:rsid w:val="00B1612A"/>
    <w:rsid w:val="00B2629B"/>
    <w:rsid w:val="00B32210"/>
    <w:rsid w:val="00B3279F"/>
    <w:rsid w:val="00B34BBB"/>
    <w:rsid w:val="00B35259"/>
    <w:rsid w:val="00B43F79"/>
    <w:rsid w:val="00B5021B"/>
    <w:rsid w:val="00B52CD8"/>
    <w:rsid w:val="00B538DE"/>
    <w:rsid w:val="00B60365"/>
    <w:rsid w:val="00B6287A"/>
    <w:rsid w:val="00B7169A"/>
    <w:rsid w:val="00B744B9"/>
    <w:rsid w:val="00B75C2D"/>
    <w:rsid w:val="00B832C7"/>
    <w:rsid w:val="00B87AB7"/>
    <w:rsid w:val="00B909B8"/>
    <w:rsid w:val="00B90DE9"/>
    <w:rsid w:val="00B91714"/>
    <w:rsid w:val="00B93783"/>
    <w:rsid w:val="00B955A0"/>
    <w:rsid w:val="00BA36E4"/>
    <w:rsid w:val="00BA5722"/>
    <w:rsid w:val="00BA57A4"/>
    <w:rsid w:val="00BA6DAC"/>
    <w:rsid w:val="00BB1A42"/>
    <w:rsid w:val="00BB31AA"/>
    <w:rsid w:val="00BB76CA"/>
    <w:rsid w:val="00BC0F91"/>
    <w:rsid w:val="00BC1ED8"/>
    <w:rsid w:val="00BC2ECF"/>
    <w:rsid w:val="00BC32D4"/>
    <w:rsid w:val="00BC4A35"/>
    <w:rsid w:val="00BC6439"/>
    <w:rsid w:val="00BD2E79"/>
    <w:rsid w:val="00BD4500"/>
    <w:rsid w:val="00BD6730"/>
    <w:rsid w:val="00BD70E8"/>
    <w:rsid w:val="00BD772D"/>
    <w:rsid w:val="00BD77FB"/>
    <w:rsid w:val="00BD7CBE"/>
    <w:rsid w:val="00BE2116"/>
    <w:rsid w:val="00BE3F14"/>
    <w:rsid w:val="00BE77CD"/>
    <w:rsid w:val="00BF2411"/>
    <w:rsid w:val="00C01D9C"/>
    <w:rsid w:val="00C03EE4"/>
    <w:rsid w:val="00C07228"/>
    <w:rsid w:val="00C12715"/>
    <w:rsid w:val="00C13DD7"/>
    <w:rsid w:val="00C16087"/>
    <w:rsid w:val="00C16123"/>
    <w:rsid w:val="00C16FD0"/>
    <w:rsid w:val="00C47EB6"/>
    <w:rsid w:val="00C507A4"/>
    <w:rsid w:val="00C51D87"/>
    <w:rsid w:val="00C56FE1"/>
    <w:rsid w:val="00C6173B"/>
    <w:rsid w:val="00C66988"/>
    <w:rsid w:val="00C7156F"/>
    <w:rsid w:val="00C767F8"/>
    <w:rsid w:val="00C80AB9"/>
    <w:rsid w:val="00C83F1C"/>
    <w:rsid w:val="00C8696E"/>
    <w:rsid w:val="00C87250"/>
    <w:rsid w:val="00C91EF0"/>
    <w:rsid w:val="00C93E70"/>
    <w:rsid w:val="00C95D2D"/>
    <w:rsid w:val="00CA0FED"/>
    <w:rsid w:val="00CA1739"/>
    <w:rsid w:val="00CA3391"/>
    <w:rsid w:val="00CA4A07"/>
    <w:rsid w:val="00CB141F"/>
    <w:rsid w:val="00CB441E"/>
    <w:rsid w:val="00CB4756"/>
    <w:rsid w:val="00CB7696"/>
    <w:rsid w:val="00CC7981"/>
    <w:rsid w:val="00CD6BF3"/>
    <w:rsid w:val="00CE5381"/>
    <w:rsid w:val="00CF0F42"/>
    <w:rsid w:val="00CF4089"/>
    <w:rsid w:val="00CF4668"/>
    <w:rsid w:val="00D06506"/>
    <w:rsid w:val="00D10A0B"/>
    <w:rsid w:val="00D2247B"/>
    <w:rsid w:val="00D235C6"/>
    <w:rsid w:val="00D2438B"/>
    <w:rsid w:val="00D30EBB"/>
    <w:rsid w:val="00D31807"/>
    <w:rsid w:val="00D321C9"/>
    <w:rsid w:val="00D34B4B"/>
    <w:rsid w:val="00D35408"/>
    <w:rsid w:val="00D373AF"/>
    <w:rsid w:val="00D42C1E"/>
    <w:rsid w:val="00D42E53"/>
    <w:rsid w:val="00D454FB"/>
    <w:rsid w:val="00D463CB"/>
    <w:rsid w:val="00D5007B"/>
    <w:rsid w:val="00D53600"/>
    <w:rsid w:val="00D53AB2"/>
    <w:rsid w:val="00D555C7"/>
    <w:rsid w:val="00D567EE"/>
    <w:rsid w:val="00D57B8E"/>
    <w:rsid w:val="00D66DEC"/>
    <w:rsid w:val="00D7079B"/>
    <w:rsid w:val="00D71767"/>
    <w:rsid w:val="00D73DE2"/>
    <w:rsid w:val="00D7549F"/>
    <w:rsid w:val="00D76008"/>
    <w:rsid w:val="00D76CC7"/>
    <w:rsid w:val="00D77F6A"/>
    <w:rsid w:val="00D811B6"/>
    <w:rsid w:val="00D821CB"/>
    <w:rsid w:val="00D85426"/>
    <w:rsid w:val="00D85B40"/>
    <w:rsid w:val="00D9240B"/>
    <w:rsid w:val="00D92CBA"/>
    <w:rsid w:val="00DB1AA7"/>
    <w:rsid w:val="00DB3797"/>
    <w:rsid w:val="00DC27E3"/>
    <w:rsid w:val="00DC3DB9"/>
    <w:rsid w:val="00DD50D7"/>
    <w:rsid w:val="00DD7991"/>
    <w:rsid w:val="00DE21E1"/>
    <w:rsid w:val="00DE246C"/>
    <w:rsid w:val="00DE2B03"/>
    <w:rsid w:val="00DE351C"/>
    <w:rsid w:val="00DF0FB2"/>
    <w:rsid w:val="00DF10BB"/>
    <w:rsid w:val="00DF147C"/>
    <w:rsid w:val="00DF6744"/>
    <w:rsid w:val="00E008AE"/>
    <w:rsid w:val="00E00914"/>
    <w:rsid w:val="00E00E37"/>
    <w:rsid w:val="00E05112"/>
    <w:rsid w:val="00E05E6F"/>
    <w:rsid w:val="00E05FF3"/>
    <w:rsid w:val="00E07F3F"/>
    <w:rsid w:val="00E11259"/>
    <w:rsid w:val="00E15C16"/>
    <w:rsid w:val="00E208F9"/>
    <w:rsid w:val="00E30FA0"/>
    <w:rsid w:val="00E31F09"/>
    <w:rsid w:val="00E4005D"/>
    <w:rsid w:val="00E40EDE"/>
    <w:rsid w:val="00E43147"/>
    <w:rsid w:val="00E468AE"/>
    <w:rsid w:val="00E475A0"/>
    <w:rsid w:val="00E578D2"/>
    <w:rsid w:val="00E579BD"/>
    <w:rsid w:val="00E66BC9"/>
    <w:rsid w:val="00E7032F"/>
    <w:rsid w:val="00E70E2E"/>
    <w:rsid w:val="00E732FD"/>
    <w:rsid w:val="00E80B59"/>
    <w:rsid w:val="00E841BF"/>
    <w:rsid w:val="00E85E6A"/>
    <w:rsid w:val="00E95617"/>
    <w:rsid w:val="00E9597C"/>
    <w:rsid w:val="00E965EB"/>
    <w:rsid w:val="00EA0B0D"/>
    <w:rsid w:val="00EA437E"/>
    <w:rsid w:val="00EB1BFC"/>
    <w:rsid w:val="00EB64C1"/>
    <w:rsid w:val="00EC18AE"/>
    <w:rsid w:val="00EC4A42"/>
    <w:rsid w:val="00EC5E2D"/>
    <w:rsid w:val="00EC66B2"/>
    <w:rsid w:val="00ED0DB2"/>
    <w:rsid w:val="00ED2FB6"/>
    <w:rsid w:val="00ED4B9F"/>
    <w:rsid w:val="00ED5024"/>
    <w:rsid w:val="00ED5082"/>
    <w:rsid w:val="00EE1DBB"/>
    <w:rsid w:val="00EE2369"/>
    <w:rsid w:val="00EE6D8E"/>
    <w:rsid w:val="00EF3B78"/>
    <w:rsid w:val="00F01600"/>
    <w:rsid w:val="00F0365D"/>
    <w:rsid w:val="00F05269"/>
    <w:rsid w:val="00F0550B"/>
    <w:rsid w:val="00F06566"/>
    <w:rsid w:val="00F11A7F"/>
    <w:rsid w:val="00F13226"/>
    <w:rsid w:val="00F13424"/>
    <w:rsid w:val="00F14D43"/>
    <w:rsid w:val="00F176A1"/>
    <w:rsid w:val="00F179D8"/>
    <w:rsid w:val="00F21215"/>
    <w:rsid w:val="00F22FE0"/>
    <w:rsid w:val="00F25119"/>
    <w:rsid w:val="00F25D92"/>
    <w:rsid w:val="00F2667A"/>
    <w:rsid w:val="00F36239"/>
    <w:rsid w:val="00F36259"/>
    <w:rsid w:val="00F40B2B"/>
    <w:rsid w:val="00F46AEF"/>
    <w:rsid w:val="00F52A6B"/>
    <w:rsid w:val="00F54485"/>
    <w:rsid w:val="00F55382"/>
    <w:rsid w:val="00F5798B"/>
    <w:rsid w:val="00F57DD1"/>
    <w:rsid w:val="00F604AF"/>
    <w:rsid w:val="00F63067"/>
    <w:rsid w:val="00F643E0"/>
    <w:rsid w:val="00F66979"/>
    <w:rsid w:val="00F72B43"/>
    <w:rsid w:val="00F72F7D"/>
    <w:rsid w:val="00F75B73"/>
    <w:rsid w:val="00F76868"/>
    <w:rsid w:val="00F856EC"/>
    <w:rsid w:val="00F85AA7"/>
    <w:rsid w:val="00F913AA"/>
    <w:rsid w:val="00F9370D"/>
    <w:rsid w:val="00F9688A"/>
    <w:rsid w:val="00F9787E"/>
    <w:rsid w:val="00FA242D"/>
    <w:rsid w:val="00FB1C32"/>
    <w:rsid w:val="00FC114E"/>
    <w:rsid w:val="00FC15A5"/>
    <w:rsid w:val="00FC15DD"/>
    <w:rsid w:val="00FC3162"/>
    <w:rsid w:val="00FD05FD"/>
    <w:rsid w:val="00FD44A0"/>
    <w:rsid w:val="00FD50AD"/>
    <w:rsid w:val="00FE0515"/>
    <w:rsid w:val="00FE1DF7"/>
    <w:rsid w:val="00FE42E1"/>
    <w:rsid w:val="00FE623F"/>
    <w:rsid w:val="00FE7B00"/>
    <w:rsid w:val="00FF03F3"/>
    <w:rsid w:val="00FF0F07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2F141"/>
  <w15:docId w15:val="{17CE8DC6-F0CD-4E3D-A67C-A8C036C2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65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75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ar"/>
    <w:uiPriority w:val="9"/>
    <w:unhideWhenUsed/>
    <w:qFormat/>
    <w:rsid w:val="004B1E49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B2629B"/>
    <w:rPr>
      <w:color w:val="0000FF"/>
      <w:u w:val="single"/>
    </w:rPr>
  </w:style>
  <w:style w:type="paragraph" w:styleId="Encabezado">
    <w:name w:val="header"/>
    <w:basedOn w:val="Normal"/>
    <w:semiHidden/>
    <w:rsid w:val="00B262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2629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67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82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26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26F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2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26FE"/>
    <w:rPr>
      <w:b/>
      <w:bCs/>
    </w:rPr>
  </w:style>
  <w:style w:type="paragraph" w:styleId="Prrafodelista">
    <w:name w:val="List Paragraph"/>
    <w:basedOn w:val="Normal"/>
    <w:uiPriority w:val="34"/>
    <w:qFormat/>
    <w:rsid w:val="004B1E49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4B1E49"/>
    <w:rPr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C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5112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7B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7BA9"/>
  </w:style>
  <w:style w:type="character" w:styleId="Refdenotaalpie">
    <w:name w:val="footnote reference"/>
    <w:basedOn w:val="Fuentedeprrafopredeter"/>
    <w:uiPriority w:val="99"/>
    <w:semiHidden/>
    <w:unhideWhenUsed/>
    <w:rsid w:val="00767BA9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4BD5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75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E475A0"/>
    <w:pPr>
      <w:spacing w:after="120" w:line="240" w:lineRule="atLeast"/>
      <w:jc w:val="both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75A0"/>
    <w:rPr>
      <w:rFonts w:ascii="Cambria" w:eastAsia="Calibri" w:hAnsi="Cambria"/>
      <w:sz w:val="22"/>
      <w:szCs w:val="22"/>
      <w:lang w:val="en-GB" w:eastAsia="en-US"/>
    </w:rPr>
  </w:style>
  <w:style w:type="paragraph" w:customStyle="1" w:styleId="ListNumber1">
    <w:name w:val="List Number 1"/>
    <w:basedOn w:val="Normal"/>
    <w:rsid w:val="00E475A0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fr-FR" w:eastAsia="en-US"/>
    </w:rPr>
  </w:style>
  <w:style w:type="paragraph" w:customStyle="1" w:styleId="ISOSecretObservations">
    <w:name w:val="ISO_Secret_Observations"/>
    <w:basedOn w:val="Normal"/>
    <w:rsid w:val="00EE2369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Default">
    <w:name w:val="Default"/>
    <w:rsid w:val="00A94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cencenelec.zoom.us/j/83956467228?pwd=YldZOTBFTlB4SmVMWkx2dkd6TjFMUT09&amp;from=add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arenas@une.org" TargetMode="External"/><Relationship Id="rId17" Type="http://schemas.openxmlformats.org/officeDocument/2006/relationships/hyperlink" Target="tel:+3222909360,,8395646722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encenelec.zoom.us/j/83956467228?pwd=YldZOTBFTlB4SmVMWkx2dkd6TjFMUT09&amp;from=addon" TargetMode="External"/><Relationship Id="rId20" Type="http://schemas.openxmlformats.org/officeDocument/2006/relationships/hyperlink" Target="https://cencenelec.zoom.us/skype/8395646722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machicado@un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d.cen.eu/meetings/12506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encenelec.zoom.us/u/kb06YOzoI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wmf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F939602833743BF7C97B231EDB817" ma:contentTypeVersion="13" ma:contentTypeDescription="Create a new document." ma:contentTypeScope="" ma:versionID="fba9875bf1c5a20bbf93a9d81749b9c2">
  <xsd:schema xmlns:xsd="http://www.w3.org/2001/XMLSchema" xmlns:xs="http://www.w3.org/2001/XMLSchema" xmlns:p="http://schemas.microsoft.com/office/2006/metadata/properties" xmlns:ns3="02985748-3a9d-4896-9da1-3b5c9760f92c" xmlns:ns4="6e256afc-1c9f-4eec-8e11-a40c286e628a" targetNamespace="http://schemas.microsoft.com/office/2006/metadata/properties" ma:root="true" ma:fieldsID="01994fe7683f3e98ef6c86806e1808a8" ns3:_="" ns4:_="">
    <xsd:import namespace="02985748-3a9d-4896-9da1-3b5c9760f92c"/>
    <xsd:import namespace="6e256afc-1c9f-4eec-8e11-a40c286e6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85748-3a9d-4896-9da1-3b5c9760f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56afc-1c9f-4eec-8e11-a40c286e6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021F0-B5D8-4B6D-A708-348426DCB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B9F8F-C335-4019-B125-1390056A7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95FD38-E500-4599-896C-0FEFB954E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7A59F3-E36F-4E07-98CD-C0EB26D41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85748-3a9d-4896-9da1-3b5c9760f92c"/>
    <ds:schemaRef ds:uri="6e256afc-1c9f-4eec-8e11-a40c286e6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CEN/TC 309</vt:lpstr>
    </vt:vector>
  </TitlesOfParts>
  <Company>AENOR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CEN/TC 309</dc:title>
  <dc:creator>AENOR</dc:creator>
  <cp:lastModifiedBy>Fernando Machicado Martin</cp:lastModifiedBy>
  <cp:revision>2</cp:revision>
  <cp:lastPrinted>2019-12-11T13:17:00Z</cp:lastPrinted>
  <dcterms:created xsi:type="dcterms:W3CDTF">2023-04-03T09:58:00Z</dcterms:created>
  <dcterms:modified xsi:type="dcterms:W3CDTF">2023-04-03T09:58:00Z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0x0101007A8F939602833743BF7C97B231EDB817</vt:lpwstr>
  </property>
</Properties>
</file>