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D1F" w:rsidRDefault="008A2D1F" w:rsidP="00D16FCA">
      <w:pPr>
        <w:rPr>
          <w:rFonts w:ascii="Arial" w:hAnsi="Arial" w:cs="Arial"/>
        </w:rPr>
      </w:pPr>
    </w:p>
    <w:p w:rsidR="008A2D1F" w:rsidRPr="00CC2166" w:rsidRDefault="008A2D1F" w:rsidP="00D16FCA">
      <w:pPr>
        <w:rPr>
          <w:rFonts w:ascii="Arial" w:hAnsi="Arial" w:cs="Arial"/>
          <w:color w:val="C00000"/>
        </w:rPr>
      </w:pPr>
      <w:r w:rsidRPr="00CC2166">
        <w:rPr>
          <w:rFonts w:ascii="Arial" w:hAnsi="Arial" w:cs="Arial"/>
          <w:color w:val="C00000"/>
        </w:rPr>
        <w:t>Proposed questions (Vishnu):</w:t>
      </w:r>
    </w:p>
    <w:p w:rsidR="00FE05B3" w:rsidRPr="00AD660E" w:rsidRDefault="00FE05B3" w:rsidP="00D16FCA">
      <w:pPr>
        <w:rPr>
          <w:rFonts w:ascii="Arial" w:hAnsi="Arial" w:cs="Arial"/>
        </w:rPr>
      </w:pPr>
      <w:r w:rsidRPr="00AD660E">
        <w:rPr>
          <w:rFonts w:ascii="Arial" w:hAnsi="Arial" w:cs="Arial"/>
        </w:rPr>
        <w:t>NOTE- these are my unedited first impressions, only for discussion purposes. Final list of questions is subject to edit by colleagues.</w:t>
      </w:r>
    </w:p>
    <w:p w:rsidR="008A2D1F" w:rsidRPr="008A2D1F" w:rsidRDefault="008A2D1F" w:rsidP="008A2D1F">
      <w:pPr>
        <w:pStyle w:val="Default"/>
        <w:numPr>
          <w:ilvl w:val="0"/>
          <w:numId w:val="22"/>
        </w:numPr>
        <w:spacing w:before="60"/>
        <w:rPr>
          <w:rFonts w:ascii="Calibri" w:eastAsia="Calibri" w:hAnsi="Calibri" w:cs="Calibri"/>
          <w:bCs/>
          <w:color w:val="auto"/>
          <w:sz w:val="20"/>
          <w:szCs w:val="20"/>
          <w:lang w:eastAsia="en-GB"/>
        </w:rPr>
      </w:pPr>
      <w:r w:rsidRPr="008A2D1F">
        <w:rPr>
          <w:rFonts w:ascii="Calibri" w:eastAsia="Calibri" w:hAnsi="Calibri" w:cs="Calibri"/>
          <w:bCs/>
          <w:color w:val="auto"/>
          <w:sz w:val="20"/>
          <w:szCs w:val="20"/>
          <w:lang w:eastAsia="en-GB"/>
        </w:rPr>
        <w:t>Discussion around work-plans</w:t>
      </w:r>
    </w:p>
    <w:p w:rsidR="008A2D1F" w:rsidRPr="008A2D1F" w:rsidRDefault="008A2D1F" w:rsidP="008A2D1F">
      <w:pPr>
        <w:pStyle w:val="Default"/>
        <w:numPr>
          <w:ilvl w:val="0"/>
          <w:numId w:val="29"/>
        </w:numPr>
        <w:spacing w:before="60"/>
        <w:rPr>
          <w:rFonts w:ascii="Calibri" w:eastAsia="Calibri" w:hAnsi="Calibri" w:cs="Calibri"/>
          <w:bCs/>
          <w:color w:val="auto"/>
          <w:sz w:val="20"/>
          <w:szCs w:val="20"/>
          <w:lang w:eastAsia="en-GB"/>
        </w:rPr>
      </w:pPr>
      <w:r w:rsidRPr="008A2D1F">
        <w:rPr>
          <w:rFonts w:ascii="Calibri" w:eastAsia="Calibri" w:hAnsi="Calibri" w:cs="Calibri"/>
          <w:bCs/>
          <w:color w:val="auto"/>
          <w:sz w:val="20"/>
          <w:szCs w:val="20"/>
          <w:lang w:eastAsia="en-GB"/>
        </w:rPr>
        <w:t xml:space="preserve">Use Case &amp; possible gaps (Additional Use Cases, Mapping of ENI, ZSM, ML5G; </w:t>
      </w:r>
    </w:p>
    <w:p w:rsidR="008A2D1F" w:rsidRPr="00F1245F" w:rsidRDefault="00A208A9" w:rsidP="008A2D1F">
      <w:pPr>
        <w:pStyle w:val="Default"/>
        <w:spacing w:before="60"/>
        <w:rPr>
          <w:rFonts w:ascii="Calibri" w:eastAsia="Calibri" w:hAnsi="Calibri" w:cs="Calibri"/>
          <w:bCs/>
          <w:color w:val="C00000"/>
          <w:sz w:val="20"/>
          <w:szCs w:val="20"/>
          <w:lang w:eastAsia="en-GB"/>
        </w:rPr>
      </w:pPr>
      <w:r>
        <w:rPr>
          <w:rFonts w:ascii="Calibri" w:eastAsia="Calibri" w:hAnsi="Calibri" w:cs="Calibri"/>
          <w:bCs/>
          <w:color w:val="C00000"/>
          <w:sz w:val="20"/>
          <w:szCs w:val="20"/>
          <w:lang w:eastAsia="en-GB"/>
        </w:rPr>
        <w:t>Q1&gt;&gt; i</w:t>
      </w:r>
      <w:r w:rsidR="008A2D1F" w:rsidRPr="00F1245F">
        <w:rPr>
          <w:rFonts w:ascii="Calibri" w:eastAsia="Calibri" w:hAnsi="Calibri" w:cs="Calibri"/>
          <w:bCs/>
          <w:color w:val="C00000"/>
          <w:sz w:val="20"/>
          <w:szCs w:val="20"/>
          <w:lang w:eastAsia="en-GB"/>
        </w:rPr>
        <w:t>s there a discernible pattern among the AI/ML use cases in the networks so far? Is it possible to generalize (at least) some aspects of these use cases? Another way to frame this question: Are there classification methods which can effectively classify the use cases for AI/ML in networks?</w:t>
      </w:r>
    </w:p>
    <w:p w:rsidR="008A2D1F" w:rsidRDefault="008A2D1F" w:rsidP="008A2D1F">
      <w:pPr>
        <w:pStyle w:val="Default"/>
        <w:spacing w:before="60"/>
        <w:rPr>
          <w:rFonts w:ascii="Calibri" w:eastAsia="Calibri" w:hAnsi="Calibri" w:cs="Calibri"/>
          <w:bCs/>
          <w:color w:val="C00000"/>
          <w:sz w:val="20"/>
          <w:szCs w:val="20"/>
          <w:lang w:eastAsia="en-GB"/>
        </w:rPr>
      </w:pPr>
      <w:r w:rsidRPr="00F1245F">
        <w:rPr>
          <w:rFonts w:ascii="Calibri" w:eastAsia="Calibri" w:hAnsi="Calibri" w:cs="Calibri"/>
          <w:bCs/>
          <w:color w:val="C00000"/>
          <w:sz w:val="20"/>
          <w:szCs w:val="20"/>
          <w:lang w:eastAsia="en-GB"/>
        </w:rPr>
        <w:t>NOTE- “networks” include all aspects of IMT-2020 networks, including slices and applications.</w:t>
      </w:r>
    </w:p>
    <w:p w:rsidR="008A2D1F" w:rsidRPr="00E67816" w:rsidRDefault="00772676" w:rsidP="008A2D1F">
      <w:pPr>
        <w:pStyle w:val="Default"/>
        <w:spacing w:before="60"/>
        <w:rPr>
          <w:rFonts w:ascii="Calibri" w:eastAsia="Calibri" w:hAnsi="Calibri" w:cs="Calibri"/>
          <w:bCs/>
          <w:i/>
          <w:color w:val="C00000"/>
          <w:sz w:val="20"/>
          <w:szCs w:val="20"/>
          <w:lang w:eastAsia="en-GB"/>
        </w:rPr>
      </w:pPr>
      <w:r w:rsidRPr="00E67816">
        <w:rPr>
          <w:rFonts w:ascii="Calibri" w:eastAsia="Calibri" w:hAnsi="Calibri" w:cs="Calibri"/>
          <w:bCs/>
          <w:i/>
          <w:color w:val="C00000"/>
          <w:sz w:val="20"/>
          <w:szCs w:val="20"/>
          <w:lang w:eastAsia="en-GB"/>
        </w:rPr>
        <w:t>Aim of the question</w:t>
      </w:r>
      <w:r w:rsidR="005249CC" w:rsidRPr="00E67816">
        <w:rPr>
          <w:rFonts w:ascii="Calibri" w:eastAsia="Calibri" w:hAnsi="Calibri" w:cs="Calibri"/>
          <w:bCs/>
          <w:i/>
          <w:color w:val="C00000"/>
          <w:sz w:val="20"/>
          <w:szCs w:val="20"/>
          <w:lang w:eastAsia="en-GB"/>
        </w:rPr>
        <w:t>&gt;&gt;</w:t>
      </w:r>
      <w:r w:rsidRPr="00E67816">
        <w:rPr>
          <w:rFonts w:ascii="Calibri" w:eastAsia="Calibri" w:hAnsi="Calibri" w:cs="Calibri"/>
          <w:bCs/>
          <w:i/>
          <w:color w:val="C00000"/>
          <w:sz w:val="20"/>
          <w:szCs w:val="20"/>
          <w:lang w:eastAsia="en-GB"/>
        </w:rPr>
        <w:t xml:space="preserve"> to stimulate the discussion on different ways of ca</w:t>
      </w:r>
      <w:r w:rsidR="005249CC" w:rsidRPr="00E67816">
        <w:rPr>
          <w:rFonts w:ascii="Calibri" w:eastAsia="Calibri" w:hAnsi="Calibri" w:cs="Calibri"/>
          <w:bCs/>
          <w:i/>
          <w:color w:val="C00000"/>
          <w:sz w:val="20"/>
          <w:szCs w:val="20"/>
          <w:lang w:eastAsia="en-GB"/>
        </w:rPr>
        <w:t xml:space="preserve">pturing </w:t>
      </w:r>
      <w:r w:rsidR="00E67816">
        <w:rPr>
          <w:rFonts w:ascii="Calibri" w:eastAsia="Calibri" w:hAnsi="Calibri" w:cs="Calibri"/>
          <w:bCs/>
          <w:i/>
          <w:color w:val="C00000"/>
          <w:sz w:val="20"/>
          <w:szCs w:val="20"/>
          <w:lang w:eastAsia="en-GB"/>
        </w:rPr>
        <w:t xml:space="preserve">and classifying </w:t>
      </w:r>
      <w:r w:rsidR="005249CC" w:rsidRPr="00E67816">
        <w:rPr>
          <w:rFonts w:ascii="Calibri" w:eastAsia="Calibri" w:hAnsi="Calibri" w:cs="Calibri"/>
          <w:bCs/>
          <w:i/>
          <w:color w:val="C00000"/>
          <w:sz w:val="20"/>
          <w:szCs w:val="20"/>
          <w:lang w:eastAsia="en-GB"/>
        </w:rPr>
        <w:t xml:space="preserve">use cases, exchange experiences, </w:t>
      </w:r>
      <w:r w:rsidR="00E20DF3" w:rsidRPr="00E67816">
        <w:rPr>
          <w:rFonts w:ascii="Calibri" w:eastAsia="Calibri" w:hAnsi="Calibri" w:cs="Calibri"/>
          <w:bCs/>
          <w:i/>
          <w:color w:val="C00000"/>
          <w:sz w:val="20"/>
          <w:szCs w:val="20"/>
          <w:lang w:eastAsia="en-GB"/>
        </w:rPr>
        <w:t>best practices.</w:t>
      </w:r>
      <w:r w:rsidR="00E67816" w:rsidRPr="00E67816">
        <w:rPr>
          <w:rFonts w:ascii="Calibri" w:eastAsia="Calibri" w:hAnsi="Calibri" w:cs="Calibri"/>
          <w:bCs/>
          <w:i/>
          <w:color w:val="C00000"/>
          <w:sz w:val="20"/>
          <w:szCs w:val="20"/>
          <w:lang w:eastAsia="en-GB"/>
        </w:rPr>
        <w:t xml:space="preserve"> Discuss about who and how would the use cases doc be consumed, the workflow.</w:t>
      </w:r>
    </w:p>
    <w:p w:rsidR="00E67816" w:rsidRPr="00F1245F" w:rsidRDefault="00E67816" w:rsidP="008A2D1F">
      <w:pPr>
        <w:pStyle w:val="Default"/>
        <w:spacing w:before="60"/>
        <w:rPr>
          <w:rFonts w:ascii="Calibri" w:eastAsia="Calibri" w:hAnsi="Calibri" w:cs="Calibri"/>
          <w:bCs/>
          <w:color w:val="C00000"/>
          <w:sz w:val="20"/>
          <w:szCs w:val="20"/>
          <w:lang w:eastAsia="en-GB"/>
        </w:rPr>
      </w:pPr>
    </w:p>
    <w:p w:rsidR="008A2D1F" w:rsidRPr="00F1245F" w:rsidRDefault="008A2D1F" w:rsidP="008A2D1F">
      <w:pPr>
        <w:pStyle w:val="Default"/>
        <w:spacing w:before="60"/>
        <w:rPr>
          <w:rFonts w:ascii="Calibri" w:eastAsia="Calibri" w:hAnsi="Calibri" w:cs="Calibri"/>
          <w:bCs/>
          <w:color w:val="C00000"/>
          <w:sz w:val="20"/>
          <w:szCs w:val="20"/>
          <w:lang w:eastAsia="en-GB"/>
        </w:rPr>
      </w:pPr>
      <w:r w:rsidRPr="00F1245F">
        <w:rPr>
          <w:rFonts w:ascii="Calibri" w:eastAsia="Calibri" w:hAnsi="Calibri" w:cs="Calibri"/>
          <w:bCs/>
          <w:color w:val="C00000"/>
          <w:sz w:val="20"/>
          <w:szCs w:val="20"/>
          <w:lang w:eastAsia="en-GB"/>
        </w:rPr>
        <w:t>Q2&gt;&gt; is there an (relatively) “easy” or standard way of mapping use cases to modelling or data oriented analytic methods?</w:t>
      </w:r>
    </w:p>
    <w:p w:rsidR="008A2D1F" w:rsidRDefault="00E67816" w:rsidP="008A2D1F">
      <w:pPr>
        <w:pStyle w:val="Default"/>
        <w:spacing w:before="60"/>
        <w:rPr>
          <w:rFonts w:ascii="Calibri" w:eastAsia="Calibri" w:hAnsi="Calibri" w:cs="Calibri"/>
          <w:bCs/>
          <w:i/>
          <w:color w:val="C00000"/>
          <w:sz w:val="20"/>
          <w:szCs w:val="20"/>
          <w:lang w:eastAsia="en-GB"/>
        </w:rPr>
      </w:pPr>
      <w:r w:rsidRPr="00E67816">
        <w:rPr>
          <w:rFonts w:ascii="Calibri" w:eastAsia="Calibri" w:hAnsi="Calibri" w:cs="Calibri"/>
          <w:bCs/>
          <w:i/>
          <w:color w:val="C00000"/>
          <w:sz w:val="20"/>
          <w:szCs w:val="20"/>
          <w:lang w:eastAsia="en-GB"/>
        </w:rPr>
        <w:t xml:space="preserve">Aim of the question&gt;&gt; to stimulate the discussion on different ways of capturing </w:t>
      </w:r>
      <w:r>
        <w:rPr>
          <w:rFonts w:ascii="Calibri" w:eastAsia="Calibri" w:hAnsi="Calibri" w:cs="Calibri"/>
          <w:bCs/>
          <w:i/>
          <w:color w:val="C00000"/>
          <w:sz w:val="20"/>
          <w:szCs w:val="20"/>
          <w:lang w:eastAsia="en-GB"/>
        </w:rPr>
        <w:t xml:space="preserve">and classifying </w:t>
      </w:r>
      <w:r w:rsidRPr="00E67816">
        <w:rPr>
          <w:rFonts w:ascii="Calibri" w:eastAsia="Calibri" w:hAnsi="Calibri" w:cs="Calibri"/>
          <w:bCs/>
          <w:i/>
          <w:color w:val="C00000"/>
          <w:sz w:val="20"/>
          <w:szCs w:val="20"/>
          <w:lang w:eastAsia="en-GB"/>
        </w:rPr>
        <w:t xml:space="preserve">use cases, exchange experiences, best practices. Discuss about who and how would the use cases doc be consumed, </w:t>
      </w:r>
      <w:r w:rsidR="004A5F21">
        <w:rPr>
          <w:rFonts w:ascii="Calibri" w:eastAsia="Calibri" w:hAnsi="Calibri" w:cs="Calibri"/>
          <w:bCs/>
          <w:i/>
          <w:color w:val="C00000"/>
          <w:sz w:val="20"/>
          <w:szCs w:val="20"/>
          <w:lang w:eastAsia="en-GB"/>
        </w:rPr>
        <w:t xml:space="preserve">especially </w:t>
      </w:r>
      <w:r w:rsidRPr="00E67816">
        <w:rPr>
          <w:rFonts w:ascii="Calibri" w:eastAsia="Calibri" w:hAnsi="Calibri" w:cs="Calibri"/>
          <w:bCs/>
          <w:i/>
          <w:color w:val="C00000"/>
          <w:sz w:val="20"/>
          <w:szCs w:val="20"/>
          <w:lang w:eastAsia="en-GB"/>
        </w:rPr>
        <w:t>the workflow.</w:t>
      </w:r>
      <w:r w:rsidR="004A5F21">
        <w:rPr>
          <w:rFonts w:ascii="Calibri" w:eastAsia="Calibri" w:hAnsi="Calibri" w:cs="Calibri"/>
          <w:bCs/>
          <w:i/>
          <w:color w:val="C00000"/>
          <w:sz w:val="20"/>
          <w:szCs w:val="20"/>
          <w:lang w:eastAsia="en-GB"/>
        </w:rPr>
        <w:t xml:space="preserve"> This should lead to the scalability discussion below.</w:t>
      </w:r>
    </w:p>
    <w:p w:rsidR="00E67816" w:rsidRPr="00F1245F" w:rsidRDefault="00E67816" w:rsidP="008A2D1F">
      <w:pPr>
        <w:pStyle w:val="Default"/>
        <w:spacing w:before="60"/>
        <w:rPr>
          <w:rFonts w:ascii="Calibri" w:eastAsia="Calibri" w:hAnsi="Calibri" w:cs="Calibri"/>
          <w:bCs/>
          <w:color w:val="C00000"/>
          <w:sz w:val="20"/>
          <w:szCs w:val="20"/>
          <w:lang w:eastAsia="en-GB"/>
        </w:rPr>
      </w:pPr>
    </w:p>
    <w:p w:rsidR="008A2D1F" w:rsidRPr="00F1245F" w:rsidRDefault="00A208A9" w:rsidP="008A2D1F">
      <w:pPr>
        <w:pStyle w:val="Default"/>
        <w:spacing w:before="60"/>
        <w:rPr>
          <w:rFonts w:ascii="Calibri" w:eastAsia="Calibri" w:hAnsi="Calibri" w:cs="Calibri"/>
          <w:bCs/>
          <w:color w:val="C00000"/>
          <w:sz w:val="20"/>
          <w:szCs w:val="20"/>
          <w:lang w:eastAsia="en-GB"/>
        </w:rPr>
      </w:pPr>
      <w:r>
        <w:rPr>
          <w:rFonts w:ascii="Calibri" w:eastAsia="Calibri" w:hAnsi="Calibri" w:cs="Calibri"/>
          <w:bCs/>
          <w:color w:val="C00000"/>
          <w:sz w:val="20"/>
          <w:szCs w:val="20"/>
          <w:lang w:eastAsia="en-GB"/>
        </w:rPr>
        <w:t>Q3&gt;&gt; some-</w:t>
      </w:r>
      <w:r w:rsidR="008A2D1F" w:rsidRPr="00F1245F">
        <w:rPr>
          <w:rFonts w:ascii="Calibri" w:eastAsia="Calibri" w:hAnsi="Calibri" w:cs="Calibri"/>
          <w:bCs/>
          <w:color w:val="C00000"/>
          <w:sz w:val="20"/>
          <w:szCs w:val="20"/>
          <w:lang w:eastAsia="en-GB"/>
        </w:rPr>
        <w:t>what philosophical/rhetorical question – would we ever be “done” with all use cases of AI/ML in networks? So, what is the w</w:t>
      </w:r>
      <w:r>
        <w:rPr>
          <w:rFonts w:ascii="Calibri" w:eastAsia="Calibri" w:hAnsi="Calibri" w:cs="Calibri"/>
          <w:bCs/>
          <w:color w:val="C00000"/>
          <w:sz w:val="20"/>
          <w:szCs w:val="20"/>
          <w:lang w:eastAsia="en-GB"/>
        </w:rPr>
        <w:t>ay forward to capture, document</w:t>
      </w:r>
      <w:r w:rsidR="008A2D1F" w:rsidRPr="00F1245F">
        <w:rPr>
          <w:rFonts w:ascii="Calibri" w:eastAsia="Calibri" w:hAnsi="Calibri" w:cs="Calibri"/>
          <w:bCs/>
          <w:color w:val="C00000"/>
          <w:sz w:val="20"/>
          <w:szCs w:val="20"/>
          <w:lang w:eastAsia="en-GB"/>
        </w:rPr>
        <w:t xml:space="preserve"> </w:t>
      </w:r>
      <w:r w:rsidRPr="00F1245F">
        <w:rPr>
          <w:rFonts w:ascii="Calibri" w:eastAsia="Calibri" w:hAnsi="Calibri" w:cs="Calibri"/>
          <w:bCs/>
          <w:color w:val="C00000"/>
          <w:sz w:val="20"/>
          <w:szCs w:val="20"/>
          <w:lang w:eastAsia="en-GB"/>
        </w:rPr>
        <w:t>and enable</w:t>
      </w:r>
      <w:r w:rsidR="008A2D1F" w:rsidRPr="00F1245F">
        <w:rPr>
          <w:rFonts w:ascii="Calibri" w:eastAsia="Calibri" w:hAnsi="Calibri" w:cs="Calibri"/>
          <w:bCs/>
          <w:color w:val="C00000"/>
          <w:sz w:val="20"/>
          <w:szCs w:val="20"/>
          <w:lang w:eastAsia="en-GB"/>
        </w:rPr>
        <w:t xml:space="preserve"> such use cases?</w:t>
      </w:r>
    </w:p>
    <w:p w:rsidR="004A5F21" w:rsidRDefault="004A5F21" w:rsidP="004A5F21">
      <w:pPr>
        <w:pStyle w:val="Default"/>
        <w:spacing w:before="60"/>
        <w:rPr>
          <w:rFonts w:ascii="Calibri" w:eastAsia="Calibri" w:hAnsi="Calibri" w:cs="Calibri"/>
          <w:bCs/>
          <w:i/>
          <w:color w:val="C00000"/>
          <w:sz w:val="20"/>
          <w:szCs w:val="20"/>
          <w:lang w:eastAsia="en-GB"/>
        </w:rPr>
      </w:pPr>
      <w:r w:rsidRPr="00E67816">
        <w:rPr>
          <w:rFonts w:ascii="Calibri" w:eastAsia="Calibri" w:hAnsi="Calibri" w:cs="Calibri"/>
          <w:bCs/>
          <w:i/>
          <w:color w:val="C00000"/>
          <w:sz w:val="20"/>
          <w:szCs w:val="20"/>
          <w:lang w:eastAsia="en-GB"/>
        </w:rPr>
        <w:t xml:space="preserve">Aim of the question&gt;&gt; </w:t>
      </w:r>
      <w:r>
        <w:rPr>
          <w:rFonts w:ascii="Calibri" w:eastAsia="Calibri" w:hAnsi="Calibri" w:cs="Calibri"/>
          <w:bCs/>
          <w:i/>
          <w:color w:val="C00000"/>
          <w:sz w:val="20"/>
          <w:szCs w:val="20"/>
          <w:lang w:eastAsia="en-GB"/>
        </w:rPr>
        <w:t xml:space="preserve">scalability of the workflow is problematic. Discuss the experience in focussed domains as in ITU FG, ENI and ZSM shows that the workflows would work in small number of use cases. But in the networks of the future, we expect scalable mechanism to </w:t>
      </w:r>
      <w:r w:rsidR="00A208A9">
        <w:rPr>
          <w:rFonts w:ascii="Calibri" w:eastAsia="Calibri" w:hAnsi="Calibri" w:cs="Calibri"/>
          <w:bCs/>
          <w:i/>
          <w:color w:val="C00000"/>
          <w:sz w:val="20"/>
          <w:szCs w:val="20"/>
          <w:lang w:eastAsia="en-GB"/>
        </w:rPr>
        <w:t>on-board</w:t>
      </w:r>
      <w:r>
        <w:rPr>
          <w:rFonts w:ascii="Calibri" w:eastAsia="Calibri" w:hAnsi="Calibri" w:cs="Calibri"/>
          <w:bCs/>
          <w:i/>
          <w:color w:val="C00000"/>
          <w:sz w:val="20"/>
          <w:szCs w:val="20"/>
          <w:lang w:eastAsia="en-GB"/>
        </w:rPr>
        <w:t xml:space="preserve"> such AI/ML based use cases.</w:t>
      </w:r>
    </w:p>
    <w:p w:rsidR="008A2D1F" w:rsidRPr="008A2D1F" w:rsidRDefault="008A2D1F" w:rsidP="008A2D1F">
      <w:pPr>
        <w:pStyle w:val="Default"/>
        <w:spacing w:before="60"/>
        <w:rPr>
          <w:rFonts w:ascii="Calibri" w:eastAsia="Calibri" w:hAnsi="Calibri" w:cs="Calibri"/>
          <w:bCs/>
          <w:color w:val="auto"/>
          <w:sz w:val="20"/>
          <w:szCs w:val="20"/>
          <w:lang w:eastAsia="en-GB"/>
        </w:rPr>
      </w:pPr>
    </w:p>
    <w:p w:rsidR="008A2D1F" w:rsidRDefault="008A2D1F" w:rsidP="008A2D1F">
      <w:pPr>
        <w:pStyle w:val="Default"/>
        <w:numPr>
          <w:ilvl w:val="1"/>
          <w:numId w:val="29"/>
        </w:numPr>
        <w:spacing w:before="60"/>
        <w:rPr>
          <w:rFonts w:ascii="Calibri" w:eastAsia="Calibri" w:hAnsi="Calibri" w:cs="Calibri"/>
          <w:bCs/>
          <w:color w:val="auto"/>
          <w:sz w:val="20"/>
          <w:szCs w:val="20"/>
          <w:lang w:eastAsia="en-GB"/>
        </w:rPr>
      </w:pPr>
      <w:r w:rsidRPr="008A2D1F">
        <w:rPr>
          <w:rFonts w:ascii="Calibri" w:eastAsia="Calibri" w:hAnsi="Calibri" w:cs="Calibri"/>
          <w:bCs/>
          <w:color w:val="auto"/>
          <w:sz w:val="20"/>
          <w:szCs w:val="20"/>
          <w:lang w:eastAsia="en-GB"/>
        </w:rPr>
        <w:t>Completing the information flows in all Use Cases)</w:t>
      </w:r>
    </w:p>
    <w:p w:rsidR="00AD660E" w:rsidRDefault="00AD660E" w:rsidP="00AD660E">
      <w:pPr>
        <w:pStyle w:val="Default"/>
        <w:spacing w:before="60"/>
        <w:rPr>
          <w:rFonts w:ascii="Calibri" w:eastAsia="Calibri" w:hAnsi="Calibri" w:cs="Calibri"/>
          <w:bCs/>
          <w:color w:val="C00000"/>
          <w:sz w:val="20"/>
          <w:szCs w:val="20"/>
          <w:lang w:eastAsia="en-GB"/>
        </w:rPr>
      </w:pPr>
      <w:r w:rsidRPr="00F1245F">
        <w:rPr>
          <w:rFonts w:ascii="Calibri" w:eastAsia="Calibri" w:hAnsi="Calibri" w:cs="Calibri"/>
          <w:bCs/>
          <w:color w:val="C00000"/>
          <w:sz w:val="20"/>
          <w:szCs w:val="20"/>
          <w:lang w:eastAsia="en-GB"/>
        </w:rPr>
        <w:t>Q4&gt;&gt; Keeping in mind Q3 above, is there a way to automate this “completion” of infor</w:t>
      </w:r>
      <w:r w:rsidR="00A208A9">
        <w:rPr>
          <w:rFonts w:ascii="Calibri" w:eastAsia="Calibri" w:hAnsi="Calibri" w:cs="Calibri"/>
          <w:bCs/>
          <w:color w:val="C00000"/>
          <w:sz w:val="20"/>
          <w:szCs w:val="20"/>
          <w:lang w:eastAsia="en-GB"/>
        </w:rPr>
        <w:t>mation flows in “all” use cases</w:t>
      </w:r>
      <w:r w:rsidR="00F1245F">
        <w:rPr>
          <w:rFonts w:ascii="Calibri" w:eastAsia="Calibri" w:hAnsi="Calibri" w:cs="Calibri"/>
          <w:bCs/>
          <w:color w:val="C00000"/>
          <w:sz w:val="20"/>
          <w:szCs w:val="20"/>
          <w:lang w:eastAsia="en-GB"/>
        </w:rPr>
        <w:t xml:space="preserve"> or even the future ones?</w:t>
      </w:r>
    </w:p>
    <w:p w:rsidR="004A5F21" w:rsidRPr="00F1245F" w:rsidRDefault="004A5F21" w:rsidP="00AD660E">
      <w:pPr>
        <w:pStyle w:val="Default"/>
        <w:spacing w:before="60"/>
        <w:rPr>
          <w:rFonts w:ascii="Calibri" w:eastAsia="Calibri" w:hAnsi="Calibri" w:cs="Calibri"/>
          <w:bCs/>
          <w:color w:val="C00000"/>
          <w:sz w:val="20"/>
          <w:szCs w:val="20"/>
          <w:lang w:eastAsia="en-GB"/>
        </w:rPr>
      </w:pPr>
      <w:r w:rsidRPr="00E67816">
        <w:rPr>
          <w:rFonts w:ascii="Calibri" w:eastAsia="Calibri" w:hAnsi="Calibri" w:cs="Calibri"/>
          <w:bCs/>
          <w:i/>
          <w:color w:val="C00000"/>
          <w:sz w:val="20"/>
          <w:szCs w:val="20"/>
          <w:lang w:eastAsia="en-GB"/>
        </w:rPr>
        <w:t xml:space="preserve">Aim of the question&gt;&gt; </w:t>
      </w:r>
      <w:r>
        <w:rPr>
          <w:rFonts w:ascii="Calibri" w:eastAsia="Calibri" w:hAnsi="Calibri" w:cs="Calibri"/>
          <w:bCs/>
          <w:i/>
          <w:color w:val="C00000"/>
          <w:sz w:val="20"/>
          <w:szCs w:val="20"/>
          <w:lang w:eastAsia="en-GB"/>
        </w:rPr>
        <w:t>Discuss aspects on scalable, dynamic approaches, especially the ones which can capture the essence of the use case from the “customer” and post process them based on the workflow. Discuss also interworking between the various types of use cases.</w:t>
      </w:r>
    </w:p>
    <w:p w:rsidR="00AD660E" w:rsidRPr="008A2D1F" w:rsidRDefault="00AD660E" w:rsidP="00AD660E">
      <w:pPr>
        <w:pStyle w:val="Default"/>
        <w:spacing w:before="60"/>
        <w:rPr>
          <w:rFonts w:ascii="Calibri" w:eastAsia="Calibri" w:hAnsi="Calibri" w:cs="Calibri"/>
          <w:bCs/>
          <w:color w:val="auto"/>
          <w:sz w:val="20"/>
          <w:szCs w:val="20"/>
          <w:lang w:eastAsia="en-GB"/>
        </w:rPr>
      </w:pPr>
    </w:p>
    <w:p w:rsidR="008A2D1F" w:rsidRPr="008A2D1F" w:rsidRDefault="008A2D1F" w:rsidP="008A2D1F">
      <w:pPr>
        <w:pStyle w:val="Default"/>
        <w:numPr>
          <w:ilvl w:val="0"/>
          <w:numId w:val="29"/>
        </w:numPr>
        <w:spacing w:before="60"/>
        <w:rPr>
          <w:rFonts w:ascii="Calibri" w:eastAsia="Calibri" w:hAnsi="Calibri" w:cs="Calibri"/>
          <w:bCs/>
          <w:color w:val="auto"/>
          <w:sz w:val="20"/>
          <w:szCs w:val="20"/>
          <w:lang w:eastAsia="en-GB"/>
        </w:rPr>
      </w:pPr>
      <w:r w:rsidRPr="008A2D1F">
        <w:rPr>
          <w:rFonts w:ascii="Calibri" w:eastAsia="Calibri" w:hAnsi="Calibri" w:cs="Calibri"/>
          <w:bCs/>
          <w:color w:val="auto"/>
          <w:sz w:val="20"/>
          <w:szCs w:val="20"/>
          <w:lang w:eastAsia="en-GB"/>
        </w:rPr>
        <w:t>Intelligent policy management &amp; resource management:</w:t>
      </w:r>
    </w:p>
    <w:p w:rsidR="008A2D1F" w:rsidRDefault="008A2D1F" w:rsidP="008A2D1F">
      <w:pPr>
        <w:pStyle w:val="Default"/>
        <w:numPr>
          <w:ilvl w:val="1"/>
          <w:numId w:val="29"/>
        </w:numPr>
        <w:spacing w:before="60"/>
        <w:rPr>
          <w:rFonts w:ascii="Calibri" w:eastAsia="Calibri" w:hAnsi="Calibri" w:cs="Calibri"/>
          <w:bCs/>
          <w:color w:val="auto"/>
          <w:sz w:val="20"/>
          <w:szCs w:val="20"/>
          <w:lang w:eastAsia="en-GB"/>
        </w:rPr>
      </w:pPr>
      <w:r w:rsidRPr="008A2D1F">
        <w:rPr>
          <w:rFonts w:ascii="Calibri" w:eastAsia="Calibri" w:hAnsi="Calibri" w:cs="Calibri"/>
          <w:bCs/>
          <w:color w:val="auto"/>
          <w:sz w:val="20"/>
          <w:szCs w:val="20"/>
          <w:lang w:eastAsia="en-GB"/>
        </w:rPr>
        <w:t>Radio access networks, transport networks, etc..</w:t>
      </w:r>
    </w:p>
    <w:p w:rsidR="00AD660E" w:rsidRDefault="00AD660E" w:rsidP="00AD660E">
      <w:pPr>
        <w:pStyle w:val="Default"/>
        <w:spacing w:before="60"/>
        <w:rPr>
          <w:rFonts w:ascii="Calibri" w:eastAsia="Calibri" w:hAnsi="Calibri" w:cs="Calibri"/>
          <w:bCs/>
          <w:color w:val="auto"/>
          <w:sz w:val="20"/>
          <w:szCs w:val="20"/>
          <w:lang w:eastAsia="en-GB"/>
        </w:rPr>
      </w:pPr>
    </w:p>
    <w:p w:rsidR="00AD660E" w:rsidRDefault="00AD660E" w:rsidP="00AD660E">
      <w:pPr>
        <w:pStyle w:val="Default"/>
        <w:spacing w:before="60"/>
        <w:rPr>
          <w:rFonts w:ascii="Calibri" w:eastAsia="Calibri" w:hAnsi="Calibri" w:cs="Calibri"/>
          <w:bCs/>
          <w:color w:val="C00000"/>
          <w:sz w:val="20"/>
          <w:szCs w:val="20"/>
          <w:lang w:eastAsia="en-GB"/>
        </w:rPr>
      </w:pPr>
      <w:r w:rsidRPr="00F1245F">
        <w:rPr>
          <w:rFonts w:ascii="Calibri" w:eastAsia="Calibri" w:hAnsi="Calibri" w:cs="Calibri"/>
          <w:bCs/>
          <w:color w:val="C00000"/>
          <w:sz w:val="20"/>
          <w:szCs w:val="20"/>
          <w:lang w:eastAsia="en-GB"/>
        </w:rPr>
        <w:t xml:space="preserve">Q5&gt;&gt; </w:t>
      </w:r>
      <w:r w:rsidR="00F1245F" w:rsidRPr="00D37D5D">
        <w:rPr>
          <w:rFonts w:ascii="Calibri" w:eastAsia="Calibri" w:hAnsi="Calibri" w:cs="Calibri"/>
          <w:bCs/>
          <w:color w:val="auto"/>
          <w:sz w:val="20"/>
          <w:szCs w:val="20"/>
          <w:lang w:eastAsia="en-GB"/>
        </w:rPr>
        <w:t>Given that algorithms are generally considered out of scope for standardization, both resource scheduling and ML algorithms can be considered out of scope?</w:t>
      </w:r>
      <w:r w:rsidR="00F1245F">
        <w:rPr>
          <w:rFonts w:ascii="Calibri" w:eastAsia="Calibri" w:hAnsi="Calibri" w:cs="Calibri"/>
          <w:bCs/>
          <w:color w:val="C00000"/>
          <w:sz w:val="20"/>
          <w:szCs w:val="20"/>
          <w:lang w:eastAsia="en-GB"/>
        </w:rPr>
        <w:t xml:space="preserve"> How then are we to bridge the gap between the needs of the algorithm and the capabilities of the data sources/sinks? E.g. Algorithms may expect a certain input data item, which may or may not be available in a standard, interoperable form from the data source/sink. Would the loss of standards be the gain of </w:t>
      </w:r>
      <w:r w:rsidR="00A208A9">
        <w:rPr>
          <w:rFonts w:ascii="Calibri" w:eastAsia="Calibri" w:hAnsi="Calibri" w:cs="Calibri"/>
          <w:bCs/>
          <w:color w:val="C00000"/>
          <w:sz w:val="20"/>
          <w:szCs w:val="20"/>
          <w:lang w:eastAsia="en-GB"/>
        </w:rPr>
        <w:t>open source</w:t>
      </w:r>
      <w:r w:rsidR="00F1245F">
        <w:rPr>
          <w:rFonts w:ascii="Calibri" w:eastAsia="Calibri" w:hAnsi="Calibri" w:cs="Calibri"/>
          <w:bCs/>
          <w:color w:val="C00000"/>
          <w:sz w:val="20"/>
          <w:szCs w:val="20"/>
          <w:lang w:eastAsia="en-GB"/>
        </w:rPr>
        <w:t xml:space="preserve">? </w:t>
      </w:r>
    </w:p>
    <w:p w:rsidR="004A5F21" w:rsidRPr="00F1245F" w:rsidRDefault="004A5F21" w:rsidP="00AD660E">
      <w:pPr>
        <w:pStyle w:val="Default"/>
        <w:spacing w:before="60"/>
        <w:rPr>
          <w:rFonts w:ascii="Calibri" w:eastAsia="Calibri" w:hAnsi="Calibri" w:cs="Calibri"/>
          <w:bCs/>
          <w:color w:val="C00000"/>
          <w:sz w:val="20"/>
          <w:szCs w:val="20"/>
          <w:lang w:eastAsia="en-GB"/>
        </w:rPr>
      </w:pPr>
      <w:r w:rsidRPr="00E67816">
        <w:rPr>
          <w:rFonts w:ascii="Calibri" w:eastAsia="Calibri" w:hAnsi="Calibri" w:cs="Calibri"/>
          <w:bCs/>
          <w:i/>
          <w:color w:val="C00000"/>
          <w:sz w:val="20"/>
          <w:szCs w:val="20"/>
          <w:lang w:eastAsia="en-GB"/>
        </w:rPr>
        <w:t xml:space="preserve">Aim of the question&gt;&gt; </w:t>
      </w:r>
      <w:r>
        <w:rPr>
          <w:rFonts w:ascii="Calibri" w:eastAsia="Calibri" w:hAnsi="Calibri" w:cs="Calibri"/>
          <w:bCs/>
          <w:i/>
          <w:color w:val="C00000"/>
          <w:sz w:val="20"/>
          <w:szCs w:val="20"/>
          <w:lang w:eastAsia="en-GB"/>
        </w:rPr>
        <w:t>Discuss aspects on characterization and metadata of algorithms. Trigger discussion on approaches followed by open source projects e.g</w:t>
      </w:r>
      <w:r w:rsidR="00E959B9">
        <w:rPr>
          <w:rFonts w:ascii="Calibri" w:eastAsia="Calibri" w:hAnsi="Calibri" w:cs="Calibri"/>
          <w:bCs/>
          <w:i/>
          <w:color w:val="C00000"/>
          <w:sz w:val="20"/>
          <w:szCs w:val="20"/>
          <w:lang w:eastAsia="en-GB"/>
        </w:rPr>
        <w:t>.:</w:t>
      </w:r>
      <w:r>
        <w:rPr>
          <w:rFonts w:ascii="Calibri" w:eastAsia="Calibri" w:hAnsi="Calibri" w:cs="Calibri"/>
          <w:bCs/>
          <w:i/>
          <w:color w:val="C00000"/>
          <w:sz w:val="20"/>
          <w:szCs w:val="20"/>
          <w:lang w:eastAsia="en-GB"/>
        </w:rPr>
        <w:t xml:space="preserve"> Linux Foundation ONAP DCAE vs. standards approaches.</w:t>
      </w:r>
    </w:p>
    <w:p w:rsidR="00AD660E" w:rsidRPr="008A2D1F" w:rsidRDefault="00AD660E" w:rsidP="00AD660E">
      <w:pPr>
        <w:pStyle w:val="Default"/>
        <w:spacing w:before="60"/>
        <w:rPr>
          <w:rFonts w:ascii="Calibri" w:eastAsia="Calibri" w:hAnsi="Calibri" w:cs="Calibri"/>
          <w:bCs/>
          <w:color w:val="auto"/>
          <w:sz w:val="20"/>
          <w:szCs w:val="20"/>
          <w:lang w:eastAsia="en-GB"/>
        </w:rPr>
      </w:pPr>
    </w:p>
    <w:p w:rsidR="008A2D1F" w:rsidRDefault="008A2D1F" w:rsidP="008A2D1F">
      <w:pPr>
        <w:pStyle w:val="Default"/>
        <w:numPr>
          <w:ilvl w:val="0"/>
          <w:numId w:val="29"/>
        </w:numPr>
        <w:spacing w:before="60"/>
        <w:rPr>
          <w:rFonts w:ascii="Calibri" w:eastAsia="Calibri" w:hAnsi="Calibri" w:cs="Calibri"/>
          <w:bCs/>
          <w:color w:val="auto"/>
          <w:sz w:val="20"/>
          <w:szCs w:val="20"/>
          <w:lang w:eastAsia="en-GB"/>
        </w:rPr>
      </w:pPr>
      <w:r w:rsidRPr="008A2D1F">
        <w:rPr>
          <w:rFonts w:ascii="Calibri" w:eastAsia="Calibri" w:hAnsi="Calibri" w:cs="Calibri"/>
          <w:bCs/>
          <w:color w:val="auto"/>
          <w:sz w:val="20"/>
          <w:szCs w:val="20"/>
          <w:lang w:eastAsia="en-GB"/>
        </w:rPr>
        <w:t>Models and Techniques in general</w:t>
      </w:r>
    </w:p>
    <w:p w:rsidR="00F1245F" w:rsidRDefault="00F1245F" w:rsidP="00F1245F">
      <w:pPr>
        <w:pStyle w:val="Default"/>
        <w:spacing w:before="60"/>
        <w:rPr>
          <w:rFonts w:ascii="Calibri" w:eastAsia="Calibri" w:hAnsi="Calibri" w:cs="Calibri"/>
          <w:bCs/>
          <w:color w:val="auto"/>
          <w:sz w:val="20"/>
          <w:szCs w:val="20"/>
          <w:lang w:eastAsia="en-GB"/>
        </w:rPr>
      </w:pPr>
    </w:p>
    <w:p w:rsidR="00F1245F" w:rsidRDefault="00F1245F" w:rsidP="00F1245F">
      <w:pPr>
        <w:pStyle w:val="Default"/>
        <w:spacing w:before="60"/>
        <w:rPr>
          <w:rFonts w:ascii="Calibri" w:eastAsia="Calibri" w:hAnsi="Calibri" w:cs="Calibri"/>
          <w:bCs/>
          <w:color w:val="C00000"/>
          <w:sz w:val="20"/>
          <w:szCs w:val="20"/>
          <w:lang w:eastAsia="en-GB"/>
        </w:rPr>
      </w:pPr>
      <w:r>
        <w:rPr>
          <w:rFonts w:ascii="Calibri" w:eastAsia="Calibri" w:hAnsi="Calibri" w:cs="Calibri"/>
          <w:bCs/>
          <w:color w:val="C00000"/>
          <w:sz w:val="20"/>
          <w:szCs w:val="20"/>
          <w:lang w:eastAsia="en-GB"/>
        </w:rPr>
        <w:t>Q6</w:t>
      </w:r>
      <w:r w:rsidRPr="00F1245F">
        <w:rPr>
          <w:rFonts w:ascii="Calibri" w:eastAsia="Calibri" w:hAnsi="Calibri" w:cs="Calibri"/>
          <w:bCs/>
          <w:color w:val="C00000"/>
          <w:sz w:val="20"/>
          <w:szCs w:val="20"/>
          <w:lang w:eastAsia="en-GB"/>
        </w:rPr>
        <w:t xml:space="preserve">&gt;&gt; </w:t>
      </w:r>
      <w:r>
        <w:rPr>
          <w:rFonts w:ascii="Calibri" w:eastAsia="Calibri" w:hAnsi="Calibri" w:cs="Calibri"/>
          <w:bCs/>
          <w:color w:val="C00000"/>
          <w:sz w:val="20"/>
          <w:szCs w:val="20"/>
          <w:lang w:eastAsia="en-GB"/>
        </w:rPr>
        <w:t>Have the experts concluded yet on the data-oriented techniques vs</w:t>
      </w:r>
      <w:r w:rsidR="00A208A9">
        <w:rPr>
          <w:rFonts w:ascii="Calibri" w:eastAsia="Calibri" w:hAnsi="Calibri" w:cs="Calibri"/>
          <w:bCs/>
          <w:color w:val="C00000"/>
          <w:sz w:val="20"/>
          <w:szCs w:val="20"/>
          <w:lang w:eastAsia="en-GB"/>
        </w:rPr>
        <w:t>. the model oriented techniques,</w:t>
      </w:r>
      <w:r>
        <w:rPr>
          <w:rFonts w:ascii="Calibri" w:eastAsia="Calibri" w:hAnsi="Calibri" w:cs="Calibri"/>
          <w:bCs/>
          <w:color w:val="C00000"/>
          <w:sz w:val="20"/>
          <w:szCs w:val="20"/>
          <w:lang w:eastAsia="en-GB"/>
        </w:rPr>
        <w:t xml:space="preserve"> especially in the area of networks?</w:t>
      </w:r>
    </w:p>
    <w:p w:rsidR="004A5F21" w:rsidRDefault="004A5F21" w:rsidP="00F1245F">
      <w:pPr>
        <w:pStyle w:val="Default"/>
        <w:spacing w:before="60"/>
        <w:rPr>
          <w:rFonts w:ascii="Calibri" w:eastAsia="Calibri" w:hAnsi="Calibri" w:cs="Calibri"/>
          <w:bCs/>
          <w:i/>
          <w:color w:val="C00000"/>
          <w:sz w:val="20"/>
          <w:szCs w:val="20"/>
          <w:lang w:eastAsia="en-GB"/>
        </w:rPr>
      </w:pPr>
      <w:r w:rsidRPr="00E67816">
        <w:rPr>
          <w:rFonts w:ascii="Calibri" w:eastAsia="Calibri" w:hAnsi="Calibri" w:cs="Calibri"/>
          <w:bCs/>
          <w:i/>
          <w:color w:val="C00000"/>
          <w:sz w:val="20"/>
          <w:szCs w:val="20"/>
          <w:lang w:eastAsia="en-GB"/>
        </w:rPr>
        <w:t xml:space="preserve">Aim of the question&gt;&gt; </w:t>
      </w:r>
      <w:r w:rsidR="00A208A9">
        <w:rPr>
          <w:rFonts w:ascii="Calibri" w:eastAsia="Calibri" w:hAnsi="Calibri" w:cs="Calibri"/>
          <w:bCs/>
          <w:i/>
          <w:color w:val="C00000"/>
          <w:sz w:val="20"/>
          <w:szCs w:val="20"/>
          <w:lang w:eastAsia="en-GB"/>
        </w:rPr>
        <w:t>continuing</w:t>
      </w:r>
      <w:r>
        <w:rPr>
          <w:rFonts w:ascii="Calibri" w:eastAsia="Calibri" w:hAnsi="Calibri" w:cs="Calibri"/>
          <w:bCs/>
          <w:i/>
          <w:color w:val="C00000"/>
          <w:sz w:val="20"/>
          <w:szCs w:val="20"/>
          <w:lang w:eastAsia="en-GB"/>
        </w:rPr>
        <w:t xml:space="preserve"> the discussion from the previous questions, there are several types o</w:t>
      </w:r>
      <w:r w:rsidR="00A208A9">
        <w:rPr>
          <w:rFonts w:ascii="Calibri" w:eastAsia="Calibri" w:hAnsi="Calibri" w:cs="Calibri"/>
          <w:bCs/>
          <w:i/>
          <w:color w:val="C00000"/>
          <w:sz w:val="20"/>
          <w:szCs w:val="20"/>
          <w:lang w:eastAsia="en-GB"/>
        </w:rPr>
        <w:t>f data available in the network,</w:t>
      </w:r>
      <w:r>
        <w:rPr>
          <w:rFonts w:ascii="Calibri" w:eastAsia="Calibri" w:hAnsi="Calibri" w:cs="Calibri"/>
          <w:bCs/>
          <w:i/>
          <w:color w:val="C00000"/>
          <w:sz w:val="20"/>
          <w:szCs w:val="20"/>
          <w:lang w:eastAsia="en-GB"/>
        </w:rPr>
        <w:t xml:space="preserve"> e.g.</w:t>
      </w:r>
      <w:r w:rsidR="00A208A9">
        <w:rPr>
          <w:rFonts w:ascii="Calibri" w:eastAsia="Calibri" w:hAnsi="Calibri" w:cs="Calibri"/>
          <w:bCs/>
          <w:i/>
          <w:color w:val="C00000"/>
          <w:sz w:val="20"/>
          <w:szCs w:val="20"/>
          <w:lang w:eastAsia="en-GB"/>
        </w:rPr>
        <w:t>:</w:t>
      </w:r>
      <w:r>
        <w:rPr>
          <w:rFonts w:ascii="Calibri" w:eastAsia="Calibri" w:hAnsi="Calibri" w:cs="Calibri"/>
          <w:bCs/>
          <w:i/>
          <w:color w:val="C00000"/>
          <w:sz w:val="20"/>
          <w:szCs w:val="20"/>
          <w:lang w:eastAsia="en-GB"/>
        </w:rPr>
        <w:t xml:space="preserve"> logs. </w:t>
      </w:r>
      <w:r w:rsidR="00A208A9">
        <w:rPr>
          <w:rFonts w:ascii="Calibri" w:eastAsia="Calibri" w:hAnsi="Calibri" w:cs="Calibri"/>
          <w:bCs/>
          <w:i/>
          <w:color w:val="C00000"/>
          <w:sz w:val="20"/>
          <w:szCs w:val="20"/>
          <w:lang w:eastAsia="en-GB"/>
        </w:rPr>
        <w:t>Alarms</w:t>
      </w:r>
      <w:r>
        <w:rPr>
          <w:rFonts w:ascii="Calibri" w:eastAsia="Calibri" w:hAnsi="Calibri" w:cs="Calibri"/>
          <w:bCs/>
          <w:i/>
          <w:color w:val="C00000"/>
          <w:sz w:val="20"/>
          <w:szCs w:val="20"/>
          <w:lang w:eastAsia="en-GB"/>
        </w:rPr>
        <w:t xml:space="preserve">, events, etc. These may form the data which </w:t>
      </w:r>
      <w:r w:rsidR="00D90DB8">
        <w:rPr>
          <w:rFonts w:ascii="Calibri" w:eastAsia="Calibri" w:hAnsi="Calibri" w:cs="Calibri"/>
          <w:bCs/>
          <w:i/>
          <w:color w:val="C00000"/>
          <w:sz w:val="20"/>
          <w:szCs w:val="20"/>
          <w:lang w:eastAsia="en-GB"/>
        </w:rPr>
        <w:t>may be analysed in data-oriented methods.</w:t>
      </w:r>
      <w:r w:rsidR="000E089E">
        <w:rPr>
          <w:rFonts w:ascii="Calibri" w:eastAsia="Calibri" w:hAnsi="Calibri" w:cs="Calibri"/>
          <w:bCs/>
          <w:i/>
          <w:color w:val="C00000"/>
          <w:sz w:val="20"/>
          <w:szCs w:val="20"/>
          <w:lang w:eastAsia="en-GB"/>
        </w:rPr>
        <w:t xml:space="preserve"> But th</w:t>
      </w:r>
      <w:r w:rsidR="002B32BD">
        <w:rPr>
          <w:rFonts w:ascii="Calibri" w:eastAsia="Calibri" w:hAnsi="Calibri" w:cs="Calibri"/>
          <w:bCs/>
          <w:i/>
          <w:color w:val="C00000"/>
          <w:sz w:val="20"/>
          <w:szCs w:val="20"/>
          <w:lang w:eastAsia="en-GB"/>
        </w:rPr>
        <w:t>ese are also subject to change, so are the innovations in the modelling space</w:t>
      </w:r>
      <w:r>
        <w:rPr>
          <w:rFonts w:ascii="Calibri" w:eastAsia="Calibri" w:hAnsi="Calibri" w:cs="Calibri"/>
          <w:bCs/>
          <w:i/>
          <w:color w:val="C00000"/>
          <w:sz w:val="20"/>
          <w:szCs w:val="20"/>
          <w:lang w:eastAsia="en-GB"/>
        </w:rPr>
        <w:t>.</w:t>
      </w:r>
      <w:r w:rsidR="00621647">
        <w:rPr>
          <w:rFonts w:ascii="Calibri" w:eastAsia="Calibri" w:hAnsi="Calibri" w:cs="Calibri"/>
          <w:bCs/>
          <w:i/>
          <w:color w:val="C00000"/>
          <w:sz w:val="20"/>
          <w:szCs w:val="20"/>
          <w:lang w:eastAsia="en-GB"/>
        </w:rPr>
        <w:t xml:space="preserve"> Hence it is important to </w:t>
      </w:r>
      <w:r w:rsidR="00384F2D">
        <w:rPr>
          <w:rFonts w:ascii="Calibri" w:eastAsia="Calibri" w:hAnsi="Calibri" w:cs="Calibri"/>
          <w:bCs/>
          <w:i/>
          <w:color w:val="C00000"/>
          <w:sz w:val="20"/>
          <w:szCs w:val="20"/>
          <w:lang w:eastAsia="en-GB"/>
        </w:rPr>
        <w:t xml:space="preserve">superimpose the innovations in the data analytics, modelling and networks to evolve a strategy for scalable AI/ML use case </w:t>
      </w:r>
      <w:r w:rsidR="00A208A9">
        <w:rPr>
          <w:rFonts w:ascii="Calibri" w:eastAsia="Calibri" w:hAnsi="Calibri" w:cs="Calibri"/>
          <w:bCs/>
          <w:i/>
          <w:color w:val="C00000"/>
          <w:sz w:val="20"/>
          <w:szCs w:val="20"/>
          <w:lang w:eastAsia="en-GB"/>
        </w:rPr>
        <w:t>on boarding</w:t>
      </w:r>
      <w:r w:rsidR="00384F2D">
        <w:rPr>
          <w:rFonts w:ascii="Calibri" w:eastAsia="Calibri" w:hAnsi="Calibri" w:cs="Calibri"/>
          <w:bCs/>
          <w:i/>
          <w:color w:val="C00000"/>
          <w:sz w:val="20"/>
          <w:szCs w:val="20"/>
          <w:lang w:eastAsia="en-GB"/>
        </w:rPr>
        <w:t>.</w:t>
      </w:r>
    </w:p>
    <w:p w:rsidR="004A5F21" w:rsidRDefault="004A5F21" w:rsidP="00F1245F">
      <w:pPr>
        <w:pStyle w:val="Default"/>
        <w:spacing w:before="60"/>
        <w:rPr>
          <w:rFonts w:ascii="Calibri" w:eastAsia="Calibri" w:hAnsi="Calibri" w:cs="Calibri"/>
          <w:bCs/>
          <w:color w:val="C00000"/>
          <w:sz w:val="20"/>
          <w:szCs w:val="20"/>
          <w:lang w:eastAsia="en-GB"/>
        </w:rPr>
      </w:pPr>
    </w:p>
    <w:p w:rsidR="00F1245F" w:rsidRDefault="00F1245F" w:rsidP="00F1245F">
      <w:pPr>
        <w:pStyle w:val="Default"/>
        <w:spacing w:before="60"/>
        <w:rPr>
          <w:rFonts w:ascii="Calibri" w:eastAsia="Calibri" w:hAnsi="Calibri" w:cs="Calibri"/>
          <w:bCs/>
          <w:color w:val="C00000"/>
          <w:sz w:val="20"/>
          <w:szCs w:val="20"/>
          <w:lang w:eastAsia="en-GB"/>
        </w:rPr>
      </w:pPr>
      <w:r>
        <w:rPr>
          <w:rFonts w:ascii="Calibri" w:eastAsia="Calibri" w:hAnsi="Calibri" w:cs="Calibri"/>
          <w:bCs/>
          <w:color w:val="C00000"/>
          <w:sz w:val="20"/>
          <w:szCs w:val="20"/>
          <w:lang w:eastAsia="en-GB"/>
        </w:rPr>
        <w:lastRenderedPageBreak/>
        <w:t xml:space="preserve">Q7&gt;&gt; How to solve important problems in the networks using minimal data? </w:t>
      </w:r>
      <w:r w:rsidR="00E959B9">
        <w:rPr>
          <w:rFonts w:ascii="Calibri" w:eastAsia="Calibri" w:hAnsi="Calibri" w:cs="Calibri"/>
          <w:bCs/>
          <w:color w:val="C00000"/>
          <w:sz w:val="20"/>
          <w:szCs w:val="20"/>
          <w:lang w:eastAsia="en-GB"/>
        </w:rPr>
        <w:t>Low-quality</w:t>
      </w:r>
      <w:r>
        <w:rPr>
          <w:rFonts w:ascii="Calibri" w:eastAsia="Calibri" w:hAnsi="Calibri" w:cs="Calibri"/>
          <w:bCs/>
          <w:color w:val="C00000"/>
          <w:sz w:val="20"/>
          <w:szCs w:val="20"/>
          <w:lang w:eastAsia="en-GB"/>
        </w:rPr>
        <w:t xml:space="preserve"> data?</w:t>
      </w:r>
    </w:p>
    <w:p w:rsidR="007766DE" w:rsidRDefault="00384F2D" w:rsidP="00F1245F">
      <w:pPr>
        <w:pStyle w:val="Default"/>
        <w:spacing w:before="60"/>
        <w:rPr>
          <w:rFonts w:ascii="Calibri" w:eastAsia="Calibri" w:hAnsi="Calibri" w:cs="Calibri"/>
          <w:bCs/>
          <w:i/>
          <w:color w:val="C00000"/>
          <w:sz w:val="20"/>
          <w:szCs w:val="20"/>
          <w:lang w:eastAsia="en-GB"/>
        </w:rPr>
      </w:pPr>
      <w:r w:rsidRPr="00E67816">
        <w:rPr>
          <w:rFonts w:ascii="Calibri" w:eastAsia="Calibri" w:hAnsi="Calibri" w:cs="Calibri"/>
          <w:bCs/>
          <w:i/>
          <w:color w:val="C00000"/>
          <w:sz w:val="20"/>
          <w:szCs w:val="20"/>
          <w:lang w:eastAsia="en-GB"/>
        </w:rPr>
        <w:t xml:space="preserve">Aim of the question&gt;&gt; </w:t>
      </w:r>
      <w:r w:rsidR="007766DE">
        <w:rPr>
          <w:rFonts w:ascii="Calibri" w:eastAsia="Calibri" w:hAnsi="Calibri" w:cs="Calibri"/>
          <w:bCs/>
          <w:i/>
          <w:color w:val="C00000"/>
          <w:sz w:val="20"/>
          <w:szCs w:val="20"/>
          <w:lang w:eastAsia="en-GB"/>
        </w:rPr>
        <w:t>data available from the network may be low-quality, sparse, with noise, anonymized, with ambiguity. Let us discuss techniques, perhaps borrowed from the AI/ML scientists, which could give us the best possible inference performance, with different qualities and quantities of data.</w:t>
      </w:r>
    </w:p>
    <w:p w:rsidR="00384F2D" w:rsidRDefault="00384F2D" w:rsidP="00F1245F">
      <w:pPr>
        <w:pStyle w:val="Default"/>
        <w:spacing w:before="60"/>
        <w:rPr>
          <w:rFonts w:ascii="Calibri" w:eastAsia="Calibri" w:hAnsi="Calibri" w:cs="Calibri"/>
          <w:bCs/>
          <w:i/>
          <w:color w:val="C00000"/>
          <w:sz w:val="20"/>
          <w:szCs w:val="20"/>
          <w:lang w:eastAsia="en-GB"/>
        </w:rPr>
      </w:pPr>
      <w:r>
        <w:rPr>
          <w:rFonts w:ascii="Calibri" w:eastAsia="Calibri" w:hAnsi="Calibri" w:cs="Calibri"/>
          <w:bCs/>
          <w:i/>
          <w:color w:val="C00000"/>
          <w:sz w:val="20"/>
          <w:szCs w:val="20"/>
          <w:lang w:eastAsia="en-GB"/>
        </w:rPr>
        <w:t>.</w:t>
      </w:r>
    </w:p>
    <w:p w:rsidR="00F1245F" w:rsidRPr="00F1245F" w:rsidRDefault="00F1245F" w:rsidP="00F1245F">
      <w:pPr>
        <w:pStyle w:val="Default"/>
        <w:spacing w:before="60"/>
        <w:rPr>
          <w:rFonts w:ascii="Calibri" w:eastAsia="Calibri" w:hAnsi="Calibri" w:cs="Calibri"/>
          <w:bCs/>
          <w:color w:val="C00000"/>
          <w:sz w:val="20"/>
          <w:szCs w:val="20"/>
          <w:lang w:eastAsia="en-GB"/>
        </w:rPr>
      </w:pPr>
      <w:r>
        <w:rPr>
          <w:rFonts w:ascii="Calibri" w:eastAsia="Calibri" w:hAnsi="Calibri" w:cs="Calibri"/>
          <w:bCs/>
          <w:color w:val="C00000"/>
          <w:sz w:val="20"/>
          <w:szCs w:val="20"/>
          <w:lang w:eastAsia="en-GB"/>
        </w:rPr>
        <w:t xml:space="preserve">Q8&gt;&gt; </w:t>
      </w:r>
      <w:r w:rsidR="00A208A9">
        <w:rPr>
          <w:rFonts w:ascii="Calibri" w:eastAsia="Calibri" w:hAnsi="Calibri" w:cs="Calibri"/>
          <w:bCs/>
          <w:color w:val="C00000"/>
          <w:sz w:val="20"/>
          <w:szCs w:val="20"/>
          <w:lang w:eastAsia="en-GB"/>
        </w:rPr>
        <w:t>the</w:t>
      </w:r>
      <w:r w:rsidR="00A30478">
        <w:rPr>
          <w:rFonts w:ascii="Calibri" w:eastAsia="Calibri" w:hAnsi="Calibri" w:cs="Calibri"/>
          <w:bCs/>
          <w:color w:val="C00000"/>
          <w:sz w:val="20"/>
          <w:szCs w:val="20"/>
          <w:lang w:eastAsia="en-GB"/>
        </w:rPr>
        <w:t xml:space="preserve"> models which are derived for generic problems (e.g. image recognition), would they be optimal to solve the problems in networks? </w:t>
      </w:r>
      <w:r w:rsidR="00496A0D" w:rsidRPr="00496A0D">
        <w:rPr>
          <w:rFonts w:ascii="Calibri" w:eastAsia="Calibri" w:hAnsi="Calibri" w:cs="Calibri"/>
          <w:bCs/>
          <w:color w:val="auto"/>
          <w:sz w:val="20"/>
          <w:szCs w:val="20"/>
          <w:lang w:eastAsia="en-GB"/>
        </w:rPr>
        <w:t>What kind of Models are important in Networks? Is it really an endpoint issue?</w:t>
      </w:r>
    </w:p>
    <w:p w:rsidR="007766DE" w:rsidRDefault="007766DE" w:rsidP="007766DE">
      <w:pPr>
        <w:pStyle w:val="Default"/>
        <w:spacing w:before="60"/>
        <w:rPr>
          <w:rFonts w:ascii="Calibri" w:eastAsia="Calibri" w:hAnsi="Calibri" w:cs="Calibri"/>
          <w:bCs/>
          <w:i/>
          <w:color w:val="C00000"/>
          <w:sz w:val="20"/>
          <w:szCs w:val="20"/>
          <w:lang w:eastAsia="en-GB"/>
        </w:rPr>
      </w:pPr>
      <w:r w:rsidRPr="00E67816">
        <w:rPr>
          <w:rFonts w:ascii="Calibri" w:eastAsia="Calibri" w:hAnsi="Calibri" w:cs="Calibri"/>
          <w:bCs/>
          <w:i/>
          <w:color w:val="C00000"/>
          <w:sz w:val="20"/>
          <w:szCs w:val="20"/>
          <w:lang w:eastAsia="en-GB"/>
        </w:rPr>
        <w:t xml:space="preserve">Aim of the question&gt;&gt; </w:t>
      </w:r>
      <w:r>
        <w:rPr>
          <w:rFonts w:ascii="Calibri" w:eastAsia="Calibri" w:hAnsi="Calibri" w:cs="Calibri"/>
          <w:bCs/>
          <w:i/>
          <w:color w:val="C00000"/>
          <w:sz w:val="20"/>
          <w:szCs w:val="20"/>
          <w:lang w:eastAsia="en-GB"/>
        </w:rPr>
        <w:t>mechanisms like classification, clustering, prediction etc. have been used successfully in many domains. Deep learning models have been successful in certain domains too. Now let us discuss which type of models are needed to solve problems in the networks.</w:t>
      </w:r>
    </w:p>
    <w:p w:rsidR="00F1245F" w:rsidRPr="008A2D1F" w:rsidRDefault="00F1245F" w:rsidP="00F1245F">
      <w:pPr>
        <w:pStyle w:val="Default"/>
        <w:spacing w:before="60"/>
        <w:rPr>
          <w:rFonts w:ascii="Calibri" w:eastAsia="Calibri" w:hAnsi="Calibri" w:cs="Calibri"/>
          <w:bCs/>
          <w:color w:val="auto"/>
          <w:sz w:val="20"/>
          <w:szCs w:val="20"/>
          <w:lang w:eastAsia="en-GB"/>
        </w:rPr>
      </w:pPr>
    </w:p>
    <w:p w:rsidR="008A2D1F" w:rsidRPr="008A2D1F" w:rsidRDefault="008A2D1F" w:rsidP="008A2D1F">
      <w:pPr>
        <w:pStyle w:val="Default"/>
        <w:numPr>
          <w:ilvl w:val="0"/>
          <w:numId w:val="29"/>
        </w:numPr>
        <w:spacing w:before="60"/>
        <w:rPr>
          <w:rFonts w:ascii="Calibri" w:eastAsia="Calibri" w:hAnsi="Calibri" w:cs="Calibri"/>
          <w:bCs/>
          <w:color w:val="auto"/>
          <w:sz w:val="20"/>
          <w:szCs w:val="20"/>
          <w:lang w:eastAsia="en-GB"/>
        </w:rPr>
      </w:pPr>
      <w:r w:rsidRPr="008A2D1F">
        <w:rPr>
          <w:rFonts w:ascii="Calibri" w:eastAsia="Calibri" w:hAnsi="Calibri" w:cs="Calibri"/>
          <w:bCs/>
          <w:color w:val="auto"/>
          <w:sz w:val="20"/>
          <w:szCs w:val="20"/>
          <w:lang w:eastAsia="en-GB"/>
        </w:rPr>
        <w:t>Architectures (functional and reference points &amp; modelling):</w:t>
      </w:r>
    </w:p>
    <w:p w:rsidR="008A2D1F" w:rsidRDefault="008A2D1F" w:rsidP="008A2D1F">
      <w:pPr>
        <w:pStyle w:val="Default"/>
        <w:numPr>
          <w:ilvl w:val="1"/>
          <w:numId w:val="29"/>
        </w:numPr>
        <w:spacing w:before="60"/>
        <w:rPr>
          <w:rFonts w:ascii="Calibri" w:eastAsia="Calibri" w:hAnsi="Calibri" w:cs="Calibri"/>
          <w:bCs/>
          <w:color w:val="auto"/>
          <w:sz w:val="20"/>
          <w:szCs w:val="20"/>
          <w:lang w:eastAsia="en-GB"/>
        </w:rPr>
      </w:pPr>
      <w:r w:rsidRPr="008A2D1F">
        <w:rPr>
          <w:rFonts w:ascii="Calibri" w:eastAsia="Calibri" w:hAnsi="Calibri" w:cs="Calibri"/>
          <w:bCs/>
          <w:color w:val="auto"/>
          <w:sz w:val="20"/>
          <w:szCs w:val="20"/>
          <w:lang w:eastAsia="en-GB"/>
        </w:rPr>
        <w:t>Architectural Modelling: Benchmarks, KPIs, distributed architectures</w:t>
      </w:r>
    </w:p>
    <w:p w:rsidR="00A30478" w:rsidRDefault="00A30478" w:rsidP="00A30478">
      <w:pPr>
        <w:pStyle w:val="Default"/>
        <w:spacing w:before="60"/>
        <w:rPr>
          <w:rFonts w:ascii="Calibri" w:eastAsia="Calibri" w:hAnsi="Calibri" w:cs="Calibri"/>
          <w:bCs/>
          <w:color w:val="auto"/>
          <w:sz w:val="20"/>
          <w:szCs w:val="20"/>
          <w:lang w:eastAsia="en-GB"/>
        </w:rPr>
      </w:pPr>
    </w:p>
    <w:p w:rsidR="00A30478" w:rsidRDefault="00A30478" w:rsidP="00A30478">
      <w:pPr>
        <w:pStyle w:val="Default"/>
        <w:spacing w:before="60"/>
        <w:rPr>
          <w:rFonts w:ascii="Calibri" w:eastAsia="Calibri" w:hAnsi="Calibri" w:cs="Calibri"/>
          <w:bCs/>
          <w:color w:val="C00000"/>
          <w:sz w:val="20"/>
          <w:szCs w:val="20"/>
          <w:lang w:eastAsia="en-GB"/>
        </w:rPr>
      </w:pPr>
      <w:r w:rsidRPr="00A30478">
        <w:rPr>
          <w:rFonts w:ascii="Calibri" w:eastAsia="Calibri" w:hAnsi="Calibri" w:cs="Calibri"/>
          <w:bCs/>
          <w:color w:val="C00000"/>
          <w:sz w:val="20"/>
          <w:szCs w:val="20"/>
          <w:lang w:eastAsia="en-GB"/>
        </w:rPr>
        <w:t xml:space="preserve">Q9&gt;&gt; </w:t>
      </w:r>
      <w:r w:rsidR="008F5D98">
        <w:rPr>
          <w:rFonts w:ascii="Calibri" w:eastAsia="Calibri" w:hAnsi="Calibri" w:cs="Calibri"/>
          <w:bCs/>
          <w:color w:val="C00000"/>
          <w:sz w:val="20"/>
          <w:szCs w:val="20"/>
          <w:lang w:eastAsia="en-GB"/>
        </w:rPr>
        <w:t>There have been some research to train and apply intelligence at edge. Are these techniques practical?</w:t>
      </w:r>
    </w:p>
    <w:p w:rsidR="008F5D98" w:rsidRPr="00A30478" w:rsidRDefault="008F5D98" w:rsidP="00A30478">
      <w:pPr>
        <w:pStyle w:val="Default"/>
        <w:spacing w:before="60"/>
        <w:rPr>
          <w:rFonts w:ascii="Calibri" w:eastAsia="Calibri" w:hAnsi="Calibri" w:cs="Calibri"/>
          <w:bCs/>
          <w:color w:val="C00000"/>
          <w:sz w:val="20"/>
          <w:szCs w:val="20"/>
          <w:lang w:eastAsia="en-GB"/>
        </w:rPr>
      </w:pPr>
      <w:r>
        <w:rPr>
          <w:rFonts w:ascii="Calibri" w:eastAsia="Calibri" w:hAnsi="Calibri" w:cs="Calibri"/>
          <w:bCs/>
          <w:color w:val="C00000"/>
          <w:sz w:val="20"/>
          <w:szCs w:val="20"/>
          <w:lang w:eastAsia="en-GB"/>
        </w:rPr>
        <w:t>Q10&gt;&gt; what is the overlap between CP, UP, management plane and intelligence?</w:t>
      </w:r>
      <w:r w:rsidR="0058782E">
        <w:rPr>
          <w:rFonts w:ascii="Calibri" w:eastAsia="Calibri" w:hAnsi="Calibri" w:cs="Calibri"/>
          <w:bCs/>
          <w:color w:val="C00000"/>
          <w:sz w:val="20"/>
          <w:szCs w:val="20"/>
          <w:lang w:eastAsia="en-GB"/>
        </w:rPr>
        <w:t xml:space="preserve"> </w:t>
      </w:r>
      <w:r w:rsidR="0058782E" w:rsidRPr="0058782E">
        <w:rPr>
          <w:rFonts w:ascii="Calibri" w:eastAsia="Calibri" w:hAnsi="Calibri" w:cs="Calibri"/>
          <w:bCs/>
          <w:color w:val="auto"/>
          <w:sz w:val="20"/>
          <w:szCs w:val="20"/>
          <w:lang w:eastAsia="en-GB"/>
        </w:rPr>
        <w:t>Scott C has an answer</w:t>
      </w:r>
    </w:p>
    <w:p w:rsidR="00A30478" w:rsidRDefault="007766DE" w:rsidP="00A30478">
      <w:pPr>
        <w:pStyle w:val="Default"/>
        <w:spacing w:before="60"/>
        <w:rPr>
          <w:rFonts w:ascii="Calibri" w:eastAsia="Calibri" w:hAnsi="Calibri" w:cs="Calibri"/>
          <w:bCs/>
          <w:color w:val="auto"/>
          <w:sz w:val="20"/>
          <w:szCs w:val="20"/>
          <w:lang w:eastAsia="en-GB"/>
        </w:rPr>
      </w:pPr>
      <w:r w:rsidRPr="00E67816">
        <w:rPr>
          <w:rFonts w:ascii="Calibri" w:eastAsia="Calibri" w:hAnsi="Calibri" w:cs="Calibri"/>
          <w:bCs/>
          <w:i/>
          <w:color w:val="C00000"/>
          <w:sz w:val="20"/>
          <w:szCs w:val="20"/>
          <w:lang w:eastAsia="en-GB"/>
        </w:rPr>
        <w:t xml:space="preserve">Aim of the question&gt;&gt; </w:t>
      </w:r>
      <w:r>
        <w:rPr>
          <w:rFonts w:ascii="Calibri" w:eastAsia="Calibri" w:hAnsi="Calibri" w:cs="Calibri"/>
          <w:bCs/>
          <w:i/>
          <w:color w:val="C00000"/>
          <w:sz w:val="20"/>
          <w:szCs w:val="20"/>
          <w:lang w:eastAsia="en-GB"/>
        </w:rPr>
        <w:t xml:space="preserve">trigger discussion about the application of training or inference in different parts and </w:t>
      </w:r>
      <w:r w:rsidR="00E959B9">
        <w:rPr>
          <w:rFonts w:ascii="Calibri" w:eastAsia="Calibri" w:hAnsi="Calibri" w:cs="Calibri"/>
          <w:bCs/>
          <w:i/>
          <w:color w:val="C00000"/>
          <w:sz w:val="20"/>
          <w:szCs w:val="20"/>
          <w:lang w:eastAsia="en-GB"/>
        </w:rPr>
        <w:t>domains in</w:t>
      </w:r>
      <w:r>
        <w:rPr>
          <w:rFonts w:ascii="Calibri" w:eastAsia="Calibri" w:hAnsi="Calibri" w:cs="Calibri"/>
          <w:bCs/>
          <w:i/>
          <w:color w:val="C00000"/>
          <w:sz w:val="20"/>
          <w:szCs w:val="20"/>
          <w:lang w:eastAsia="en-GB"/>
        </w:rPr>
        <w:t xml:space="preserve"> the network. Discuss also the evolution of networks (CP, UP, management plane) and the role of AI/ML.</w:t>
      </w:r>
    </w:p>
    <w:p w:rsidR="007766DE" w:rsidRPr="008A2D1F" w:rsidRDefault="007766DE" w:rsidP="00A30478">
      <w:pPr>
        <w:pStyle w:val="Default"/>
        <w:spacing w:before="60"/>
        <w:rPr>
          <w:rFonts w:ascii="Calibri" w:eastAsia="Calibri" w:hAnsi="Calibri" w:cs="Calibri"/>
          <w:bCs/>
          <w:color w:val="auto"/>
          <w:sz w:val="20"/>
          <w:szCs w:val="20"/>
          <w:lang w:eastAsia="en-GB"/>
        </w:rPr>
      </w:pPr>
    </w:p>
    <w:p w:rsidR="008A2D1F" w:rsidRDefault="008A2D1F" w:rsidP="008A2D1F">
      <w:pPr>
        <w:pStyle w:val="Default"/>
        <w:numPr>
          <w:ilvl w:val="0"/>
          <w:numId w:val="29"/>
        </w:numPr>
        <w:spacing w:before="60"/>
        <w:rPr>
          <w:rFonts w:ascii="Calibri" w:eastAsia="Calibri" w:hAnsi="Calibri" w:cs="Calibri"/>
          <w:bCs/>
          <w:color w:val="auto"/>
          <w:sz w:val="20"/>
          <w:szCs w:val="20"/>
          <w:lang w:eastAsia="en-GB"/>
        </w:rPr>
      </w:pPr>
      <w:r w:rsidRPr="008A2D1F">
        <w:rPr>
          <w:rFonts w:ascii="Calibri" w:eastAsia="Calibri" w:hAnsi="Calibri" w:cs="Calibri"/>
          <w:bCs/>
          <w:color w:val="auto"/>
          <w:sz w:val="20"/>
          <w:szCs w:val="20"/>
          <w:lang w:eastAsia="en-GB"/>
        </w:rPr>
        <w:t>Interoperability &amp; Simulations (PoCs, Testing and Open Source)</w:t>
      </w:r>
    </w:p>
    <w:p w:rsidR="008F5D98" w:rsidRPr="008F5D98" w:rsidRDefault="008F5D98" w:rsidP="008F5D98">
      <w:pPr>
        <w:pStyle w:val="Default"/>
        <w:spacing w:before="60"/>
        <w:rPr>
          <w:rFonts w:ascii="Calibri" w:eastAsia="Calibri" w:hAnsi="Calibri" w:cs="Calibri"/>
          <w:bCs/>
          <w:color w:val="C00000"/>
          <w:sz w:val="20"/>
          <w:szCs w:val="20"/>
          <w:lang w:eastAsia="en-GB"/>
        </w:rPr>
      </w:pPr>
      <w:r w:rsidRPr="008F5D98">
        <w:rPr>
          <w:rFonts w:ascii="Calibri" w:eastAsia="Calibri" w:hAnsi="Calibri" w:cs="Calibri"/>
          <w:bCs/>
          <w:color w:val="C00000"/>
          <w:sz w:val="20"/>
          <w:szCs w:val="20"/>
          <w:lang w:eastAsia="en-GB"/>
        </w:rPr>
        <w:t xml:space="preserve">Q11&gt;&gt; </w:t>
      </w:r>
      <w:r>
        <w:rPr>
          <w:rFonts w:ascii="Calibri" w:eastAsia="Calibri" w:hAnsi="Calibri" w:cs="Calibri"/>
          <w:bCs/>
          <w:color w:val="C00000"/>
          <w:sz w:val="20"/>
          <w:szCs w:val="20"/>
          <w:lang w:eastAsia="en-GB"/>
        </w:rPr>
        <w:t xml:space="preserve">what is Interoperability of intelligence? </w:t>
      </w:r>
      <w:r w:rsidR="00A208A9">
        <w:rPr>
          <w:rFonts w:ascii="Calibri" w:eastAsia="Calibri" w:hAnsi="Calibri" w:cs="Calibri"/>
          <w:bCs/>
          <w:color w:val="C00000"/>
          <w:sz w:val="20"/>
          <w:szCs w:val="20"/>
          <w:lang w:eastAsia="en-GB"/>
        </w:rPr>
        <w:t>Is</w:t>
      </w:r>
      <w:r>
        <w:rPr>
          <w:rFonts w:ascii="Calibri" w:eastAsia="Calibri" w:hAnsi="Calibri" w:cs="Calibri"/>
          <w:bCs/>
          <w:color w:val="C00000"/>
          <w:sz w:val="20"/>
          <w:szCs w:val="20"/>
          <w:lang w:eastAsia="en-GB"/>
        </w:rPr>
        <w:t xml:space="preserve"> this a valid requirement: VNF-1 from provider-1 </w:t>
      </w:r>
      <w:r w:rsidRPr="008F5D98">
        <w:rPr>
          <w:rFonts w:ascii="Calibri" w:eastAsia="Calibri" w:hAnsi="Calibri" w:cs="Calibri"/>
          <w:bCs/>
          <w:color w:val="C00000"/>
          <w:sz w:val="20"/>
          <w:szCs w:val="20"/>
          <w:lang w:eastAsia="en-GB"/>
        </w:rPr>
        <w:sym w:font="Wingdings" w:char="F0DF"/>
      </w:r>
      <w:r>
        <w:rPr>
          <w:rFonts w:ascii="Calibri" w:eastAsia="Calibri" w:hAnsi="Calibri" w:cs="Calibri"/>
          <w:bCs/>
          <w:color w:val="C00000"/>
          <w:sz w:val="20"/>
          <w:szCs w:val="20"/>
          <w:lang w:eastAsia="en-GB"/>
        </w:rPr>
        <w:t>--ML data ---</w:t>
      </w:r>
      <w:r w:rsidRPr="008F5D98">
        <w:rPr>
          <w:rFonts w:ascii="Calibri" w:eastAsia="Calibri" w:hAnsi="Calibri" w:cs="Calibri"/>
          <w:bCs/>
          <w:color w:val="C00000"/>
          <w:sz w:val="20"/>
          <w:szCs w:val="20"/>
          <w:lang w:eastAsia="en-GB"/>
        </w:rPr>
        <w:sym w:font="Wingdings" w:char="F0E0"/>
      </w:r>
      <w:r>
        <w:rPr>
          <w:rFonts w:ascii="Calibri" w:eastAsia="Calibri" w:hAnsi="Calibri" w:cs="Calibri"/>
          <w:bCs/>
          <w:color w:val="C00000"/>
          <w:sz w:val="20"/>
          <w:szCs w:val="20"/>
          <w:lang w:eastAsia="en-GB"/>
        </w:rPr>
        <w:t xml:space="preserve"> VNF-2 from provider-</w:t>
      </w:r>
      <w:r w:rsidR="00E959B9">
        <w:rPr>
          <w:rFonts w:ascii="Calibri" w:eastAsia="Calibri" w:hAnsi="Calibri" w:cs="Calibri"/>
          <w:bCs/>
          <w:color w:val="C00000"/>
          <w:sz w:val="20"/>
          <w:szCs w:val="20"/>
          <w:lang w:eastAsia="en-GB"/>
        </w:rPr>
        <w:t>2?</w:t>
      </w:r>
      <w:r w:rsidR="0058782E">
        <w:rPr>
          <w:rFonts w:ascii="Calibri" w:eastAsia="Calibri" w:hAnsi="Calibri" w:cs="Calibri"/>
          <w:bCs/>
          <w:color w:val="C00000"/>
          <w:sz w:val="20"/>
          <w:szCs w:val="20"/>
          <w:lang w:eastAsia="en-GB"/>
        </w:rPr>
        <w:t xml:space="preserve"> </w:t>
      </w:r>
      <w:r w:rsidR="0058782E" w:rsidRPr="0058782E">
        <w:rPr>
          <w:rFonts w:ascii="Calibri" w:eastAsia="Calibri" w:hAnsi="Calibri" w:cs="Calibri"/>
          <w:bCs/>
          <w:color w:val="auto"/>
          <w:sz w:val="20"/>
          <w:szCs w:val="20"/>
          <w:lang w:eastAsia="en-GB"/>
        </w:rPr>
        <w:t>It is envisaged that ENI interacts with assisted systems. These Systems will include their own intelligence and extract their profiles etc..</w:t>
      </w:r>
      <w:r w:rsidR="0058782E">
        <w:rPr>
          <w:rFonts w:ascii="Calibri" w:eastAsia="Calibri" w:hAnsi="Calibri" w:cs="Calibri"/>
          <w:bCs/>
          <w:color w:val="C00000"/>
          <w:sz w:val="20"/>
          <w:szCs w:val="20"/>
          <w:lang w:eastAsia="en-GB"/>
        </w:rPr>
        <w:t xml:space="preserve"> </w:t>
      </w:r>
      <w:r w:rsidR="0058782E" w:rsidRPr="0058782E">
        <w:rPr>
          <w:rFonts w:ascii="Calibri" w:eastAsia="Calibri" w:hAnsi="Calibri" w:cs="Calibri"/>
          <w:bCs/>
          <w:color w:val="auto"/>
          <w:sz w:val="20"/>
          <w:szCs w:val="20"/>
          <w:lang w:eastAsia="en-GB"/>
        </w:rPr>
        <w:t>Read ENI 005;</w:t>
      </w:r>
      <w:r w:rsidR="0058782E">
        <w:rPr>
          <w:rFonts w:ascii="Calibri" w:eastAsia="Calibri" w:hAnsi="Calibri" w:cs="Calibri"/>
          <w:bCs/>
          <w:color w:val="C00000"/>
          <w:sz w:val="20"/>
          <w:szCs w:val="20"/>
          <w:lang w:eastAsia="en-GB"/>
        </w:rPr>
        <w:t xml:space="preserve"> Details to follow.</w:t>
      </w:r>
    </w:p>
    <w:p w:rsidR="007766DE" w:rsidRDefault="007766DE" w:rsidP="007766DE">
      <w:pPr>
        <w:pStyle w:val="Default"/>
        <w:spacing w:before="60"/>
        <w:rPr>
          <w:rFonts w:ascii="Calibri" w:eastAsia="Calibri" w:hAnsi="Calibri" w:cs="Calibri"/>
          <w:bCs/>
          <w:color w:val="auto"/>
          <w:sz w:val="20"/>
          <w:szCs w:val="20"/>
          <w:lang w:eastAsia="en-GB"/>
        </w:rPr>
      </w:pPr>
      <w:r w:rsidRPr="00E67816">
        <w:rPr>
          <w:rFonts w:ascii="Calibri" w:eastAsia="Calibri" w:hAnsi="Calibri" w:cs="Calibri"/>
          <w:bCs/>
          <w:i/>
          <w:color w:val="C00000"/>
          <w:sz w:val="20"/>
          <w:szCs w:val="20"/>
          <w:lang w:eastAsia="en-GB"/>
        </w:rPr>
        <w:t xml:space="preserve">Aim of the question&gt;&gt; </w:t>
      </w:r>
      <w:r>
        <w:rPr>
          <w:rFonts w:ascii="Calibri" w:eastAsia="Calibri" w:hAnsi="Calibri" w:cs="Calibri"/>
          <w:bCs/>
          <w:i/>
          <w:color w:val="C00000"/>
          <w:sz w:val="20"/>
          <w:szCs w:val="20"/>
          <w:lang w:eastAsia="en-GB"/>
        </w:rPr>
        <w:t>trigger discussion about the role of standard interfaces between intelligent entities in the network.</w:t>
      </w:r>
    </w:p>
    <w:p w:rsidR="008F5D98" w:rsidRPr="008A2D1F" w:rsidRDefault="008F5D98" w:rsidP="008F5D98">
      <w:pPr>
        <w:pStyle w:val="Default"/>
        <w:spacing w:before="60"/>
        <w:rPr>
          <w:rFonts w:ascii="Calibri" w:eastAsia="Calibri" w:hAnsi="Calibri" w:cs="Calibri"/>
          <w:bCs/>
          <w:color w:val="auto"/>
          <w:sz w:val="20"/>
          <w:szCs w:val="20"/>
          <w:lang w:eastAsia="en-GB"/>
        </w:rPr>
      </w:pPr>
    </w:p>
    <w:p w:rsidR="008A2D1F" w:rsidRPr="008A2D1F" w:rsidRDefault="008A2D1F" w:rsidP="008A2D1F">
      <w:pPr>
        <w:pStyle w:val="Default"/>
        <w:numPr>
          <w:ilvl w:val="0"/>
          <w:numId w:val="29"/>
        </w:numPr>
        <w:spacing w:before="60"/>
        <w:rPr>
          <w:rFonts w:ascii="Calibri" w:eastAsia="Calibri" w:hAnsi="Calibri" w:cs="Calibri"/>
          <w:bCs/>
          <w:color w:val="auto"/>
          <w:sz w:val="20"/>
          <w:szCs w:val="20"/>
          <w:lang w:eastAsia="en-GB"/>
        </w:rPr>
      </w:pPr>
      <w:r w:rsidRPr="008A2D1F">
        <w:rPr>
          <w:rFonts w:ascii="Calibri" w:eastAsia="Calibri" w:hAnsi="Calibri" w:cs="Calibri"/>
          <w:bCs/>
          <w:color w:val="auto"/>
          <w:sz w:val="20"/>
          <w:szCs w:val="20"/>
          <w:lang w:eastAsia="en-GB"/>
        </w:rPr>
        <w:t xml:space="preserve">Benefits of standards &amp; competition: </w:t>
      </w:r>
    </w:p>
    <w:p w:rsidR="008A2D1F" w:rsidRPr="008A2D1F" w:rsidRDefault="008A2D1F" w:rsidP="008A2D1F">
      <w:pPr>
        <w:pStyle w:val="Default"/>
        <w:numPr>
          <w:ilvl w:val="1"/>
          <w:numId w:val="29"/>
        </w:numPr>
        <w:spacing w:before="60"/>
        <w:rPr>
          <w:rFonts w:ascii="Calibri" w:eastAsia="Calibri" w:hAnsi="Calibri" w:cs="Calibri"/>
          <w:bCs/>
          <w:color w:val="auto"/>
          <w:sz w:val="20"/>
          <w:szCs w:val="20"/>
          <w:lang w:eastAsia="en-GB"/>
        </w:rPr>
      </w:pPr>
      <w:r w:rsidRPr="008A2D1F">
        <w:rPr>
          <w:rFonts w:ascii="Calibri" w:eastAsia="Calibri" w:hAnsi="Calibri" w:cs="Calibri"/>
          <w:bCs/>
          <w:color w:val="auto"/>
          <w:sz w:val="20"/>
          <w:szCs w:val="20"/>
          <w:lang w:eastAsia="en-GB"/>
        </w:rPr>
        <w:t>Written standards or things open to differentiation,</w:t>
      </w:r>
    </w:p>
    <w:p w:rsidR="008A2D1F" w:rsidRPr="008A2D1F" w:rsidRDefault="008A2D1F" w:rsidP="008A2D1F">
      <w:pPr>
        <w:pStyle w:val="Default"/>
        <w:numPr>
          <w:ilvl w:val="1"/>
          <w:numId w:val="29"/>
        </w:numPr>
        <w:spacing w:before="60"/>
        <w:rPr>
          <w:rFonts w:ascii="Calibri" w:eastAsia="Calibri" w:hAnsi="Calibri" w:cs="Calibri"/>
          <w:bCs/>
          <w:color w:val="auto"/>
          <w:sz w:val="20"/>
          <w:szCs w:val="20"/>
          <w:lang w:eastAsia="en-GB"/>
        </w:rPr>
      </w:pPr>
      <w:r w:rsidRPr="008A2D1F">
        <w:rPr>
          <w:rFonts w:ascii="Calibri" w:eastAsia="Calibri" w:hAnsi="Calibri" w:cs="Calibri"/>
          <w:bCs/>
          <w:color w:val="auto"/>
          <w:sz w:val="20"/>
          <w:szCs w:val="20"/>
          <w:lang w:eastAsia="en-GB"/>
        </w:rPr>
        <w:t xml:space="preserve">Open Source (OTS implementations): </w:t>
      </w:r>
    </w:p>
    <w:p w:rsidR="008A2D1F" w:rsidRPr="008A2D1F" w:rsidRDefault="008A2D1F" w:rsidP="008A2D1F">
      <w:pPr>
        <w:pStyle w:val="Default"/>
        <w:spacing w:before="60"/>
        <w:ind w:left="720" w:firstLine="720"/>
        <w:rPr>
          <w:rFonts w:ascii="Calibri" w:eastAsia="Calibri" w:hAnsi="Calibri" w:cs="Calibri"/>
          <w:bCs/>
          <w:color w:val="auto"/>
          <w:sz w:val="20"/>
          <w:szCs w:val="20"/>
          <w:lang w:eastAsia="en-GB"/>
        </w:rPr>
      </w:pPr>
      <w:r w:rsidRPr="008A2D1F">
        <w:rPr>
          <w:rFonts w:ascii="Calibri" w:eastAsia="Calibri" w:hAnsi="Calibri" w:cs="Calibri"/>
          <w:bCs/>
          <w:color w:val="auto"/>
          <w:sz w:val="20"/>
          <w:szCs w:val="20"/>
          <w:lang w:eastAsia="en-GB"/>
        </w:rPr>
        <w:t>Linux Foundation</w:t>
      </w:r>
    </w:p>
    <w:p w:rsidR="008A2D1F" w:rsidRPr="008A2D1F" w:rsidRDefault="008A2D1F" w:rsidP="008A2D1F">
      <w:pPr>
        <w:pStyle w:val="Default"/>
        <w:spacing w:before="60"/>
        <w:ind w:left="720" w:firstLine="720"/>
        <w:rPr>
          <w:rFonts w:ascii="Calibri" w:eastAsia="Calibri" w:hAnsi="Calibri" w:cs="Calibri"/>
          <w:bCs/>
          <w:color w:val="auto"/>
          <w:sz w:val="20"/>
          <w:szCs w:val="20"/>
          <w:lang w:eastAsia="en-GB"/>
        </w:rPr>
      </w:pPr>
      <w:r w:rsidRPr="008A2D1F">
        <w:rPr>
          <w:rFonts w:ascii="Calibri" w:eastAsia="Calibri" w:hAnsi="Calibri" w:cs="Calibri"/>
          <w:bCs/>
          <w:color w:val="auto"/>
          <w:sz w:val="20"/>
          <w:szCs w:val="20"/>
          <w:lang w:eastAsia="en-GB"/>
        </w:rPr>
        <w:t xml:space="preserve">Eclipse Foundation </w:t>
      </w:r>
    </w:p>
    <w:p w:rsidR="008A2D1F" w:rsidRPr="008A2D1F" w:rsidRDefault="008A2D1F" w:rsidP="008A2D1F">
      <w:pPr>
        <w:pStyle w:val="Default"/>
        <w:numPr>
          <w:ilvl w:val="0"/>
          <w:numId w:val="29"/>
        </w:numPr>
        <w:spacing w:before="60"/>
        <w:rPr>
          <w:rFonts w:ascii="Calibri" w:eastAsia="Calibri" w:hAnsi="Calibri" w:cs="Calibri"/>
          <w:bCs/>
          <w:color w:val="auto"/>
          <w:sz w:val="20"/>
          <w:szCs w:val="20"/>
          <w:lang w:eastAsia="en-GB"/>
        </w:rPr>
      </w:pPr>
      <w:r w:rsidRPr="008A2D1F">
        <w:rPr>
          <w:rFonts w:ascii="Calibri" w:eastAsia="Calibri" w:hAnsi="Calibri" w:cs="Calibri"/>
          <w:bCs/>
          <w:color w:val="auto"/>
          <w:sz w:val="20"/>
          <w:szCs w:val="20"/>
          <w:lang w:eastAsia="en-GB"/>
        </w:rPr>
        <w:t xml:space="preserve">Cooperation and or contribution to 3GPP (S2 ENA, NWDAP, etc..) </w:t>
      </w:r>
    </w:p>
    <w:p w:rsidR="008A2D1F" w:rsidRDefault="008A2D1F" w:rsidP="008A2D1F">
      <w:pPr>
        <w:pStyle w:val="Default"/>
        <w:numPr>
          <w:ilvl w:val="0"/>
          <w:numId w:val="29"/>
        </w:numPr>
        <w:spacing w:before="60"/>
        <w:rPr>
          <w:rFonts w:ascii="Calibri" w:eastAsia="Calibri" w:hAnsi="Calibri" w:cs="Calibri"/>
          <w:bCs/>
          <w:color w:val="auto"/>
          <w:sz w:val="20"/>
          <w:szCs w:val="20"/>
          <w:lang w:eastAsia="en-GB"/>
        </w:rPr>
      </w:pPr>
      <w:r w:rsidRPr="008A2D1F">
        <w:rPr>
          <w:rFonts w:ascii="Calibri" w:eastAsia="Calibri" w:hAnsi="Calibri" w:cs="Calibri"/>
          <w:bCs/>
          <w:color w:val="auto"/>
          <w:sz w:val="20"/>
          <w:szCs w:val="20"/>
          <w:lang w:eastAsia="en-GB"/>
        </w:rPr>
        <w:t>Vertical industries</w:t>
      </w:r>
    </w:p>
    <w:p w:rsidR="00CC2166" w:rsidRDefault="00CC2166" w:rsidP="00CC2166">
      <w:pPr>
        <w:pStyle w:val="Default"/>
        <w:spacing w:before="60"/>
        <w:rPr>
          <w:rFonts w:ascii="Calibri" w:eastAsia="Calibri" w:hAnsi="Calibri" w:cs="Calibri"/>
          <w:bCs/>
          <w:color w:val="C00000"/>
          <w:sz w:val="20"/>
          <w:szCs w:val="20"/>
          <w:lang w:eastAsia="en-GB"/>
        </w:rPr>
      </w:pPr>
      <w:r w:rsidRPr="00CC2166">
        <w:rPr>
          <w:rFonts w:ascii="Calibri" w:eastAsia="Calibri" w:hAnsi="Calibri" w:cs="Calibri"/>
          <w:bCs/>
          <w:color w:val="C00000"/>
          <w:sz w:val="20"/>
          <w:szCs w:val="20"/>
          <w:lang w:eastAsia="en-GB"/>
        </w:rPr>
        <w:t>Q12&gt;&gt; what is the expectation of vertical industries (e.g. automotive or e-health) when it comes to intelligent service management in future networks?</w:t>
      </w:r>
      <w:r w:rsidR="0058782E">
        <w:rPr>
          <w:rFonts w:ascii="Calibri" w:eastAsia="Calibri" w:hAnsi="Calibri" w:cs="Calibri"/>
          <w:bCs/>
          <w:color w:val="C00000"/>
          <w:sz w:val="20"/>
          <w:szCs w:val="20"/>
          <w:lang w:eastAsia="en-GB"/>
        </w:rPr>
        <w:t xml:space="preserve"> </w:t>
      </w:r>
      <w:r w:rsidR="0058782E" w:rsidRPr="0058782E">
        <w:rPr>
          <w:rFonts w:ascii="Calibri" w:eastAsia="Calibri" w:hAnsi="Calibri" w:cs="Calibri"/>
          <w:bCs/>
          <w:color w:val="auto"/>
          <w:sz w:val="20"/>
          <w:szCs w:val="20"/>
          <w:lang w:eastAsia="en-GB"/>
        </w:rPr>
        <w:t>Yes</w:t>
      </w:r>
    </w:p>
    <w:p w:rsidR="00CC2166" w:rsidRPr="006B2480" w:rsidRDefault="00CC2166" w:rsidP="00CC2166">
      <w:pPr>
        <w:pStyle w:val="Default"/>
        <w:spacing w:before="60"/>
        <w:rPr>
          <w:rFonts w:ascii="Calibri" w:eastAsia="Calibri" w:hAnsi="Calibri" w:cs="Calibri"/>
          <w:bCs/>
          <w:color w:val="FF0000"/>
          <w:sz w:val="20"/>
          <w:szCs w:val="20"/>
          <w:lang w:eastAsia="en-GB"/>
        </w:rPr>
      </w:pPr>
      <w:r>
        <w:rPr>
          <w:rFonts w:ascii="Calibri" w:eastAsia="Calibri" w:hAnsi="Calibri" w:cs="Calibri"/>
          <w:bCs/>
          <w:color w:val="C00000"/>
          <w:sz w:val="20"/>
          <w:szCs w:val="20"/>
          <w:lang w:eastAsia="en-GB"/>
        </w:rPr>
        <w:t xml:space="preserve">E.g. is there an expectation of edge intelligence? </w:t>
      </w:r>
      <w:r w:rsidR="00E959B9">
        <w:rPr>
          <w:rFonts w:ascii="Calibri" w:eastAsia="Calibri" w:hAnsi="Calibri" w:cs="Calibri"/>
          <w:bCs/>
          <w:color w:val="C00000"/>
          <w:sz w:val="20"/>
          <w:szCs w:val="20"/>
          <w:lang w:eastAsia="en-GB"/>
        </w:rPr>
        <w:t>Is</w:t>
      </w:r>
      <w:r>
        <w:rPr>
          <w:rFonts w:ascii="Calibri" w:eastAsia="Calibri" w:hAnsi="Calibri" w:cs="Calibri"/>
          <w:bCs/>
          <w:color w:val="C00000"/>
          <w:sz w:val="20"/>
          <w:szCs w:val="20"/>
          <w:lang w:eastAsia="en-GB"/>
        </w:rPr>
        <w:t xml:space="preserve"> there an expectation of differentiated data handling?</w:t>
      </w:r>
      <w:r w:rsidR="0058782E">
        <w:rPr>
          <w:rFonts w:ascii="Calibri" w:eastAsia="Calibri" w:hAnsi="Calibri" w:cs="Calibri"/>
          <w:bCs/>
          <w:color w:val="C00000"/>
          <w:sz w:val="20"/>
          <w:szCs w:val="20"/>
          <w:lang w:eastAsia="en-GB"/>
        </w:rPr>
        <w:t xml:space="preserve"> </w:t>
      </w:r>
      <w:r w:rsidR="0058782E" w:rsidRPr="0058782E">
        <w:rPr>
          <w:rFonts w:ascii="Calibri" w:eastAsia="Calibri" w:hAnsi="Calibri" w:cs="Calibri"/>
          <w:bCs/>
          <w:color w:val="auto"/>
          <w:sz w:val="20"/>
          <w:szCs w:val="20"/>
          <w:lang w:eastAsia="en-GB"/>
        </w:rPr>
        <w:t>Yes &amp; No</w:t>
      </w:r>
      <w:r w:rsidR="0058782E">
        <w:rPr>
          <w:rFonts w:ascii="Calibri" w:eastAsia="Calibri" w:hAnsi="Calibri" w:cs="Calibri"/>
          <w:bCs/>
          <w:color w:val="auto"/>
          <w:sz w:val="20"/>
          <w:szCs w:val="20"/>
          <w:lang w:eastAsia="en-GB"/>
        </w:rPr>
        <w:t xml:space="preserve"> (there is the option that the core does not assist or they can refuse to cooperate).</w:t>
      </w:r>
      <w:r w:rsidR="006B2480">
        <w:rPr>
          <w:rFonts w:ascii="Calibri" w:eastAsia="Calibri" w:hAnsi="Calibri" w:cs="Calibri"/>
          <w:bCs/>
          <w:color w:val="auto"/>
          <w:sz w:val="20"/>
          <w:szCs w:val="20"/>
          <w:lang w:eastAsia="en-GB"/>
        </w:rPr>
        <w:t xml:space="preserve"> </w:t>
      </w:r>
      <w:r w:rsidR="006B2480" w:rsidRPr="006B2480">
        <w:rPr>
          <w:rFonts w:ascii="Calibri" w:eastAsia="Calibri" w:hAnsi="Calibri" w:cs="Calibri"/>
          <w:bCs/>
          <w:color w:val="FF0000"/>
          <w:sz w:val="20"/>
          <w:szCs w:val="20"/>
          <w:lang w:eastAsia="en-GB"/>
        </w:rPr>
        <w:t xml:space="preserve">Do we have frameworks to </w:t>
      </w:r>
      <w:r w:rsidR="006B2480">
        <w:rPr>
          <w:rFonts w:ascii="Calibri" w:eastAsia="Calibri" w:hAnsi="Calibri" w:cs="Calibri"/>
          <w:bCs/>
          <w:color w:val="FF0000"/>
          <w:sz w:val="20"/>
          <w:szCs w:val="20"/>
          <w:lang w:eastAsia="en-GB"/>
        </w:rPr>
        <w:t>“</w:t>
      </w:r>
      <w:r w:rsidR="006B2480" w:rsidRPr="006B2480">
        <w:rPr>
          <w:rFonts w:ascii="Calibri" w:eastAsia="Calibri" w:hAnsi="Calibri" w:cs="Calibri"/>
          <w:bCs/>
          <w:color w:val="FF0000"/>
          <w:sz w:val="20"/>
          <w:szCs w:val="20"/>
          <w:lang w:eastAsia="en-GB"/>
        </w:rPr>
        <w:t>Know and cooperate</w:t>
      </w:r>
      <w:r w:rsidR="006B2480">
        <w:rPr>
          <w:rFonts w:ascii="Calibri" w:eastAsia="Calibri" w:hAnsi="Calibri" w:cs="Calibri"/>
          <w:bCs/>
          <w:color w:val="FF0000"/>
          <w:sz w:val="20"/>
          <w:szCs w:val="20"/>
          <w:lang w:eastAsia="en-GB"/>
        </w:rPr>
        <w:t>”</w:t>
      </w:r>
      <w:r w:rsidR="006B2480" w:rsidRPr="006B2480">
        <w:rPr>
          <w:rFonts w:ascii="Calibri" w:eastAsia="Calibri" w:hAnsi="Calibri" w:cs="Calibri"/>
          <w:bCs/>
          <w:color w:val="FF0000"/>
          <w:sz w:val="20"/>
          <w:szCs w:val="20"/>
          <w:lang w:eastAsia="en-GB"/>
        </w:rPr>
        <w:t>?</w:t>
      </w:r>
      <w:r w:rsidR="006B2480">
        <w:rPr>
          <w:rFonts w:ascii="Calibri" w:eastAsia="Calibri" w:hAnsi="Calibri" w:cs="Calibri"/>
          <w:bCs/>
          <w:color w:val="FF0000"/>
          <w:sz w:val="20"/>
          <w:szCs w:val="20"/>
          <w:lang w:eastAsia="en-GB"/>
        </w:rPr>
        <w:t xml:space="preserve"> </w:t>
      </w:r>
      <w:r w:rsidR="006B2480" w:rsidRPr="006B2480">
        <w:rPr>
          <w:rFonts w:ascii="Calibri" w:eastAsia="Calibri" w:hAnsi="Calibri" w:cs="Calibri"/>
          <w:bCs/>
          <w:color w:val="auto"/>
          <w:sz w:val="20"/>
          <w:szCs w:val="20"/>
          <w:lang w:eastAsia="en-GB"/>
        </w:rPr>
        <w:t>Not Yet</w:t>
      </w:r>
    </w:p>
    <w:p w:rsidR="007766DE" w:rsidRDefault="007766DE" w:rsidP="007766DE">
      <w:pPr>
        <w:pStyle w:val="Default"/>
        <w:spacing w:before="60"/>
        <w:rPr>
          <w:rFonts w:ascii="Calibri" w:eastAsia="Calibri" w:hAnsi="Calibri" w:cs="Calibri"/>
          <w:bCs/>
          <w:i/>
          <w:color w:val="C00000"/>
          <w:sz w:val="20"/>
          <w:szCs w:val="20"/>
          <w:lang w:eastAsia="en-GB"/>
        </w:rPr>
      </w:pPr>
      <w:r w:rsidRPr="00E67816">
        <w:rPr>
          <w:rFonts w:ascii="Calibri" w:eastAsia="Calibri" w:hAnsi="Calibri" w:cs="Calibri"/>
          <w:bCs/>
          <w:i/>
          <w:color w:val="C00000"/>
          <w:sz w:val="20"/>
          <w:szCs w:val="20"/>
          <w:lang w:eastAsia="en-GB"/>
        </w:rPr>
        <w:t xml:space="preserve">Aim of the question&gt;&gt; </w:t>
      </w:r>
      <w:r>
        <w:rPr>
          <w:rFonts w:ascii="Calibri" w:eastAsia="Calibri" w:hAnsi="Calibri" w:cs="Calibri"/>
          <w:bCs/>
          <w:i/>
          <w:color w:val="C00000"/>
          <w:sz w:val="20"/>
          <w:szCs w:val="20"/>
          <w:lang w:eastAsia="en-GB"/>
        </w:rPr>
        <w:t>trigger discussion about the role of feedback from vertical industries and slices on the “intelligence” service. Discuss the ways in which SDOs can work to enable intelligence as a service which can be used by vertical industries, in addition to the “bit-pipe” offered by operators.</w:t>
      </w:r>
    </w:p>
    <w:p w:rsidR="006B2480" w:rsidRDefault="006B2480" w:rsidP="007766DE">
      <w:pPr>
        <w:pStyle w:val="Default"/>
        <w:spacing w:before="60"/>
        <w:rPr>
          <w:rFonts w:ascii="Calibri" w:eastAsia="Calibri" w:hAnsi="Calibri" w:cs="Calibri"/>
          <w:bCs/>
          <w:i/>
          <w:color w:val="auto"/>
          <w:sz w:val="20"/>
          <w:szCs w:val="20"/>
          <w:lang w:eastAsia="en-GB"/>
        </w:rPr>
      </w:pPr>
      <w:r w:rsidRPr="006B2480">
        <w:rPr>
          <w:rFonts w:ascii="Calibri" w:eastAsia="Calibri" w:hAnsi="Calibri" w:cs="Calibri"/>
          <w:bCs/>
          <w:i/>
          <w:color w:val="auto"/>
          <w:sz w:val="20"/>
          <w:szCs w:val="20"/>
          <w:lang w:eastAsia="en-GB"/>
        </w:rPr>
        <w:t>What is the Priority?</w:t>
      </w:r>
    </w:p>
    <w:p w:rsidR="00C329D3" w:rsidRPr="006B2480" w:rsidRDefault="00C329D3" w:rsidP="007766DE">
      <w:pPr>
        <w:pStyle w:val="Default"/>
        <w:spacing w:before="60"/>
        <w:rPr>
          <w:rFonts w:ascii="Calibri" w:eastAsia="Calibri" w:hAnsi="Calibri" w:cs="Calibri"/>
          <w:bCs/>
          <w:i/>
          <w:color w:val="auto"/>
          <w:sz w:val="20"/>
          <w:szCs w:val="20"/>
          <w:lang w:eastAsia="en-GB"/>
        </w:rPr>
      </w:pPr>
      <w:r>
        <w:rPr>
          <w:rFonts w:ascii="Calibri" w:eastAsia="Calibri" w:hAnsi="Calibri" w:cs="Calibri"/>
          <w:bCs/>
          <w:i/>
          <w:color w:val="auto"/>
          <w:sz w:val="20"/>
          <w:szCs w:val="20"/>
          <w:lang w:eastAsia="en-GB"/>
        </w:rPr>
        <w:tab/>
        <w:t>It is almost impossible to have a complete list of AI in verticals.</w:t>
      </w:r>
      <w:bookmarkStart w:id="0" w:name="_GoBack"/>
      <w:bookmarkEnd w:id="0"/>
    </w:p>
    <w:p w:rsidR="007766DE" w:rsidRPr="007766DE" w:rsidRDefault="007766DE" w:rsidP="007766DE">
      <w:pPr>
        <w:pStyle w:val="Default"/>
        <w:spacing w:before="60"/>
        <w:rPr>
          <w:rFonts w:ascii="Calibri" w:eastAsia="Calibri" w:hAnsi="Calibri" w:cs="Calibri"/>
          <w:bCs/>
          <w:color w:val="auto"/>
          <w:sz w:val="20"/>
          <w:szCs w:val="20"/>
          <w:lang w:eastAsia="en-GB"/>
        </w:rPr>
      </w:pPr>
    </w:p>
    <w:p w:rsidR="008A2D1F" w:rsidRPr="008A2D1F" w:rsidRDefault="008A2D1F" w:rsidP="008A2D1F">
      <w:pPr>
        <w:pStyle w:val="Default"/>
        <w:numPr>
          <w:ilvl w:val="0"/>
          <w:numId w:val="29"/>
        </w:numPr>
        <w:spacing w:before="60"/>
        <w:rPr>
          <w:rFonts w:ascii="Calibri" w:eastAsia="Calibri" w:hAnsi="Calibri" w:cs="Calibri"/>
          <w:bCs/>
          <w:color w:val="auto"/>
          <w:sz w:val="20"/>
          <w:szCs w:val="20"/>
          <w:lang w:eastAsia="en-GB"/>
        </w:rPr>
      </w:pPr>
      <w:r w:rsidRPr="008A2D1F">
        <w:rPr>
          <w:bCs/>
          <w:sz w:val="20"/>
          <w:szCs w:val="20"/>
        </w:rPr>
        <w:t>Industry requirements</w:t>
      </w:r>
    </w:p>
    <w:sectPr w:rsidR="008A2D1F" w:rsidRPr="008A2D1F" w:rsidSect="00E24490">
      <w:headerReference w:type="default" r:id="rId8"/>
      <w:footerReference w:type="default" r:id="rId9"/>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BCA" w:rsidRDefault="007A0BCA" w:rsidP="00D9435B">
      <w:r>
        <w:separator/>
      </w:r>
    </w:p>
  </w:endnote>
  <w:endnote w:type="continuationSeparator" w:id="0">
    <w:p w:rsidR="007A0BCA" w:rsidRDefault="007A0BCA"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77" w:rsidRPr="0083399D" w:rsidRDefault="008D5477" w:rsidP="0083399D">
    <w:pPr>
      <w:tabs>
        <w:tab w:val="center" w:pos="4536"/>
      </w:tabs>
      <w:rPr>
        <w:rFonts w:ascii="Arial" w:hAnsi="Arial" w:cs="Arial"/>
      </w:rPr>
    </w:pPr>
    <w:r>
      <w:tab/>
    </w:r>
    <w:r w:rsidR="007660C4" w:rsidRPr="0083399D">
      <w:rPr>
        <w:rFonts w:ascii="Arial" w:hAnsi="Arial" w:cs="Arial"/>
      </w:rPr>
      <w:fldChar w:fldCharType="begin"/>
    </w:r>
    <w:r w:rsidRPr="0083399D">
      <w:rPr>
        <w:rFonts w:ascii="Arial" w:hAnsi="Arial" w:cs="Arial"/>
      </w:rPr>
      <w:instrText xml:space="preserve"> PAGE   \* MERGEFORMAT </w:instrText>
    </w:r>
    <w:r w:rsidR="007660C4" w:rsidRPr="0083399D">
      <w:rPr>
        <w:rFonts w:ascii="Arial" w:hAnsi="Arial" w:cs="Arial"/>
      </w:rPr>
      <w:fldChar w:fldCharType="separate"/>
    </w:r>
    <w:r w:rsidR="00B10250">
      <w:rPr>
        <w:rFonts w:ascii="Arial" w:hAnsi="Arial" w:cs="Arial"/>
        <w:noProof/>
      </w:rPr>
      <w:t>1</w:t>
    </w:r>
    <w:r w:rsidR="007660C4" w:rsidRPr="0083399D">
      <w:rPr>
        <w:rFonts w:ascii="Arial" w:hAnsi="Arial" w:cs="Arial"/>
      </w:rPr>
      <w:fldChar w:fldCharType="end"/>
    </w:r>
    <w:r w:rsidRPr="0083399D">
      <w:rPr>
        <w:rFonts w:ascii="Arial" w:hAnsi="Arial" w:cs="Arial"/>
      </w:rPr>
      <w:t>/</w:t>
    </w:r>
    <w:r w:rsidR="007A0BCA">
      <w:rPr>
        <w:rFonts w:ascii="Arial" w:hAnsi="Arial" w:cs="Arial"/>
        <w:noProof/>
      </w:rPr>
      <w:fldChar w:fldCharType="begin"/>
    </w:r>
    <w:r w:rsidR="007A0BCA">
      <w:rPr>
        <w:rFonts w:ascii="Arial" w:hAnsi="Arial" w:cs="Arial"/>
        <w:noProof/>
      </w:rPr>
      <w:instrText xml:space="preserve"> NUMPAGES   \* MERGEFORMAT </w:instrText>
    </w:r>
    <w:r w:rsidR="007A0BCA">
      <w:rPr>
        <w:rFonts w:ascii="Arial" w:hAnsi="Arial" w:cs="Arial"/>
        <w:noProof/>
      </w:rPr>
      <w:fldChar w:fldCharType="separate"/>
    </w:r>
    <w:r w:rsidR="00B10250">
      <w:rPr>
        <w:rFonts w:ascii="Arial" w:hAnsi="Arial" w:cs="Arial"/>
        <w:noProof/>
      </w:rPr>
      <w:t>2</w:t>
    </w:r>
    <w:r w:rsidR="007A0BCA">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BCA" w:rsidRDefault="007A0BCA" w:rsidP="00D9435B">
      <w:r>
        <w:separator/>
      </w:r>
    </w:p>
  </w:footnote>
  <w:footnote w:type="continuationSeparator" w:id="0">
    <w:p w:rsidR="007A0BCA" w:rsidRDefault="007A0BCA" w:rsidP="00D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61824"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r w:rsidR="00792AA3">
      <w:rPr>
        <w:rFonts w:ascii="Arial" w:hAnsi="Arial" w:cs="Arial"/>
        <w:b/>
        <w:sz w:val="36"/>
        <w:szCs w:val="36"/>
        <w:shd w:val="clear" w:color="auto" w:fill="DBE5F1"/>
      </w:rPr>
      <w:t>ENI(20</w:t>
    </w:r>
    <w:r w:rsidR="00231096">
      <w:rPr>
        <w:rFonts w:ascii="Arial" w:hAnsi="Arial" w:cs="Arial"/>
        <w:b/>
        <w:sz w:val="36"/>
        <w:szCs w:val="36"/>
        <w:shd w:val="clear" w:color="auto" w:fill="DBE5F1"/>
      </w:rPr>
      <w:t>)00</w:t>
    </w:r>
    <w:r w:rsidR="00464531">
      <w:rPr>
        <w:rFonts w:ascii="Arial" w:hAnsi="Arial" w:cs="Arial"/>
        <w:b/>
        <w:sz w:val="36"/>
        <w:szCs w:val="36"/>
        <w:shd w:val="clear" w:color="auto" w:fill="DBE5F1"/>
      </w:rPr>
      <w:t>002</w:t>
    </w:r>
    <w:r w:rsidR="00792AA3">
      <w:rPr>
        <w:rFonts w:ascii="Arial" w:hAnsi="Arial" w:cs="Arial"/>
        <w:b/>
        <w:sz w:val="36"/>
        <w:szCs w:val="36"/>
        <w:shd w:val="clear" w:color="auto" w:fill="DBE5F1"/>
      </w:rPr>
      <w:t>0</w:t>
    </w:r>
    <w:r w:rsidR="000205FB">
      <w:rPr>
        <w:rFonts w:ascii="Arial" w:hAnsi="Arial" w:cs="Arial"/>
        <w:b/>
        <w:sz w:val="36"/>
        <w:szCs w:val="36"/>
        <w:shd w:val="clear" w:color="auto" w:fill="DBE5F1"/>
      </w:rPr>
      <w:t>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E3EA6B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CC4B0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BC230B"/>
    <w:multiLevelType w:val="hybridMultilevel"/>
    <w:tmpl w:val="67583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0" w15:restartNumberingAfterBreak="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1" w15:restartNumberingAfterBreak="0">
    <w:nsid w:val="1E32100F"/>
    <w:multiLevelType w:val="hybridMultilevel"/>
    <w:tmpl w:val="F22C111C"/>
    <w:lvl w:ilvl="0" w:tplc="B94AF336">
      <w:start w:val="20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9382B"/>
    <w:multiLevelType w:val="hybridMultilevel"/>
    <w:tmpl w:val="15C8157C"/>
    <w:lvl w:ilvl="0" w:tplc="A3B607F8">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4" w15:restartNumberingAfterBreak="0">
    <w:nsid w:val="248D5B9E"/>
    <w:multiLevelType w:val="hybridMultilevel"/>
    <w:tmpl w:val="15C8157C"/>
    <w:lvl w:ilvl="0" w:tplc="A3B607F8">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6780A22"/>
    <w:multiLevelType w:val="hybridMultilevel"/>
    <w:tmpl w:val="42BA6D00"/>
    <w:lvl w:ilvl="0" w:tplc="A3B607F8">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77E4A37"/>
    <w:multiLevelType w:val="hybridMultilevel"/>
    <w:tmpl w:val="B3462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055C9A"/>
    <w:multiLevelType w:val="hybridMultilevel"/>
    <w:tmpl w:val="76A4EB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C53B27"/>
    <w:multiLevelType w:val="hybridMultilevel"/>
    <w:tmpl w:val="18945F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4E0185"/>
    <w:multiLevelType w:val="hybridMultilevel"/>
    <w:tmpl w:val="15C8157C"/>
    <w:lvl w:ilvl="0" w:tplc="A3B607F8">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BB7C36"/>
    <w:multiLevelType w:val="hybridMultilevel"/>
    <w:tmpl w:val="C5DC1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82A71"/>
    <w:multiLevelType w:val="hybridMultilevel"/>
    <w:tmpl w:val="9AF2A060"/>
    <w:lvl w:ilvl="0" w:tplc="0809000F">
      <w:start w:val="1"/>
      <w:numFmt w:val="decimal"/>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7A0ABC"/>
    <w:multiLevelType w:val="hybridMultilevel"/>
    <w:tmpl w:val="F7F2C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8"/>
  </w:num>
  <w:num w:numId="4">
    <w:abstractNumId w:val="22"/>
  </w:num>
  <w:num w:numId="5">
    <w:abstractNumId w:val="19"/>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26"/>
  </w:num>
  <w:num w:numId="14">
    <w:abstractNumId w:val="9"/>
  </w:num>
  <w:num w:numId="15">
    <w:abstractNumId w:val="13"/>
  </w:num>
  <w:num w:numId="16">
    <w:abstractNumId w:val="21"/>
  </w:num>
  <w:num w:numId="17">
    <w:abstractNumId w:val="10"/>
  </w:num>
  <w:num w:numId="18">
    <w:abstractNumId w:val="1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3"/>
  </w:num>
  <w:num w:numId="22">
    <w:abstractNumId w:val="15"/>
  </w:num>
  <w:num w:numId="23">
    <w:abstractNumId w:val="16"/>
  </w:num>
  <w:num w:numId="24">
    <w:abstractNumId w:val="12"/>
  </w:num>
  <w:num w:numId="25">
    <w:abstractNumId w:val="14"/>
  </w:num>
  <w:num w:numId="26">
    <w:abstractNumId w:val="25"/>
  </w:num>
  <w:num w:numId="27">
    <w:abstractNumId w:val="20"/>
  </w:num>
  <w:num w:numId="28">
    <w:abstractNumId w:val="28"/>
  </w:num>
  <w:num w:numId="29">
    <w:abstractNumId w:val="2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oNotDisplayPageBoundari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B"/>
    <w:rsid w:val="0000428F"/>
    <w:rsid w:val="000205FB"/>
    <w:rsid w:val="0002568A"/>
    <w:rsid w:val="000316BA"/>
    <w:rsid w:val="00053D72"/>
    <w:rsid w:val="00095B2A"/>
    <w:rsid w:val="000A4DBF"/>
    <w:rsid w:val="000A6B52"/>
    <w:rsid w:val="000B5D45"/>
    <w:rsid w:val="000C4CB6"/>
    <w:rsid w:val="000E089E"/>
    <w:rsid w:val="000E13D6"/>
    <w:rsid w:val="000E5C35"/>
    <w:rsid w:val="000E75D7"/>
    <w:rsid w:val="001358F7"/>
    <w:rsid w:val="001376BB"/>
    <w:rsid w:val="00155C47"/>
    <w:rsid w:val="001806AA"/>
    <w:rsid w:val="00181471"/>
    <w:rsid w:val="00191D22"/>
    <w:rsid w:val="00197EC9"/>
    <w:rsid w:val="001B09AD"/>
    <w:rsid w:val="001C28FD"/>
    <w:rsid w:val="001C5496"/>
    <w:rsid w:val="001C73FF"/>
    <w:rsid w:val="001D62B3"/>
    <w:rsid w:val="001E063C"/>
    <w:rsid w:val="001E15D8"/>
    <w:rsid w:val="001E7241"/>
    <w:rsid w:val="001F23F9"/>
    <w:rsid w:val="002012F0"/>
    <w:rsid w:val="00205C5D"/>
    <w:rsid w:val="00205CF2"/>
    <w:rsid w:val="002200F3"/>
    <w:rsid w:val="0022613E"/>
    <w:rsid w:val="00231096"/>
    <w:rsid w:val="00231E53"/>
    <w:rsid w:val="00241404"/>
    <w:rsid w:val="002676F5"/>
    <w:rsid w:val="00290D4B"/>
    <w:rsid w:val="00295A71"/>
    <w:rsid w:val="002A157E"/>
    <w:rsid w:val="002A3728"/>
    <w:rsid w:val="002A76AE"/>
    <w:rsid w:val="002B32BD"/>
    <w:rsid w:val="002D1888"/>
    <w:rsid w:val="002D2E6B"/>
    <w:rsid w:val="002D76FE"/>
    <w:rsid w:val="002E7772"/>
    <w:rsid w:val="002F1FCD"/>
    <w:rsid w:val="002F5958"/>
    <w:rsid w:val="00311672"/>
    <w:rsid w:val="00327F2D"/>
    <w:rsid w:val="00334076"/>
    <w:rsid w:val="00357140"/>
    <w:rsid w:val="00372372"/>
    <w:rsid w:val="00380E33"/>
    <w:rsid w:val="00384F2D"/>
    <w:rsid w:val="0038683F"/>
    <w:rsid w:val="003A419F"/>
    <w:rsid w:val="003B5323"/>
    <w:rsid w:val="003C108F"/>
    <w:rsid w:val="003C13CC"/>
    <w:rsid w:val="003D5716"/>
    <w:rsid w:val="00400375"/>
    <w:rsid w:val="00402DD2"/>
    <w:rsid w:val="004110F1"/>
    <w:rsid w:val="004118D6"/>
    <w:rsid w:val="004124A2"/>
    <w:rsid w:val="00422891"/>
    <w:rsid w:val="00433CA6"/>
    <w:rsid w:val="004375B5"/>
    <w:rsid w:val="00451055"/>
    <w:rsid w:val="00464531"/>
    <w:rsid w:val="00496A0D"/>
    <w:rsid w:val="004A5F21"/>
    <w:rsid w:val="004B631B"/>
    <w:rsid w:val="004C03D8"/>
    <w:rsid w:val="004D1743"/>
    <w:rsid w:val="004D612B"/>
    <w:rsid w:val="004E4E67"/>
    <w:rsid w:val="00516885"/>
    <w:rsid w:val="005208F8"/>
    <w:rsid w:val="00522C68"/>
    <w:rsid w:val="005249CC"/>
    <w:rsid w:val="0053638D"/>
    <w:rsid w:val="005366D9"/>
    <w:rsid w:val="00551F4D"/>
    <w:rsid w:val="00555D9A"/>
    <w:rsid w:val="00571482"/>
    <w:rsid w:val="0057501D"/>
    <w:rsid w:val="0058782E"/>
    <w:rsid w:val="0059071C"/>
    <w:rsid w:val="005A624B"/>
    <w:rsid w:val="005B115B"/>
    <w:rsid w:val="005D02C4"/>
    <w:rsid w:val="005D1C26"/>
    <w:rsid w:val="005E4A8F"/>
    <w:rsid w:val="005F0658"/>
    <w:rsid w:val="005F15FA"/>
    <w:rsid w:val="005F1E6A"/>
    <w:rsid w:val="006017EC"/>
    <w:rsid w:val="006133B5"/>
    <w:rsid w:val="00620AA5"/>
    <w:rsid w:val="00620B39"/>
    <w:rsid w:val="00621647"/>
    <w:rsid w:val="00627948"/>
    <w:rsid w:val="00631480"/>
    <w:rsid w:val="00651D38"/>
    <w:rsid w:val="006661ED"/>
    <w:rsid w:val="00670DD1"/>
    <w:rsid w:val="0068061E"/>
    <w:rsid w:val="00683AE1"/>
    <w:rsid w:val="006925D8"/>
    <w:rsid w:val="006B23D3"/>
    <w:rsid w:val="006B2480"/>
    <w:rsid w:val="006B7DE2"/>
    <w:rsid w:val="006C4171"/>
    <w:rsid w:val="006E595E"/>
    <w:rsid w:val="006E5A04"/>
    <w:rsid w:val="006F4E41"/>
    <w:rsid w:val="0070042D"/>
    <w:rsid w:val="00701565"/>
    <w:rsid w:val="007017A1"/>
    <w:rsid w:val="00723463"/>
    <w:rsid w:val="00743780"/>
    <w:rsid w:val="0074491A"/>
    <w:rsid w:val="00745E27"/>
    <w:rsid w:val="007660C4"/>
    <w:rsid w:val="00772676"/>
    <w:rsid w:val="00772DAD"/>
    <w:rsid w:val="007766DE"/>
    <w:rsid w:val="00776B64"/>
    <w:rsid w:val="007833A7"/>
    <w:rsid w:val="00792AA3"/>
    <w:rsid w:val="007A0BCA"/>
    <w:rsid w:val="007A3763"/>
    <w:rsid w:val="007A6723"/>
    <w:rsid w:val="007A67A5"/>
    <w:rsid w:val="007B6346"/>
    <w:rsid w:val="007F1978"/>
    <w:rsid w:val="007F1E25"/>
    <w:rsid w:val="00826267"/>
    <w:rsid w:val="00832E39"/>
    <w:rsid w:val="0083399D"/>
    <w:rsid w:val="008745A4"/>
    <w:rsid w:val="00877C83"/>
    <w:rsid w:val="00887234"/>
    <w:rsid w:val="008A2D1F"/>
    <w:rsid w:val="008B51CE"/>
    <w:rsid w:val="008B72D2"/>
    <w:rsid w:val="008D5477"/>
    <w:rsid w:val="008F5D98"/>
    <w:rsid w:val="008F7EE0"/>
    <w:rsid w:val="0090733E"/>
    <w:rsid w:val="0091037B"/>
    <w:rsid w:val="00912D71"/>
    <w:rsid w:val="00924C6A"/>
    <w:rsid w:val="00925982"/>
    <w:rsid w:val="00967671"/>
    <w:rsid w:val="0098794F"/>
    <w:rsid w:val="00996DA5"/>
    <w:rsid w:val="009A4751"/>
    <w:rsid w:val="00A03935"/>
    <w:rsid w:val="00A04294"/>
    <w:rsid w:val="00A0773F"/>
    <w:rsid w:val="00A208A9"/>
    <w:rsid w:val="00A30478"/>
    <w:rsid w:val="00A47D07"/>
    <w:rsid w:val="00A527AB"/>
    <w:rsid w:val="00A52B10"/>
    <w:rsid w:val="00A53EDB"/>
    <w:rsid w:val="00A67665"/>
    <w:rsid w:val="00AB1EA9"/>
    <w:rsid w:val="00AD3152"/>
    <w:rsid w:val="00AD660E"/>
    <w:rsid w:val="00B10250"/>
    <w:rsid w:val="00B179D6"/>
    <w:rsid w:val="00B22603"/>
    <w:rsid w:val="00B44A99"/>
    <w:rsid w:val="00B54494"/>
    <w:rsid w:val="00B55A8F"/>
    <w:rsid w:val="00B56166"/>
    <w:rsid w:val="00B56BC4"/>
    <w:rsid w:val="00B80A28"/>
    <w:rsid w:val="00B837B4"/>
    <w:rsid w:val="00B90DFD"/>
    <w:rsid w:val="00BA5448"/>
    <w:rsid w:val="00BB65DC"/>
    <w:rsid w:val="00BC041D"/>
    <w:rsid w:val="00BC2F02"/>
    <w:rsid w:val="00BE7AFE"/>
    <w:rsid w:val="00BF503A"/>
    <w:rsid w:val="00C06BB1"/>
    <w:rsid w:val="00C2307C"/>
    <w:rsid w:val="00C271C7"/>
    <w:rsid w:val="00C325F0"/>
    <w:rsid w:val="00C329D3"/>
    <w:rsid w:val="00C40CE0"/>
    <w:rsid w:val="00C45D98"/>
    <w:rsid w:val="00C53B5D"/>
    <w:rsid w:val="00C74523"/>
    <w:rsid w:val="00C76D99"/>
    <w:rsid w:val="00C97925"/>
    <w:rsid w:val="00CA135C"/>
    <w:rsid w:val="00CA6465"/>
    <w:rsid w:val="00CC07A5"/>
    <w:rsid w:val="00CC2166"/>
    <w:rsid w:val="00CD39F5"/>
    <w:rsid w:val="00D05412"/>
    <w:rsid w:val="00D11314"/>
    <w:rsid w:val="00D16FCA"/>
    <w:rsid w:val="00D22FCC"/>
    <w:rsid w:val="00D236E0"/>
    <w:rsid w:val="00D252DF"/>
    <w:rsid w:val="00D37D5D"/>
    <w:rsid w:val="00D44C30"/>
    <w:rsid w:val="00D54095"/>
    <w:rsid w:val="00D542DF"/>
    <w:rsid w:val="00D56DA5"/>
    <w:rsid w:val="00D57AAD"/>
    <w:rsid w:val="00D73C1B"/>
    <w:rsid w:val="00D90DB8"/>
    <w:rsid w:val="00D9435B"/>
    <w:rsid w:val="00DA62F4"/>
    <w:rsid w:val="00DB251F"/>
    <w:rsid w:val="00DD2103"/>
    <w:rsid w:val="00DE0933"/>
    <w:rsid w:val="00DE0F8B"/>
    <w:rsid w:val="00E07887"/>
    <w:rsid w:val="00E20DF3"/>
    <w:rsid w:val="00E24490"/>
    <w:rsid w:val="00E26C9A"/>
    <w:rsid w:val="00E562D5"/>
    <w:rsid w:val="00E67816"/>
    <w:rsid w:val="00E85773"/>
    <w:rsid w:val="00E959B9"/>
    <w:rsid w:val="00E9755A"/>
    <w:rsid w:val="00EA4F2A"/>
    <w:rsid w:val="00EB16B6"/>
    <w:rsid w:val="00EB2D04"/>
    <w:rsid w:val="00EE7092"/>
    <w:rsid w:val="00EF754B"/>
    <w:rsid w:val="00F11466"/>
    <w:rsid w:val="00F1245F"/>
    <w:rsid w:val="00F3029A"/>
    <w:rsid w:val="00F447FB"/>
    <w:rsid w:val="00F51DEB"/>
    <w:rsid w:val="00F569B1"/>
    <w:rsid w:val="00F67417"/>
    <w:rsid w:val="00F87138"/>
    <w:rsid w:val="00F9024E"/>
    <w:rsid w:val="00F91B29"/>
    <w:rsid w:val="00F976DD"/>
    <w:rsid w:val="00FA339E"/>
    <w:rsid w:val="00FA7A98"/>
    <w:rsid w:val="00FB3B7C"/>
    <w:rsid w:val="00FE05B3"/>
    <w:rsid w:val="00FE2897"/>
    <w:rsid w:val="00FE410A"/>
    <w:rsid w:val="00FF207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95902E-8BAF-47E5-8415-E8E8C985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character" w:styleId="Hyperlink">
    <w:name w:val="Hyperlink"/>
    <w:semiHidden/>
    <w:rsid w:val="0068061E"/>
    <w:rPr>
      <w:color w:val="0000FF"/>
      <w:u w:val="single"/>
    </w:rPr>
  </w:style>
  <w:style w:type="paragraph" w:styleId="ListParagraph">
    <w:name w:val="List Paragraph"/>
    <w:basedOn w:val="Normal"/>
    <w:uiPriority w:val="34"/>
    <w:qFormat/>
    <w:rsid w:val="0068061E"/>
    <w:pPr>
      <w:overflowPunct/>
      <w:autoSpaceDE/>
      <w:autoSpaceDN/>
      <w:adjustRightInd/>
      <w:ind w:left="720"/>
      <w:textAlignment w:val="auto"/>
    </w:pPr>
    <w:rPr>
      <w:rFonts w:ascii="Calibri" w:eastAsia="Calibri" w:hAnsi="Calibri" w:cs="Calibri"/>
      <w:sz w:val="22"/>
      <w:szCs w:val="22"/>
      <w:lang w:eastAsia="en-GB"/>
    </w:rPr>
  </w:style>
  <w:style w:type="character" w:styleId="IntenseEmphasis">
    <w:name w:val="Intense Emphasis"/>
    <w:uiPriority w:val="21"/>
    <w:qFormat/>
    <w:rsid w:val="0068061E"/>
    <w:rPr>
      <w:b/>
      <w:bCs/>
      <w:i/>
      <w:iCs/>
      <w:color w:val="4F81BD"/>
    </w:rPr>
  </w:style>
  <w:style w:type="table" w:styleId="TableGrid">
    <w:name w:val="Table Grid"/>
    <w:basedOn w:val="TableNormal"/>
    <w:uiPriority w:val="59"/>
    <w:rsid w:val="00670DD1"/>
    <w:pPr>
      <w:spacing w:after="0" w:line="240" w:lineRule="auto"/>
    </w:pPr>
    <w:rPr>
      <w:rFonts w:ascii="Calibri" w:eastAsia="Times New Roman"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E7772"/>
    <w:pPr>
      <w:overflowPunct/>
      <w:autoSpaceDE/>
      <w:autoSpaceDN/>
      <w:adjustRightInd/>
      <w:textAlignment w:val="auto"/>
    </w:pPr>
    <w:rPr>
      <w:rFonts w:ascii="Calibri" w:eastAsiaTheme="minorHAnsi" w:hAnsi="Calibri" w:cs="Calibri"/>
      <w:lang w:eastAsia="en-GB"/>
    </w:rPr>
  </w:style>
  <w:style w:type="character" w:customStyle="1" w:styleId="CommentTextChar">
    <w:name w:val="Comment Text Char"/>
    <w:basedOn w:val="DefaultParagraphFont"/>
    <w:link w:val="CommentText"/>
    <w:uiPriority w:val="99"/>
    <w:semiHidden/>
    <w:rsid w:val="002E7772"/>
    <w:rPr>
      <w:rFonts w:ascii="Calibri" w:hAnsi="Calibri" w:cs="Calibri"/>
      <w:sz w:val="20"/>
      <w:szCs w:val="20"/>
      <w:lang w:eastAsia="en-GB"/>
    </w:rPr>
  </w:style>
  <w:style w:type="character" w:styleId="CommentReference">
    <w:name w:val="annotation reference"/>
    <w:basedOn w:val="DefaultParagraphFont"/>
    <w:uiPriority w:val="99"/>
    <w:semiHidden/>
    <w:unhideWhenUsed/>
    <w:rsid w:val="002E7772"/>
  </w:style>
  <w:style w:type="paragraph" w:customStyle="1" w:styleId="Default">
    <w:name w:val="Default"/>
    <w:rsid w:val="00402D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364013">
      <w:bodyDiv w:val="1"/>
      <w:marLeft w:val="0"/>
      <w:marRight w:val="0"/>
      <w:marTop w:val="0"/>
      <w:marBottom w:val="0"/>
      <w:divBdr>
        <w:top w:val="none" w:sz="0" w:space="0" w:color="auto"/>
        <w:left w:val="none" w:sz="0" w:space="0" w:color="auto"/>
        <w:bottom w:val="none" w:sz="0" w:space="0" w:color="auto"/>
        <w:right w:val="none" w:sz="0" w:space="0" w:color="auto"/>
      </w:divBdr>
    </w:div>
    <w:div w:id="14746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A5BD2-8A1B-4D2F-A122-D6DBF453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Raymond Forbes</cp:lastModifiedBy>
  <cp:revision>2</cp:revision>
  <cp:lastPrinted>2010-12-06T15:51:00Z</cp:lastPrinted>
  <dcterms:created xsi:type="dcterms:W3CDTF">2020-03-16T16:55:00Z</dcterms:created>
  <dcterms:modified xsi:type="dcterms:W3CDTF">2020-03-16T16:55:00Z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C:\Users\yue2.wang\Downloads\ENI(19)000033_Technology_workshop_agenda (1).docx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1584343813</vt:lpwstr>
  </property>
</Properties>
</file>