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ACDE9" w14:textId="21AA4769" w:rsidR="007468BD" w:rsidRPr="00BE0D82" w:rsidRDefault="007468BD" w:rsidP="007468BD">
      <w:pPr>
        <w:pStyle w:val="ZG"/>
        <w:framePr w:w="10563" w:h="782" w:hRule="exact" w:wrap="notBeside" w:hAnchor="page" w:x="661" w:y="646" w:anchorLock="1"/>
        <w:jc w:val="center"/>
        <w:rPr>
          <w:noProof w:val="0"/>
          <w:lang w:val="de-DE"/>
        </w:rPr>
      </w:pPr>
      <w:r w:rsidRPr="00BE0D82">
        <w:rPr>
          <w:noProof w:val="0"/>
          <w:sz w:val="64"/>
          <w:lang w:val="de-DE"/>
        </w:rPr>
        <w:t xml:space="preserve">Draft ETSI GR PDL 001 </w:t>
      </w:r>
      <w:r w:rsidRPr="00BE0D82">
        <w:rPr>
          <w:noProof w:val="0"/>
          <w:lang w:val="de-DE"/>
        </w:rPr>
        <w:t>V0.</w:t>
      </w:r>
      <w:r w:rsidR="00FB6D59" w:rsidRPr="00BE0D82">
        <w:rPr>
          <w:noProof w:val="0"/>
          <w:lang w:val="de-DE"/>
        </w:rPr>
        <w:t>1.</w:t>
      </w:r>
      <w:r w:rsidR="00D60A03">
        <w:rPr>
          <w:noProof w:val="0"/>
          <w:lang w:val="de-DE"/>
        </w:rPr>
        <w:t>4</w:t>
      </w:r>
      <w:r w:rsidRPr="00BE0D82">
        <w:rPr>
          <w:noProof w:val="0"/>
          <w:lang w:val="de-DE"/>
        </w:rPr>
        <w:t xml:space="preserve"> </w:t>
      </w:r>
      <w:r w:rsidR="00F070BF" w:rsidRPr="00BE0D82">
        <w:rPr>
          <w:noProof w:val="0"/>
          <w:sz w:val="32"/>
          <w:lang w:val="de-DE"/>
        </w:rPr>
        <w:t>(2020-02</w:t>
      </w:r>
      <w:r w:rsidRPr="00BE0D82">
        <w:rPr>
          <w:noProof w:val="0"/>
          <w:sz w:val="32"/>
          <w:szCs w:val="32"/>
          <w:lang w:val="de-DE"/>
        </w:rPr>
        <w:t>)</w:t>
      </w:r>
    </w:p>
    <w:p w14:paraId="46B0891A" w14:textId="77777777" w:rsidR="009A6A77" w:rsidRDefault="009A6A77" w:rsidP="009A6A77">
      <w:pPr>
        <w:pStyle w:val="ZT"/>
        <w:framePr w:w="10206" w:h="3701" w:hRule="exact" w:wrap="auto" w:hAnchor="page" w:x="880" w:y="7094" w:anchorLock="0"/>
        <w:spacing w:line="240" w:lineRule="auto"/>
      </w:pPr>
      <w:r w:rsidRPr="00A154F0">
        <w:t>Title;</w:t>
      </w:r>
    </w:p>
    <w:p w14:paraId="5C03AF72" w14:textId="77777777" w:rsidR="009A6A77" w:rsidRDefault="009A6A77" w:rsidP="009A6A77">
      <w:pPr>
        <w:pStyle w:val="ZT"/>
        <w:framePr w:w="10206" w:h="3701" w:hRule="exact" w:wrap="auto" w:hAnchor="page" w:x="880" w:y="7094" w:anchorLock="0"/>
        <w:spacing w:line="240" w:lineRule="auto"/>
      </w:pPr>
      <w:r>
        <w:t>Permissioned Distributed Ledger</w:t>
      </w:r>
      <w:r w:rsidRPr="00A154F0">
        <w:t>;</w:t>
      </w:r>
    </w:p>
    <w:p w14:paraId="1ABA6905" w14:textId="146E7DFC" w:rsidR="007468BD" w:rsidRPr="009A6A77" w:rsidRDefault="007468BD" w:rsidP="009A6A77">
      <w:pPr>
        <w:pStyle w:val="ZT"/>
        <w:framePr w:w="10206" w:h="3701" w:hRule="exact" w:wrap="auto" w:hAnchor="page" w:x="880" w:y="7094" w:anchorLock="0"/>
        <w:spacing w:line="240" w:lineRule="auto"/>
      </w:pPr>
      <w:r w:rsidRPr="009A6A77">
        <w:t>PDL Landscape of Standards and Technologies</w:t>
      </w:r>
    </w:p>
    <w:p w14:paraId="7C5BA494" w14:textId="77777777" w:rsidR="007468BD" w:rsidRPr="00CF4FD2" w:rsidRDefault="007468BD" w:rsidP="007468BD">
      <w:pPr>
        <w:pStyle w:val="ListBullet5"/>
        <w:framePr w:w="10624" w:h="3271" w:hRule="exact" w:wrap="auto" w:vAnchor="page" w:hAnchor="page" w:x="674" w:y="12211"/>
      </w:pPr>
    </w:p>
    <w:p w14:paraId="62C5B1B5" w14:textId="77777777" w:rsidR="007468BD" w:rsidRPr="00CF4FD2" w:rsidRDefault="007468BD" w:rsidP="007468BD">
      <w:pPr>
        <w:pStyle w:val="TOC2"/>
        <w:rPr>
          <w:noProof w:val="0"/>
        </w:rPr>
      </w:pPr>
    </w:p>
    <w:p w14:paraId="553F54FA" w14:textId="77777777" w:rsidR="007468BD" w:rsidRPr="00CF4FD2" w:rsidRDefault="007468BD" w:rsidP="007468BD">
      <w:pPr>
        <w:pStyle w:val="ListBullet3"/>
        <w:framePr w:wrap="auto" w:vAnchor="page" w:hAnchor="page" w:x="901" w:y="1421"/>
      </w:pPr>
    </w:p>
    <w:p w14:paraId="79ABEE0F" w14:textId="77777777" w:rsidR="007468BD" w:rsidRPr="00CF4FD2" w:rsidRDefault="007468BD" w:rsidP="007468BD"/>
    <w:p w14:paraId="53D89D39" w14:textId="77777777" w:rsidR="007468BD" w:rsidRPr="00CF4FD2" w:rsidRDefault="007468BD" w:rsidP="007468BD"/>
    <w:p w14:paraId="38148393" w14:textId="77777777" w:rsidR="007468BD" w:rsidRPr="00CF4FD2" w:rsidRDefault="007468BD" w:rsidP="007468BD"/>
    <w:p w14:paraId="06087F83" w14:textId="77777777" w:rsidR="007468BD" w:rsidRPr="00CF4FD2" w:rsidRDefault="007468BD" w:rsidP="007468BD"/>
    <w:p w14:paraId="0F1087A7" w14:textId="77777777" w:rsidR="007468BD" w:rsidRPr="00CF4FD2" w:rsidRDefault="007468BD" w:rsidP="007468BD"/>
    <w:p w14:paraId="0830DAF4" w14:textId="77777777" w:rsidR="007468BD" w:rsidRPr="00CF4FD2" w:rsidRDefault="007468BD" w:rsidP="007468BD">
      <w:pPr>
        <w:pStyle w:val="ListBullet3"/>
        <w:framePr w:wrap="auto" w:vAnchor="page" w:hAnchor="page" w:x="901" w:y="1421"/>
      </w:pPr>
    </w:p>
    <w:p w14:paraId="554C687A" w14:textId="77777777" w:rsidR="007468BD" w:rsidRPr="00CF4FD2" w:rsidRDefault="007468BD" w:rsidP="007468BD">
      <w:pPr>
        <w:pStyle w:val="ListBullet2"/>
        <w:framePr w:h="1625" w:hRule="exact" w:wrap="notBeside" w:vAnchor="page" w:hAnchor="page" w:x="871" w:y="11581"/>
        <w:pBdr>
          <w:bottom w:val="single" w:sz="6" w:space="1" w:color="auto"/>
        </w:pBdr>
        <w:spacing w:after="240"/>
        <w:ind w:left="2835" w:right="2835"/>
        <w:jc w:val="center"/>
        <w:rPr>
          <w:rFonts w:ascii="Arial" w:hAnsi="Arial"/>
          <w:b/>
          <w:i/>
        </w:rPr>
      </w:pPr>
      <w:r w:rsidRPr="00CF4FD2">
        <w:rPr>
          <w:rFonts w:ascii="Arial" w:hAnsi="Arial"/>
          <w:b/>
          <w:i/>
        </w:rPr>
        <w:t>Disclaimer</w:t>
      </w:r>
    </w:p>
    <w:p w14:paraId="6F51061B" w14:textId="77777777" w:rsidR="007468BD" w:rsidRPr="00CF4FD2" w:rsidRDefault="007468BD" w:rsidP="007468BD">
      <w:pPr>
        <w:pStyle w:val="ListBullet2"/>
        <w:framePr w:h="1625" w:hRule="exact" w:wrap="notBeside" w:vAnchor="page" w:hAnchor="page" w:x="871" w:y="11581"/>
        <w:spacing w:after="240"/>
        <w:jc w:val="center"/>
        <w:rPr>
          <w:rFonts w:ascii="Arial" w:hAnsi="Arial" w:cs="Arial"/>
          <w:sz w:val="18"/>
          <w:szCs w:val="18"/>
        </w:rPr>
      </w:pPr>
      <w:r w:rsidRPr="00CF4FD2">
        <w:rPr>
          <w:rFonts w:ascii="Arial" w:hAnsi="Arial" w:cs="Arial"/>
          <w:sz w:val="18"/>
          <w:szCs w:val="18"/>
        </w:rPr>
        <w:t>The present document has been produced and approved by the Permissioned Distributed Ledger ETSI Industry Specification Group (ISG) and represents the views of those members who participated in this ISG.</w:t>
      </w:r>
      <w:r w:rsidRPr="00CF4FD2">
        <w:rPr>
          <w:rFonts w:ascii="Arial" w:hAnsi="Arial" w:cs="Arial"/>
          <w:sz w:val="18"/>
          <w:szCs w:val="18"/>
        </w:rPr>
        <w:br/>
        <w:t>It does not necessarily represent the views of the entire ETSI membership.</w:t>
      </w:r>
    </w:p>
    <w:p w14:paraId="12642855" w14:textId="77777777" w:rsidR="007468BD" w:rsidRPr="00CF4FD2" w:rsidRDefault="007468BD" w:rsidP="007468BD">
      <w:pPr>
        <w:pStyle w:val="ListBullet3"/>
        <w:framePr w:w="6341" w:h="450" w:hRule="exact" w:wrap="auto" w:vAnchor="page" w:hAnchor="page" w:x="811" w:y="5401"/>
        <w:rPr>
          <w:rFonts w:ascii="Century Gothic" w:hAnsi="Century Gothic"/>
          <w:b/>
          <w:i/>
          <w:caps/>
          <w:color w:val="FFFFFF"/>
          <w:sz w:val="32"/>
          <w:szCs w:val="32"/>
        </w:rPr>
      </w:pPr>
      <w:r w:rsidRPr="00CF4FD2">
        <w:rPr>
          <w:rFonts w:ascii="Century Gothic" w:hAnsi="Century Gothic"/>
          <w:b/>
          <w:i/>
          <w:caps/>
          <w:color w:val="FFFFFF"/>
          <w:sz w:val="32"/>
          <w:szCs w:val="32"/>
        </w:rPr>
        <w:t>Group Report</w:t>
      </w:r>
    </w:p>
    <w:p w14:paraId="276BF55C" w14:textId="77777777" w:rsidR="007468BD" w:rsidRPr="00CF4FD2" w:rsidRDefault="007468BD" w:rsidP="007468BD">
      <w:pPr>
        <w:rPr>
          <w:rFonts w:ascii="Arial" w:hAnsi="Arial" w:cs="Arial"/>
          <w:sz w:val="18"/>
          <w:szCs w:val="18"/>
        </w:rPr>
        <w:sectPr w:rsidR="007468BD" w:rsidRPr="00CF4FD2" w:rsidSect="00E43D90">
          <w:headerReference w:type="default" r:id="rId11"/>
          <w:footerReference w:type="default" r:id="rId12"/>
          <w:footnotePr>
            <w:numRestart w:val="eachSect"/>
          </w:footnotePr>
          <w:pgSz w:w="11907" w:h="16840" w:code="9"/>
          <w:pgMar w:top="2268" w:right="851" w:bottom="10773" w:left="851" w:header="0" w:footer="0" w:gutter="0"/>
          <w:cols w:space="720"/>
          <w:docGrid w:linePitch="272"/>
        </w:sectPr>
      </w:pPr>
    </w:p>
    <w:p w14:paraId="73B091E7" w14:textId="77777777" w:rsidR="007468BD" w:rsidRPr="00CF4FD2" w:rsidRDefault="007468BD" w:rsidP="007468BD">
      <w:pPr>
        <w:pStyle w:val="FP"/>
        <w:framePr w:wrap="notBeside" w:vAnchor="page" w:hAnchor="page" w:x="1141" w:y="2836"/>
        <w:pBdr>
          <w:bottom w:val="single" w:sz="6" w:space="1" w:color="auto"/>
        </w:pBdr>
        <w:ind w:left="2835" w:right="2835"/>
        <w:jc w:val="center"/>
      </w:pPr>
      <w:r w:rsidRPr="00CF4FD2">
        <w:lastRenderedPageBreak/>
        <w:t>Reference</w:t>
      </w:r>
    </w:p>
    <w:p w14:paraId="57DA2FB2" w14:textId="45101EEA" w:rsidR="007468BD" w:rsidRPr="00CF4FD2" w:rsidRDefault="007468BD" w:rsidP="007468BD">
      <w:pPr>
        <w:pStyle w:val="FP"/>
        <w:framePr w:wrap="notBeside" w:vAnchor="page" w:hAnchor="page" w:x="1141" w:y="2836"/>
        <w:ind w:left="2268" w:right="2268"/>
        <w:jc w:val="center"/>
        <w:rPr>
          <w:rFonts w:ascii="Arial" w:hAnsi="Arial"/>
          <w:sz w:val="18"/>
        </w:rPr>
      </w:pPr>
      <w:r w:rsidRPr="00CF4FD2">
        <w:rPr>
          <w:rFonts w:ascii="Arial" w:hAnsi="Arial"/>
          <w:sz w:val="18"/>
        </w:rPr>
        <w:t>DGR/PDL-001_L</w:t>
      </w:r>
      <w:r w:rsidR="0021709C" w:rsidRPr="00CF4FD2">
        <w:rPr>
          <w:rFonts w:ascii="Arial" w:hAnsi="Arial"/>
          <w:sz w:val="18"/>
        </w:rPr>
        <w:t>andscape</w:t>
      </w:r>
    </w:p>
    <w:p w14:paraId="6864A557" w14:textId="77777777" w:rsidR="007468BD" w:rsidRPr="00CF4FD2" w:rsidRDefault="007468BD" w:rsidP="007468BD">
      <w:pPr>
        <w:pStyle w:val="FP"/>
        <w:framePr w:wrap="notBeside" w:vAnchor="page" w:hAnchor="page" w:x="1141" w:y="2836"/>
        <w:pBdr>
          <w:bottom w:val="single" w:sz="6" w:space="1" w:color="auto"/>
        </w:pBdr>
        <w:spacing w:before="240"/>
        <w:ind w:left="2835" w:right="2835"/>
        <w:jc w:val="center"/>
      </w:pPr>
      <w:r w:rsidRPr="00CF4FD2">
        <w:t>Keywords</w:t>
      </w:r>
    </w:p>
    <w:p w14:paraId="7827E719" w14:textId="77777777" w:rsidR="007468BD" w:rsidRPr="00CF4FD2" w:rsidRDefault="007468BD" w:rsidP="007468BD">
      <w:pPr>
        <w:pStyle w:val="FP"/>
        <w:framePr w:wrap="notBeside" w:vAnchor="page" w:hAnchor="page" w:x="1141" w:y="2836"/>
        <w:ind w:left="2835" w:right="2835"/>
        <w:jc w:val="center"/>
        <w:rPr>
          <w:rFonts w:ascii="Arial" w:hAnsi="Arial"/>
          <w:sz w:val="18"/>
        </w:rPr>
      </w:pPr>
      <w:r w:rsidRPr="00CF4FD2">
        <w:rPr>
          <w:rFonts w:ascii="Arial" w:hAnsi="Arial"/>
          <w:sz w:val="18"/>
        </w:rPr>
        <w:t>blockchain, gap analysis, state of the art survey</w:t>
      </w:r>
    </w:p>
    <w:p w14:paraId="2DD9AAE3" w14:textId="77777777" w:rsidR="007468BD" w:rsidRPr="00CF4FD2" w:rsidRDefault="007468BD" w:rsidP="007468BD"/>
    <w:p w14:paraId="127D833C" w14:textId="77777777" w:rsidR="007468BD" w:rsidRPr="00BE0D82" w:rsidRDefault="007468BD" w:rsidP="007468BD">
      <w:pPr>
        <w:pStyle w:val="FP"/>
        <w:framePr w:wrap="notBeside" w:vAnchor="page" w:hAnchor="page" w:x="1156" w:y="5581"/>
        <w:spacing w:after="240"/>
        <w:ind w:left="2835" w:right="2835"/>
        <w:jc w:val="center"/>
        <w:rPr>
          <w:rFonts w:ascii="Arial" w:hAnsi="Arial"/>
          <w:b/>
          <w:i/>
          <w:lang w:val="fr-FR"/>
        </w:rPr>
      </w:pPr>
      <w:r w:rsidRPr="00BE0D82">
        <w:rPr>
          <w:rFonts w:ascii="Arial" w:hAnsi="Arial"/>
          <w:b/>
          <w:i/>
          <w:lang w:val="fr-FR"/>
        </w:rPr>
        <w:t>ETSI</w:t>
      </w:r>
    </w:p>
    <w:p w14:paraId="7420542F" w14:textId="77777777" w:rsidR="007468BD" w:rsidRPr="00BE0D82" w:rsidRDefault="007468BD" w:rsidP="007468BD">
      <w:pPr>
        <w:pStyle w:val="FP"/>
        <w:framePr w:wrap="notBeside" w:vAnchor="page" w:hAnchor="page" w:x="1156" w:y="5581"/>
        <w:pBdr>
          <w:bottom w:val="single" w:sz="6" w:space="1" w:color="auto"/>
        </w:pBdr>
        <w:ind w:left="2835" w:right="2835"/>
        <w:jc w:val="center"/>
        <w:rPr>
          <w:rFonts w:ascii="Arial" w:hAnsi="Arial"/>
          <w:sz w:val="18"/>
          <w:lang w:val="fr-FR"/>
        </w:rPr>
      </w:pPr>
      <w:r w:rsidRPr="00BE0D82">
        <w:rPr>
          <w:rFonts w:ascii="Arial" w:hAnsi="Arial"/>
          <w:sz w:val="18"/>
          <w:lang w:val="fr-FR"/>
        </w:rPr>
        <w:t>650 Route des Lucioles</w:t>
      </w:r>
    </w:p>
    <w:p w14:paraId="174A828B" w14:textId="77777777" w:rsidR="007468BD" w:rsidRPr="00BE0D82" w:rsidRDefault="007468BD" w:rsidP="007468BD">
      <w:pPr>
        <w:pStyle w:val="FP"/>
        <w:framePr w:wrap="notBeside" w:vAnchor="page" w:hAnchor="page" w:x="1156" w:y="5581"/>
        <w:pBdr>
          <w:bottom w:val="single" w:sz="6" w:space="1" w:color="auto"/>
        </w:pBdr>
        <w:ind w:left="2835" w:right="2835"/>
        <w:jc w:val="center"/>
        <w:rPr>
          <w:lang w:val="fr-FR"/>
        </w:rPr>
      </w:pPr>
      <w:r w:rsidRPr="00BE0D82">
        <w:rPr>
          <w:rFonts w:ascii="Arial" w:hAnsi="Arial"/>
          <w:sz w:val="18"/>
          <w:lang w:val="fr-FR"/>
        </w:rPr>
        <w:t>F-06921 Sophia Antipolis Cedex - FRANCE</w:t>
      </w:r>
    </w:p>
    <w:p w14:paraId="207EBE87" w14:textId="77777777" w:rsidR="007468BD" w:rsidRPr="00BE0D82" w:rsidRDefault="007468BD" w:rsidP="007468BD">
      <w:pPr>
        <w:pStyle w:val="FP"/>
        <w:framePr w:wrap="notBeside" w:vAnchor="page" w:hAnchor="page" w:x="1156" w:y="5581"/>
        <w:ind w:left="2835" w:right="2835"/>
        <w:jc w:val="center"/>
        <w:rPr>
          <w:rFonts w:ascii="Arial" w:hAnsi="Arial"/>
          <w:sz w:val="18"/>
          <w:lang w:val="fr-FR"/>
        </w:rPr>
      </w:pPr>
    </w:p>
    <w:p w14:paraId="39600514" w14:textId="77777777" w:rsidR="007468BD" w:rsidRPr="00BE0D82" w:rsidRDefault="007468BD" w:rsidP="007468BD">
      <w:pPr>
        <w:pStyle w:val="FP"/>
        <w:framePr w:wrap="notBeside" w:vAnchor="page" w:hAnchor="page" w:x="1156" w:y="5581"/>
        <w:spacing w:after="20"/>
        <w:ind w:left="2835" w:right="2835"/>
        <w:jc w:val="center"/>
        <w:rPr>
          <w:rFonts w:ascii="Arial" w:hAnsi="Arial"/>
          <w:sz w:val="18"/>
          <w:lang w:val="pt-PT"/>
        </w:rPr>
      </w:pPr>
      <w:r w:rsidRPr="00BE0D82">
        <w:rPr>
          <w:rFonts w:ascii="Arial" w:hAnsi="Arial"/>
          <w:sz w:val="18"/>
          <w:lang w:val="pt-PT"/>
        </w:rPr>
        <w:t>Tel.: +33 4 92 94 42 00   Fax: +33 4 93 65 47 16</w:t>
      </w:r>
    </w:p>
    <w:p w14:paraId="33AFA769" w14:textId="77777777" w:rsidR="007468BD" w:rsidRPr="00BE0D82" w:rsidRDefault="007468BD" w:rsidP="007468BD">
      <w:pPr>
        <w:pStyle w:val="FP"/>
        <w:framePr w:wrap="notBeside" w:vAnchor="page" w:hAnchor="page" w:x="1156" w:y="5581"/>
        <w:ind w:left="2835" w:right="2835"/>
        <w:jc w:val="center"/>
        <w:rPr>
          <w:rFonts w:ascii="Arial" w:hAnsi="Arial"/>
          <w:sz w:val="15"/>
          <w:lang w:val="pt-PT"/>
        </w:rPr>
      </w:pPr>
    </w:p>
    <w:p w14:paraId="74B62422" w14:textId="77777777" w:rsidR="007468BD" w:rsidRPr="00BE0D82" w:rsidRDefault="007468BD" w:rsidP="007468BD">
      <w:pPr>
        <w:pStyle w:val="FP"/>
        <w:framePr w:wrap="notBeside" w:vAnchor="page" w:hAnchor="page" w:x="1156" w:y="5581"/>
        <w:ind w:left="2835" w:right="2835"/>
        <w:jc w:val="center"/>
        <w:rPr>
          <w:rFonts w:ascii="Arial" w:hAnsi="Arial"/>
          <w:sz w:val="15"/>
          <w:lang w:val="pt-PT"/>
        </w:rPr>
      </w:pPr>
      <w:r w:rsidRPr="00BE0D82">
        <w:rPr>
          <w:rFonts w:ascii="Arial" w:hAnsi="Arial"/>
          <w:sz w:val="15"/>
          <w:lang w:val="pt-PT"/>
        </w:rPr>
        <w:t>Siret N° 348 623 562 00017 - NAF 742 C</w:t>
      </w:r>
    </w:p>
    <w:p w14:paraId="0A952703" w14:textId="77777777" w:rsidR="007468BD" w:rsidRPr="00BE0D82" w:rsidRDefault="007468BD" w:rsidP="007468BD">
      <w:pPr>
        <w:pStyle w:val="FP"/>
        <w:framePr w:wrap="notBeside" w:vAnchor="page" w:hAnchor="page" w:x="1156" w:y="5581"/>
        <w:ind w:left="2835" w:right="2835"/>
        <w:jc w:val="center"/>
        <w:rPr>
          <w:rFonts w:ascii="Arial" w:hAnsi="Arial"/>
          <w:sz w:val="15"/>
          <w:lang w:val="fr-FR"/>
        </w:rPr>
      </w:pPr>
      <w:r w:rsidRPr="00BE0D82">
        <w:rPr>
          <w:rFonts w:ascii="Arial" w:hAnsi="Arial"/>
          <w:sz w:val="15"/>
          <w:lang w:val="fr-FR"/>
        </w:rPr>
        <w:t>Association à but non lucratif enregistrée à la</w:t>
      </w:r>
    </w:p>
    <w:p w14:paraId="17065EE8" w14:textId="77777777" w:rsidR="007468BD" w:rsidRPr="00BE0D82" w:rsidRDefault="007468BD" w:rsidP="007468BD">
      <w:pPr>
        <w:pStyle w:val="FP"/>
        <w:framePr w:wrap="notBeside" w:vAnchor="page" w:hAnchor="page" w:x="1156" w:y="5581"/>
        <w:ind w:left="2835" w:right="2835"/>
        <w:jc w:val="center"/>
        <w:rPr>
          <w:rFonts w:ascii="Arial" w:hAnsi="Arial"/>
          <w:sz w:val="15"/>
          <w:lang w:val="fr-FR"/>
        </w:rPr>
      </w:pPr>
      <w:r w:rsidRPr="00BE0D82">
        <w:rPr>
          <w:rFonts w:ascii="Arial" w:hAnsi="Arial"/>
          <w:sz w:val="15"/>
          <w:lang w:val="fr-FR"/>
        </w:rPr>
        <w:t>Sous-Préfecture de Grasse (06) N° 7803/88</w:t>
      </w:r>
    </w:p>
    <w:p w14:paraId="6A73A253" w14:textId="77777777" w:rsidR="007468BD" w:rsidRPr="00BE0D82" w:rsidRDefault="007468BD" w:rsidP="007468BD">
      <w:pPr>
        <w:pStyle w:val="FP"/>
        <w:framePr w:wrap="notBeside" w:vAnchor="page" w:hAnchor="page" w:x="1156" w:y="5581"/>
        <w:ind w:left="2835" w:right="2835"/>
        <w:jc w:val="center"/>
        <w:rPr>
          <w:rFonts w:ascii="Arial" w:hAnsi="Arial"/>
          <w:sz w:val="18"/>
          <w:lang w:val="fr-FR"/>
        </w:rPr>
      </w:pPr>
    </w:p>
    <w:p w14:paraId="71274542" w14:textId="77777777" w:rsidR="007468BD" w:rsidRPr="00BE0D82" w:rsidRDefault="007468BD" w:rsidP="007468BD">
      <w:pPr>
        <w:rPr>
          <w:lang w:val="fr-FR"/>
        </w:rPr>
      </w:pPr>
    </w:p>
    <w:p w14:paraId="0A98DF87" w14:textId="77777777" w:rsidR="007468BD" w:rsidRPr="00BE0D82" w:rsidRDefault="007468BD" w:rsidP="007468BD">
      <w:pPr>
        <w:rPr>
          <w:lang w:val="fr-FR"/>
        </w:rPr>
      </w:pPr>
    </w:p>
    <w:p w14:paraId="25C3FCE9" w14:textId="77777777" w:rsidR="007468BD" w:rsidRPr="00CF4FD2" w:rsidRDefault="007468BD" w:rsidP="007468BD">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CF4FD2">
        <w:rPr>
          <w:rFonts w:ascii="Arial" w:hAnsi="Arial"/>
          <w:b/>
          <w:i/>
        </w:rPr>
        <w:t>Important notice</w:t>
      </w:r>
    </w:p>
    <w:p w14:paraId="6ACA3954" w14:textId="77777777" w:rsidR="007468BD" w:rsidRPr="00CF4FD2" w:rsidRDefault="007468BD" w:rsidP="007468BD">
      <w:pPr>
        <w:pStyle w:val="FP"/>
        <w:framePr w:h="7396" w:hRule="exact" w:wrap="notBeside" w:vAnchor="page" w:hAnchor="page" w:x="1021" w:y="8401"/>
        <w:spacing w:after="240"/>
        <w:jc w:val="center"/>
        <w:rPr>
          <w:rFonts w:ascii="Arial" w:hAnsi="Arial" w:cs="Arial"/>
          <w:sz w:val="18"/>
        </w:rPr>
      </w:pPr>
      <w:r w:rsidRPr="00CF4FD2">
        <w:rPr>
          <w:rFonts w:ascii="Arial" w:hAnsi="Arial" w:cs="Arial"/>
          <w:sz w:val="18"/>
        </w:rPr>
        <w:t>The present document can be downloaded from:</w:t>
      </w:r>
      <w:r w:rsidRPr="00CF4FD2">
        <w:rPr>
          <w:rFonts w:ascii="Arial" w:hAnsi="Arial" w:cs="Arial"/>
          <w:sz w:val="18"/>
        </w:rPr>
        <w:br/>
      </w:r>
      <w:hyperlink r:id="rId13" w:history="1">
        <w:r w:rsidRPr="00CF4FD2">
          <w:rPr>
            <w:rStyle w:val="Hyperlink"/>
            <w:rFonts w:ascii="Arial" w:hAnsi="Arial"/>
            <w:sz w:val="18"/>
          </w:rPr>
          <w:t>http://www.etsi.org/standards-search</w:t>
        </w:r>
      </w:hyperlink>
    </w:p>
    <w:p w14:paraId="6B063EAE" w14:textId="77777777" w:rsidR="007468BD" w:rsidRPr="00CF4FD2" w:rsidRDefault="007468BD" w:rsidP="007468BD">
      <w:pPr>
        <w:pStyle w:val="FP"/>
        <w:framePr w:h="7396" w:hRule="exact" w:wrap="notBeside" w:vAnchor="page" w:hAnchor="page" w:x="1021" w:y="8401"/>
        <w:spacing w:after="240"/>
        <w:jc w:val="center"/>
        <w:rPr>
          <w:rFonts w:ascii="Arial" w:hAnsi="Arial" w:cs="Arial"/>
          <w:sz w:val="18"/>
        </w:rPr>
      </w:pPr>
      <w:r w:rsidRPr="00CF4FD2">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4" w:history="1">
        <w:r w:rsidRPr="00CF4FD2">
          <w:rPr>
            <w:rStyle w:val="Hyperlink"/>
            <w:rFonts w:ascii="Arial" w:hAnsi="Arial" w:cs="Arial"/>
            <w:sz w:val="18"/>
          </w:rPr>
          <w:t>www.etsi.org/deliver</w:t>
        </w:r>
      </w:hyperlink>
      <w:r w:rsidRPr="00CF4FD2">
        <w:rPr>
          <w:rFonts w:ascii="Arial" w:hAnsi="Arial" w:cs="Arial"/>
          <w:sz w:val="18"/>
        </w:rPr>
        <w:t>.</w:t>
      </w:r>
    </w:p>
    <w:p w14:paraId="699F7A17" w14:textId="77777777" w:rsidR="007468BD" w:rsidRPr="00CF4FD2" w:rsidRDefault="007468BD" w:rsidP="007468BD">
      <w:pPr>
        <w:pStyle w:val="FP"/>
        <w:framePr w:h="7396" w:hRule="exact" w:wrap="notBeside" w:vAnchor="page" w:hAnchor="page" w:x="1021" w:y="8401"/>
        <w:spacing w:after="240"/>
        <w:jc w:val="center"/>
        <w:rPr>
          <w:rFonts w:ascii="Arial" w:hAnsi="Arial" w:cs="Arial"/>
          <w:sz w:val="18"/>
        </w:rPr>
      </w:pPr>
      <w:r w:rsidRPr="00CF4FD2">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5" w:history="1">
        <w:r w:rsidRPr="00CF4FD2">
          <w:rPr>
            <w:rStyle w:val="Hyperlink"/>
            <w:rFonts w:ascii="Arial" w:hAnsi="Arial" w:cs="Arial"/>
            <w:sz w:val="18"/>
          </w:rPr>
          <w:t>https://portal.etsi.org/TB/ETSIDeliverableStatus.aspx</w:t>
        </w:r>
      </w:hyperlink>
    </w:p>
    <w:p w14:paraId="261BBF51" w14:textId="77777777" w:rsidR="007468BD" w:rsidRPr="00CF4FD2" w:rsidRDefault="007468BD" w:rsidP="007468BD">
      <w:pPr>
        <w:pStyle w:val="FP"/>
        <w:framePr w:h="7396" w:hRule="exact" w:wrap="notBeside" w:vAnchor="page" w:hAnchor="page" w:x="1021" w:y="8401"/>
        <w:pBdr>
          <w:bottom w:val="single" w:sz="6" w:space="1" w:color="auto"/>
        </w:pBdr>
        <w:spacing w:after="240"/>
        <w:jc w:val="center"/>
        <w:rPr>
          <w:rFonts w:ascii="Arial" w:hAnsi="Arial" w:cs="Arial"/>
          <w:sz w:val="18"/>
        </w:rPr>
      </w:pPr>
      <w:r w:rsidRPr="00CF4FD2">
        <w:rPr>
          <w:rFonts w:ascii="Arial" w:hAnsi="Arial" w:cs="Arial"/>
          <w:sz w:val="18"/>
        </w:rPr>
        <w:t>If you find errors in the present document, please send your comment to one of the following services:</w:t>
      </w:r>
      <w:r w:rsidRPr="00CF4FD2">
        <w:rPr>
          <w:rFonts w:ascii="Arial" w:hAnsi="Arial" w:cs="Arial"/>
          <w:sz w:val="18"/>
        </w:rPr>
        <w:br/>
      </w:r>
      <w:hyperlink r:id="rId16" w:history="1">
        <w:r w:rsidRPr="00CF4FD2">
          <w:rPr>
            <w:rStyle w:val="Hyperlink"/>
            <w:rFonts w:ascii="Arial" w:hAnsi="Arial" w:cs="Arial"/>
            <w:sz w:val="18"/>
            <w:szCs w:val="18"/>
          </w:rPr>
          <w:t>https://portal.etsi.org/People/CommiteeSupportStaff.aspx</w:t>
        </w:r>
      </w:hyperlink>
    </w:p>
    <w:p w14:paraId="11873CAD" w14:textId="77777777" w:rsidR="007468BD" w:rsidRPr="00CF4FD2" w:rsidRDefault="007468BD" w:rsidP="007468BD">
      <w:pPr>
        <w:pStyle w:val="FP"/>
        <w:framePr w:h="7396" w:hRule="exact" w:wrap="notBeside" w:vAnchor="page" w:hAnchor="page" w:x="1021" w:y="8401"/>
        <w:pBdr>
          <w:bottom w:val="single" w:sz="6" w:space="1" w:color="auto"/>
        </w:pBdr>
        <w:spacing w:after="240"/>
        <w:jc w:val="center"/>
        <w:rPr>
          <w:rFonts w:ascii="Arial" w:hAnsi="Arial"/>
          <w:b/>
          <w:i/>
        </w:rPr>
      </w:pPr>
      <w:r w:rsidRPr="00CF4FD2">
        <w:rPr>
          <w:rFonts w:ascii="Arial" w:hAnsi="Arial"/>
          <w:b/>
          <w:i/>
        </w:rPr>
        <w:t>Copyright Notification</w:t>
      </w:r>
    </w:p>
    <w:p w14:paraId="0C2F7FCF" w14:textId="77777777" w:rsidR="007468BD" w:rsidRPr="00CF4FD2" w:rsidRDefault="007468BD" w:rsidP="007468BD">
      <w:pPr>
        <w:pStyle w:val="FP"/>
        <w:framePr w:h="7396" w:hRule="exact" w:wrap="notBeside" w:vAnchor="page" w:hAnchor="page" w:x="1021" w:y="8401"/>
        <w:jc w:val="center"/>
        <w:rPr>
          <w:rFonts w:ascii="Arial" w:hAnsi="Arial" w:cs="Arial"/>
          <w:sz w:val="18"/>
        </w:rPr>
      </w:pPr>
      <w:r w:rsidRPr="00CF4FD2">
        <w:rPr>
          <w:rFonts w:ascii="Arial" w:hAnsi="Arial" w:cs="Arial"/>
          <w:sz w:val="18"/>
        </w:rPr>
        <w:t>Reproduction is only permitted for the purpose of standardization work undertaken within ETSI.</w:t>
      </w:r>
      <w:r w:rsidRPr="00CF4FD2">
        <w:rPr>
          <w:rFonts w:ascii="Arial" w:hAnsi="Arial" w:cs="Arial"/>
          <w:sz w:val="18"/>
        </w:rPr>
        <w:br/>
        <w:t>The copyright and the foregoing restrictions extend to reproduction in all media.</w:t>
      </w:r>
    </w:p>
    <w:p w14:paraId="1546DC34" w14:textId="77777777" w:rsidR="007468BD" w:rsidRPr="00CF4FD2" w:rsidRDefault="007468BD" w:rsidP="007468BD">
      <w:pPr>
        <w:pStyle w:val="FP"/>
        <w:framePr w:h="7396" w:hRule="exact" w:wrap="notBeside" w:vAnchor="page" w:hAnchor="page" w:x="1021" w:y="8401"/>
        <w:jc w:val="center"/>
        <w:rPr>
          <w:rFonts w:ascii="Arial" w:hAnsi="Arial" w:cs="Arial"/>
          <w:sz w:val="18"/>
        </w:rPr>
      </w:pPr>
    </w:p>
    <w:p w14:paraId="5A7A6C9D" w14:textId="77777777" w:rsidR="007468BD" w:rsidRPr="00CF4FD2" w:rsidRDefault="007468BD" w:rsidP="007468BD">
      <w:pPr>
        <w:pStyle w:val="FP"/>
        <w:framePr w:h="7396" w:hRule="exact" w:wrap="notBeside" w:vAnchor="page" w:hAnchor="page" w:x="1021" w:y="8401"/>
        <w:jc w:val="center"/>
        <w:rPr>
          <w:rFonts w:ascii="Arial" w:hAnsi="Arial" w:cs="Arial"/>
          <w:sz w:val="18"/>
        </w:rPr>
      </w:pPr>
      <w:r w:rsidRPr="00CF4FD2">
        <w:rPr>
          <w:rFonts w:ascii="Arial" w:hAnsi="Arial" w:cs="Arial"/>
          <w:sz w:val="18"/>
        </w:rPr>
        <w:t>© ETSI 2019.</w:t>
      </w:r>
    </w:p>
    <w:p w14:paraId="25A5A5F1" w14:textId="77777777" w:rsidR="007468BD" w:rsidRPr="00CF4FD2" w:rsidRDefault="007468BD" w:rsidP="007468BD">
      <w:pPr>
        <w:pStyle w:val="FP"/>
        <w:framePr w:h="7396" w:hRule="exact" w:wrap="notBeside" w:vAnchor="page" w:hAnchor="page" w:x="1021" w:y="8401"/>
        <w:jc w:val="center"/>
        <w:rPr>
          <w:rFonts w:ascii="Arial" w:hAnsi="Arial" w:cs="Arial"/>
          <w:sz w:val="18"/>
        </w:rPr>
      </w:pPr>
      <w:r w:rsidRPr="00CF4FD2">
        <w:rPr>
          <w:rFonts w:ascii="Arial" w:hAnsi="Arial" w:cs="Arial"/>
          <w:sz w:val="18"/>
        </w:rPr>
        <w:t>All rights reserved.</w:t>
      </w:r>
      <w:r w:rsidRPr="00CF4FD2">
        <w:rPr>
          <w:rFonts w:ascii="Arial" w:hAnsi="Arial" w:cs="Arial"/>
          <w:sz w:val="18"/>
        </w:rPr>
        <w:br/>
      </w:r>
    </w:p>
    <w:p w14:paraId="5EDBDF66" w14:textId="77777777" w:rsidR="007468BD" w:rsidRPr="00CF4FD2" w:rsidRDefault="007468BD" w:rsidP="007468BD">
      <w:pPr>
        <w:framePr w:h="7396" w:hRule="exact" w:wrap="notBeside" w:vAnchor="page" w:hAnchor="page" w:x="1021" w:y="8401"/>
        <w:jc w:val="center"/>
        <w:rPr>
          <w:rFonts w:ascii="Arial" w:hAnsi="Arial" w:cs="Arial"/>
          <w:sz w:val="18"/>
          <w:szCs w:val="18"/>
        </w:rPr>
      </w:pPr>
      <w:r w:rsidRPr="00CF4FD2">
        <w:rPr>
          <w:rFonts w:ascii="Arial" w:hAnsi="Arial" w:cs="Arial"/>
          <w:b/>
          <w:bCs/>
          <w:sz w:val="18"/>
          <w:szCs w:val="18"/>
        </w:rPr>
        <w:t>DECT™</w:t>
      </w:r>
      <w:r w:rsidRPr="00CF4FD2">
        <w:rPr>
          <w:rFonts w:ascii="Arial" w:hAnsi="Arial" w:cs="Arial"/>
          <w:sz w:val="18"/>
          <w:szCs w:val="18"/>
        </w:rPr>
        <w:t xml:space="preserve">, </w:t>
      </w:r>
      <w:r w:rsidRPr="00CF4FD2">
        <w:rPr>
          <w:rFonts w:ascii="Arial" w:hAnsi="Arial" w:cs="Arial"/>
          <w:b/>
          <w:bCs/>
          <w:sz w:val="18"/>
          <w:szCs w:val="18"/>
        </w:rPr>
        <w:t>PLUGTESTS™</w:t>
      </w:r>
      <w:r w:rsidRPr="00CF4FD2">
        <w:rPr>
          <w:rFonts w:ascii="Arial" w:hAnsi="Arial" w:cs="Arial"/>
          <w:sz w:val="18"/>
          <w:szCs w:val="18"/>
        </w:rPr>
        <w:t xml:space="preserve">, </w:t>
      </w:r>
      <w:r w:rsidRPr="00CF4FD2">
        <w:rPr>
          <w:rFonts w:ascii="Arial" w:hAnsi="Arial" w:cs="Arial"/>
          <w:b/>
          <w:bCs/>
          <w:sz w:val="18"/>
          <w:szCs w:val="18"/>
        </w:rPr>
        <w:t>UMTS™</w:t>
      </w:r>
      <w:r w:rsidRPr="00CF4FD2">
        <w:rPr>
          <w:rFonts w:ascii="Arial" w:hAnsi="Arial" w:cs="Arial"/>
          <w:sz w:val="18"/>
          <w:szCs w:val="18"/>
        </w:rPr>
        <w:t xml:space="preserve"> and the ETSI logo are trademarks of ETSI registered for the benefit of its Members.</w:t>
      </w:r>
      <w:r w:rsidRPr="00CF4FD2">
        <w:rPr>
          <w:rFonts w:ascii="Arial" w:hAnsi="Arial" w:cs="Arial"/>
          <w:sz w:val="18"/>
          <w:szCs w:val="18"/>
        </w:rPr>
        <w:br/>
      </w:r>
      <w:r w:rsidRPr="00CF4FD2">
        <w:rPr>
          <w:rFonts w:ascii="Arial" w:hAnsi="Arial" w:cs="Arial"/>
          <w:b/>
          <w:bCs/>
          <w:sz w:val="18"/>
          <w:szCs w:val="18"/>
        </w:rPr>
        <w:t>3GPP™</w:t>
      </w:r>
      <w:r w:rsidRPr="00CF4FD2">
        <w:rPr>
          <w:rFonts w:ascii="Arial" w:hAnsi="Arial" w:cs="Arial"/>
          <w:sz w:val="18"/>
          <w:szCs w:val="18"/>
          <w:vertAlign w:val="superscript"/>
        </w:rPr>
        <w:t xml:space="preserve"> </w:t>
      </w:r>
      <w:r w:rsidRPr="00CF4FD2">
        <w:rPr>
          <w:rFonts w:ascii="Arial" w:hAnsi="Arial" w:cs="Arial"/>
          <w:sz w:val="18"/>
          <w:szCs w:val="18"/>
        </w:rPr>
        <w:t xml:space="preserve">and </w:t>
      </w:r>
      <w:r w:rsidRPr="00CF4FD2">
        <w:rPr>
          <w:rFonts w:ascii="Arial" w:hAnsi="Arial" w:cs="Arial"/>
          <w:b/>
          <w:bCs/>
          <w:sz w:val="18"/>
          <w:szCs w:val="18"/>
        </w:rPr>
        <w:t>LTE™</w:t>
      </w:r>
      <w:r w:rsidRPr="00CF4FD2">
        <w:rPr>
          <w:rFonts w:ascii="Arial" w:hAnsi="Arial" w:cs="Arial"/>
          <w:sz w:val="18"/>
          <w:szCs w:val="18"/>
        </w:rPr>
        <w:t xml:space="preserve"> are trademarks of ETSI registered for the benefit of its Members and</w:t>
      </w:r>
      <w:r w:rsidRPr="00CF4FD2">
        <w:rPr>
          <w:rFonts w:ascii="Arial" w:hAnsi="Arial" w:cs="Arial"/>
          <w:sz w:val="18"/>
          <w:szCs w:val="18"/>
        </w:rPr>
        <w:br/>
        <w:t>of the 3GPP Organizational Partners.</w:t>
      </w:r>
      <w:r w:rsidRPr="00CF4FD2">
        <w:rPr>
          <w:rFonts w:ascii="Arial" w:hAnsi="Arial" w:cs="Arial"/>
          <w:sz w:val="18"/>
          <w:szCs w:val="18"/>
        </w:rPr>
        <w:br/>
      </w:r>
      <w:r w:rsidRPr="00CF4FD2">
        <w:rPr>
          <w:rFonts w:ascii="Arial" w:hAnsi="Arial" w:cs="Arial"/>
          <w:b/>
          <w:bCs/>
          <w:sz w:val="18"/>
          <w:szCs w:val="18"/>
        </w:rPr>
        <w:t>oneM2M™</w:t>
      </w:r>
      <w:r w:rsidRPr="00CF4FD2">
        <w:rPr>
          <w:rFonts w:ascii="Arial" w:hAnsi="Arial" w:cs="Arial"/>
          <w:sz w:val="18"/>
          <w:szCs w:val="18"/>
        </w:rPr>
        <w:t xml:space="preserve"> logo is a trademark of ETSI registered for the benefit of its Members and</w:t>
      </w:r>
      <w:r w:rsidRPr="00CF4FD2">
        <w:rPr>
          <w:rFonts w:ascii="Arial" w:hAnsi="Arial" w:cs="Arial"/>
          <w:sz w:val="18"/>
          <w:szCs w:val="18"/>
        </w:rPr>
        <w:br/>
        <w:t>of the oneM2M Partners.</w:t>
      </w:r>
      <w:r w:rsidRPr="00CF4FD2">
        <w:rPr>
          <w:rFonts w:ascii="Arial" w:hAnsi="Arial" w:cs="Arial"/>
          <w:sz w:val="18"/>
          <w:szCs w:val="18"/>
        </w:rPr>
        <w:br/>
      </w:r>
      <w:r w:rsidRPr="00CF4FD2">
        <w:rPr>
          <w:rFonts w:ascii="Arial" w:hAnsi="Arial" w:cs="Arial"/>
          <w:b/>
          <w:bCs/>
          <w:sz w:val="18"/>
          <w:szCs w:val="18"/>
        </w:rPr>
        <w:t>GSM</w:t>
      </w:r>
      <w:r w:rsidRPr="00CF4FD2">
        <w:rPr>
          <w:rFonts w:ascii="Arial" w:hAnsi="Arial" w:cs="Arial"/>
          <w:b/>
          <w:sz w:val="18"/>
          <w:szCs w:val="18"/>
          <w:vertAlign w:val="superscript"/>
        </w:rPr>
        <w:t>®</w:t>
      </w:r>
      <w:r w:rsidRPr="00CF4FD2">
        <w:rPr>
          <w:rFonts w:ascii="Arial" w:hAnsi="Arial" w:cs="Arial"/>
          <w:sz w:val="18"/>
          <w:szCs w:val="18"/>
        </w:rPr>
        <w:t xml:space="preserve"> and the GSM logo are trademarks registered and owned by the GSM Association.</w:t>
      </w:r>
    </w:p>
    <w:p w14:paraId="38FBE865" w14:textId="77777777" w:rsidR="003F6A45" w:rsidRPr="00CF4FD2" w:rsidRDefault="003F6A45" w:rsidP="0021709C">
      <w:pPr>
        <w:overflowPunct/>
        <w:autoSpaceDE/>
        <w:autoSpaceDN/>
        <w:adjustRightInd/>
        <w:spacing w:after="0"/>
        <w:textAlignment w:val="auto"/>
      </w:pPr>
      <w:r w:rsidRPr="00CF4FD2">
        <w:br w:type="page"/>
      </w:r>
    </w:p>
    <w:p w14:paraId="330F3C5D" w14:textId="77486189" w:rsidR="003F6A45" w:rsidRPr="00CF4FD2" w:rsidRDefault="003F6A45" w:rsidP="0021709C">
      <w:pPr>
        <w:pStyle w:val="TT"/>
      </w:pPr>
      <w:r w:rsidRPr="00CF4FD2">
        <w:lastRenderedPageBreak/>
        <w:t>Contents</w:t>
      </w:r>
    </w:p>
    <w:p w14:paraId="15055FBB" w14:textId="77777777" w:rsidR="003C6A98" w:rsidRDefault="009A4BB0">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rsidR="003C6A98">
        <w:t>Intellectual Property Rights</w:t>
      </w:r>
      <w:r w:rsidR="003C6A98">
        <w:tab/>
      </w:r>
      <w:r w:rsidR="003C6A98">
        <w:fldChar w:fldCharType="begin"/>
      </w:r>
      <w:r w:rsidR="003C6A98">
        <w:instrText xml:space="preserve"> PAGEREF _Toc32341698 \h </w:instrText>
      </w:r>
      <w:r w:rsidR="003C6A98">
        <w:fldChar w:fldCharType="separate"/>
      </w:r>
      <w:r w:rsidR="00D60A03">
        <w:t>4</w:t>
      </w:r>
      <w:r w:rsidR="003C6A98">
        <w:fldChar w:fldCharType="end"/>
      </w:r>
    </w:p>
    <w:p w14:paraId="0A363E83" w14:textId="77777777" w:rsidR="003C6A98" w:rsidRDefault="003C6A98">
      <w:pPr>
        <w:pStyle w:val="TOC1"/>
        <w:rPr>
          <w:rFonts w:asciiTheme="minorHAnsi" w:eastAsiaTheme="minorEastAsia" w:hAnsiTheme="minorHAnsi" w:cstheme="minorBidi"/>
          <w:szCs w:val="22"/>
          <w:lang w:eastAsia="en-GB"/>
        </w:rPr>
      </w:pPr>
      <w:r>
        <w:t>Foreword</w:t>
      </w:r>
      <w:r>
        <w:tab/>
      </w:r>
      <w:r>
        <w:fldChar w:fldCharType="begin"/>
      </w:r>
      <w:r>
        <w:instrText xml:space="preserve"> PAGEREF _Toc32341699 \h </w:instrText>
      </w:r>
      <w:r>
        <w:fldChar w:fldCharType="separate"/>
      </w:r>
      <w:r w:rsidR="00D60A03">
        <w:t>4</w:t>
      </w:r>
      <w:r>
        <w:fldChar w:fldCharType="end"/>
      </w:r>
    </w:p>
    <w:p w14:paraId="5E08D632" w14:textId="77777777" w:rsidR="003C6A98" w:rsidRDefault="003C6A98">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_Toc32341700 \h </w:instrText>
      </w:r>
      <w:r>
        <w:fldChar w:fldCharType="separate"/>
      </w:r>
      <w:r w:rsidR="00D60A03">
        <w:t>4</w:t>
      </w:r>
      <w:r>
        <w:fldChar w:fldCharType="end"/>
      </w:r>
    </w:p>
    <w:p w14:paraId="140E1542" w14:textId="77777777" w:rsidR="003C6A98" w:rsidRDefault="003C6A98">
      <w:pPr>
        <w:pStyle w:val="TOC1"/>
        <w:rPr>
          <w:rFonts w:asciiTheme="minorHAnsi" w:eastAsiaTheme="minorEastAsia" w:hAnsiTheme="minorHAnsi" w:cstheme="minorBidi"/>
          <w:szCs w:val="22"/>
          <w:lang w:eastAsia="en-GB"/>
        </w:rPr>
      </w:pPr>
      <w:r>
        <w:t>Introduction</w:t>
      </w:r>
      <w:r>
        <w:tab/>
      </w:r>
      <w:r>
        <w:fldChar w:fldCharType="begin"/>
      </w:r>
      <w:r>
        <w:instrText xml:space="preserve"> PAGEREF _Toc32341701 \h </w:instrText>
      </w:r>
      <w:r>
        <w:fldChar w:fldCharType="separate"/>
      </w:r>
      <w:r w:rsidR="00D60A03">
        <w:t>4</w:t>
      </w:r>
      <w:r>
        <w:fldChar w:fldCharType="end"/>
      </w:r>
    </w:p>
    <w:p w14:paraId="7B523753" w14:textId="77777777" w:rsidR="003C6A98" w:rsidRDefault="003C6A98">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_Toc32341702 \h </w:instrText>
      </w:r>
      <w:r>
        <w:fldChar w:fldCharType="separate"/>
      </w:r>
      <w:r w:rsidR="00D60A03">
        <w:t>6</w:t>
      </w:r>
      <w:r>
        <w:fldChar w:fldCharType="end"/>
      </w:r>
    </w:p>
    <w:p w14:paraId="1C216DC1" w14:textId="77777777" w:rsidR="003C6A98" w:rsidRDefault="003C6A98">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_Toc32341703 \h </w:instrText>
      </w:r>
      <w:r>
        <w:fldChar w:fldCharType="separate"/>
      </w:r>
      <w:r w:rsidR="00D60A03">
        <w:t>6</w:t>
      </w:r>
      <w:r>
        <w:fldChar w:fldCharType="end"/>
      </w:r>
    </w:p>
    <w:p w14:paraId="497C4FAB" w14:textId="77777777" w:rsidR="003C6A98" w:rsidRDefault="003C6A98">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_Toc32341704 \h </w:instrText>
      </w:r>
      <w:r>
        <w:fldChar w:fldCharType="separate"/>
      </w:r>
      <w:r w:rsidR="00D60A03">
        <w:t>6</w:t>
      </w:r>
      <w:r>
        <w:fldChar w:fldCharType="end"/>
      </w:r>
    </w:p>
    <w:p w14:paraId="410922B2" w14:textId="77777777" w:rsidR="003C6A98" w:rsidRDefault="003C6A98">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_Toc32341705 \h </w:instrText>
      </w:r>
      <w:r>
        <w:fldChar w:fldCharType="separate"/>
      </w:r>
      <w:r w:rsidR="00D60A03">
        <w:t>6</w:t>
      </w:r>
      <w:r>
        <w:fldChar w:fldCharType="end"/>
      </w:r>
    </w:p>
    <w:p w14:paraId="1684DCC2" w14:textId="77777777" w:rsidR="003C6A98" w:rsidRDefault="003C6A98">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_Toc32341706 \h </w:instrText>
      </w:r>
      <w:r>
        <w:fldChar w:fldCharType="separate"/>
      </w:r>
      <w:r w:rsidR="00D60A03">
        <w:t>7</w:t>
      </w:r>
      <w:r>
        <w:fldChar w:fldCharType="end"/>
      </w:r>
    </w:p>
    <w:p w14:paraId="0215CD01" w14:textId="77777777" w:rsidR="003C6A98" w:rsidRDefault="003C6A98">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_Toc32341707 \h </w:instrText>
      </w:r>
      <w:r>
        <w:fldChar w:fldCharType="separate"/>
      </w:r>
      <w:r w:rsidR="00D60A03">
        <w:t>7</w:t>
      </w:r>
      <w:r>
        <w:fldChar w:fldCharType="end"/>
      </w:r>
    </w:p>
    <w:p w14:paraId="196660A1" w14:textId="77777777" w:rsidR="003C6A98" w:rsidRDefault="003C6A98">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_Toc32341708 \h </w:instrText>
      </w:r>
      <w:r>
        <w:fldChar w:fldCharType="separate"/>
      </w:r>
      <w:r w:rsidR="00D60A03">
        <w:t>7</w:t>
      </w:r>
      <w:r>
        <w:fldChar w:fldCharType="end"/>
      </w:r>
    </w:p>
    <w:p w14:paraId="0795BBFD" w14:textId="77777777" w:rsidR="003C6A98" w:rsidRDefault="003C6A98">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_Toc32341709 \h </w:instrText>
      </w:r>
      <w:r>
        <w:fldChar w:fldCharType="separate"/>
      </w:r>
      <w:r w:rsidR="00D60A03">
        <w:t>7</w:t>
      </w:r>
      <w:r>
        <w:fldChar w:fldCharType="end"/>
      </w:r>
    </w:p>
    <w:p w14:paraId="16598592" w14:textId="77777777" w:rsidR="003C6A98" w:rsidRDefault="003C6A98">
      <w:pPr>
        <w:pStyle w:val="TOC1"/>
        <w:rPr>
          <w:rFonts w:asciiTheme="minorHAnsi" w:eastAsiaTheme="minorEastAsia" w:hAnsiTheme="minorHAnsi" w:cstheme="minorBidi"/>
          <w:szCs w:val="22"/>
          <w:lang w:eastAsia="en-GB"/>
        </w:rPr>
      </w:pPr>
      <w:r>
        <w:t>4</w:t>
      </w:r>
      <w:r>
        <w:tab/>
        <w:t>Introduction to main areas of application of PDL technologies and role of standards</w:t>
      </w:r>
      <w:r>
        <w:tab/>
      </w:r>
      <w:r>
        <w:fldChar w:fldCharType="begin"/>
      </w:r>
      <w:r>
        <w:instrText xml:space="preserve"> PAGEREF _Toc32341710 \h </w:instrText>
      </w:r>
      <w:r>
        <w:fldChar w:fldCharType="separate"/>
      </w:r>
      <w:r w:rsidR="00D60A03">
        <w:t>8</w:t>
      </w:r>
      <w:r>
        <w:fldChar w:fldCharType="end"/>
      </w:r>
    </w:p>
    <w:p w14:paraId="0365EF69" w14:textId="77777777" w:rsidR="003C6A98" w:rsidRDefault="003C6A98">
      <w:pPr>
        <w:pStyle w:val="TOC1"/>
        <w:rPr>
          <w:rFonts w:asciiTheme="minorHAnsi" w:eastAsiaTheme="minorEastAsia" w:hAnsiTheme="minorHAnsi" w:cstheme="minorBidi"/>
          <w:szCs w:val="22"/>
          <w:lang w:eastAsia="en-GB"/>
        </w:rPr>
      </w:pPr>
      <w:r>
        <w:t>5</w:t>
      </w:r>
      <w:r>
        <w:tab/>
        <w:t>Current activities in standardization</w:t>
      </w:r>
      <w:r>
        <w:tab/>
      </w:r>
      <w:r>
        <w:fldChar w:fldCharType="begin"/>
      </w:r>
      <w:r>
        <w:instrText xml:space="preserve"> PAGEREF _Toc32341711 \h </w:instrText>
      </w:r>
      <w:r>
        <w:fldChar w:fldCharType="separate"/>
      </w:r>
      <w:r w:rsidR="00D60A03">
        <w:t>9</w:t>
      </w:r>
      <w:r>
        <w:fldChar w:fldCharType="end"/>
      </w:r>
    </w:p>
    <w:p w14:paraId="789E398D" w14:textId="77777777" w:rsidR="003C6A98" w:rsidRDefault="003C6A98">
      <w:pPr>
        <w:pStyle w:val="TOC2"/>
        <w:rPr>
          <w:rFonts w:asciiTheme="minorHAnsi" w:eastAsiaTheme="minorEastAsia" w:hAnsiTheme="minorHAnsi" w:cstheme="minorBidi"/>
          <w:sz w:val="22"/>
          <w:szCs w:val="22"/>
          <w:lang w:eastAsia="en-GB"/>
        </w:rPr>
      </w:pPr>
      <w:r>
        <w:t>5.1</w:t>
      </w:r>
      <w:r>
        <w:tab/>
        <w:t>International Standards Organization (ISO TC-307)</w:t>
      </w:r>
      <w:r>
        <w:tab/>
      </w:r>
      <w:r>
        <w:fldChar w:fldCharType="begin"/>
      </w:r>
      <w:r>
        <w:instrText xml:space="preserve"> PAGEREF _Toc32341712 \h </w:instrText>
      </w:r>
      <w:r>
        <w:fldChar w:fldCharType="separate"/>
      </w:r>
      <w:r w:rsidR="00D60A03">
        <w:t>9</w:t>
      </w:r>
      <w:r>
        <w:fldChar w:fldCharType="end"/>
      </w:r>
    </w:p>
    <w:p w14:paraId="6912CF14" w14:textId="77777777" w:rsidR="003C6A98" w:rsidRDefault="003C6A98">
      <w:pPr>
        <w:pStyle w:val="TOC2"/>
        <w:rPr>
          <w:rFonts w:asciiTheme="minorHAnsi" w:eastAsiaTheme="minorEastAsia" w:hAnsiTheme="minorHAnsi" w:cstheme="minorBidi"/>
          <w:sz w:val="22"/>
          <w:szCs w:val="22"/>
          <w:lang w:eastAsia="en-GB"/>
        </w:rPr>
      </w:pPr>
      <w:r>
        <w:t>5.2</w:t>
      </w:r>
      <w:r>
        <w:tab/>
        <w:t>CEN-CENELEC FGBDLT</w:t>
      </w:r>
      <w:r>
        <w:tab/>
      </w:r>
      <w:r>
        <w:fldChar w:fldCharType="begin"/>
      </w:r>
      <w:r>
        <w:instrText xml:space="preserve"> PAGEREF _Toc32341713 \h </w:instrText>
      </w:r>
      <w:r>
        <w:fldChar w:fldCharType="separate"/>
      </w:r>
      <w:r w:rsidR="00D60A03">
        <w:t>9</w:t>
      </w:r>
      <w:r>
        <w:fldChar w:fldCharType="end"/>
      </w:r>
    </w:p>
    <w:p w14:paraId="119F3206" w14:textId="77777777" w:rsidR="003C6A98" w:rsidRDefault="003C6A98">
      <w:pPr>
        <w:pStyle w:val="TOC2"/>
        <w:rPr>
          <w:rFonts w:asciiTheme="minorHAnsi" w:eastAsiaTheme="minorEastAsia" w:hAnsiTheme="minorHAnsi" w:cstheme="minorBidi"/>
          <w:sz w:val="22"/>
          <w:szCs w:val="22"/>
          <w:lang w:eastAsia="en-GB"/>
        </w:rPr>
      </w:pPr>
      <w:r>
        <w:t>5.3</w:t>
      </w:r>
      <w:r>
        <w:tab/>
        <w:t>ITU-T FG-DLT</w:t>
      </w:r>
      <w:r>
        <w:tab/>
      </w:r>
      <w:r>
        <w:fldChar w:fldCharType="begin"/>
      </w:r>
      <w:r>
        <w:instrText xml:space="preserve"> PAGEREF _Toc32341714 \h </w:instrText>
      </w:r>
      <w:r>
        <w:fldChar w:fldCharType="separate"/>
      </w:r>
      <w:r w:rsidR="00D60A03">
        <w:t>10</w:t>
      </w:r>
      <w:r>
        <w:fldChar w:fldCharType="end"/>
      </w:r>
    </w:p>
    <w:p w14:paraId="234EB80B" w14:textId="77777777" w:rsidR="003C6A98" w:rsidRDefault="003C6A98">
      <w:pPr>
        <w:pStyle w:val="TOC2"/>
        <w:rPr>
          <w:rFonts w:asciiTheme="minorHAnsi" w:eastAsiaTheme="minorEastAsia" w:hAnsiTheme="minorHAnsi" w:cstheme="minorBidi"/>
          <w:sz w:val="22"/>
          <w:szCs w:val="22"/>
          <w:lang w:eastAsia="en-GB"/>
        </w:rPr>
      </w:pPr>
      <w:r>
        <w:t>5.4</w:t>
      </w:r>
      <w:r>
        <w:tab/>
        <w:t>IEEE Standards Association</w:t>
      </w:r>
      <w:r>
        <w:tab/>
      </w:r>
      <w:r>
        <w:fldChar w:fldCharType="begin"/>
      </w:r>
      <w:r>
        <w:instrText xml:space="preserve"> PAGEREF _Toc32341715 \h </w:instrText>
      </w:r>
      <w:r>
        <w:fldChar w:fldCharType="separate"/>
      </w:r>
      <w:r w:rsidR="00D60A03">
        <w:t>10</w:t>
      </w:r>
      <w:r>
        <w:fldChar w:fldCharType="end"/>
      </w:r>
    </w:p>
    <w:p w14:paraId="1DF749C0" w14:textId="77777777" w:rsidR="003C6A98" w:rsidRDefault="003C6A98">
      <w:pPr>
        <w:pStyle w:val="TOC2"/>
        <w:rPr>
          <w:rFonts w:asciiTheme="minorHAnsi" w:eastAsiaTheme="minorEastAsia" w:hAnsiTheme="minorHAnsi" w:cstheme="minorBidi"/>
          <w:sz w:val="22"/>
          <w:szCs w:val="22"/>
          <w:lang w:eastAsia="en-GB"/>
        </w:rPr>
      </w:pPr>
      <w:r>
        <w:t>5.5</w:t>
      </w:r>
      <w:r>
        <w:tab/>
        <w:t>ETSI</w:t>
      </w:r>
      <w:r>
        <w:tab/>
      </w:r>
      <w:r>
        <w:fldChar w:fldCharType="begin"/>
      </w:r>
      <w:r>
        <w:instrText xml:space="preserve"> PAGEREF _Toc32341716 \h </w:instrText>
      </w:r>
      <w:r>
        <w:fldChar w:fldCharType="separate"/>
      </w:r>
      <w:r w:rsidR="00D60A03">
        <w:t>10</w:t>
      </w:r>
      <w:r>
        <w:fldChar w:fldCharType="end"/>
      </w:r>
    </w:p>
    <w:p w14:paraId="32D516BA" w14:textId="77777777" w:rsidR="003C6A98" w:rsidRDefault="003C6A98">
      <w:pPr>
        <w:pStyle w:val="TOC1"/>
        <w:rPr>
          <w:rFonts w:asciiTheme="minorHAnsi" w:eastAsiaTheme="minorEastAsia" w:hAnsiTheme="minorHAnsi" w:cstheme="minorBidi"/>
          <w:szCs w:val="22"/>
          <w:lang w:eastAsia="en-GB"/>
        </w:rPr>
      </w:pPr>
      <w:r>
        <w:t>6</w:t>
      </w:r>
      <w:r>
        <w:tab/>
        <w:t>Current activities in research</w:t>
      </w:r>
      <w:r>
        <w:tab/>
      </w:r>
      <w:r>
        <w:fldChar w:fldCharType="begin"/>
      </w:r>
      <w:r>
        <w:instrText xml:space="preserve"> PAGEREF _Toc32341717 \h </w:instrText>
      </w:r>
      <w:r>
        <w:fldChar w:fldCharType="separate"/>
      </w:r>
      <w:r w:rsidR="00D60A03">
        <w:t>10</w:t>
      </w:r>
      <w:r>
        <w:fldChar w:fldCharType="end"/>
      </w:r>
    </w:p>
    <w:p w14:paraId="33D5BE74" w14:textId="77777777" w:rsidR="003C6A98" w:rsidRDefault="003C6A98">
      <w:pPr>
        <w:pStyle w:val="TOC1"/>
        <w:rPr>
          <w:rFonts w:asciiTheme="minorHAnsi" w:eastAsiaTheme="minorEastAsia" w:hAnsiTheme="minorHAnsi" w:cstheme="minorBidi"/>
          <w:szCs w:val="22"/>
          <w:lang w:eastAsia="en-GB"/>
        </w:rPr>
      </w:pPr>
      <w:r>
        <w:t>7</w:t>
      </w:r>
      <w:r>
        <w:tab/>
        <w:t>Activities of professional initiatives and alliances</w:t>
      </w:r>
      <w:r>
        <w:tab/>
      </w:r>
      <w:r>
        <w:fldChar w:fldCharType="begin"/>
      </w:r>
      <w:r>
        <w:instrText xml:space="preserve"> PAGEREF _Toc32341718 \h </w:instrText>
      </w:r>
      <w:r>
        <w:fldChar w:fldCharType="separate"/>
      </w:r>
      <w:r w:rsidR="00D60A03">
        <w:t>11</w:t>
      </w:r>
      <w:r>
        <w:fldChar w:fldCharType="end"/>
      </w:r>
    </w:p>
    <w:p w14:paraId="29F83CA9" w14:textId="77777777" w:rsidR="003C6A98" w:rsidRDefault="003C6A98">
      <w:pPr>
        <w:pStyle w:val="TOC2"/>
        <w:rPr>
          <w:rFonts w:asciiTheme="minorHAnsi" w:eastAsiaTheme="minorEastAsia" w:hAnsiTheme="minorHAnsi" w:cstheme="minorBidi"/>
          <w:sz w:val="22"/>
          <w:szCs w:val="22"/>
          <w:lang w:eastAsia="en-GB"/>
        </w:rPr>
      </w:pPr>
      <w:r w:rsidRPr="00F94926">
        <w:rPr>
          <w:color w:val="000000" w:themeColor="text1"/>
        </w:rPr>
        <w:t>7.1</w:t>
      </w:r>
      <w:r w:rsidRPr="00F94926">
        <w:rPr>
          <w:color w:val="000000" w:themeColor="text1"/>
        </w:rPr>
        <w:tab/>
        <w:t>Opentimestamps</w:t>
      </w:r>
      <w:r>
        <w:tab/>
      </w:r>
      <w:r>
        <w:fldChar w:fldCharType="begin"/>
      </w:r>
      <w:r>
        <w:instrText xml:space="preserve"> PAGEREF _Toc32341719 \h </w:instrText>
      </w:r>
      <w:r>
        <w:fldChar w:fldCharType="separate"/>
      </w:r>
      <w:r w:rsidR="00D60A03">
        <w:t>11</w:t>
      </w:r>
      <w:r>
        <w:fldChar w:fldCharType="end"/>
      </w:r>
    </w:p>
    <w:p w14:paraId="333BF50A" w14:textId="77777777" w:rsidR="003C6A98" w:rsidRDefault="003C6A98">
      <w:pPr>
        <w:pStyle w:val="TOC2"/>
        <w:rPr>
          <w:rFonts w:asciiTheme="minorHAnsi" w:eastAsiaTheme="minorEastAsia" w:hAnsiTheme="minorHAnsi" w:cstheme="minorBidi"/>
          <w:sz w:val="22"/>
          <w:szCs w:val="22"/>
          <w:lang w:eastAsia="en-GB"/>
        </w:rPr>
      </w:pPr>
      <w:r w:rsidRPr="00F94926">
        <w:rPr>
          <w:color w:val="000000" w:themeColor="text1"/>
        </w:rPr>
        <w:t>7.2</w:t>
      </w:r>
      <w:r w:rsidRPr="00F94926">
        <w:rPr>
          <w:color w:val="000000" w:themeColor="text1"/>
        </w:rPr>
        <w:tab/>
        <w:t xml:space="preserve">W3C </w:t>
      </w:r>
      <w:r>
        <w:tab/>
      </w:r>
      <w:r>
        <w:fldChar w:fldCharType="begin"/>
      </w:r>
      <w:r>
        <w:instrText xml:space="preserve"> PAGEREF _Toc32341720 \h </w:instrText>
      </w:r>
      <w:r>
        <w:fldChar w:fldCharType="separate"/>
      </w:r>
      <w:r w:rsidR="00D60A03">
        <w:t>11</w:t>
      </w:r>
      <w:r>
        <w:fldChar w:fldCharType="end"/>
      </w:r>
    </w:p>
    <w:p w14:paraId="1E344BB7" w14:textId="77777777" w:rsidR="003C6A98" w:rsidRDefault="003C6A98">
      <w:pPr>
        <w:pStyle w:val="TOC2"/>
        <w:rPr>
          <w:rFonts w:asciiTheme="minorHAnsi" w:eastAsiaTheme="minorEastAsia" w:hAnsiTheme="minorHAnsi" w:cstheme="minorBidi"/>
          <w:sz w:val="22"/>
          <w:szCs w:val="22"/>
          <w:lang w:eastAsia="en-GB"/>
        </w:rPr>
      </w:pPr>
      <w:r w:rsidRPr="00F94926">
        <w:rPr>
          <w:color w:val="000000" w:themeColor="text1"/>
          <w:lang w:val="pt-PT"/>
        </w:rPr>
        <w:t>7.3</w:t>
      </w:r>
      <w:r w:rsidRPr="00F94926">
        <w:rPr>
          <w:color w:val="000000" w:themeColor="text1"/>
          <w:lang w:val="pt-PT"/>
        </w:rPr>
        <w:tab/>
        <w:t>Alastria</w:t>
      </w:r>
      <w:r>
        <w:tab/>
      </w:r>
      <w:r>
        <w:fldChar w:fldCharType="begin"/>
      </w:r>
      <w:r>
        <w:instrText xml:space="preserve"> PAGEREF _Toc32341721 \h </w:instrText>
      </w:r>
      <w:r>
        <w:fldChar w:fldCharType="separate"/>
      </w:r>
      <w:r w:rsidR="00D60A03">
        <w:t>11</w:t>
      </w:r>
      <w:r>
        <w:fldChar w:fldCharType="end"/>
      </w:r>
    </w:p>
    <w:p w14:paraId="57495F1B" w14:textId="77777777" w:rsidR="003C6A98" w:rsidRDefault="003C6A98">
      <w:pPr>
        <w:pStyle w:val="TOC2"/>
        <w:rPr>
          <w:rFonts w:asciiTheme="minorHAnsi" w:eastAsiaTheme="minorEastAsia" w:hAnsiTheme="minorHAnsi" w:cstheme="minorBidi"/>
          <w:sz w:val="22"/>
          <w:szCs w:val="22"/>
          <w:lang w:eastAsia="en-GB"/>
        </w:rPr>
      </w:pPr>
      <w:r w:rsidRPr="00F94926">
        <w:rPr>
          <w:color w:val="000000" w:themeColor="text1"/>
        </w:rPr>
        <w:t>7.4</w:t>
      </w:r>
      <w:r w:rsidRPr="00F94926">
        <w:rPr>
          <w:color w:val="000000" w:themeColor="text1"/>
        </w:rPr>
        <w:tab/>
        <w:t>Dutch Blockchain Coalition (Private Public Partnership Netherlands)</w:t>
      </w:r>
      <w:r>
        <w:tab/>
      </w:r>
      <w:r>
        <w:fldChar w:fldCharType="begin"/>
      </w:r>
      <w:r>
        <w:instrText xml:space="preserve"> PAGEREF _Toc32341722 \h </w:instrText>
      </w:r>
      <w:r>
        <w:fldChar w:fldCharType="separate"/>
      </w:r>
      <w:r w:rsidR="00D60A03">
        <w:t>11</w:t>
      </w:r>
      <w:r>
        <w:fldChar w:fldCharType="end"/>
      </w:r>
    </w:p>
    <w:p w14:paraId="34D26E6B" w14:textId="4FA482AB" w:rsidR="003C6A98" w:rsidRDefault="003C6A98">
      <w:pPr>
        <w:pStyle w:val="TOC2"/>
        <w:rPr>
          <w:rFonts w:asciiTheme="minorHAnsi" w:eastAsiaTheme="minorEastAsia" w:hAnsiTheme="minorHAnsi" w:cstheme="minorBidi"/>
          <w:sz w:val="22"/>
          <w:szCs w:val="22"/>
          <w:lang w:eastAsia="en-GB"/>
        </w:rPr>
      </w:pPr>
      <w:r w:rsidRPr="00F94926">
        <w:rPr>
          <w:color w:val="000000" w:themeColor="text1"/>
        </w:rPr>
        <w:t>7.5</w:t>
      </w:r>
      <w:r w:rsidRPr="00F94926">
        <w:rPr>
          <w:color w:val="000000" w:themeColor="text1"/>
        </w:rPr>
        <w:tab/>
        <w:t>Hyperledger Project</w:t>
      </w:r>
      <w:r>
        <w:tab/>
      </w:r>
      <w:r>
        <w:fldChar w:fldCharType="begin"/>
      </w:r>
      <w:r>
        <w:instrText xml:space="preserve"> PAGEREF _Toc32341723 \h </w:instrText>
      </w:r>
      <w:r>
        <w:fldChar w:fldCharType="separate"/>
      </w:r>
      <w:r w:rsidR="00D60A03">
        <w:t>11</w:t>
      </w:r>
      <w:r>
        <w:fldChar w:fldCharType="end"/>
      </w:r>
    </w:p>
    <w:p w14:paraId="07E2D006" w14:textId="77777777" w:rsidR="003C6A98" w:rsidRDefault="003C6A98">
      <w:pPr>
        <w:pStyle w:val="TOC2"/>
        <w:rPr>
          <w:rFonts w:asciiTheme="minorHAnsi" w:eastAsiaTheme="minorEastAsia" w:hAnsiTheme="minorHAnsi" w:cstheme="minorBidi"/>
          <w:sz w:val="22"/>
          <w:szCs w:val="22"/>
          <w:lang w:eastAsia="en-GB"/>
        </w:rPr>
      </w:pPr>
      <w:r w:rsidRPr="00F94926">
        <w:rPr>
          <w:color w:val="000000" w:themeColor="text1"/>
        </w:rPr>
        <w:t>7.6</w:t>
      </w:r>
      <w:r w:rsidRPr="00F94926">
        <w:rPr>
          <w:color w:val="000000" w:themeColor="text1"/>
        </w:rPr>
        <w:tab/>
      </w:r>
      <w:r>
        <w:t>EEA</w:t>
      </w:r>
      <w:r>
        <w:tab/>
      </w:r>
      <w:r>
        <w:fldChar w:fldCharType="begin"/>
      </w:r>
      <w:r>
        <w:instrText xml:space="preserve"> PAGEREF _Toc32341724 \h </w:instrText>
      </w:r>
      <w:r>
        <w:fldChar w:fldCharType="separate"/>
      </w:r>
      <w:r w:rsidR="00D60A03">
        <w:t>12</w:t>
      </w:r>
      <w:r>
        <w:fldChar w:fldCharType="end"/>
      </w:r>
    </w:p>
    <w:p w14:paraId="23531ECB" w14:textId="77777777" w:rsidR="003C6A98" w:rsidRDefault="003C6A98">
      <w:pPr>
        <w:pStyle w:val="TOC2"/>
        <w:rPr>
          <w:rFonts w:asciiTheme="minorHAnsi" w:eastAsiaTheme="minorEastAsia" w:hAnsiTheme="minorHAnsi" w:cstheme="minorBidi"/>
          <w:sz w:val="22"/>
          <w:szCs w:val="22"/>
          <w:lang w:eastAsia="en-GB"/>
        </w:rPr>
      </w:pPr>
      <w:r w:rsidRPr="00F94926">
        <w:rPr>
          <w:color w:val="000000" w:themeColor="text1"/>
        </w:rPr>
        <w:t>7.7</w:t>
      </w:r>
      <w:r w:rsidRPr="00F94926">
        <w:rPr>
          <w:color w:val="000000" w:themeColor="text1"/>
        </w:rPr>
        <w:tab/>
      </w:r>
      <w:r>
        <w:t>SEP</w:t>
      </w:r>
      <w:r w:rsidRPr="00F94926">
        <w:rPr>
          <w:color w:val="000000" w:themeColor="text1"/>
        </w:rPr>
        <w:t xml:space="preserve">: Common denominator with </w:t>
      </w:r>
      <w:r>
        <w:t>SEP</w:t>
      </w:r>
      <w:r w:rsidRPr="00F94926">
        <w:rPr>
          <w:color w:val="000000" w:themeColor="text1"/>
        </w:rPr>
        <w:t xml:space="preserve"> (Standards Essential Patent) Landscape</w:t>
      </w:r>
      <w:r>
        <w:tab/>
      </w:r>
      <w:r>
        <w:fldChar w:fldCharType="begin"/>
      </w:r>
      <w:r>
        <w:instrText xml:space="preserve"> PAGEREF _Toc32341725 \h </w:instrText>
      </w:r>
      <w:r>
        <w:fldChar w:fldCharType="separate"/>
      </w:r>
      <w:r w:rsidR="00D60A03">
        <w:t>12</w:t>
      </w:r>
      <w:r>
        <w:fldChar w:fldCharType="end"/>
      </w:r>
    </w:p>
    <w:p w14:paraId="46D11675" w14:textId="77777777" w:rsidR="003C6A98" w:rsidRDefault="003C6A98">
      <w:pPr>
        <w:pStyle w:val="TOC2"/>
        <w:rPr>
          <w:rFonts w:asciiTheme="minorHAnsi" w:eastAsiaTheme="minorEastAsia" w:hAnsiTheme="minorHAnsi" w:cstheme="minorBidi"/>
          <w:sz w:val="22"/>
          <w:szCs w:val="22"/>
          <w:lang w:eastAsia="en-GB"/>
        </w:rPr>
      </w:pPr>
      <w:r w:rsidRPr="00F94926">
        <w:rPr>
          <w:color w:val="000000" w:themeColor="text1"/>
        </w:rPr>
        <w:t>7.8</w:t>
      </w:r>
      <w:r w:rsidRPr="00F94926">
        <w:rPr>
          <w:color w:val="000000" w:themeColor="text1"/>
        </w:rPr>
        <w:tab/>
        <w:t>INATBA</w:t>
      </w:r>
      <w:r>
        <w:tab/>
      </w:r>
      <w:r>
        <w:fldChar w:fldCharType="begin"/>
      </w:r>
      <w:r>
        <w:instrText xml:space="preserve"> PAGEREF _Toc32341726 \h </w:instrText>
      </w:r>
      <w:r>
        <w:fldChar w:fldCharType="separate"/>
      </w:r>
      <w:r w:rsidR="00D60A03">
        <w:t>12</w:t>
      </w:r>
      <w:r>
        <w:fldChar w:fldCharType="end"/>
      </w:r>
    </w:p>
    <w:p w14:paraId="5E574FA2" w14:textId="77777777" w:rsidR="003C6A98" w:rsidRDefault="003C6A98">
      <w:pPr>
        <w:pStyle w:val="TOC2"/>
        <w:rPr>
          <w:rFonts w:asciiTheme="minorHAnsi" w:eastAsiaTheme="minorEastAsia" w:hAnsiTheme="minorHAnsi" w:cstheme="minorBidi"/>
          <w:sz w:val="22"/>
          <w:szCs w:val="22"/>
          <w:lang w:eastAsia="en-GB"/>
        </w:rPr>
      </w:pPr>
      <w:r>
        <w:t>7.9</w:t>
      </w:r>
      <w:r>
        <w:tab/>
        <w:t>Alliance for Internet of Things Innovation</w:t>
      </w:r>
      <w:r>
        <w:tab/>
      </w:r>
      <w:r>
        <w:fldChar w:fldCharType="begin"/>
      </w:r>
      <w:r>
        <w:instrText xml:space="preserve"> PAGEREF _Toc32341727 \h </w:instrText>
      </w:r>
      <w:r>
        <w:fldChar w:fldCharType="separate"/>
      </w:r>
      <w:r w:rsidR="00D60A03">
        <w:t>12</w:t>
      </w:r>
      <w:r>
        <w:fldChar w:fldCharType="end"/>
      </w:r>
    </w:p>
    <w:p w14:paraId="5696DE7B" w14:textId="7535BA1A" w:rsidR="003C6A98" w:rsidRDefault="003C6A98">
      <w:pPr>
        <w:pStyle w:val="TOC2"/>
        <w:rPr>
          <w:rFonts w:asciiTheme="minorHAnsi" w:eastAsiaTheme="minorEastAsia" w:hAnsiTheme="minorHAnsi" w:cstheme="minorBidi"/>
          <w:sz w:val="22"/>
          <w:szCs w:val="22"/>
          <w:lang w:eastAsia="en-GB"/>
        </w:rPr>
      </w:pPr>
      <w:r w:rsidRPr="00F94926">
        <w:rPr>
          <w:lang w:val="fr-FR"/>
        </w:rPr>
        <w:t>7.10</w:t>
      </w:r>
      <w:r w:rsidRPr="00F94926">
        <w:rPr>
          <w:lang w:val="fr-FR"/>
        </w:rPr>
        <w:tab/>
        <w:t>Industrial Internet Consortium</w:t>
      </w:r>
      <w:r>
        <w:tab/>
      </w:r>
      <w:r>
        <w:fldChar w:fldCharType="begin"/>
      </w:r>
      <w:r>
        <w:instrText xml:space="preserve"> PAGEREF _Toc32341728 \h </w:instrText>
      </w:r>
      <w:r>
        <w:fldChar w:fldCharType="separate"/>
      </w:r>
      <w:r w:rsidR="00D60A03">
        <w:t>12</w:t>
      </w:r>
      <w:r>
        <w:fldChar w:fldCharType="end"/>
      </w:r>
    </w:p>
    <w:p w14:paraId="74E1EC59" w14:textId="77777777" w:rsidR="003C6A98" w:rsidRDefault="003C6A98">
      <w:pPr>
        <w:pStyle w:val="TOC2"/>
        <w:rPr>
          <w:rFonts w:asciiTheme="minorHAnsi" w:eastAsiaTheme="minorEastAsia" w:hAnsiTheme="minorHAnsi" w:cstheme="minorBidi"/>
          <w:sz w:val="22"/>
          <w:szCs w:val="22"/>
          <w:lang w:eastAsia="en-GB"/>
        </w:rPr>
      </w:pPr>
      <w:r>
        <w:rPr>
          <w:lang w:eastAsia="es-ES_tradnl"/>
        </w:rPr>
        <w:t>7.11</w:t>
      </w:r>
      <w:r>
        <w:rPr>
          <w:lang w:eastAsia="es-ES_tradnl"/>
        </w:rPr>
        <w:tab/>
        <w:t>Internet Society (ISoc) IRTF</w:t>
      </w:r>
      <w:r>
        <w:tab/>
      </w:r>
      <w:r>
        <w:fldChar w:fldCharType="begin"/>
      </w:r>
      <w:r>
        <w:instrText xml:space="preserve"> PAGEREF _Toc32341729 \h </w:instrText>
      </w:r>
      <w:r>
        <w:fldChar w:fldCharType="separate"/>
      </w:r>
      <w:r w:rsidR="00D60A03">
        <w:t>13</w:t>
      </w:r>
      <w:r>
        <w:fldChar w:fldCharType="end"/>
      </w:r>
    </w:p>
    <w:p w14:paraId="1A35001B" w14:textId="77777777" w:rsidR="003C6A98" w:rsidRDefault="003C6A98">
      <w:pPr>
        <w:pStyle w:val="TOC2"/>
        <w:rPr>
          <w:rFonts w:asciiTheme="minorHAnsi" w:eastAsiaTheme="minorEastAsia" w:hAnsiTheme="minorHAnsi" w:cstheme="minorBidi"/>
          <w:sz w:val="22"/>
          <w:szCs w:val="22"/>
          <w:lang w:eastAsia="en-GB"/>
        </w:rPr>
      </w:pPr>
      <w:r>
        <w:t>7.12</w:t>
      </w:r>
      <w:r>
        <w:tab/>
        <w:t>OASIS</w:t>
      </w:r>
      <w:r>
        <w:tab/>
      </w:r>
      <w:r>
        <w:fldChar w:fldCharType="begin"/>
      </w:r>
      <w:r>
        <w:instrText xml:space="preserve"> PAGEREF _Toc32341730 \h </w:instrText>
      </w:r>
      <w:r>
        <w:fldChar w:fldCharType="separate"/>
      </w:r>
      <w:r w:rsidR="00D60A03">
        <w:t>13</w:t>
      </w:r>
      <w:r>
        <w:fldChar w:fldCharType="end"/>
      </w:r>
    </w:p>
    <w:p w14:paraId="7E51C354" w14:textId="77777777" w:rsidR="003C6A98" w:rsidRDefault="003C6A98">
      <w:pPr>
        <w:pStyle w:val="TOC2"/>
        <w:rPr>
          <w:rFonts w:asciiTheme="minorHAnsi" w:eastAsiaTheme="minorEastAsia" w:hAnsiTheme="minorHAnsi" w:cstheme="minorBidi"/>
          <w:sz w:val="22"/>
          <w:szCs w:val="22"/>
          <w:lang w:eastAsia="en-GB"/>
        </w:rPr>
      </w:pPr>
      <w:r w:rsidRPr="00F94926">
        <w:rPr>
          <w:color w:val="000000" w:themeColor="text1"/>
          <w:lang w:val="it-IT"/>
        </w:rPr>
        <w:t>7.13</w:t>
      </w:r>
      <w:r w:rsidRPr="00F94926">
        <w:rPr>
          <w:color w:val="000000" w:themeColor="text1"/>
          <w:lang w:val="it-IT"/>
        </w:rPr>
        <w:tab/>
      </w:r>
      <w:r w:rsidRPr="00F94926">
        <w:rPr>
          <w:lang w:val="it-IT"/>
        </w:rPr>
        <w:t>SBS</w:t>
      </w:r>
      <w:r>
        <w:tab/>
      </w:r>
      <w:r>
        <w:fldChar w:fldCharType="begin"/>
      </w:r>
      <w:r>
        <w:instrText xml:space="preserve"> PAGEREF _Toc32341731 \h </w:instrText>
      </w:r>
      <w:r>
        <w:fldChar w:fldCharType="separate"/>
      </w:r>
      <w:r w:rsidR="00D60A03">
        <w:t>13</w:t>
      </w:r>
      <w:r>
        <w:fldChar w:fldCharType="end"/>
      </w:r>
    </w:p>
    <w:p w14:paraId="21BF5E36" w14:textId="77777777" w:rsidR="003C6A98" w:rsidRDefault="003C6A98">
      <w:pPr>
        <w:pStyle w:val="TOC2"/>
        <w:rPr>
          <w:rFonts w:asciiTheme="minorHAnsi" w:eastAsiaTheme="minorEastAsia" w:hAnsiTheme="minorHAnsi" w:cstheme="minorBidi"/>
          <w:sz w:val="22"/>
          <w:szCs w:val="22"/>
          <w:lang w:eastAsia="en-GB"/>
        </w:rPr>
      </w:pPr>
      <w:r>
        <w:t>7.14</w:t>
      </w:r>
      <w:r>
        <w:tab/>
        <w:t>OGC</w:t>
      </w:r>
      <w:r>
        <w:tab/>
      </w:r>
      <w:r>
        <w:fldChar w:fldCharType="begin"/>
      </w:r>
      <w:r>
        <w:instrText xml:space="preserve"> PAGEREF _Toc32341732 \h </w:instrText>
      </w:r>
      <w:r>
        <w:fldChar w:fldCharType="separate"/>
      </w:r>
      <w:r w:rsidR="00D60A03">
        <w:t>13</w:t>
      </w:r>
      <w:r>
        <w:fldChar w:fldCharType="end"/>
      </w:r>
    </w:p>
    <w:p w14:paraId="458DF849" w14:textId="77777777" w:rsidR="003C6A98" w:rsidRDefault="003C6A98">
      <w:pPr>
        <w:pStyle w:val="TOC2"/>
        <w:rPr>
          <w:rFonts w:asciiTheme="minorHAnsi" w:eastAsiaTheme="minorEastAsia" w:hAnsiTheme="minorHAnsi" w:cstheme="minorBidi"/>
          <w:sz w:val="22"/>
          <w:szCs w:val="22"/>
          <w:lang w:eastAsia="en-GB"/>
        </w:rPr>
      </w:pPr>
      <w:r w:rsidRPr="00F94926">
        <w:rPr>
          <w:color w:val="000000" w:themeColor="text1"/>
        </w:rPr>
        <w:t>7.15</w:t>
      </w:r>
      <w:r w:rsidRPr="00F94926">
        <w:rPr>
          <w:color w:val="000000" w:themeColor="text1"/>
        </w:rPr>
        <w:tab/>
      </w:r>
      <w:r>
        <w:t>FIG</w:t>
      </w:r>
      <w:r>
        <w:tab/>
      </w:r>
      <w:r>
        <w:fldChar w:fldCharType="begin"/>
      </w:r>
      <w:r>
        <w:instrText xml:space="preserve"> PAGEREF _Toc32341733 \h </w:instrText>
      </w:r>
      <w:r>
        <w:fldChar w:fldCharType="separate"/>
      </w:r>
      <w:r w:rsidR="00D60A03">
        <w:t>13</w:t>
      </w:r>
      <w:r>
        <w:fldChar w:fldCharType="end"/>
      </w:r>
    </w:p>
    <w:p w14:paraId="727AEAF9" w14:textId="29316B70" w:rsidR="003C6A98" w:rsidRDefault="003C6A98">
      <w:pPr>
        <w:pStyle w:val="TOC2"/>
        <w:rPr>
          <w:rFonts w:asciiTheme="minorHAnsi" w:eastAsiaTheme="minorEastAsia" w:hAnsiTheme="minorHAnsi" w:cstheme="minorBidi"/>
          <w:sz w:val="22"/>
          <w:szCs w:val="22"/>
          <w:lang w:eastAsia="en-GB"/>
        </w:rPr>
      </w:pPr>
      <w:r w:rsidRPr="00F94926">
        <w:rPr>
          <w:color w:val="000000" w:themeColor="text1"/>
        </w:rPr>
        <w:t>7.16</w:t>
      </w:r>
      <w:r w:rsidRPr="00F94926">
        <w:rPr>
          <w:color w:val="000000" w:themeColor="text1"/>
        </w:rPr>
        <w:tab/>
        <w:t>oneM2M</w:t>
      </w:r>
      <w:r>
        <w:tab/>
      </w:r>
      <w:r>
        <w:fldChar w:fldCharType="begin"/>
      </w:r>
      <w:r>
        <w:instrText xml:space="preserve"> PAGEREF _Toc32341734 \h </w:instrText>
      </w:r>
      <w:r>
        <w:fldChar w:fldCharType="separate"/>
      </w:r>
      <w:r w:rsidR="00D60A03">
        <w:t>13</w:t>
      </w:r>
      <w:r>
        <w:fldChar w:fldCharType="end"/>
      </w:r>
    </w:p>
    <w:p w14:paraId="70954638" w14:textId="77777777" w:rsidR="003C6A98" w:rsidRDefault="003C6A98">
      <w:pPr>
        <w:pStyle w:val="TOC2"/>
        <w:rPr>
          <w:rFonts w:asciiTheme="minorHAnsi" w:eastAsiaTheme="minorEastAsia" w:hAnsiTheme="minorHAnsi" w:cstheme="minorBidi"/>
          <w:sz w:val="22"/>
          <w:szCs w:val="22"/>
          <w:lang w:eastAsia="en-GB"/>
        </w:rPr>
      </w:pPr>
      <w:r>
        <w:t>7.17</w:t>
      </w:r>
      <w:r>
        <w:tab/>
        <w:t>OMA</w:t>
      </w:r>
      <w:r>
        <w:tab/>
      </w:r>
      <w:r>
        <w:fldChar w:fldCharType="begin"/>
      </w:r>
      <w:r>
        <w:instrText xml:space="preserve"> PAGEREF _Toc32341735 \h </w:instrText>
      </w:r>
      <w:r>
        <w:fldChar w:fldCharType="separate"/>
      </w:r>
      <w:r w:rsidR="00D60A03">
        <w:t>14</w:t>
      </w:r>
      <w:r>
        <w:fldChar w:fldCharType="end"/>
      </w:r>
    </w:p>
    <w:p w14:paraId="29B3C49C" w14:textId="77777777" w:rsidR="003C6A98" w:rsidRDefault="003C6A98">
      <w:pPr>
        <w:pStyle w:val="TOC1"/>
        <w:rPr>
          <w:rFonts w:asciiTheme="minorHAnsi" w:eastAsiaTheme="minorEastAsia" w:hAnsiTheme="minorHAnsi" w:cstheme="minorBidi"/>
          <w:szCs w:val="22"/>
          <w:lang w:eastAsia="en-GB"/>
        </w:rPr>
      </w:pPr>
      <w:r>
        <w:t>8</w:t>
      </w:r>
      <w:r>
        <w:tab/>
        <w:t>Highlights of PDL solutions and needs</w:t>
      </w:r>
      <w:r>
        <w:tab/>
      </w:r>
      <w:r>
        <w:fldChar w:fldCharType="begin"/>
      </w:r>
      <w:r>
        <w:instrText xml:space="preserve"> PAGEREF _Toc32341736 \h </w:instrText>
      </w:r>
      <w:r>
        <w:fldChar w:fldCharType="separate"/>
      </w:r>
      <w:r w:rsidR="00D60A03">
        <w:t>14</w:t>
      </w:r>
      <w:r>
        <w:fldChar w:fldCharType="end"/>
      </w:r>
    </w:p>
    <w:p w14:paraId="708A6EA8" w14:textId="77777777" w:rsidR="003C6A98" w:rsidRDefault="003C6A98">
      <w:pPr>
        <w:pStyle w:val="TOC2"/>
        <w:rPr>
          <w:rFonts w:asciiTheme="minorHAnsi" w:eastAsiaTheme="minorEastAsia" w:hAnsiTheme="minorHAnsi" w:cstheme="minorBidi"/>
          <w:sz w:val="22"/>
          <w:szCs w:val="22"/>
          <w:lang w:eastAsia="en-GB"/>
        </w:rPr>
      </w:pPr>
      <w:r>
        <w:t>8.1</w:t>
      </w:r>
      <w:r>
        <w:tab/>
        <w:t>Regulatory Aspects</w:t>
      </w:r>
      <w:r>
        <w:tab/>
      </w:r>
      <w:r>
        <w:fldChar w:fldCharType="begin"/>
      </w:r>
      <w:r>
        <w:instrText xml:space="preserve"> PAGEREF _Toc32341737 \h </w:instrText>
      </w:r>
      <w:r>
        <w:fldChar w:fldCharType="separate"/>
      </w:r>
      <w:r w:rsidR="00D60A03">
        <w:t>14</w:t>
      </w:r>
      <w:r>
        <w:fldChar w:fldCharType="end"/>
      </w:r>
    </w:p>
    <w:p w14:paraId="09C42902" w14:textId="77777777" w:rsidR="003C6A98" w:rsidRDefault="003C6A98">
      <w:pPr>
        <w:pStyle w:val="TOC2"/>
        <w:rPr>
          <w:rFonts w:asciiTheme="minorHAnsi" w:eastAsiaTheme="minorEastAsia" w:hAnsiTheme="minorHAnsi" w:cstheme="minorBidi"/>
          <w:sz w:val="22"/>
          <w:szCs w:val="22"/>
          <w:lang w:eastAsia="en-GB"/>
        </w:rPr>
      </w:pPr>
      <w:r>
        <w:t>8.2</w:t>
      </w:r>
      <w:r>
        <w:tab/>
        <w:t>Ecosystem and EU-Market aspects:</w:t>
      </w:r>
      <w:r>
        <w:tab/>
      </w:r>
      <w:r>
        <w:fldChar w:fldCharType="begin"/>
      </w:r>
      <w:r>
        <w:instrText xml:space="preserve"> PAGEREF _Toc32341738 \h </w:instrText>
      </w:r>
      <w:r>
        <w:fldChar w:fldCharType="separate"/>
      </w:r>
      <w:r w:rsidR="00D60A03">
        <w:t>15</w:t>
      </w:r>
      <w:r>
        <w:fldChar w:fldCharType="end"/>
      </w:r>
    </w:p>
    <w:p w14:paraId="4565DC83" w14:textId="77777777" w:rsidR="003C6A98" w:rsidRDefault="003C6A98">
      <w:pPr>
        <w:pStyle w:val="TOC1"/>
        <w:rPr>
          <w:rFonts w:asciiTheme="minorHAnsi" w:eastAsiaTheme="minorEastAsia" w:hAnsiTheme="minorHAnsi" w:cstheme="minorBidi"/>
          <w:szCs w:val="22"/>
          <w:lang w:eastAsia="en-GB"/>
        </w:rPr>
      </w:pPr>
      <w:r>
        <w:t>9</w:t>
      </w:r>
      <w:r>
        <w:tab/>
        <w:t>Enhancements and recommendations for further collaboration</w:t>
      </w:r>
      <w:r>
        <w:tab/>
      </w:r>
      <w:r>
        <w:fldChar w:fldCharType="begin"/>
      </w:r>
      <w:r>
        <w:instrText xml:space="preserve"> PAGEREF _Toc32341739 \h </w:instrText>
      </w:r>
      <w:r>
        <w:fldChar w:fldCharType="separate"/>
      </w:r>
      <w:r w:rsidR="00D60A03">
        <w:t>15</w:t>
      </w:r>
      <w:r>
        <w:fldChar w:fldCharType="end"/>
      </w:r>
    </w:p>
    <w:p w14:paraId="6FC95C90" w14:textId="77777777" w:rsidR="003C6A98" w:rsidRDefault="003C6A98">
      <w:pPr>
        <w:pStyle w:val="TOC9"/>
        <w:rPr>
          <w:rFonts w:asciiTheme="minorHAnsi" w:eastAsiaTheme="minorEastAsia" w:hAnsiTheme="minorHAnsi" w:cstheme="minorBidi"/>
          <w:b w:val="0"/>
          <w:szCs w:val="22"/>
          <w:lang w:eastAsia="en-GB"/>
        </w:rPr>
      </w:pPr>
      <w:r>
        <w:t>Annex A: Ledger Data Structures:</w:t>
      </w:r>
      <w:r>
        <w:tab/>
      </w:r>
      <w:r>
        <w:fldChar w:fldCharType="begin"/>
      </w:r>
      <w:r>
        <w:instrText xml:space="preserve"> PAGEREF _Toc32341740 \h </w:instrText>
      </w:r>
      <w:r>
        <w:fldChar w:fldCharType="separate"/>
      </w:r>
      <w:r w:rsidR="00D60A03">
        <w:t>16</w:t>
      </w:r>
      <w:r>
        <w:fldChar w:fldCharType="end"/>
      </w:r>
    </w:p>
    <w:p w14:paraId="1AF0EB63" w14:textId="77777777" w:rsidR="003C6A98" w:rsidRDefault="003C6A98">
      <w:pPr>
        <w:pStyle w:val="TOC9"/>
        <w:rPr>
          <w:rFonts w:asciiTheme="minorHAnsi" w:eastAsiaTheme="minorEastAsia" w:hAnsiTheme="minorHAnsi" w:cstheme="minorBidi"/>
          <w:b w:val="0"/>
          <w:szCs w:val="22"/>
          <w:lang w:eastAsia="en-GB"/>
        </w:rPr>
      </w:pPr>
      <w:r>
        <w:t>Annex B: List of EU funded H2020 Research Projects on DLT:</w:t>
      </w:r>
      <w:r>
        <w:tab/>
      </w:r>
      <w:r>
        <w:fldChar w:fldCharType="begin"/>
      </w:r>
      <w:r>
        <w:instrText xml:space="preserve"> PAGEREF _Toc32341741 \h </w:instrText>
      </w:r>
      <w:r>
        <w:fldChar w:fldCharType="separate"/>
      </w:r>
      <w:r w:rsidR="00D60A03">
        <w:t>17</w:t>
      </w:r>
      <w:r>
        <w:fldChar w:fldCharType="end"/>
      </w:r>
    </w:p>
    <w:p w14:paraId="2782FE2C" w14:textId="77777777" w:rsidR="003C6A98" w:rsidRDefault="003C6A98">
      <w:pPr>
        <w:pStyle w:val="TOC1"/>
        <w:rPr>
          <w:rFonts w:asciiTheme="minorHAnsi" w:eastAsiaTheme="minorEastAsia" w:hAnsiTheme="minorHAnsi" w:cstheme="minorBidi"/>
          <w:szCs w:val="22"/>
          <w:lang w:eastAsia="en-GB"/>
        </w:rPr>
      </w:pPr>
      <w:r>
        <w:t>History</w:t>
      </w:r>
      <w:r>
        <w:tab/>
      </w:r>
      <w:r>
        <w:fldChar w:fldCharType="begin"/>
      </w:r>
      <w:r>
        <w:instrText xml:space="preserve"> PAGEREF _Toc32341742 \h </w:instrText>
      </w:r>
      <w:r>
        <w:fldChar w:fldCharType="separate"/>
      </w:r>
      <w:r w:rsidR="00D60A03">
        <w:t>24</w:t>
      </w:r>
      <w:r>
        <w:fldChar w:fldCharType="end"/>
      </w:r>
    </w:p>
    <w:p w14:paraId="15519234" w14:textId="5CC41263" w:rsidR="0021709C" w:rsidRPr="00250170" w:rsidRDefault="009A4BB0" w:rsidP="00250170">
      <w:r>
        <w:fldChar w:fldCharType="end"/>
      </w:r>
      <w:bookmarkStart w:id="0" w:name="_Toc26285630"/>
      <w:r w:rsidR="0021709C" w:rsidRPr="00CF4FD2">
        <w:br w:type="page"/>
      </w:r>
    </w:p>
    <w:p w14:paraId="53EC0385" w14:textId="77777777" w:rsidR="0021709C" w:rsidRPr="00CF4FD2" w:rsidRDefault="003F6A45" w:rsidP="0021709C">
      <w:pPr>
        <w:pStyle w:val="Heading1"/>
      </w:pPr>
      <w:bookmarkStart w:id="1" w:name="_Toc26286215"/>
      <w:bookmarkStart w:id="2" w:name="_Toc32341698"/>
      <w:r w:rsidRPr="00CF4FD2">
        <w:lastRenderedPageBreak/>
        <w:t>Intellectual Property Rights</w:t>
      </w:r>
      <w:bookmarkEnd w:id="1"/>
      <w:bookmarkEnd w:id="2"/>
    </w:p>
    <w:bookmarkEnd w:id="0"/>
    <w:p w14:paraId="0B099C72" w14:textId="77777777" w:rsidR="007468BD" w:rsidRPr="00CF4FD2" w:rsidRDefault="007468BD" w:rsidP="007468BD">
      <w:pPr>
        <w:pStyle w:val="H6"/>
      </w:pPr>
      <w:r w:rsidRPr="00CF4FD2">
        <w:t xml:space="preserve">Essential patents </w:t>
      </w:r>
    </w:p>
    <w:p w14:paraId="0AC37246" w14:textId="77777777" w:rsidR="007468BD" w:rsidRPr="00CF4FD2" w:rsidRDefault="007468BD" w:rsidP="007468BD">
      <w:bookmarkStart w:id="3" w:name="IPR_3GPP"/>
      <w:r w:rsidRPr="00CF4FD2">
        <w:t xml:space="preserve">IPRs essential or potentially essential to normative deliverables may have been declared to ETSI. The information pertaining to these essential IPRs, if any, is publicly available for </w:t>
      </w:r>
      <w:r w:rsidRPr="00CF4FD2">
        <w:rPr>
          <w:b/>
          <w:bCs/>
        </w:rPr>
        <w:t>ETSI members and non-members</w:t>
      </w:r>
      <w:r w:rsidRPr="00CF4FD2">
        <w:t xml:space="preserve">, and can be found in ETSI SR 000 314: </w:t>
      </w:r>
      <w:r w:rsidRPr="00CF4FD2">
        <w:rPr>
          <w:i/>
          <w:iCs/>
        </w:rPr>
        <w:t>"Intellectual Property Rights (IPRs); Essential, or potentially Essential, IPRs notified to ETSI in respect of ETSI standards"</w:t>
      </w:r>
      <w:r w:rsidRPr="00CF4FD2">
        <w:t>, which is available from the ETSI Secretariat. Latest updates are available on the ETSI Web server (</w:t>
      </w:r>
      <w:hyperlink r:id="rId17" w:history="1">
        <w:r w:rsidRPr="00CF4FD2">
          <w:rPr>
            <w:rStyle w:val="Hyperlink"/>
          </w:rPr>
          <w:t>https://ipr.etsi.org/</w:t>
        </w:r>
      </w:hyperlink>
      <w:r w:rsidRPr="00CF4FD2">
        <w:t>).</w:t>
      </w:r>
    </w:p>
    <w:p w14:paraId="07039C06" w14:textId="77777777" w:rsidR="007468BD" w:rsidRPr="00CF4FD2" w:rsidRDefault="007468BD" w:rsidP="007468BD">
      <w:r w:rsidRPr="00CF4FD2">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bookmarkEnd w:id="3"/>
    <w:p w14:paraId="30854A08" w14:textId="77777777" w:rsidR="007468BD" w:rsidRPr="00CF4FD2" w:rsidRDefault="007468BD" w:rsidP="007468BD">
      <w:pPr>
        <w:pStyle w:val="H6"/>
      </w:pPr>
      <w:r w:rsidRPr="00CF4FD2">
        <w:t>Trademarks</w:t>
      </w:r>
    </w:p>
    <w:p w14:paraId="0475DC28" w14:textId="77777777" w:rsidR="007468BD" w:rsidRPr="00CF4FD2" w:rsidRDefault="007468BD" w:rsidP="007468BD">
      <w:r w:rsidRPr="00CF4FD2">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214A1645" w14:textId="77777777" w:rsidR="0021709C" w:rsidRPr="00CF4FD2" w:rsidRDefault="003F6A45" w:rsidP="0021709C">
      <w:pPr>
        <w:pStyle w:val="Heading1"/>
      </w:pPr>
      <w:bookmarkStart w:id="4" w:name="_Toc26286216"/>
      <w:bookmarkStart w:id="5" w:name="_Toc32341699"/>
      <w:bookmarkStart w:id="6" w:name="_Toc26285631"/>
      <w:r w:rsidRPr="00CF4FD2">
        <w:t>Foreword</w:t>
      </w:r>
      <w:bookmarkEnd w:id="4"/>
      <w:bookmarkEnd w:id="5"/>
    </w:p>
    <w:p w14:paraId="1EF1A672" w14:textId="77777777" w:rsidR="007468BD" w:rsidRPr="00CF4FD2" w:rsidRDefault="007468BD" w:rsidP="007468BD">
      <w:bookmarkStart w:id="7" w:name="For_tbname"/>
      <w:bookmarkEnd w:id="6"/>
      <w:r w:rsidRPr="00CF4FD2">
        <w:t>This Group Report (GR) has been produced by ETSI Industry Specification Group (ISG) Permissioned Distributed Ledger (PDL).</w:t>
      </w:r>
    </w:p>
    <w:p w14:paraId="62C7DF6F" w14:textId="77777777" w:rsidR="007468BD" w:rsidRPr="00CF4FD2" w:rsidRDefault="007468BD" w:rsidP="007468BD">
      <w:pPr>
        <w:pStyle w:val="Heading1"/>
      </w:pPr>
      <w:bookmarkStart w:id="8" w:name="_Toc26285632"/>
      <w:bookmarkStart w:id="9" w:name="_Toc26286217"/>
      <w:bookmarkStart w:id="10" w:name="_Toc32341700"/>
      <w:bookmarkEnd w:id="7"/>
      <w:r w:rsidRPr="00CF4FD2">
        <w:t>Modal verbs terminology</w:t>
      </w:r>
      <w:bookmarkEnd w:id="8"/>
      <w:bookmarkEnd w:id="9"/>
      <w:bookmarkEnd w:id="10"/>
    </w:p>
    <w:p w14:paraId="28D38CA7" w14:textId="77777777" w:rsidR="007468BD" w:rsidRPr="00CF4FD2" w:rsidRDefault="007468BD" w:rsidP="007468BD">
      <w:r w:rsidRPr="00CF4FD2">
        <w:t>In the present document "</w:t>
      </w:r>
      <w:r w:rsidRPr="00CF4FD2">
        <w:rPr>
          <w:b/>
          <w:bCs/>
        </w:rPr>
        <w:t>should</w:t>
      </w:r>
      <w:r w:rsidRPr="00CF4FD2">
        <w:t>", "</w:t>
      </w:r>
      <w:r w:rsidRPr="00CF4FD2">
        <w:rPr>
          <w:b/>
          <w:bCs/>
        </w:rPr>
        <w:t>should not</w:t>
      </w:r>
      <w:r w:rsidRPr="00CF4FD2">
        <w:t>", "</w:t>
      </w:r>
      <w:r w:rsidRPr="00CF4FD2">
        <w:rPr>
          <w:b/>
          <w:bCs/>
        </w:rPr>
        <w:t>may</w:t>
      </w:r>
      <w:r w:rsidRPr="00CF4FD2">
        <w:t>", "</w:t>
      </w:r>
      <w:r w:rsidRPr="00CF4FD2">
        <w:rPr>
          <w:b/>
          <w:bCs/>
        </w:rPr>
        <w:t>need not</w:t>
      </w:r>
      <w:r w:rsidRPr="00CF4FD2">
        <w:t>", "</w:t>
      </w:r>
      <w:r w:rsidRPr="00CF4FD2">
        <w:rPr>
          <w:b/>
          <w:bCs/>
        </w:rPr>
        <w:t>will</w:t>
      </w:r>
      <w:r w:rsidRPr="00CF4FD2">
        <w:rPr>
          <w:bCs/>
        </w:rPr>
        <w:t>"</w:t>
      </w:r>
      <w:r w:rsidRPr="00CF4FD2">
        <w:t xml:space="preserve">, </w:t>
      </w:r>
      <w:r w:rsidRPr="00CF4FD2">
        <w:rPr>
          <w:bCs/>
        </w:rPr>
        <w:t>"</w:t>
      </w:r>
      <w:r w:rsidRPr="00CF4FD2">
        <w:rPr>
          <w:b/>
          <w:bCs/>
        </w:rPr>
        <w:t>will not</w:t>
      </w:r>
      <w:r w:rsidRPr="00CF4FD2">
        <w:rPr>
          <w:bCs/>
        </w:rPr>
        <w:t>"</w:t>
      </w:r>
      <w:r w:rsidRPr="00CF4FD2">
        <w:t>, "</w:t>
      </w:r>
      <w:r w:rsidRPr="00CF4FD2">
        <w:rPr>
          <w:b/>
          <w:bCs/>
        </w:rPr>
        <w:t>can</w:t>
      </w:r>
      <w:r w:rsidRPr="00CF4FD2">
        <w:t>" and "</w:t>
      </w:r>
      <w:r w:rsidRPr="00CF4FD2">
        <w:rPr>
          <w:b/>
          <w:bCs/>
        </w:rPr>
        <w:t>cannot</w:t>
      </w:r>
      <w:r w:rsidRPr="00CF4FD2">
        <w:t xml:space="preserve">" are to be interpreted as described in clause 3.2 of the </w:t>
      </w:r>
      <w:hyperlink r:id="rId18" w:history="1">
        <w:r w:rsidRPr="00CF4FD2">
          <w:rPr>
            <w:rStyle w:val="Hyperlink"/>
          </w:rPr>
          <w:t>ETSI Drafting Rules</w:t>
        </w:r>
      </w:hyperlink>
      <w:r w:rsidRPr="00CF4FD2">
        <w:t xml:space="preserve"> (Verbal forms for the expression of provisions).</w:t>
      </w:r>
    </w:p>
    <w:p w14:paraId="56C7A8A6" w14:textId="254A73D4" w:rsidR="007468BD" w:rsidRPr="00CF4FD2" w:rsidRDefault="007468BD" w:rsidP="007468BD">
      <w:r w:rsidRPr="00CF4FD2">
        <w:t>"</w:t>
      </w:r>
      <w:r w:rsidR="001E15E8">
        <w:rPr>
          <w:b/>
          <w:bCs/>
        </w:rPr>
        <w:t>must</w:t>
      </w:r>
      <w:r w:rsidRPr="00CF4FD2">
        <w:t>" and "</w:t>
      </w:r>
      <w:r w:rsidR="001E15E8">
        <w:rPr>
          <w:b/>
          <w:bCs/>
        </w:rPr>
        <w:t>must</w:t>
      </w:r>
      <w:r w:rsidRPr="00CF4FD2">
        <w:rPr>
          <w:b/>
          <w:bCs/>
        </w:rPr>
        <w:t xml:space="preserve"> not</w:t>
      </w:r>
      <w:r w:rsidRPr="00CF4FD2">
        <w:t xml:space="preserve">" are </w:t>
      </w:r>
      <w:r w:rsidRPr="00CF4FD2">
        <w:rPr>
          <w:b/>
          <w:bCs/>
        </w:rPr>
        <w:t>NOT</w:t>
      </w:r>
      <w:r w:rsidRPr="00CF4FD2">
        <w:t xml:space="preserve"> allowed in ETSI deliverables except when used in direct citation.</w:t>
      </w:r>
    </w:p>
    <w:p w14:paraId="5812406B" w14:textId="4E799D2D" w:rsidR="003F6A45" w:rsidRPr="00CF4FD2" w:rsidRDefault="003F6A45" w:rsidP="0021709C">
      <w:pPr>
        <w:pStyle w:val="Heading1"/>
      </w:pPr>
      <w:bookmarkStart w:id="11" w:name="_Toc26285634"/>
      <w:bookmarkStart w:id="12" w:name="_Toc26286218"/>
      <w:bookmarkStart w:id="13" w:name="_Toc32341701"/>
      <w:r w:rsidRPr="00CF4FD2">
        <w:t>Introduction</w:t>
      </w:r>
      <w:bookmarkEnd w:id="11"/>
      <w:bookmarkEnd w:id="12"/>
      <w:bookmarkEnd w:id="13"/>
    </w:p>
    <w:p w14:paraId="1D22992A" w14:textId="08AD5117" w:rsidR="003F6A45" w:rsidRPr="00CF4FD2" w:rsidRDefault="003F6A45" w:rsidP="00D02769">
      <w:r w:rsidRPr="00CF4FD2">
        <w:t>Standards are everywhere and are playing a key role to protect consumers, workers and environment. Blockchain and Distributed Ledger Technologies represent a key performance indicator for the Standardization Bodies and Organizations worldwide. First initiative was launched by ISO in 2016, as an initiative from Australian mirror Committee which conformed the Committee ISO</w:t>
      </w:r>
      <w:r w:rsidR="00D02769" w:rsidRPr="00CF4FD2">
        <w:t>/</w:t>
      </w:r>
      <w:r w:rsidRPr="00CF4FD2">
        <w:t>TC</w:t>
      </w:r>
      <w:r w:rsidR="00D02769" w:rsidRPr="00CF4FD2">
        <w:t xml:space="preserve"> </w:t>
      </w:r>
      <w:r w:rsidRPr="00CF4FD2">
        <w:t>307</w:t>
      </w:r>
      <w:r w:rsidR="00D02769" w:rsidRPr="00CF4FD2">
        <w:t xml:space="preserve"> [</w:t>
      </w:r>
      <w:r w:rsidR="00D02769" w:rsidRPr="00CF4FD2">
        <w:rPr>
          <w:color w:val="0000FF"/>
          <w:u w:val="single"/>
        </w:rPr>
        <w:fldChar w:fldCharType="begin"/>
      </w:r>
      <w:r w:rsidR="00D02769" w:rsidRPr="00CF4FD2">
        <w:rPr>
          <w:color w:val="0000FF"/>
          <w:u w:val="single"/>
        </w:rPr>
        <w:instrText xml:space="preserve"> REF REF_ISOTC307 \h </w:instrText>
      </w:r>
      <w:r w:rsidR="00D02769" w:rsidRPr="00CF4FD2">
        <w:rPr>
          <w:color w:val="0000FF"/>
          <w:u w:val="single"/>
        </w:rPr>
      </w:r>
      <w:r w:rsidR="00D02769" w:rsidRPr="00CF4FD2">
        <w:rPr>
          <w:color w:val="0000FF"/>
          <w:u w:val="single"/>
        </w:rPr>
        <w:fldChar w:fldCharType="separate"/>
      </w:r>
      <w:r w:rsidR="009A4BB0" w:rsidRPr="00CF4FD2">
        <w:t>i.</w:t>
      </w:r>
      <w:r w:rsidR="009A4BB0">
        <w:rPr>
          <w:noProof/>
        </w:rPr>
        <w:t>1</w:t>
      </w:r>
      <w:r w:rsidR="00D02769" w:rsidRPr="00CF4FD2">
        <w:rPr>
          <w:color w:val="0000FF"/>
          <w:u w:val="single"/>
        </w:rPr>
        <w:fldChar w:fldCharType="end"/>
      </w:r>
      <w:r w:rsidR="00D02769" w:rsidRPr="00CF4FD2">
        <w:rPr>
          <w:u w:val="single"/>
        </w:rPr>
        <w:t>]</w:t>
      </w:r>
      <w:r w:rsidRPr="00CF4FD2">
        <w:t xml:space="preserve"> </w:t>
      </w:r>
      <w:proofErr w:type="gramStart"/>
      <w:r w:rsidRPr="00CF4FD2">
        <w:t>with</w:t>
      </w:r>
      <w:proofErr w:type="gramEnd"/>
      <w:r w:rsidRPr="00CF4FD2">
        <w:t xml:space="preserve"> the Scope </w:t>
      </w:r>
      <w:r w:rsidR="00D02769" w:rsidRPr="00CF4FD2">
        <w:t>"</w:t>
      </w:r>
      <w:r w:rsidRPr="00CF4FD2">
        <w:t>Standardisation of Blockchain technologies and distributed ledger technologies</w:t>
      </w:r>
      <w:r w:rsidR="00D02769" w:rsidRPr="00CF4FD2">
        <w:t>"</w:t>
      </w:r>
      <w:r w:rsidRPr="00CF4FD2">
        <w:t>.</w:t>
      </w:r>
    </w:p>
    <w:p w14:paraId="55863D99" w14:textId="0A443D3A" w:rsidR="003F6A45" w:rsidRPr="00CF4FD2" w:rsidRDefault="003F6A45" w:rsidP="00D02769">
      <w:r w:rsidRPr="00CF4FD2">
        <w:t xml:space="preserve">Following the aim of standardization at the European level, CEN-CENELEC conformed a </w:t>
      </w:r>
      <w:r w:rsidR="00D02769" w:rsidRPr="00022E74">
        <w:t>Focus Group</w:t>
      </w:r>
      <w:r w:rsidR="00D02769" w:rsidRPr="00CF4FD2">
        <w:rPr>
          <w:rStyle w:val="Hyperlink"/>
          <w:color w:val="auto"/>
        </w:rPr>
        <w:t xml:space="preserve"> [</w:t>
      </w:r>
      <w:r w:rsidR="00D02769" w:rsidRPr="00CF4FD2">
        <w:rPr>
          <w:rStyle w:val="Hyperlink"/>
        </w:rPr>
        <w:fldChar w:fldCharType="begin"/>
      </w:r>
      <w:r w:rsidR="00D02769" w:rsidRPr="00CF4FD2">
        <w:rPr>
          <w:rStyle w:val="Hyperlink"/>
        </w:rPr>
        <w:instrText xml:space="preserve"> REF REF_CEN_CENELEC_Focus_Group \h </w:instrText>
      </w:r>
      <w:r w:rsidR="00D02769" w:rsidRPr="00CF4FD2">
        <w:rPr>
          <w:rStyle w:val="Hyperlink"/>
        </w:rPr>
      </w:r>
      <w:r w:rsidR="00D02769" w:rsidRPr="00CF4FD2">
        <w:rPr>
          <w:rStyle w:val="Hyperlink"/>
        </w:rPr>
        <w:fldChar w:fldCharType="separate"/>
      </w:r>
      <w:r w:rsidR="009A4BB0" w:rsidRPr="00CF4FD2">
        <w:t>i.</w:t>
      </w:r>
      <w:r w:rsidR="009A4BB0">
        <w:rPr>
          <w:noProof/>
        </w:rPr>
        <w:t>2</w:t>
      </w:r>
      <w:r w:rsidR="00D02769" w:rsidRPr="00CF4FD2">
        <w:rPr>
          <w:rStyle w:val="Hyperlink"/>
        </w:rPr>
        <w:fldChar w:fldCharType="end"/>
      </w:r>
      <w:r w:rsidR="00D02769" w:rsidRPr="00CF4FD2">
        <w:rPr>
          <w:rStyle w:val="Hyperlink"/>
          <w:color w:val="auto"/>
        </w:rPr>
        <w:t>]</w:t>
      </w:r>
      <w:r w:rsidRPr="00CF4FD2">
        <w:t xml:space="preserve"> for </w:t>
      </w:r>
      <w:proofErr w:type="spellStart"/>
      <w:r w:rsidRPr="00CF4FD2">
        <w:t>Blockchain</w:t>
      </w:r>
      <w:proofErr w:type="spellEnd"/>
      <w:r w:rsidRPr="00CF4FD2">
        <w:t xml:space="preserve"> and Distributed ledger technologies in 2017 which is under liaison with ISO TC307 and a </w:t>
      </w:r>
      <w:r w:rsidR="00D02769" w:rsidRPr="00022E74">
        <w:t>White Paper "Recommendations for Successful Adoption in Europe of Emerging Technical Standards on Distributed Ledger/</w:t>
      </w:r>
      <w:proofErr w:type="spellStart"/>
      <w:r w:rsidR="00D02769" w:rsidRPr="00022E74">
        <w:t>Blockchain</w:t>
      </w:r>
      <w:proofErr w:type="spellEnd"/>
      <w:r w:rsidR="00D02769" w:rsidRPr="00022E74">
        <w:t xml:space="preserve"> Technologies</w:t>
      </w:r>
      <w:r w:rsidR="00D02769" w:rsidRPr="00CF4FD2">
        <w:rPr>
          <w:u w:val="single"/>
        </w:rPr>
        <w:t>" [</w:t>
      </w:r>
      <w:r w:rsidR="00D02769" w:rsidRPr="00CF4FD2">
        <w:rPr>
          <w:color w:val="0000FF"/>
          <w:u w:val="single"/>
        </w:rPr>
        <w:fldChar w:fldCharType="begin"/>
      </w:r>
      <w:r w:rsidR="00D02769" w:rsidRPr="00CF4FD2">
        <w:rPr>
          <w:color w:val="0000FF"/>
          <w:u w:val="single"/>
        </w:rPr>
        <w:instrText xml:space="preserve"> REF REF_CEN_CENELEC_Focus_Group \h </w:instrText>
      </w:r>
      <w:r w:rsidR="00D02769" w:rsidRPr="00CF4FD2">
        <w:rPr>
          <w:color w:val="0000FF"/>
          <w:u w:val="single"/>
        </w:rPr>
      </w:r>
      <w:r w:rsidR="00D02769" w:rsidRPr="00CF4FD2">
        <w:rPr>
          <w:color w:val="0000FF"/>
          <w:u w:val="single"/>
        </w:rPr>
        <w:fldChar w:fldCharType="separate"/>
      </w:r>
      <w:r w:rsidR="009A4BB0" w:rsidRPr="00CF4FD2">
        <w:t>i.</w:t>
      </w:r>
      <w:r w:rsidR="009A4BB0">
        <w:rPr>
          <w:noProof/>
        </w:rPr>
        <w:t>2</w:t>
      </w:r>
      <w:r w:rsidR="00D02769" w:rsidRPr="00CF4FD2">
        <w:rPr>
          <w:color w:val="0000FF"/>
          <w:u w:val="single"/>
        </w:rPr>
        <w:fldChar w:fldCharType="end"/>
      </w:r>
      <w:r w:rsidR="00D02769" w:rsidRPr="00CF4FD2">
        <w:rPr>
          <w:u w:val="single"/>
        </w:rPr>
        <w:t>]</w:t>
      </w:r>
      <w:r w:rsidRPr="00CF4FD2">
        <w:t xml:space="preserve"> was approved and published by CEN-CENELEC in 2018.</w:t>
      </w:r>
    </w:p>
    <w:p w14:paraId="0A4ED9D5" w14:textId="37385F32" w:rsidR="003F6A45" w:rsidRPr="00CF4FD2" w:rsidRDefault="003F6A45" w:rsidP="00D02769">
      <w:r w:rsidRPr="00CF4FD2">
        <w:t xml:space="preserve">At United Nations level, the International Telecommunication Union is working very efficient with various Study Groups and related materials and it is relevant the Focus </w:t>
      </w:r>
      <w:r w:rsidRPr="005C617F">
        <w:t>Group</w:t>
      </w:r>
      <w:r w:rsidR="004B0CD2" w:rsidRPr="005C617F">
        <w:t xml:space="preserve"> </w:t>
      </w:r>
      <w:r w:rsidR="00271720" w:rsidRPr="005C617F">
        <w:t>[</w:t>
      </w:r>
      <w:r w:rsidR="00271720" w:rsidRPr="005C617F">
        <w:fldChar w:fldCharType="begin"/>
      </w:r>
      <w:r w:rsidR="00271720" w:rsidRPr="005C617F">
        <w:instrText xml:space="preserve"> REF REF_ITUFOCUSGROUP \h </w:instrText>
      </w:r>
      <w:r w:rsidR="005C617F">
        <w:instrText xml:space="preserve"> \* MERGEFORMAT </w:instrText>
      </w:r>
      <w:r w:rsidR="00271720" w:rsidRPr="005C617F">
        <w:fldChar w:fldCharType="separate"/>
      </w:r>
      <w:r w:rsidR="00271720" w:rsidRPr="005C617F">
        <w:t>i.</w:t>
      </w:r>
      <w:r w:rsidR="00271720" w:rsidRPr="005C617F">
        <w:rPr>
          <w:noProof/>
        </w:rPr>
        <w:t>5</w:t>
      </w:r>
      <w:r w:rsidR="00271720" w:rsidRPr="005C617F">
        <w:fldChar w:fldCharType="end"/>
      </w:r>
      <w:r w:rsidR="00271720" w:rsidRPr="00CF4FD2">
        <w:t>]</w:t>
      </w:r>
      <w:r w:rsidR="00271720" w:rsidRPr="00CF4FD2">
        <w:rPr>
          <w:u w:val="single"/>
        </w:rPr>
        <w:t>.</w:t>
      </w:r>
      <w:r w:rsidR="00271720" w:rsidRPr="00022E74">
        <w:t xml:space="preserve"> </w:t>
      </w:r>
      <w:r w:rsidRPr="00CF4FD2">
        <w:t>on Application of Distributed Ledger Technology in May 2017.</w:t>
      </w:r>
    </w:p>
    <w:p w14:paraId="5FFEFE68" w14:textId="76ED86F3" w:rsidR="003F6A45" w:rsidRPr="00CF4FD2" w:rsidRDefault="003F6A45" w:rsidP="00D02769">
      <w:pPr>
        <w:keepNext/>
        <w:keepLines/>
      </w:pPr>
      <w:r w:rsidRPr="00CF4FD2">
        <w:lastRenderedPageBreak/>
        <w:t xml:space="preserve">There are also initiatives and programs which are </w:t>
      </w:r>
      <w:proofErr w:type="gramStart"/>
      <w:r w:rsidRPr="00CF4FD2">
        <w:t>focus  on</w:t>
      </w:r>
      <w:proofErr w:type="gramEnd"/>
      <w:r w:rsidRPr="00CF4FD2">
        <w:t xml:space="preserve"> standardization like the Joint Initiative on Standardization under the </w:t>
      </w:r>
      <w:r w:rsidR="00D02769" w:rsidRPr="00022E74">
        <w:t>Single Market Strategy</w:t>
      </w:r>
      <w:r w:rsidR="00D02769" w:rsidRPr="00CF4FD2">
        <w:rPr>
          <w:rStyle w:val="Hyperlink"/>
          <w:color w:val="auto"/>
        </w:rPr>
        <w:t xml:space="preserve"> [</w:t>
      </w:r>
      <w:r w:rsidR="00D02769" w:rsidRPr="00CF4FD2">
        <w:rPr>
          <w:rStyle w:val="Hyperlink"/>
        </w:rPr>
        <w:fldChar w:fldCharType="begin"/>
      </w:r>
      <w:r w:rsidR="00D02769" w:rsidRPr="00CF4FD2">
        <w:rPr>
          <w:rStyle w:val="Hyperlink"/>
        </w:rPr>
        <w:instrText xml:space="preserve"> REF REF_SINGLE_MARKET \h </w:instrText>
      </w:r>
      <w:r w:rsidR="00D02769" w:rsidRPr="00CF4FD2">
        <w:rPr>
          <w:rStyle w:val="Hyperlink"/>
        </w:rPr>
      </w:r>
      <w:r w:rsidR="00D02769" w:rsidRPr="00CF4FD2">
        <w:rPr>
          <w:rStyle w:val="Hyperlink"/>
        </w:rPr>
        <w:fldChar w:fldCharType="separate"/>
      </w:r>
      <w:r w:rsidR="009A4BB0" w:rsidRPr="00CF4FD2">
        <w:t>i.</w:t>
      </w:r>
      <w:r w:rsidR="009A4BB0">
        <w:rPr>
          <w:noProof/>
        </w:rPr>
        <w:t>3</w:t>
      </w:r>
      <w:r w:rsidR="00D02769" w:rsidRPr="00CF4FD2">
        <w:rPr>
          <w:rStyle w:val="Hyperlink"/>
        </w:rPr>
        <w:fldChar w:fldCharType="end"/>
      </w:r>
      <w:r w:rsidR="00D02769" w:rsidRPr="00CF4FD2">
        <w:rPr>
          <w:rStyle w:val="Hyperlink"/>
          <w:color w:val="auto"/>
        </w:rPr>
        <w:t>]</w:t>
      </w:r>
      <w:r w:rsidRPr="00CF4FD2">
        <w:t xml:space="preserve"> which is a voluntary collaborative effort and does not establish any new legal commitments whereby Standards are key for innovation and progress within the European competitiveness. Basically, this Joint Initiative on Standardization sets out a shared vision for European standards in order to take steps to better </w:t>
      </w:r>
      <w:r w:rsidR="001737EB">
        <w:t>prioritize</w:t>
      </w:r>
      <w:r w:rsidRPr="00CF4FD2">
        <w:t xml:space="preserve"> and to </w:t>
      </w:r>
      <w:r w:rsidR="001737EB">
        <w:t>modernize</w:t>
      </w:r>
      <w:r w:rsidRPr="00CF4FD2">
        <w:t xml:space="preserve"> the current European Standardization system, as well as to strive for the timely delivery of standardization deliverables. It supports the relevant aspects of the ten European Commission</w:t>
      </w:r>
      <w:r w:rsidR="002643E0" w:rsidRPr="00CF4FD2">
        <w:t>'</w:t>
      </w:r>
      <w:r w:rsidRPr="00CF4FD2">
        <w:t>s Priorities and other policy objectives, while clearly respecting the distribution of different competences between the EU and the Member States.</w:t>
      </w:r>
    </w:p>
    <w:p w14:paraId="5472D072" w14:textId="115F10EA" w:rsidR="003F6A45" w:rsidRPr="00CF4FD2" w:rsidRDefault="003F6A45" w:rsidP="00D02769">
      <w:r w:rsidRPr="00CF4FD2">
        <w:t xml:space="preserve">The </w:t>
      </w:r>
      <w:r w:rsidR="00D02769" w:rsidRPr="00022E74">
        <w:t>European Blockchain Observatory and Forum</w:t>
      </w:r>
      <w:r w:rsidR="00D02769" w:rsidRPr="00CF4FD2">
        <w:rPr>
          <w:rStyle w:val="Hyperlink"/>
          <w:color w:val="auto"/>
        </w:rPr>
        <w:t xml:space="preserve"> (</w:t>
      </w:r>
      <w:hyperlink r:id="rId19" w:history="1">
        <w:r w:rsidR="00D02769" w:rsidRPr="00CF4FD2">
          <w:rPr>
            <w:rStyle w:val="Hyperlink"/>
          </w:rPr>
          <w:t>https://www.eublockchainforum.eu/</w:t>
        </w:r>
      </w:hyperlink>
      <w:r w:rsidR="00D02769" w:rsidRPr="00CF4FD2">
        <w:rPr>
          <w:rStyle w:val="Hyperlink"/>
          <w:color w:val="auto"/>
        </w:rPr>
        <w:t>)</w:t>
      </w:r>
      <w:r w:rsidRPr="00CF4FD2">
        <w:t xml:space="preserve"> is an open project to create most comprehensive map of the European Blockchain ecosystem and as European Commission Initiative to accelerate blockchain innovation and the development  of blockchain ecosystem within the EU and so help cement Europe´s position as a global leader in this transformative new technology.</w:t>
      </w:r>
    </w:p>
    <w:p w14:paraId="27149E93" w14:textId="0718A592" w:rsidR="003F6A45" w:rsidRPr="00CF4FD2" w:rsidRDefault="003F6A45" w:rsidP="00D02769">
      <w:r w:rsidRPr="00CF4FD2">
        <w:t xml:space="preserve">There are also other alternative efforts related to the standardization of some properties that DLTs can provide which are considered within this GR like </w:t>
      </w:r>
      <w:r w:rsidR="00D02769" w:rsidRPr="00022E74">
        <w:t>W3C</w:t>
      </w:r>
      <w:r w:rsidR="00D02769" w:rsidRPr="00CF4FD2">
        <w:rPr>
          <w:rStyle w:val="Hyperlink"/>
          <w:color w:val="auto"/>
        </w:rPr>
        <w:t xml:space="preserve"> (</w:t>
      </w:r>
      <w:hyperlink r:id="rId20" w:history="1">
        <w:r w:rsidR="00D02769" w:rsidRPr="00CF4FD2">
          <w:rPr>
            <w:rStyle w:val="Hyperlink"/>
          </w:rPr>
          <w:t>https://www.w3.org/</w:t>
        </w:r>
      </w:hyperlink>
      <w:r w:rsidR="00D02769" w:rsidRPr="00CF4FD2">
        <w:rPr>
          <w:rStyle w:val="Hyperlink"/>
          <w:color w:val="auto"/>
        </w:rPr>
        <w:t>)</w:t>
      </w:r>
      <w:r w:rsidRPr="00CF4FD2">
        <w:t xml:space="preserve"> or </w:t>
      </w:r>
      <w:hyperlink r:id="rId21" w:history="1">
        <w:r w:rsidRPr="00CF4FD2">
          <w:rPr>
            <w:rStyle w:val="Hyperlink"/>
          </w:rPr>
          <w:t>https://opentimestamps.org/</w:t>
        </w:r>
      </w:hyperlink>
      <w:r w:rsidRPr="00CF4FD2">
        <w:t xml:space="preserve"> .</w:t>
      </w:r>
    </w:p>
    <w:p w14:paraId="5782FF09" w14:textId="77777777" w:rsidR="00D02769" w:rsidRPr="00CF4FD2" w:rsidRDefault="00D02769">
      <w:pPr>
        <w:overflowPunct/>
        <w:autoSpaceDE/>
        <w:autoSpaceDN/>
        <w:adjustRightInd/>
        <w:spacing w:after="0"/>
        <w:textAlignment w:val="auto"/>
        <w:rPr>
          <w:rFonts w:ascii="Arial" w:hAnsi="Arial"/>
          <w:sz w:val="36"/>
        </w:rPr>
      </w:pPr>
      <w:bookmarkStart w:id="14" w:name="_Toc26285635"/>
      <w:r w:rsidRPr="00CF4FD2">
        <w:br w:type="page"/>
      </w:r>
    </w:p>
    <w:p w14:paraId="59026DB5" w14:textId="19E19462" w:rsidR="003F6A45" w:rsidRPr="00CF4FD2" w:rsidRDefault="003F6A45" w:rsidP="0021709C">
      <w:pPr>
        <w:pStyle w:val="Heading1"/>
      </w:pPr>
      <w:bookmarkStart w:id="15" w:name="_Toc26286219"/>
      <w:bookmarkStart w:id="16" w:name="_Toc32341702"/>
      <w:r w:rsidRPr="00CF4FD2">
        <w:lastRenderedPageBreak/>
        <w:t>1</w:t>
      </w:r>
      <w:r w:rsidRPr="00CF4FD2">
        <w:tab/>
        <w:t>Scope</w:t>
      </w:r>
      <w:bookmarkEnd w:id="14"/>
      <w:bookmarkEnd w:id="15"/>
      <w:bookmarkEnd w:id="16"/>
    </w:p>
    <w:p w14:paraId="4D37AC11" w14:textId="530BBCF6" w:rsidR="003F6A45" w:rsidRPr="00CF4FD2" w:rsidRDefault="003F6A45" w:rsidP="00D02769">
      <w:r w:rsidRPr="00CF4FD2">
        <w:t xml:space="preserve">The present document will identify current activities in </w:t>
      </w:r>
      <w:r w:rsidR="001737EB">
        <w:t>standardization</w:t>
      </w:r>
      <w:r w:rsidRPr="00CF4FD2">
        <w:t xml:space="preserve"> and in research which are particularly relevant to PDL, with the goal of identifying applicable solutions, required enhancements and recommendations for further collaboration. As appropriate, activities of professional or non-profit initiatives will also be considered.</w:t>
      </w:r>
    </w:p>
    <w:p w14:paraId="6BD0F6EB" w14:textId="06AED8E3" w:rsidR="003F6A45" w:rsidRPr="00CF4FD2" w:rsidRDefault="003F6A45" w:rsidP="0021709C">
      <w:pPr>
        <w:pStyle w:val="Heading1"/>
      </w:pPr>
      <w:bookmarkStart w:id="17" w:name="_Toc26285636"/>
      <w:bookmarkStart w:id="18" w:name="_Toc26286220"/>
      <w:bookmarkStart w:id="19" w:name="_Toc32341703"/>
      <w:r w:rsidRPr="00CF4FD2">
        <w:t>2</w:t>
      </w:r>
      <w:r w:rsidRPr="00CF4FD2">
        <w:tab/>
        <w:t>References</w:t>
      </w:r>
      <w:bookmarkEnd w:id="17"/>
      <w:bookmarkEnd w:id="18"/>
      <w:bookmarkEnd w:id="19"/>
    </w:p>
    <w:p w14:paraId="5685289C" w14:textId="77777777" w:rsidR="00D02769" w:rsidRPr="00CF4FD2" w:rsidRDefault="003F6A45" w:rsidP="0021709C">
      <w:pPr>
        <w:pStyle w:val="Heading2"/>
      </w:pPr>
      <w:bookmarkStart w:id="20" w:name="_Toc26286221"/>
      <w:bookmarkStart w:id="21" w:name="_Toc32341704"/>
      <w:bookmarkStart w:id="22" w:name="_Toc26285637"/>
      <w:r w:rsidRPr="00CF4FD2">
        <w:t>2.1</w:t>
      </w:r>
      <w:r w:rsidRPr="00CF4FD2">
        <w:tab/>
        <w:t>Normative references</w:t>
      </w:r>
      <w:bookmarkEnd w:id="20"/>
      <w:bookmarkEnd w:id="21"/>
    </w:p>
    <w:p w14:paraId="4E857BEC" w14:textId="77777777" w:rsidR="00D02769" w:rsidRPr="00CF4FD2" w:rsidRDefault="00D02769" w:rsidP="00D02769">
      <w:bookmarkStart w:id="23" w:name="_Toc26285638"/>
      <w:bookmarkEnd w:id="22"/>
      <w:r w:rsidRPr="00CF4FD2">
        <w:t>Normative references are not applicable in the present document.</w:t>
      </w:r>
    </w:p>
    <w:p w14:paraId="334F0E1F" w14:textId="15AF698E" w:rsidR="003F6A45" w:rsidRPr="00CF4FD2" w:rsidRDefault="003F6A45" w:rsidP="0021709C">
      <w:pPr>
        <w:pStyle w:val="Heading2"/>
      </w:pPr>
      <w:bookmarkStart w:id="24" w:name="_Toc26286222"/>
      <w:bookmarkStart w:id="25" w:name="_Toc32341705"/>
      <w:r w:rsidRPr="00CF4FD2">
        <w:t>2.2</w:t>
      </w:r>
      <w:r w:rsidRPr="00CF4FD2">
        <w:tab/>
        <w:t>Informative references</w:t>
      </w:r>
      <w:bookmarkEnd w:id="23"/>
      <w:bookmarkEnd w:id="24"/>
      <w:bookmarkEnd w:id="25"/>
    </w:p>
    <w:p w14:paraId="72A0440E" w14:textId="77777777" w:rsidR="00D02769" w:rsidRPr="00CF4FD2" w:rsidRDefault="00D02769" w:rsidP="00D02769">
      <w:r w:rsidRPr="00CF4FD2">
        <w:t>References are either specific (identified by date of publication and/or edition number or version number) or non</w:t>
      </w:r>
      <w:r w:rsidRPr="00CF4FD2">
        <w:noBreakHyphen/>
        <w:t>specific. For specific references, only the cited version applies. For non-specific references, the latest version of the referenced document (including any amendments) applies.</w:t>
      </w:r>
    </w:p>
    <w:p w14:paraId="095FB29E" w14:textId="77777777" w:rsidR="00D02769" w:rsidRPr="00CF4FD2" w:rsidRDefault="00D02769" w:rsidP="00D02769">
      <w:pPr>
        <w:pStyle w:val="NO"/>
      </w:pPr>
      <w:r w:rsidRPr="00CF4FD2">
        <w:t>NOTE:</w:t>
      </w:r>
      <w:r w:rsidRPr="00CF4FD2">
        <w:tab/>
        <w:t>While any hyperlinks included in this clause were valid at the time of publication, ETSI cannot guarantee their long term validity.</w:t>
      </w:r>
    </w:p>
    <w:p w14:paraId="37540FAC" w14:textId="77777777" w:rsidR="00D02769" w:rsidRPr="00CF4FD2" w:rsidRDefault="00D02769" w:rsidP="00D02769">
      <w:pPr>
        <w:rPr>
          <w:lang w:eastAsia="en-GB"/>
        </w:rPr>
      </w:pPr>
      <w:r w:rsidRPr="00CF4FD2">
        <w:rPr>
          <w:lang w:eastAsia="en-GB"/>
        </w:rPr>
        <w:t xml:space="preserve">The following referenced documents are </w:t>
      </w:r>
      <w:r w:rsidRPr="00CF4FD2">
        <w:t>not necessary for the application of the present document but they assist the user with regard to a particular subject area</w:t>
      </w:r>
      <w:r w:rsidRPr="00CF4FD2">
        <w:rPr>
          <w:lang w:eastAsia="en-GB"/>
        </w:rPr>
        <w:t>.</w:t>
      </w:r>
    </w:p>
    <w:p w14:paraId="05711A2F" w14:textId="2774178E" w:rsidR="00D02769" w:rsidRPr="00CF4FD2" w:rsidRDefault="00D02769" w:rsidP="00D02769">
      <w:pPr>
        <w:pStyle w:val="EX"/>
      </w:pPr>
      <w:r w:rsidRPr="00CF4FD2">
        <w:t>[</w:t>
      </w:r>
      <w:bookmarkStart w:id="26" w:name="REF_ISOTC307"/>
      <w:r w:rsidRPr="00CF4FD2">
        <w:t>i.</w:t>
      </w:r>
      <w:r w:rsidRPr="00CF4FD2">
        <w:fldChar w:fldCharType="begin"/>
      </w:r>
      <w:r w:rsidRPr="00CF4FD2">
        <w:instrText xml:space="preserve"> SEQ REFI </w:instrText>
      </w:r>
      <w:r w:rsidRPr="00CF4FD2">
        <w:fldChar w:fldCharType="separate"/>
      </w:r>
      <w:r w:rsidR="009A4BB0">
        <w:rPr>
          <w:noProof/>
        </w:rPr>
        <w:t>1</w:t>
      </w:r>
      <w:r w:rsidRPr="00CF4FD2">
        <w:fldChar w:fldCharType="end"/>
      </w:r>
      <w:bookmarkEnd w:id="26"/>
      <w:r w:rsidRPr="00CF4FD2">
        <w:t>]</w:t>
      </w:r>
      <w:r w:rsidRPr="00CF4FD2">
        <w:tab/>
        <w:t>ISO/TC 307: "Blockchain and distributed ledger technologies".</w:t>
      </w:r>
    </w:p>
    <w:p w14:paraId="2FC25C39" w14:textId="5001E880" w:rsidR="00D02769" w:rsidRPr="00CF4FD2" w:rsidRDefault="00D02769" w:rsidP="00D02769">
      <w:pPr>
        <w:pStyle w:val="NO"/>
      </w:pPr>
      <w:r w:rsidRPr="00CF4FD2">
        <w:t>NOTE:</w:t>
      </w:r>
      <w:r w:rsidRPr="00CF4FD2">
        <w:tab/>
        <w:t xml:space="preserve">Available at </w:t>
      </w:r>
      <w:hyperlink r:id="rId22" w:history="1">
        <w:r w:rsidRPr="00CF4FD2">
          <w:rPr>
            <w:rStyle w:val="Hyperlink"/>
          </w:rPr>
          <w:t>https://www.iso.org/committee/6266604.html</w:t>
        </w:r>
      </w:hyperlink>
      <w:r w:rsidRPr="00CF4FD2">
        <w:t>.</w:t>
      </w:r>
    </w:p>
    <w:p w14:paraId="74415415" w14:textId="6778D642" w:rsidR="00D02769" w:rsidRPr="00CF4FD2" w:rsidRDefault="00D02769" w:rsidP="00D02769">
      <w:pPr>
        <w:pStyle w:val="EX"/>
      </w:pPr>
      <w:r w:rsidRPr="00CF4FD2">
        <w:t>[</w:t>
      </w:r>
      <w:bookmarkStart w:id="27" w:name="REF_CEN_CENELEC_Focus_Group"/>
      <w:r w:rsidRPr="00CF4FD2">
        <w:t>i.</w:t>
      </w:r>
      <w:r w:rsidRPr="00CF4FD2">
        <w:fldChar w:fldCharType="begin"/>
      </w:r>
      <w:r w:rsidRPr="00CF4FD2">
        <w:instrText xml:space="preserve"> SEQ REFI </w:instrText>
      </w:r>
      <w:r w:rsidRPr="00CF4FD2">
        <w:fldChar w:fldCharType="separate"/>
      </w:r>
      <w:r w:rsidR="009A4BB0">
        <w:rPr>
          <w:noProof/>
        </w:rPr>
        <w:t>2</w:t>
      </w:r>
      <w:r w:rsidRPr="00CF4FD2">
        <w:fldChar w:fldCharType="end"/>
      </w:r>
      <w:bookmarkEnd w:id="27"/>
      <w:r w:rsidRPr="00CF4FD2">
        <w:t>]</w:t>
      </w:r>
      <w:r w:rsidRPr="00CF4FD2">
        <w:tab/>
        <w:t>CEN-CENELEC Focus Group on Blockchain and Distributed Ledger Technologies: "Recommendations for Successful Adoption in Europe of Emerging Technical Standards on Distributed Ledger/Blockchain Technologies".</w:t>
      </w:r>
    </w:p>
    <w:p w14:paraId="73E731F8" w14:textId="1B0986E3" w:rsidR="00D02769" w:rsidRPr="00CF4FD2" w:rsidRDefault="00D02769" w:rsidP="00D02769">
      <w:pPr>
        <w:pStyle w:val="NO"/>
      </w:pPr>
      <w:r w:rsidRPr="00CF4FD2">
        <w:t>NOTE:</w:t>
      </w:r>
      <w:r w:rsidRPr="00CF4FD2">
        <w:tab/>
        <w:t xml:space="preserve">Available at </w:t>
      </w:r>
      <w:hyperlink r:id="rId23" w:history="1">
        <w:r w:rsidRPr="00CF4FD2">
          <w:rPr>
            <w:rStyle w:val="Hyperlink"/>
          </w:rPr>
          <w:t>ftp://ftp.cencenelec.eu/EN/EuropeanStandardization/Sectors/ICT/Blockchain%20+%20DLT/FG-BDLT-White%20paper-Version1.2.pdf</w:t>
        </w:r>
      </w:hyperlink>
      <w:r w:rsidRPr="00CF4FD2">
        <w:t>.</w:t>
      </w:r>
    </w:p>
    <w:p w14:paraId="578862CB" w14:textId="06EFB381" w:rsidR="00D02769" w:rsidRPr="00CF4FD2" w:rsidRDefault="00D02769" w:rsidP="00D02769">
      <w:pPr>
        <w:pStyle w:val="EX"/>
      </w:pPr>
      <w:r w:rsidRPr="00CF4FD2">
        <w:t>[</w:t>
      </w:r>
      <w:bookmarkStart w:id="28" w:name="REF_SINGLE_MARKET"/>
      <w:r w:rsidRPr="00CF4FD2">
        <w:t>i.</w:t>
      </w:r>
      <w:r w:rsidRPr="00CF4FD2">
        <w:fldChar w:fldCharType="begin"/>
      </w:r>
      <w:r w:rsidRPr="00CF4FD2">
        <w:instrText xml:space="preserve"> SEQ REFI </w:instrText>
      </w:r>
      <w:r w:rsidRPr="00CF4FD2">
        <w:fldChar w:fldCharType="separate"/>
      </w:r>
      <w:r w:rsidR="009A4BB0">
        <w:rPr>
          <w:noProof/>
        </w:rPr>
        <w:t>3</w:t>
      </w:r>
      <w:r w:rsidRPr="00CF4FD2">
        <w:fldChar w:fldCharType="end"/>
      </w:r>
      <w:bookmarkEnd w:id="28"/>
      <w:r w:rsidRPr="00CF4FD2">
        <w:t>]</w:t>
      </w:r>
      <w:r w:rsidRPr="00CF4FD2">
        <w:tab/>
        <w:t>European Commission: "The Single Market Strategy".</w:t>
      </w:r>
    </w:p>
    <w:p w14:paraId="3B56F12E" w14:textId="289E5956" w:rsidR="00D02769" w:rsidRPr="00CF4FD2" w:rsidRDefault="00D02769" w:rsidP="00D02769">
      <w:pPr>
        <w:pStyle w:val="NO"/>
      </w:pPr>
      <w:r w:rsidRPr="00CF4FD2">
        <w:t>NOTE:</w:t>
      </w:r>
      <w:r w:rsidRPr="00CF4FD2">
        <w:tab/>
        <w:t xml:space="preserve">Available at </w:t>
      </w:r>
      <w:hyperlink r:id="rId24" w:history="1">
        <w:r w:rsidRPr="00CF4FD2">
          <w:rPr>
            <w:rStyle w:val="Hyperlink"/>
          </w:rPr>
          <w:t>https://ec.europa.eu/growth/single-market/strategy_en</w:t>
        </w:r>
      </w:hyperlink>
      <w:r w:rsidRPr="00CF4FD2">
        <w:t>.</w:t>
      </w:r>
    </w:p>
    <w:p w14:paraId="5DD602B8" w14:textId="20C7EF0D" w:rsidR="002643E0" w:rsidRPr="00CF4FD2" w:rsidRDefault="002643E0" w:rsidP="00D02769">
      <w:pPr>
        <w:pStyle w:val="NO"/>
      </w:pPr>
      <w:r w:rsidRPr="00CF4FD2">
        <w:t>[</w:t>
      </w:r>
      <w:bookmarkStart w:id="29" w:name="REF_ISOTR23455"/>
      <w:r w:rsidRPr="00CF4FD2">
        <w:t>i.</w:t>
      </w:r>
      <w:r w:rsidRPr="00CF4FD2">
        <w:fldChar w:fldCharType="begin"/>
      </w:r>
      <w:r w:rsidRPr="00CF4FD2">
        <w:instrText xml:space="preserve"> SEQ REFI </w:instrText>
      </w:r>
      <w:r w:rsidRPr="00CF4FD2">
        <w:fldChar w:fldCharType="separate"/>
      </w:r>
      <w:r w:rsidR="009A4BB0">
        <w:rPr>
          <w:noProof/>
        </w:rPr>
        <w:t>4</w:t>
      </w:r>
      <w:r w:rsidRPr="00CF4FD2">
        <w:fldChar w:fldCharType="end"/>
      </w:r>
      <w:bookmarkEnd w:id="29"/>
      <w:r w:rsidRPr="00CF4FD2">
        <w:t>]</w:t>
      </w:r>
      <w:r w:rsidRPr="00CF4FD2">
        <w:tab/>
        <w:t>ISO/TR 23455:2019: "Blockchain and distributed ledger technologies -- Overview of and interactions between smart contracts in blockchain and distributed ledger technology systems".</w:t>
      </w:r>
    </w:p>
    <w:p w14:paraId="125EC134" w14:textId="2B8D99F9" w:rsidR="002643E0" w:rsidRPr="00CF4FD2" w:rsidRDefault="002643E0" w:rsidP="002643E0">
      <w:pPr>
        <w:pStyle w:val="NO"/>
      </w:pPr>
      <w:r w:rsidRPr="00CF4FD2">
        <w:t>NOTE:</w:t>
      </w:r>
      <w:r w:rsidRPr="00CF4FD2">
        <w:tab/>
        <w:t xml:space="preserve">Available at </w:t>
      </w:r>
      <w:hyperlink r:id="rId25" w:history="1">
        <w:r w:rsidRPr="00CF4FD2">
          <w:rPr>
            <w:rStyle w:val="Hyperlink"/>
          </w:rPr>
          <w:t>https://www.iso.org/standard/75624.html</w:t>
        </w:r>
      </w:hyperlink>
      <w:r w:rsidRPr="00CF4FD2">
        <w:t>.</w:t>
      </w:r>
    </w:p>
    <w:p w14:paraId="7258BA93" w14:textId="6B616AEF" w:rsidR="002643E0" w:rsidRPr="00CF4FD2" w:rsidRDefault="002643E0" w:rsidP="00022E74">
      <w:pPr>
        <w:pStyle w:val="EX"/>
      </w:pPr>
      <w:r w:rsidRPr="00CF4FD2">
        <w:t>[</w:t>
      </w:r>
      <w:bookmarkStart w:id="30" w:name="REF_ITUFOCUSGROUP"/>
      <w:r w:rsidRPr="00CF4FD2">
        <w:t>i.</w:t>
      </w:r>
      <w:r w:rsidRPr="00CF4FD2">
        <w:fldChar w:fldCharType="begin"/>
      </w:r>
      <w:r w:rsidRPr="00CF4FD2">
        <w:instrText xml:space="preserve"> SEQ REFI </w:instrText>
      </w:r>
      <w:r w:rsidRPr="00CF4FD2">
        <w:fldChar w:fldCharType="separate"/>
      </w:r>
      <w:r w:rsidR="009A4BB0">
        <w:rPr>
          <w:noProof/>
        </w:rPr>
        <w:t>5</w:t>
      </w:r>
      <w:r w:rsidRPr="00CF4FD2">
        <w:fldChar w:fldCharType="end"/>
      </w:r>
      <w:bookmarkEnd w:id="30"/>
      <w:r w:rsidRPr="00CF4FD2">
        <w:t>]</w:t>
      </w:r>
      <w:r w:rsidRPr="00CF4FD2">
        <w:tab/>
        <w:t>ITU Focus Group on Application of Distributed Ledger Technology.</w:t>
      </w:r>
    </w:p>
    <w:p w14:paraId="45E5157A" w14:textId="3482EC1D" w:rsidR="002643E0" w:rsidRPr="00CF4FD2" w:rsidRDefault="002643E0" w:rsidP="002643E0">
      <w:pPr>
        <w:pStyle w:val="NO"/>
      </w:pPr>
      <w:r w:rsidRPr="00CF4FD2">
        <w:t>NOTE:</w:t>
      </w:r>
      <w:r w:rsidRPr="00CF4FD2">
        <w:tab/>
        <w:t xml:space="preserve">Available at </w:t>
      </w:r>
      <w:hyperlink r:id="rId26" w:history="1">
        <w:r w:rsidRPr="00CF4FD2">
          <w:rPr>
            <w:rStyle w:val="Hyperlink"/>
          </w:rPr>
          <w:t>https://www.itu.int/en/ITU-T/focusgroups/dlt/Pages/default.aspx</w:t>
        </w:r>
      </w:hyperlink>
      <w:r w:rsidRPr="00CF4FD2">
        <w:t>.</w:t>
      </w:r>
    </w:p>
    <w:p w14:paraId="1DA8D49A" w14:textId="4FD04D08" w:rsidR="00797B39" w:rsidRPr="00CF4FD2" w:rsidRDefault="00797B39" w:rsidP="00022E74">
      <w:pPr>
        <w:pStyle w:val="EX"/>
      </w:pPr>
      <w:r w:rsidRPr="00CF4FD2">
        <w:t>[</w:t>
      </w:r>
      <w:bookmarkStart w:id="31" w:name="REF_W3C_VERIFIABLE"/>
      <w:r w:rsidRPr="00CF4FD2">
        <w:t>i.</w:t>
      </w:r>
      <w:r w:rsidRPr="00CF4FD2">
        <w:fldChar w:fldCharType="begin"/>
      </w:r>
      <w:r w:rsidRPr="00CF4FD2">
        <w:instrText xml:space="preserve"> SEQ REFI </w:instrText>
      </w:r>
      <w:r w:rsidRPr="00CF4FD2">
        <w:fldChar w:fldCharType="separate"/>
      </w:r>
      <w:r w:rsidR="009A4BB0">
        <w:rPr>
          <w:noProof/>
        </w:rPr>
        <w:t>6</w:t>
      </w:r>
      <w:r w:rsidRPr="00CF4FD2">
        <w:fldChar w:fldCharType="end"/>
      </w:r>
      <w:bookmarkEnd w:id="31"/>
      <w:r w:rsidRPr="00CF4FD2">
        <w:t>]</w:t>
      </w:r>
      <w:r w:rsidRPr="00CF4FD2">
        <w:tab/>
      </w:r>
      <w:r w:rsidRPr="00BC36E5">
        <w:t>W</w:t>
      </w:r>
      <w:r w:rsidR="005E015E" w:rsidRPr="00BC36E5">
        <w:t>3C Recommendation</w:t>
      </w:r>
      <w:r w:rsidR="005E015E">
        <w:t xml:space="preserve"> 19th November</w:t>
      </w:r>
      <w:r w:rsidRPr="00CF4FD2">
        <w:t xml:space="preserve"> 2019: "Verifiable Credentials Data Model 1.0".</w:t>
      </w:r>
    </w:p>
    <w:p w14:paraId="09C7B055" w14:textId="77777777" w:rsidR="000A5E09" w:rsidRPr="003C6A98" w:rsidRDefault="00797B39" w:rsidP="003C6A98">
      <w:pPr>
        <w:pStyle w:val="NO"/>
      </w:pPr>
      <w:r w:rsidRPr="00CF4FD2">
        <w:t>NOTE:</w:t>
      </w:r>
      <w:r w:rsidRPr="00CF4FD2">
        <w:tab/>
        <w:t xml:space="preserve">Available at </w:t>
      </w:r>
      <w:hyperlink r:id="rId27" w:history="1">
        <w:r w:rsidR="000A5E09" w:rsidRPr="003C6A98">
          <w:t>https://www.w3.org/TR/vc-data-model/</w:t>
        </w:r>
      </w:hyperlink>
    </w:p>
    <w:p w14:paraId="5C483C80" w14:textId="5F459155" w:rsidR="00A04017" w:rsidRPr="00CF4FD2" w:rsidRDefault="00A04017" w:rsidP="00022E74">
      <w:pPr>
        <w:pStyle w:val="EX"/>
      </w:pPr>
      <w:r>
        <w:t>[</w:t>
      </w:r>
      <w:bookmarkStart w:id="32" w:name="REF_200031EC"/>
      <w:r>
        <w:t>i</w:t>
      </w:r>
      <w:proofErr w:type="gramStart"/>
      <w:r>
        <w:t>.</w:t>
      </w:r>
      <w:proofErr w:type="gramEnd"/>
      <w:r>
        <w:fldChar w:fldCharType="begin"/>
      </w:r>
      <w:r>
        <w:instrText xml:space="preserve"> SEQ REFI </w:instrText>
      </w:r>
      <w:r>
        <w:fldChar w:fldCharType="separate"/>
      </w:r>
      <w:r w:rsidR="009A4BB0">
        <w:rPr>
          <w:noProof/>
        </w:rPr>
        <w:t>7</w:t>
      </w:r>
      <w:r>
        <w:fldChar w:fldCharType="end"/>
      </w:r>
      <w:bookmarkEnd w:id="32"/>
      <w:r>
        <w:t>]</w:t>
      </w:r>
      <w:r>
        <w:tab/>
      </w:r>
      <w:r w:rsidRPr="00A04017">
        <w:t>Directive 2000/31/EC of the European Parliament and of the Council of 8 June 2000 on certain legal aspects of information society services, in particular electronic commerce, in the Internal Market</w:t>
      </w:r>
      <w:r>
        <w:t>.</w:t>
      </w:r>
    </w:p>
    <w:p w14:paraId="7ADD91CD" w14:textId="7EC9EF34" w:rsidR="003F6A45" w:rsidRPr="00CF4FD2" w:rsidRDefault="003F6A45" w:rsidP="0021709C">
      <w:pPr>
        <w:pStyle w:val="Heading1"/>
      </w:pPr>
      <w:bookmarkStart w:id="33" w:name="_Toc26285639"/>
      <w:bookmarkStart w:id="34" w:name="_Toc26286223"/>
      <w:bookmarkStart w:id="35" w:name="_Toc32341706"/>
      <w:r w:rsidRPr="00CF4FD2">
        <w:lastRenderedPageBreak/>
        <w:t>3</w:t>
      </w:r>
      <w:r w:rsidRPr="00CF4FD2">
        <w:tab/>
        <w:t>Definition of terms, symbols and abbreviations</w:t>
      </w:r>
      <w:bookmarkEnd w:id="33"/>
      <w:bookmarkEnd w:id="34"/>
      <w:bookmarkEnd w:id="35"/>
    </w:p>
    <w:p w14:paraId="212F5DCF" w14:textId="01C90677" w:rsidR="003F6A45" w:rsidRPr="00CF4FD2" w:rsidRDefault="003F6A45" w:rsidP="0021709C">
      <w:pPr>
        <w:pStyle w:val="Heading2"/>
      </w:pPr>
      <w:bookmarkStart w:id="36" w:name="_Toc26285640"/>
      <w:bookmarkStart w:id="37" w:name="_Toc26286224"/>
      <w:bookmarkStart w:id="38" w:name="_Toc32341707"/>
      <w:r w:rsidRPr="00CF4FD2">
        <w:t>3.1</w:t>
      </w:r>
      <w:r w:rsidRPr="00CF4FD2">
        <w:tab/>
        <w:t>Terms</w:t>
      </w:r>
      <w:bookmarkEnd w:id="36"/>
      <w:bookmarkEnd w:id="37"/>
      <w:bookmarkEnd w:id="38"/>
    </w:p>
    <w:p w14:paraId="1809BA15" w14:textId="0BC40B50" w:rsidR="00D02769" w:rsidRPr="00CF4FD2" w:rsidRDefault="00D02769" w:rsidP="00D02769">
      <w:r w:rsidRPr="00CF4FD2">
        <w:t>Void.</w:t>
      </w:r>
    </w:p>
    <w:p w14:paraId="312E9D40" w14:textId="37515B70" w:rsidR="003F6A45" w:rsidRPr="00CF4FD2" w:rsidRDefault="003F6A45" w:rsidP="0021709C">
      <w:pPr>
        <w:pStyle w:val="Heading2"/>
        <w:keepLines w:val="0"/>
        <w:widowControl w:val="0"/>
      </w:pPr>
      <w:bookmarkStart w:id="39" w:name="_Toc26285641"/>
      <w:bookmarkStart w:id="40" w:name="_Toc26286225"/>
      <w:bookmarkStart w:id="41" w:name="_Toc32341708"/>
      <w:r w:rsidRPr="00CF4FD2">
        <w:t>3.2</w:t>
      </w:r>
      <w:r w:rsidRPr="00CF4FD2">
        <w:tab/>
        <w:t>Symbols</w:t>
      </w:r>
      <w:bookmarkEnd w:id="39"/>
      <w:bookmarkEnd w:id="40"/>
      <w:bookmarkEnd w:id="41"/>
    </w:p>
    <w:p w14:paraId="472DBB1E" w14:textId="148962B5" w:rsidR="00D02769" w:rsidRPr="00CF4FD2" w:rsidRDefault="00D02769" w:rsidP="00D02769">
      <w:r w:rsidRPr="00CF4FD2">
        <w:t>Void.</w:t>
      </w:r>
    </w:p>
    <w:p w14:paraId="64536BED" w14:textId="61949549" w:rsidR="003F6A45" w:rsidRPr="00CF4FD2" w:rsidRDefault="003F6A45" w:rsidP="0021709C">
      <w:pPr>
        <w:pStyle w:val="Heading2"/>
      </w:pPr>
      <w:bookmarkStart w:id="42" w:name="_Toc26285642"/>
      <w:bookmarkStart w:id="43" w:name="_Toc26286226"/>
      <w:bookmarkStart w:id="44" w:name="_Toc32341709"/>
      <w:r w:rsidRPr="00CF4FD2">
        <w:t>3.3</w:t>
      </w:r>
      <w:r w:rsidRPr="00CF4FD2">
        <w:tab/>
        <w:t>Abbreviations</w:t>
      </w:r>
      <w:bookmarkEnd w:id="42"/>
      <w:bookmarkEnd w:id="43"/>
      <w:bookmarkEnd w:id="44"/>
    </w:p>
    <w:p w14:paraId="1339F2CB" w14:textId="08F1B856" w:rsidR="00D02769" w:rsidRPr="00CF4FD2" w:rsidRDefault="00D02769" w:rsidP="00D02769">
      <w:pPr>
        <w:keepNext/>
      </w:pPr>
      <w:r w:rsidRPr="00CF4FD2">
        <w:t>For the purposes of the present document, the following abbreviations apply:</w:t>
      </w:r>
    </w:p>
    <w:p w14:paraId="27EF2887" w14:textId="77777777" w:rsidR="0062439D" w:rsidRPr="00CF4FD2" w:rsidRDefault="0062439D" w:rsidP="00D02769">
      <w:pPr>
        <w:pStyle w:val="EW"/>
      </w:pPr>
      <w:r w:rsidRPr="00CF4FD2">
        <w:t>AI</w:t>
      </w:r>
      <w:r w:rsidRPr="00CF4FD2">
        <w:tab/>
        <w:t>Artificial Intelligence</w:t>
      </w:r>
    </w:p>
    <w:p w14:paraId="1CF29BFC" w14:textId="77777777" w:rsidR="0062439D" w:rsidRPr="00CF4FD2" w:rsidRDefault="0062439D" w:rsidP="00D02769">
      <w:pPr>
        <w:pStyle w:val="EW"/>
      </w:pPr>
      <w:r w:rsidRPr="00CF4FD2">
        <w:t>AML</w:t>
      </w:r>
      <w:r w:rsidRPr="00CF4FD2">
        <w:tab/>
        <w:t>Anti-Money Laundering</w:t>
      </w:r>
    </w:p>
    <w:p w14:paraId="2256DD54" w14:textId="49ECB77C" w:rsidR="0062439D" w:rsidRPr="00CF4FD2" w:rsidRDefault="0062439D" w:rsidP="00D02769">
      <w:pPr>
        <w:pStyle w:val="EW"/>
      </w:pPr>
      <w:r w:rsidRPr="00CF4FD2">
        <w:t>API</w:t>
      </w:r>
      <w:r w:rsidRPr="00CF4FD2">
        <w:tab/>
        <w:t>Application Program</w:t>
      </w:r>
      <w:r w:rsidR="00F70EC0">
        <w:t>ing</w:t>
      </w:r>
      <w:r w:rsidRPr="00CF4FD2">
        <w:t xml:space="preserve"> Interface</w:t>
      </w:r>
    </w:p>
    <w:p w14:paraId="79759DA1" w14:textId="77777777" w:rsidR="0062439D" w:rsidRPr="00CF4FD2" w:rsidRDefault="0062439D" w:rsidP="00D02769">
      <w:pPr>
        <w:pStyle w:val="EW"/>
      </w:pPr>
      <w:r w:rsidRPr="00CF4FD2">
        <w:t>CEN</w:t>
      </w:r>
      <w:r w:rsidRPr="00CF4FD2">
        <w:tab/>
        <w:t>European Committee for Standardization</w:t>
      </w:r>
    </w:p>
    <w:p w14:paraId="302D1995" w14:textId="77777777" w:rsidR="0062439D" w:rsidRPr="00CF4FD2" w:rsidRDefault="0062439D" w:rsidP="00D02769">
      <w:pPr>
        <w:pStyle w:val="EW"/>
      </w:pPr>
      <w:r w:rsidRPr="00CF4FD2">
        <w:t>CENELEC</w:t>
      </w:r>
      <w:r w:rsidRPr="00CF4FD2">
        <w:tab/>
        <w:t>European Committee for Electrotechnical Standardization</w:t>
      </w:r>
    </w:p>
    <w:p w14:paraId="4D3B38C7" w14:textId="5C960FB4" w:rsidR="0062439D" w:rsidRPr="00661977" w:rsidRDefault="0062439D" w:rsidP="0062439D">
      <w:pPr>
        <w:pStyle w:val="EW"/>
      </w:pPr>
      <w:r w:rsidRPr="00661977">
        <w:t>CFT</w:t>
      </w:r>
      <w:r w:rsidRPr="00661977">
        <w:tab/>
      </w:r>
      <w:r w:rsidR="00F70EC0" w:rsidRPr="00661977">
        <w:t>Counter</w:t>
      </w:r>
      <w:r w:rsidR="00F70EC0" w:rsidRPr="00661977">
        <w:noBreakHyphen/>
        <w:t>Financing of Terrorism or Combating the financing terrorism</w:t>
      </w:r>
    </w:p>
    <w:p w14:paraId="31A792A4" w14:textId="03E56448" w:rsidR="00F70EC0" w:rsidRPr="00661977" w:rsidRDefault="00F70EC0" w:rsidP="0062439D">
      <w:pPr>
        <w:pStyle w:val="EW"/>
      </w:pPr>
      <w:r w:rsidRPr="00661977">
        <w:t>CLC</w:t>
      </w:r>
      <w:r w:rsidR="00BD48BF">
        <w:tab/>
      </w:r>
      <w:r w:rsidR="00661977" w:rsidRPr="00661977">
        <w:t>CENELEC</w:t>
      </w:r>
    </w:p>
    <w:p w14:paraId="73FE075A" w14:textId="1E205366" w:rsidR="0062439D" w:rsidRPr="00661977" w:rsidRDefault="0062439D" w:rsidP="0062439D">
      <w:pPr>
        <w:pStyle w:val="EW"/>
      </w:pPr>
      <w:r w:rsidRPr="00661977">
        <w:t>CTN</w:t>
      </w:r>
      <w:r w:rsidRPr="00661977">
        <w:tab/>
      </w:r>
      <w:r w:rsidR="00F70EC0" w:rsidRPr="00661977">
        <w:t>Technical Committee of Standardization (</w:t>
      </w:r>
      <w:proofErr w:type="spellStart"/>
      <w:r w:rsidR="00F70EC0" w:rsidRPr="00661977">
        <w:t>Comité</w:t>
      </w:r>
      <w:proofErr w:type="spellEnd"/>
      <w:r w:rsidR="00F70EC0" w:rsidRPr="00661977">
        <w:t xml:space="preserve"> </w:t>
      </w:r>
      <w:proofErr w:type="spellStart"/>
      <w:r w:rsidR="00F70EC0" w:rsidRPr="00661977">
        <w:t>Técnico</w:t>
      </w:r>
      <w:proofErr w:type="spellEnd"/>
      <w:r w:rsidR="00F70EC0" w:rsidRPr="00661977">
        <w:t xml:space="preserve"> de </w:t>
      </w:r>
      <w:proofErr w:type="spellStart"/>
      <w:r w:rsidR="00F70EC0" w:rsidRPr="00661977">
        <w:t>Normalización</w:t>
      </w:r>
      <w:proofErr w:type="spellEnd"/>
      <w:r w:rsidR="00F70EC0" w:rsidRPr="00661977">
        <w:t>)</w:t>
      </w:r>
    </w:p>
    <w:p w14:paraId="736CF876" w14:textId="77777777" w:rsidR="0062439D" w:rsidRPr="00CF4FD2" w:rsidRDefault="0062439D" w:rsidP="00D02769">
      <w:pPr>
        <w:pStyle w:val="EW"/>
      </w:pPr>
      <w:r w:rsidRPr="00CF4FD2">
        <w:t>DAO</w:t>
      </w:r>
      <w:r w:rsidRPr="00CF4FD2">
        <w:tab/>
        <w:t>Decentralized Autonomous Organization</w:t>
      </w:r>
    </w:p>
    <w:p w14:paraId="3684AEF2" w14:textId="77CDEF5A" w:rsidR="0062439D" w:rsidRPr="00F70EC0" w:rsidRDefault="0062439D" w:rsidP="0062439D">
      <w:pPr>
        <w:pStyle w:val="EW"/>
      </w:pPr>
      <w:r w:rsidRPr="00F70EC0">
        <w:t>DIN</w:t>
      </w:r>
      <w:r w:rsidRPr="00F70EC0">
        <w:tab/>
      </w:r>
      <w:r w:rsidR="003877E5" w:rsidRPr="00F70EC0">
        <w:t>Decentralized Internet Infrastructure</w:t>
      </w:r>
    </w:p>
    <w:p w14:paraId="1B3838EE" w14:textId="34B226B7" w:rsidR="0062439D" w:rsidRPr="00CF4FD2" w:rsidRDefault="0062439D" w:rsidP="0062439D">
      <w:pPr>
        <w:pStyle w:val="EW"/>
        <w:rPr>
          <w:highlight w:val="green"/>
        </w:rPr>
      </w:pPr>
      <w:r w:rsidRPr="00F70EC0">
        <w:t>DINRG</w:t>
      </w:r>
      <w:r w:rsidRPr="00F70EC0">
        <w:tab/>
      </w:r>
      <w:r w:rsidR="00B22CFD" w:rsidRPr="00CF4FD2">
        <w:t>Decentralized Internet Infrastructure</w:t>
      </w:r>
      <w:r w:rsidR="00B22CFD">
        <w:t xml:space="preserve"> Research Group</w:t>
      </w:r>
    </w:p>
    <w:p w14:paraId="56ECD315" w14:textId="77777777" w:rsidR="0062439D" w:rsidRPr="00CF4FD2" w:rsidRDefault="0062439D" w:rsidP="00D02769">
      <w:pPr>
        <w:pStyle w:val="EW"/>
      </w:pPr>
      <w:r w:rsidRPr="00CF4FD2">
        <w:t>DLT</w:t>
      </w:r>
      <w:r w:rsidRPr="00CF4FD2">
        <w:tab/>
        <w:t>Distributed Ledger Technology</w:t>
      </w:r>
    </w:p>
    <w:p w14:paraId="566AB78D" w14:textId="77777777" w:rsidR="0062439D" w:rsidRPr="00CF4FD2" w:rsidRDefault="0062439D" w:rsidP="00D02769">
      <w:pPr>
        <w:pStyle w:val="EW"/>
      </w:pPr>
      <w:r w:rsidRPr="00CF4FD2">
        <w:t>EBP</w:t>
      </w:r>
      <w:r w:rsidRPr="00CF4FD2">
        <w:tab/>
        <w:t>European Blockchain Partnership</w:t>
      </w:r>
    </w:p>
    <w:p w14:paraId="57107DC7" w14:textId="77777777" w:rsidR="0062439D" w:rsidRPr="00BE0D82" w:rsidRDefault="0062439D" w:rsidP="00D02769">
      <w:pPr>
        <w:pStyle w:val="EW"/>
        <w:rPr>
          <w:lang w:val="fr-FR"/>
        </w:rPr>
      </w:pPr>
      <w:r w:rsidRPr="00BE0D82">
        <w:rPr>
          <w:lang w:val="fr-FR"/>
        </w:rPr>
        <w:t>EBSI</w:t>
      </w:r>
      <w:r w:rsidRPr="00BE0D82">
        <w:rPr>
          <w:lang w:val="fr-FR"/>
        </w:rPr>
        <w:tab/>
        <w:t>European Blockchain Service Infrastructure.</w:t>
      </w:r>
    </w:p>
    <w:p w14:paraId="2EB6282A" w14:textId="77777777" w:rsidR="0062439D" w:rsidRPr="00CF4FD2" w:rsidRDefault="0062439D" w:rsidP="00D02769">
      <w:pPr>
        <w:pStyle w:val="EW"/>
      </w:pPr>
      <w:r w:rsidRPr="00CF4FD2">
        <w:t>EC</w:t>
      </w:r>
      <w:r w:rsidRPr="00CF4FD2">
        <w:tab/>
        <w:t>European Commission</w:t>
      </w:r>
    </w:p>
    <w:p w14:paraId="1D2FAA2D" w14:textId="3A7D6FA3" w:rsidR="0062439D" w:rsidRPr="00F70EC0" w:rsidRDefault="0062439D" w:rsidP="0062439D">
      <w:pPr>
        <w:pStyle w:val="EW"/>
      </w:pPr>
      <w:r w:rsidRPr="00F70EC0">
        <w:t>EEA</w:t>
      </w:r>
      <w:r w:rsidRPr="00F70EC0">
        <w:tab/>
      </w:r>
      <w:proofErr w:type="gramStart"/>
      <w:r w:rsidR="00B22CFD" w:rsidRPr="00F70EC0">
        <w:t>Enterprise  Ethereum</w:t>
      </w:r>
      <w:proofErr w:type="gramEnd"/>
      <w:r w:rsidR="00B22CFD" w:rsidRPr="00F70EC0">
        <w:t xml:space="preserve"> Alliance</w:t>
      </w:r>
    </w:p>
    <w:p w14:paraId="48A04ECC" w14:textId="77777777" w:rsidR="0062439D" w:rsidRPr="00CF4FD2" w:rsidRDefault="0062439D" w:rsidP="00D02769">
      <w:pPr>
        <w:pStyle w:val="EW"/>
      </w:pPr>
      <w:r w:rsidRPr="00CF4FD2">
        <w:t>EFTA</w:t>
      </w:r>
      <w:r w:rsidRPr="00CF4FD2">
        <w:tab/>
        <w:t>European Free Trade Association</w:t>
      </w:r>
    </w:p>
    <w:p w14:paraId="48FBC8C4" w14:textId="77777777" w:rsidR="0062439D" w:rsidRPr="00CF4FD2" w:rsidRDefault="0062439D" w:rsidP="00D02769">
      <w:pPr>
        <w:pStyle w:val="EW"/>
      </w:pPr>
      <w:proofErr w:type="spellStart"/>
      <w:r w:rsidRPr="00CF4FD2">
        <w:t>eIDAS</w:t>
      </w:r>
      <w:proofErr w:type="spellEnd"/>
      <w:r w:rsidRPr="00CF4FD2">
        <w:tab/>
        <w:t>Electronic Identification, Authentication and Trust Services</w:t>
      </w:r>
    </w:p>
    <w:p w14:paraId="7E51ED2D" w14:textId="77777777" w:rsidR="0062439D" w:rsidRPr="00CF4FD2" w:rsidRDefault="0062439D" w:rsidP="00D02769">
      <w:pPr>
        <w:pStyle w:val="EW"/>
      </w:pPr>
      <w:r w:rsidRPr="00CF4FD2">
        <w:t>EIRA</w:t>
      </w:r>
      <w:r w:rsidRPr="00CF4FD2">
        <w:tab/>
        <w:t>European Interoperability Reference Architecture</w:t>
      </w:r>
    </w:p>
    <w:p w14:paraId="2804DFB8" w14:textId="77777777" w:rsidR="0062439D" w:rsidRPr="00CF4FD2" w:rsidRDefault="0062439D" w:rsidP="00D02769">
      <w:pPr>
        <w:pStyle w:val="EW"/>
      </w:pPr>
      <w:r w:rsidRPr="00CF4FD2">
        <w:t>ESSIF</w:t>
      </w:r>
      <w:r w:rsidRPr="00CF4FD2">
        <w:tab/>
        <w:t>European Self Sovereign Identity Framework</w:t>
      </w:r>
    </w:p>
    <w:p w14:paraId="5E075FCC" w14:textId="77777777" w:rsidR="0062439D" w:rsidRPr="00CF4FD2" w:rsidRDefault="0062439D" w:rsidP="00D02769">
      <w:pPr>
        <w:pStyle w:val="EW"/>
      </w:pPr>
      <w:r w:rsidRPr="00CF4FD2">
        <w:t>ETSI</w:t>
      </w:r>
      <w:r w:rsidRPr="00CF4FD2">
        <w:tab/>
        <w:t>European Telecommunication Standards Institute</w:t>
      </w:r>
    </w:p>
    <w:p w14:paraId="5BF2F9A9" w14:textId="77777777" w:rsidR="0062439D" w:rsidRPr="00CF4FD2" w:rsidRDefault="0062439D" w:rsidP="00D02769">
      <w:pPr>
        <w:pStyle w:val="EW"/>
      </w:pPr>
      <w:r w:rsidRPr="00CF4FD2">
        <w:t>EU</w:t>
      </w:r>
      <w:r w:rsidRPr="00CF4FD2">
        <w:tab/>
        <w:t>European Union</w:t>
      </w:r>
    </w:p>
    <w:p w14:paraId="1360BF75" w14:textId="7C793054" w:rsidR="0062439D" w:rsidRPr="00F70EC0" w:rsidRDefault="0062439D" w:rsidP="0062439D">
      <w:pPr>
        <w:pStyle w:val="EW"/>
      </w:pPr>
      <w:r w:rsidRPr="00F70EC0">
        <w:t>FG</w:t>
      </w:r>
      <w:r w:rsidRPr="00F70EC0">
        <w:tab/>
      </w:r>
      <w:r w:rsidR="00271720" w:rsidRPr="00F70EC0">
        <w:t>Focus Group</w:t>
      </w:r>
    </w:p>
    <w:p w14:paraId="72070B17" w14:textId="77777777" w:rsidR="0062439D" w:rsidRDefault="0062439D" w:rsidP="00D02769">
      <w:pPr>
        <w:pStyle w:val="EW"/>
      </w:pPr>
      <w:r w:rsidRPr="00CF4FD2">
        <w:t>FIG</w:t>
      </w:r>
      <w:r w:rsidRPr="00CF4FD2">
        <w:tab/>
        <w:t>International Federation of Surveyors</w:t>
      </w:r>
    </w:p>
    <w:p w14:paraId="19D40EEF" w14:textId="1244C340" w:rsidR="00E66721" w:rsidRPr="002B4875" w:rsidRDefault="00F70EC0" w:rsidP="00D02769">
      <w:pPr>
        <w:pStyle w:val="EW"/>
      </w:pPr>
      <w:r w:rsidRPr="00BC36E5">
        <w:rPr>
          <w:shd w:val="clear" w:color="auto" w:fill="FFFFFF"/>
          <w:lang w:val="en-US" w:eastAsia="es-ES_tradnl"/>
        </w:rPr>
        <w:t>FRAND</w:t>
      </w:r>
      <w:r w:rsidR="00BD48BF" w:rsidRPr="00BC36E5">
        <w:rPr>
          <w:shd w:val="clear" w:color="auto" w:fill="FFFFFF"/>
          <w:lang w:val="en-US" w:eastAsia="es-ES_tradnl"/>
        </w:rPr>
        <w:tab/>
      </w:r>
      <w:r w:rsidR="00E66721" w:rsidRPr="00BC36E5">
        <w:rPr>
          <w:shd w:val="clear" w:color="auto" w:fill="FFFFFF"/>
          <w:lang w:val="en-US" w:eastAsia="es-ES_tradnl"/>
        </w:rPr>
        <w:t xml:space="preserve">Fair, Reasonable and Non-Discriminatory </w:t>
      </w:r>
    </w:p>
    <w:p w14:paraId="4E164A7F" w14:textId="0BA0008E" w:rsidR="0062439D" w:rsidRDefault="0062439D" w:rsidP="00A03F04">
      <w:pPr>
        <w:pStyle w:val="EW"/>
      </w:pPr>
      <w:r w:rsidRPr="00CF4FD2">
        <w:t>GDPR</w:t>
      </w:r>
      <w:r w:rsidRPr="00CF4FD2">
        <w:tab/>
        <w:t>General Data Protection Regulatio</w:t>
      </w:r>
      <w:r w:rsidR="00A03F04">
        <w:t>n</w:t>
      </w:r>
    </w:p>
    <w:p w14:paraId="11541479" w14:textId="799D4A63" w:rsidR="00564098" w:rsidRDefault="00564098" w:rsidP="00A03F04">
      <w:pPr>
        <w:pStyle w:val="EW"/>
      </w:pPr>
      <w:r>
        <w:t>H2020</w:t>
      </w:r>
      <w:r>
        <w:tab/>
        <w:t>Horizon 2020</w:t>
      </w:r>
    </w:p>
    <w:p w14:paraId="58636EC4" w14:textId="36A24316" w:rsidR="00564098" w:rsidRDefault="00564098" w:rsidP="00A03F04">
      <w:pPr>
        <w:pStyle w:val="EW"/>
      </w:pPr>
      <w:r>
        <w:t>HE</w:t>
      </w:r>
      <w:r>
        <w:tab/>
      </w:r>
      <w:proofErr w:type="spellStart"/>
      <w:r>
        <w:t>Horizion</w:t>
      </w:r>
      <w:proofErr w:type="spellEnd"/>
      <w:r>
        <w:t xml:space="preserve"> Europe</w:t>
      </w:r>
    </w:p>
    <w:p w14:paraId="7F7B002B" w14:textId="73031E5A" w:rsidR="00F70EC0" w:rsidRPr="00661977" w:rsidRDefault="00F70EC0" w:rsidP="00A03F04">
      <w:pPr>
        <w:pStyle w:val="EW"/>
      </w:pPr>
      <w:r w:rsidRPr="00661977">
        <w:t>ICO</w:t>
      </w:r>
      <w:r w:rsidR="00BD48BF">
        <w:tab/>
      </w:r>
      <w:r w:rsidRPr="00661977">
        <w:t>Initial Coin Offering</w:t>
      </w:r>
    </w:p>
    <w:p w14:paraId="4834BC68" w14:textId="77777777" w:rsidR="0062439D" w:rsidRDefault="0062439D" w:rsidP="00D02769">
      <w:pPr>
        <w:pStyle w:val="EW"/>
      </w:pPr>
      <w:r w:rsidRPr="00661977">
        <w:t>ICT</w:t>
      </w:r>
      <w:r w:rsidRPr="00661977">
        <w:tab/>
        <w:t>Information and Communications Technology</w:t>
      </w:r>
    </w:p>
    <w:p w14:paraId="09F467B4" w14:textId="5EED3EC5" w:rsidR="00564098" w:rsidRPr="00661977" w:rsidRDefault="00564098" w:rsidP="00D02769">
      <w:pPr>
        <w:pStyle w:val="EW"/>
      </w:pPr>
      <w:r>
        <w:t>IN</w:t>
      </w:r>
      <w:r w:rsidR="00003E6B">
        <w:t>AT</w:t>
      </w:r>
      <w:r>
        <w:t>BA</w:t>
      </w:r>
      <w:r w:rsidR="00003E6B">
        <w:tab/>
        <w:t xml:space="preserve">International Association for Trusted Blockchain Applications </w:t>
      </w:r>
    </w:p>
    <w:p w14:paraId="2A2CCC8E" w14:textId="77777777" w:rsidR="0062439D" w:rsidRPr="00661977" w:rsidRDefault="0062439D" w:rsidP="00D02769">
      <w:pPr>
        <w:pStyle w:val="EW"/>
      </w:pPr>
      <w:r w:rsidRPr="00661977">
        <w:t>IoT</w:t>
      </w:r>
      <w:r w:rsidRPr="00661977">
        <w:tab/>
        <w:t>Internet of Things</w:t>
      </w:r>
    </w:p>
    <w:p w14:paraId="13B03735" w14:textId="1A2EC6CE" w:rsidR="0062439D" w:rsidRPr="00661977" w:rsidRDefault="0062439D" w:rsidP="0062439D">
      <w:pPr>
        <w:pStyle w:val="EW"/>
      </w:pPr>
      <w:r w:rsidRPr="00661977">
        <w:t>IRTF</w:t>
      </w:r>
      <w:r w:rsidRPr="00661977">
        <w:tab/>
      </w:r>
      <w:r w:rsidR="003F3F1B" w:rsidRPr="00661977">
        <w:t>Internet Research Task Force</w:t>
      </w:r>
    </w:p>
    <w:p w14:paraId="6A42BB00" w14:textId="77777777" w:rsidR="0062439D" w:rsidRPr="00661977" w:rsidRDefault="0062439D" w:rsidP="00D02769">
      <w:pPr>
        <w:pStyle w:val="EW"/>
      </w:pPr>
      <w:r w:rsidRPr="00661977">
        <w:t>ISO</w:t>
      </w:r>
      <w:r w:rsidRPr="00661977">
        <w:tab/>
        <w:t>International Standards Organization</w:t>
      </w:r>
    </w:p>
    <w:p w14:paraId="1D0CEB89" w14:textId="4FF70F38" w:rsidR="0062439D" w:rsidRPr="00661977" w:rsidRDefault="0062439D" w:rsidP="00D02769">
      <w:pPr>
        <w:pStyle w:val="EW"/>
      </w:pPr>
      <w:r w:rsidRPr="00661977">
        <w:t>ITU</w:t>
      </w:r>
      <w:r w:rsidRPr="00661977">
        <w:tab/>
        <w:t>International Telecommunicati</w:t>
      </w:r>
      <w:r w:rsidR="003877E5" w:rsidRPr="00661977">
        <w:t>on Union</w:t>
      </w:r>
    </w:p>
    <w:p w14:paraId="13B495E7" w14:textId="4CF07D49" w:rsidR="0062439D" w:rsidRDefault="0062439D" w:rsidP="0062439D">
      <w:pPr>
        <w:pStyle w:val="EW"/>
      </w:pPr>
      <w:r w:rsidRPr="00661977">
        <w:t>ITU-T</w:t>
      </w:r>
      <w:r w:rsidRPr="00661977">
        <w:tab/>
      </w:r>
      <w:r w:rsidR="003877E5" w:rsidRPr="00661977">
        <w:t>International Telecommunication Union-Telecommunications standardization sector.</w:t>
      </w:r>
    </w:p>
    <w:p w14:paraId="6B97524C" w14:textId="0360C7DF" w:rsidR="006B2277" w:rsidRPr="00661977" w:rsidRDefault="006B2277" w:rsidP="0062439D">
      <w:pPr>
        <w:pStyle w:val="EW"/>
      </w:pPr>
      <w:r>
        <w:t>JTC</w:t>
      </w:r>
      <w:r>
        <w:tab/>
        <w:t xml:space="preserve">Joint </w:t>
      </w:r>
      <w:proofErr w:type="spellStart"/>
      <w:r>
        <w:t>Technicial</w:t>
      </w:r>
      <w:proofErr w:type="spellEnd"/>
      <w:r>
        <w:t xml:space="preserve"> Committee</w:t>
      </w:r>
    </w:p>
    <w:p w14:paraId="11E77C10" w14:textId="77777777" w:rsidR="0062439D" w:rsidRPr="00CF4FD2" w:rsidRDefault="0062439D" w:rsidP="00D02769">
      <w:pPr>
        <w:pStyle w:val="EW"/>
      </w:pPr>
      <w:r w:rsidRPr="00CF4FD2">
        <w:t>KYC</w:t>
      </w:r>
      <w:r w:rsidRPr="00CF4FD2">
        <w:tab/>
        <w:t>Know Your Customer</w:t>
      </w:r>
    </w:p>
    <w:p w14:paraId="788F2DAD" w14:textId="77777777" w:rsidR="0062439D" w:rsidRPr="00CF4FD2" w:rsidRDefault="0062439D" w:rsidP="00D02769">
      <w:pPr>
        <w:pStyle w:val="EW"/>
      </w:pPr>
      <w:r w:rsidRPr="00CF4FD2">
        <w:t>OECD</w:t>
      </w:r>
      <w:r w:rsidRPr="00CF4FD2">
        <w:tab/>
        <w:t>Organization for Economic Co-operation and Development</w:t>
      </w:r>
    </w:p>
    <w:p w14:paraId="27D84B12" w14:textId="20F9E979" w:rsidR="0062439D" w:rsidRPr="00F70EC0" w:rsidRDefault="0062439D" w:rsidP="0062439D">
      <w:pPr>
        <w:pStyle w:val="EW"/>
      </w:pPr>
      <w:r w:rsidRPr="00F70EC0">
        <w:t>OGC</w:t>
      </w:r>
      <w:r w:rsidRPr="00F70EC0">
        <w:tab/>
      </w:r>
      <w:r w:rsidR="00B22CFD" w:rsidRPr="00F70EC0">
        <w:t>Open Geospatial Consortium</w:t>
      </w:r>
    </w:p>
    <w:p w14:paraId="2FC4C9E1" w14:textId="59651EE6" w:rsidR="0062439D" w:rsidRPr="00F70EC0" w:rsidRDefault="0062439D" w:rsidP="0062439D">
      <w:pPr>
        <w:pStyle w:val="EW"/>
      </w:pPr>
      <w:r w:rsidRPr="00F70EC0">
        <w:t>OMA</w:t>
      </w:r>
      <w:r w:rsidRPr="00F70EC0">
        <w:tab/>
      </w:r>
      <w:r w:rsidR="00B22CFD" w:rsidRPr="00F70EC0">
        <w:t>Open Mobile Alliance</w:t>
      </w:r>
    </w:p>
    <w:p w14:paraId="2B819C80" w14:textId="77777777" w:rsidR="0062439D" w:rsidRPr="00F70EC0" w:rsidRDefault="0062439D" w:rsidP="00D02769">
      <w:pPr>
        <w:pStyle w:val="EW"/>
      </w:pPr>
      <w:r w:rsidRPr="00F70EC0">
        <w:t>PDL</w:t>
      </w:r>
      <w:r w:rsidRPr="00F70EC0">
        <w:tab/>
        <w:t>Permissioned Distributed Ledger</w:t>
      </w:r>
    </w:p>
    <w:p w14:paraId="265D9339" w14:textId="63A833F2" w:rsidR="0062439D" w:rsidRDefault="0062439D" w:rsidP="0062439D">
      <w:pPr>
        <w:pStyle w:val="EW"/>
        <w:rPr>
          <w:lang w:eastAsia="en-GB"/>
        </w:rPr>
      </w:pPr>
      <w:r w:rsidRPr="00F70EC0">
        <w:t>PIA</w:t>
      </w:r>
      <w:r w:rsidRPr="00CF4FD2">
        <w:tab/>
      </w:r>
      <w:r w:rsidR="00DD3674" w:rsidRPr="00CF4FD2">
        <w:rPr>
          <w:lang w:eastAsia="en-GB"/>
        </w:rPr>
        <w:t>Privacy Impact Assessment</w:t>
      </w:r>
    </w:p>
    <w:p w14:paraId="218B51F3" w14:textId="5C95BCE8" w:rsidR="006617FA" w:rsidRPr="00661977" w:rsidRDefault="006617FA" w:rsidP="0062439D">
      <w:pPr>
        <w:pStyle w:val="EW"/>
        <w:rPr>
          <w:lang w:eastAsia="en-GB"/>
        </w:rPr>
      </w:pPr>
      <w:r w:rsidRPr="00661977">
        <w:rPr>
          <w:lang w:eastAsia="en-GB"/>
        </w:rPr>
        <w:t>PKI</w:t>
      </w:r>
      <w:r w:rsidR="00BD48BF">
        <w:rPr>
          <w:lang w:eastAsia="en-GB"/>
        </w:rPr>
        <w:tab/>
      </w:r>
      <w:r w:rsidRPr="00661977">
        <w:rPr>
          <w:lang w:eastAsia="en-GB"/>
        </w:rPr>
        <w:t>Public Key Infrastructure</w:t>
      </w:r>
    </w:p>
    <w:p w14:paraId="2B726A44" w14:textId="777CFAFA" w:rsidR="00F70EC0" w:rsidRPr="00CF4FD2" w:rsidRDefault="00F70EC0" w:rsidP="0062439D">
      <w:pPr>
        <w:pStyle w:val="EW"/>
      </w:pPr>
      <w:r w:rsidRPr="00661977">
        <w:rPr>
          <w:lang w:eastAsia="en-GB"/>
        </w:rPr>
        <w:lastRenderedPageBreak/>
        <w:t>PR</w:t>
      </w:r>
      <w:r w:rsidR="00BD48BF">
        <w:rPr>
          <w:lang w:eastAsia="en-GB"/>
        </w:rPr>
        <w:tab/>
      </w:r>
      <w:r w:rsidRPr="00661977">
        <w:rPr>
          <w:lang w:eastAsia="en-GB"/>
        </w:rPr>
        <w:t>Property Rights</w:t>
      </w:r>
    </w:p>
    <w:p w14:paraId="6EE5B870" w14:textId="16976215" w:rsidR="0062439D" w:rsidRPr="00F70EC0" w:rsidRDefault="0062439D" w:rsidP="0062439D">
      <w:pPr>
        <w:pStyle w:val="EW"/>
      </w:pPr>
      <w:r w:rsidRPr="00F70EC0">
        <w:t>RG</w:t>
      </w:r>
      <w:r w:rsidRPr="00F70EC0">
        <w:tab/>
      </w:r>
      <w:r w:rsidR="00B22CFD" w:rsidRPr="00F70EC0">
        <w:t>Research Group</w:t>
      </w:r>
    </w:p>
    <w:p w14:paraId="7DE18C82" w14:textId="741C8E6A" w:rsidR="0062439D" w:rsidRPr="00F70EC0" w:rsidRDefault="0062439D" w:rsidP="0062439D">
      <w:pPr>
        <w:pStyle w:val="EW"/>
      </w:pPr>
      <w:r w:rsidRPr="00F70EC0">
        <w:t>SBS</w:t>
      </w:r>
      <w:r w:rsidRPr="00F70EC0">
        <w:tab/>
      </w:r>
      <w:r w:rsidR="00B22CFD" w:rsidRPr="00F70EC0">
        <w:t>Small Business Standards</w:t>
      </w:r>
    </w:p>
    <w:p w14:paraId="50D83FC0" w14:textId="47CCBA41" w:rsidR="0062439D" w:rsidRPr="00F070BF" w:rsidRDefault="0062439D" w:rsidP="0062439D">
      <w:pPr>
        <w:pStyle w:val="EW"/>
        <w:rPr>
          <w:color w:val="000000" w:themeColor="text1"/>
        </w:rPr>
      </w:pPr>
      <w:r w:rsidRPr="00F070BF">
        <w:rPr>
          <w:color w:val="000000" w:themeColor="text1"/>
        </w:rPr>
        <w:t>SC</w:t>
      </w:r>
      <w:r w:rsidR="00661977" w:rsidRPr="00F070BF">
        <w:rPr>
          <w:color w:val="000000" w:themeColor="text1"/>
        </w:rPr>
        <w:t>11</w:t>
      </w:r>
      <w:r w:rsidRPr="00F070BF">
        <w:rPr>
          <w:color w:val="000000" w:themeColor="text1"/>
        </w:rPr>
        <w:tab/>
      </w:r>
      <w:r w:rsidR="00F70EC0" w:rsidRPr="00F070BF">
        <w:rPr>
          <w:color w:val="000000" w:themeColor="text1"/>
        </w:rPr>
        <w:t>Sub-</w:t>
      </w:r>
      <w:r w:rsidR="00661977" w:rsidRPr="00F070BF">
        <w:rPr>
          <w:color w:val="000000" w:themeColor="text1"/>
        </w:rPr>
        <w:t>Committee 11.</w:t>
      </w:r>
    </w:p>
    <w:p w14:paraId="330A8376" w14:textId="10B53BD7" w:rsidR="00E66721" w:rsidRPr="002B4875" w:rsidRDefault="00E66721" w:rsidP="0062439D">
      <w:pPr>
        <w:pStyle w:val="EW"/>
        <w:rPr>
          <w:highlight w:val="green"/>
        </w:rPr>
      </w:pPr>
      <w:r w:rsidRPr="00BC36E5">
        <w:rPr>
          <w:shd w:val="clear" w:color="auto" w:fill="FFFFFF"/>
          <w:lang w:val="en-US" w:eastAsia="es-ES_tradnl"/>
        </w:rPr>
        <w:t>SDO</w:t>
      </w:r>
      <w:r w:rsidR="00BD48BF" w:rsidRPr="00BC36E5">
        <w:rPr>
          <w:shd w:val="clear" w:color="auto" w:fill="FFFFFF"/>
          <w:lang w:val="en-US" w:eastAsia="es-ES_tradnl"/>
        </w:rPr>
        <w:tab/>
      </w:r>
      <w:r w:rsidRPr="00BC36E5">
        <w:rPr>
          <w:shd w:val="clear" w:color="auto" w:fill="FFFFFF"/>
          <w:lang w:val="en-US" w:eastAsia="es-ES_tradnl"/>
        </w:rPr>
        <w:t>Standard Developing Organization</w:t>
      </w:r>
    </w:p>
    <w:p w14:paraId="13129194" w14:textId="6C1267DC" w:rsidR="0062439D" w:rsidRPr="00F70EC0" w:rsidRDefault="0062439D" w:rsidP="0062439D">
      <w:pPr>
        <w:pStyle w:val="EW"/>
      </w:pPr>
      <w:r w:rsidRPr="00F70EC0">
        <w:t>SEP</w:t>
      </w:r>
      <w:r w:rsidRPr="00F70EC0">
        <w:tab/>
      </w:r>
      <w:r w:rsidR="00F70EC0">
        <w:t>Standards-</w:t>
      </w:r>
      <w:r w:rsidR="00B22CFD" w:rsidRPr="00F70EC0">
        <w:t>Essential Patents</w:t>
      </w:r>
    </w:p>
    <w:p w14:paraId="4A6792A9" w14:textId="77777777" w:rsidR="0062439D" w:rsidRPr="00CF4FD2" w:rsidRDefault="0062439D" w:rsidP="00D02769">
      <w:pPr>
        <w:pStyle w:val="EW"/>
      </w:pPr>
      <w:r w:rsidRPr="00CF4FD2">
        <w:t>SG</w:t>
      </w:r>
      <w:r w:rsidRPr="00CF4FD2">
        <w:tab/>
        <w:t>Study Group.</w:t>
      </w:r>
    </w:p>
    <w:p w14:paraId="02724A92" w14:textId="77777777" w:rsidR="0062439D" w:rsidRDefault="0062439D" w:rsidP="00D02769">
      <w:pPr>
        <w:pStyle w:val="EW"/>
      </w:pPr>
      <w:r w:rsidRPr="00CF4FD2">
        <w:t>SME</w:t>
      </w:r>
      <w:r w:rsidRPr="00CF4FD2">
        <w:tab/>
        <w:t>Small and Medium Enterprise</w:t>
      </w:r>
    </w:p>
    <w:p w14:paraId="0ACBB3F1" w14:textId="13C553B1" w:rsidR="00F70EC0" w:rsidRPr="00CF4FD2" w:rsidRDefault="00F70EC0" w:rsidP="00D02769">
      <w:pPr>
        <w:pStyle w:val="EW"/>
      </w:pPr>
      <w:r w:rsidRPr="00661977">
        <w:t>STO</w:t>
      </w:r>
      <w:r w:rsidR="00BD48BF">
        <w:tab/>
      </w:r>
      <w:r w:rsidRPr="00661977">
        <w:t>Security Token Offering</w:t>
      </w:r>
    </w:p>
    <w:p w14:paraId="1903EEC8" w14:textId="59788D32" w:rsidR="0062439D" w:rsidRPr="00CF4FD2" w:rsidRDefault="0062439D" w:rsidP="00D02769">
      <w:pPr>
        <w:pStyle w:val="EW"/>
      </w:pPr>
      <w:r w:rsidRPr="00CF4FD2">
        <w:t>TOOP</w:t>
      </w:r>
      <w:r w:rsidRPr="00CF4FD2">
        <w:tab/>
        <w:t>The Once</w:t>
      </w:r>
      <w:r w:rsidR="00A03F04">
        <w:t>-O</w:t>
      </w:r>
      <w:r w:rsidRPr="00CF4FD2">
        <w:t>nly Principle</w:t>
      </w:r>
    </w:p>
    <w:p w14:paraId="46EC1B17" w14:textId="77777777" w:rsidR="0062439D" w:rsidRPr="00CF4FD2" w:rsidRDefault="0062439D" w:rsidP="00D02769">
      <w:pPr>
        <w:pStyle w:val="EW"/>
      </w:pPr>
      <w:r w:rsidRPr="00CF4FD2">
        <w:t>TSAG</w:t>
      </w:r>
      <w:r w:rsidRPr="00CF4FD2">
        <w:tab/>
        <w:t>Telecommunication Standardization Advisory Group</w:t>
      </w:r>
    </w:p>
    <w:p w14:paraId="6AD8102E" w14:textId="77777777" w:rsidR="0062439D" w:rsidRPr="00CF4FD2" w:rsidRDefault="0062439D" w:rsidP="00D02769">
      <w:pPr>
        <w:pStyle w:val="EW"/>
      </w:pPr>
      <w:r w:rsidRPr="00CF4FD2">
        <w:t>UN/CEFACT</w:t>
      </w:r>
      <w:r w:rsidRPr="00CF4FD2">
        <w:tab/>
        <w:t>United Nations Centre for Trade Facilitation and Electronic Business</w:t>
      </w:r>
    </w:p>
    <w:p w14:paraId="7DF191D8" w14:textId="77777777" w:rsidR="0062439D" w:rsidRPr="00CF4FD2" w:rsidRDefault="0062439D" w:rsidP="00D02769">
      <w:pPr>
        <w:pStyle w:val="EW"/>
      </w:pPr>
      <w:r w:rsidRPr="00CF4FD2">
        <w:t>UNCITRAL</w:t>
      </w:r>
      <w:r w:rsidRPr="00CF4FD2">
        <w:tab/>
        <w:t>United Nations Commission on International Trade Law</w:t>
      </w:r>
    </w:p>
    <w:p w14:paraId="37750348" w14:textId="77777777" w:rsidR="0062439D" w:rsidRPr="00CF4FD2" w:rsidRDefault="0062439D" w:rsidP="0062439D">
      <w:pPr>
        <w:pStyle w:val="EW"/>
      </w:pPr>
      <w:r w:rsidRPr="00CF4FD2">
        <w:t>UNE</w:t>
      </w:r>
      <w:r w:rsidRPr="00CF4FD2">
        <w:tab/>
        <w:t>Spanish Association for Standardization</w:t>
      </w:r>
    </w:p>
    <w:p w14:paraId="1F0BA5B8" w14:textId="75AE2568" w:rsidR="0062439D" w:rsidRPr="00661977" w:rsidRDefault="0062439D" w:rsidP="0062439D">
      <w:pPr>
        <w:pStyle w:val="EX"/>
      </w:pPr>
      <w:r w:rsidRPr="00661977">
        <w:t>WS</w:t>
      </w:r>
      <w:r w:rsidRPr="00661977">
        <w:tab/>
      </w:r>
      <w:r w:rsidR="00661977" w:rsidRPr="00661977">
        <w:t>Work-Shop</w:t>
      </w:r>
    </w:p>
    <w:p w14:paraId="330BA263" w14:textId="77777777" w:rsidR="003F6A45" w:rsidRPr="00CF4FD2" w:rsidRDefault="003F6A45" w:rsidP="0021709C">
      <w:pPr>
        <w:pStyle w:val="Heading1"/>
      </w:pPr>
      <w:bookmarkStart w:id="45" w:name="_Toc26285643"/>
      <w:bookmarkStart w:id="46" w:name="_Toc26286227"/>
      <w:bookmarkStart w:id="47" w:name="_Toc32341710"/>
      <w:r w:rsidRPr="00CF4FD2">
        <w:t>4</w:t>
      </w:r>
      <w:r w:rsidRPr="00CF4FD2">
        <w:tab/>
        <w:t>Introduction to main areas of application of PDL technologies and role of standards</w:t>
      </w:r>
      <w:bookmarkEnd w:id="45"/>
      <w:bookmarkEnd w:id="46"/>
      <w:bookmarkEnd w:id="47"/>
    </w:p>
    <w:p w14:paraId="545E987E" w14:textId="4B21595C" w:rsidR="003F6A45" w:rsidRPr="00CF4FD2" w:rsidRDefault="003F6A45" w:rsidP="002643E0">
      <w:r w:rsidRPr="00CF4FD2">
        <w:t>Distributed Ledgers Technology is categorized as a General Purpose Technology and as such can provide benefits to a large number of applications across most industries. Applications that use PDL technologies will benefit</w:t>
      </w:r>
      <w:r w:rsidR="002643E0" w:rsidRPr="00CF4FD2">
        <w:t xml:space="preserve"> </w:t>
      </w:r>
      <w:r w:rsidRPr="00CF4FD2">
        <w:t>from distributed trusted databases with recorded verifiable transactions which can be automated to increase efficiency</w:t>
      </w:r>
      <w:r w:rsidR="002643E0" w:rsidRPr="00CF4FD2">
        <w:t xml:space="preserve"> </w:t>
      </w:r>
      <w:r w:rsidRPr="00CF4FD2">
        <w:t>and reduce costs.</w:t>
      </w:r>
    </w:p>
    <w:p w14:paraId="3BE41724" w14:textId="7A93FE96" w:rsidR="003F6A45" w:rsidRPr="00CF4FD2" w:rsidRDefault="003F6A45" w:rsidP="002643E0">
      <w:r w:rsidRPr="00CF4FD2">
        <w:t>Typical applications, industrialized and emerging, may be divided into horizontal applications which provide common</w:t>
      </w:r>
      <w:r w:rsidR="002643E0" w:rsidRPr="00CF4FD2">
        <w:t xml:space="preserve"> </w:t>
      </w:r>
      <w:r w:rsidRPr="00CF4FD2">
        <w:t>functions, and vertical applications that serves a more specific industry application typically leveraging one or more</w:t>
      </w:r>
      <w:r w:rsidR="002643E0" w:rsidRPr="00CF4FD2">
        <w:t xml:space="preserve"> </w:t>
      </w:r>
      <w:r w:rsidRPr="00CF4FD2">
        <w:t>horizontal application. Some examples below.</w:t>
      </w:r>
    </w:p>
    <w:p w14:paraId="388D2E29" w14:textId="6A87E875" w:rsidR="002643E0" w:rsidRPr="00CF4FD2" w:rsidRDefault="002643E0" w:rsidP="002643E0">
      <w:pPr>
        <w:pStyle w:val="TH"/>
      </w:pPr>
      <w:r w:rsidRPr="00CF4FD2">
        <w:t xml:space="preserve">Table </w:t>
      </w:r>
      <w:r w:rsidRPr="00CF4FD2">
        <w:fldChar w:fldCharType="begin"/>
      </w:r>
      <w:r w:rsidRPr="00CF4FD2">
        <w:instrText xml:space="preserve"> SEQ TAB </w:instrText>
      </w:r>
      <w:r w:rsidRPr="00CF4FD2">
        <w:fldChar w:fldCharType="separate"/>
      </w:r>
      <w:r w:rsidR="009A4BB0">
        <w:rPr>
          <w:noProof/>
        </w:rPr>
        <w:t>1</w:t>
      </w:r>
      <w:r w:rsidRPr="00CF4FD2">
        <w:fldChar w:fldCharType="end"/>
      </w:r>
      <w:r w:rsidRPr="00CF4FD2">
        <w:t>: Main Areas of PDL Applications</w:t>
      </w:r>
    </w:p>
    <w:tbl>
      <w:tblPr>
        <w:tblStyle w:val="TableGrid"/>
        <w:tblW w:w="9702" w:type="dxa"/>
        <w:jc w:val="center"/>
        <w:tblLayout w:type="fixed"/>
        <w:tblCellMar>
          <w:left w:w="28" w:type="dxa"/>
        </w:tblCellMar>
        <w:tblLook w:val="04A0" w:firstRow="1" w:lastRow="0" w:firstColumn="1" w:lastColumn="0" w:noHBand="0" w:noVBand="1"/>
      </w:tblPr>
      <w:tblGrid>
        <w:gridCol w:w="4850"/>
        <w:gridCol w:w="4852"/>
      </w:tblGrid>
      <w:tr w:rsidR="003F6A45" w:rsidRPr="00CF4FD2" w14:paraId="149E6D86" w14:textId="77777777" w:rsidTr="002643E0">
        <w:trPr>
          <w:jc w:val="center"/>
        </w:trPr>
        <w:tc>
          <w:tcPr>
            <w:tcW w:w="4850" w:type="dxa"/>
          </w:tcPr>
          <w:p w14:paraId="3B6E8E86" w14:textId="0A907C57" w:rsidR="003F6A45" w:rsidRPr="00CF4FD2" w:rsidRDefault="003F6A45" w:rsidP="002643E0">
            <w:pPr>
              <w:pStyle w:val="TAH"/>
            </w:pPr>
            <w:r w:rsidRPr="00CF4FD2">
              <w:t>HORIZONTAL</w:t>
            </w:r>
            <w:r w:rsidR="002643E0" w:rsidRPr="00CF4FD2">
              <w:t xml:space="preserve"> </w:t>
            </w:r>
            <w:r w:rsidRPr="00CF4FD2">
              <w:t>DOMAIN</w:t>
            </w:r>
          </w:p>
        </w:tc>
        <w:tc>
          <w:tcPr>
            <w:tcW w:w="4852" w:type="dxa"/>
          </w:tcPr>
          <w:p w14:paraId="1B5E8845" w14:textId="3F4A09C0" w:rsidR="003F6A45" w:rsidRPr="00CF4FD2" w:rsidRDefault="003F6A45" w:rsidP="002643E0">
            <w:pPr>
              <w:pStyle w:val="TAH"/>
            </w:pPr>
            <w:r w:rsidRPr="00CF4FD2">
              <w:t>VERTICAL</w:t>
            </w:r>
            <w:r w:rsidR="002643E0" w:rsidRPr="00CF4FD2">
              <w:t xml:space="preserve"> </w:t>
            </w:r>
            <w:r w:rsidRPr="00CF4FD2">
              <w:t>DOMAIN</w:t>
            </w:r>
          </w:p>
        </w:tc>
      </w:tr>
      <w:tr w:rsidR="003F6A45" w:rsidRPr="00CF4FD2" w14:paraId="165A12BC" w14:textId="77777777" w:rsidTr="002643E0">
        <w:trPr>
          <w:jc w:val="center"/>
        </w:trPr>
        <w:tc>
          <w:tcPr>
            <w:tcW w:w="4850" w:type="dxa"/>
          </w:tcPr>
          <w:p w14:paraId="1CDC78D6" w14:textId="397198C9" w:rsidR="003F6A45" w:rsidRPr="00CF4FD2" w:rsidRDefault="003F6A45" w:rsidP="002643E0">
            <w:pPr>
              <w:pStyle w:val="TAL"/>
            </w:pPr>
            <w:r w:rsidRPr="00CF4FD2">
              <w:t>Identity</w:t>
            </w:r>
            <w:r w:rsidR="002643E0" w:rsidRPr="00CF4FD2">
              <w:t xml:space="preserve"> </w:t>
            </w:r>
            <w:r w:rsidRPr="00CF4FD2">
              <w:t>Management:</w:t>
            </w:r>
            <w:r w:rsidR="002643E0" w:rsidRPr="00CF4FD2">
              <w:t xml:space="preserve"> </w:t>
            </w:r>
            <w:r w:rsidRPr="00CF4FD2">
              <w:t>individuals,</w:t>
            </w:r>
            <w:r w:rsidR="002643E0" w:rsidRPr="00CF4FD2">
              <w:t xml:space="preserve"> </w:t>
            </w:r>
            <w:r w:rsidRPr="00CF4FD2">
              <w:t>objects,</w:t>
            </w:r>
            <w:r w:rsidR="002643E0" w:rsidRPr="00CF4FD2">
              <w:t xml:space="preserve"> </w:t>
            </w:r>
            <w:r w:rsidRPr="00CF4FD2">
              <w:t>legal</w:t>
            </w:r>
            <w:r w:rsidR="002643E0" w:rsidRPr="00CF4FD2">
              <w:t xml:space="preserve"> </w:t>
            </w:r>
            <w:r w:rsidRPr="00CF4FD2">
              <w:t>entities</w:t>
            </w:r>
            <w:r w:rsidR="002643E0" w:rsidRPr="00CF4FD2">
              <w:t xml:space="preserve"> </w:t>
            </w:r>
            <w:r w:rsidRPr="00CF4FD2">
              <w:t>and</w:t>
            </w:r>
            <w:r w:rsidR="002643E0" w:rsidRPr="00CF4FD2">
              <w:t xml:space="preserve"> </w:t>
            </w:r>
            <w:r w:rsidRPr="00CF4FD2">
              <w:t>processes</w:t>
            </w:r>
          </w:p>
        </w:tc>
        <w:tc>
          <w:tcPr>
            <w:tcW w:w="4852" w:type="dxa"/>
          </w:tcPr>
          <w:p w14:paraId="51146456" w14:textId="44003502" w:rsidR="003F6A45" w:rsidRPr="00CF4FD2" w:rsidRDefault="003F6A45" w:rsidP="002643E0">
            <w:pPr>
              <w:pStyle w:val="TAL"/>
            </w:pPr>
            <w:r w:rsidRPr="00CF4FD2">
              <w:t>eGovernment:</w:t>
            </w:r>
            <w:r w:rsidR="002643E0" w:rsidRPr="00CF4FD2">
              <w:t xml:space="preserve"> </w:t>
            </w:r>
            <w:r w:rsidRPr="00CF4FD2">
              <w:t>Properties,</w:t>
            </w:r>
            <w:r w:rsidR="002643E0" w:rsidRPr="00CF4FD2">
              <w:t xml:space="preserve"> </w:t>
            </w:r>
            <w:r w:rsidRPr="00CF4FD2">
              <w:t>benefits</w:t>
            </w:r>
            <w:r w:rsidR="002643E0" w:rsidRPr="00CF4FD2">
              <w:t xml:space="preserve"> </w:t>
            </w:r>
            <w:r w:rsidRPr="00CF4FD2">
              <w:t>records</w:t>
            </w:r>
          </w:p>
        </w:tc>
      </w:tr>
      <w:tr w:rsidR="003F6A45" w:rsidRPr="00CF4FD2" w14:paraId="7C25DD78" w14:textId="77777777" w:rsidTr="002643E0">
        <w:trPr>
          <w:jc w:val="center"/>
        </w:trPr>
        <w:tc>
          <w:tcPr>
            <w:tcW w:w="4850" w:type="dxa"/>
          </w:tcPr>
          <w:p w14:paraId="188D6175" w14:textId="4B3F85C4" w:rsidR="003F6A45" w:rsidRPr="00CF4FD2" w:rsidRDefault="003F6A45" w:rsidP="002643E0">
            <w:pPr>
              <w:pStyle w:val="TAL"/>
            </w:pPr>
            <w:r w:rsidRPr="00CF4FD2">
              <w:t>Data</w:t>
            </w:r>
            <w:r w:rsidR="002643E0" w:rsidRPr="00CF4FD2">
              <w:t xml:space="preserve"> </w:t>
            </w:r>
            <w:r w:rsidRPr="00CF4FD2">
              <w:t>Management:</w:t>
            </w:r>
            <w:r w:rsidR="002643E0" w:rsidRPr="00CF4FD2">
              <w:t xml:space="preserve"> </w:t>
            </w:r>
            <w:r w:rsidRPr="00CF4FD2">
              <w:t>data</w:t>
            </w:r>
            <w:r w:rsidR="002643E0" w:rsidRPr="00CF4FD2">
              <w:t xml:space="preserve"> </w:t>
            </w:r>
            <w:r w:rsidRPr="00CF4FD2">
              <w:t>sharing,</w:t>
            </w:r>
            <w:r w:rsidR="002643E0" w:rsidRPr="00CF4FD2">
              <w:t xml:space="preserve"> </w:t>
            </w:r>
          </w:p>
        </w:tc>
        <w:tc>
          <w:tcPr>
            <w:tcW w:w="4852" w:type="dxa"/>
          </w:tcPr>
          <w:p w14:paraId="02E090F6" w14:textId="5A0A6F52" w:rsidR="003F6A45" w:rsidRPr="00CF4FD2" w:rsidRDefault="003F6A45" w:rsidP="002643E0">
            <w:pPr>
              <w:pStyle w:val="TAL"/>
            </w:pPr>
            <w:r w:rsidRPr="00CF4FD2">
              <w:t>Healthcare:</w:t>
            </w:r>
            <w:r w:rsidR="002643E0" w:rsidRPr="00CF4FD2">
              <w:t xml:space="preserve"> </w:t>
            </w:r>
            <w:r w:rsidRPr="00CF4FD2">
              <w:t>Health</w:t>
            </w:r>
            <w:r w:rsidR="002643E0" w:rsidRPr="00CF4FD2">
              <w:t xml:space="preserve"> </w:t>
            </w:r>
            <w:r w:rsidRPr="00CF4FD2">
              <w:t>records,</w:t>
            </w:r>
            <w:r w:rsidR="002643E0" w:rsidRPr="00CF4FD2">
              <w:t xml:space="preserve"> </w:t>
            </w:r>
            <w:r w:rsidRPr="00CF4FD2">
              <w:t>Prescriptions</w:t>
            </w:r>
          </w:p>
        </w:tc>
      </w:tr>
      <w:tr w:rsidR="003F6A45" w:rsidRPr="00CF4FD2" w14:paraId="3BA3BEFE" w14:textId="77777777" w:rsidTr="002643E0">
        <w:trPr>
          <w:jc w:val="center"/>
        </w:trPr>
        <w:tc>
          <w:tcPr>
            <w:tcW w:w="4850" w:type="dxa"/>
          </w:tcPr>
          <w:p w14:paraId="53AE35F6" w14:textId="6146DA70" w:rsidR="003F6A45" w:rsidRPr="00CF4FD2" w:rsidRDefault="003F6A45" w:rsidP="002643E0">
            <w:pPr>
              <w:pStyle w:val="TAL"/>
            </w:pPr>
            <w:r w:rsidRPr="00CF4FD2">
              <w:t>Logistics</w:t>
            </w:r>
            <w:r w:rsidR="002643E0" w:rsidRPr="00CF4FD2">
              <w:t xml:space="preserve"> </w:t>
            </w:r>
            <w:r w:rsidRPr="00CF4FD2">
              <w:t>and</w:t>
            </w:r>
            <w:r w:rsidR="002643E0" w:rsidRPr="00CF4FD2">
              <w:t xml:space="preserve"> </w:t>
            </w:r>
            <w:r w:rsidRPr="00CF4FD2">
              <w:t>Supply-Chain</w:t>
            </w:r>
          </w:p>
        </w:tc>
        <w:tc>
          <w:tcPr>
            <w:tcW w:w="4852" w:type="dxa"/>
          </w:tcPr>
          <w:p w14:paraId="5D590864" w14:textId="5346BE41" w:rsidR="003F6A45" w:rsidRPr="00CF4FD2" w:rsidRDefault="003F6A45" w:rsidP="002643E0">
            <w:pPr>
              <w:pStyle w:val="TAL"/>
            </w:pPr>
            <w:r w:rsidRPr="00CF4FD2">
              <w:t>Industries:</w:t>
            </w:r>
            <w:r w:rsidR="002643E0" w:rsidRPr="00CF4FD2">
              <w:t xml:space="preserve"> </w:t>
            </w:r>
            <w:r w:rsidRPr="00CF4FD2">
              <w:t>Manufacturing</w:t>
            </w:r>
            <w:r w:rsidR="002643E0" w:rsidRPr="00CF4FD2">
              <w:t xml:space="preserve"> </w:t>
            </w:r>
            <w:r w:rsidRPr="00CF4FD2">
              <w:t>distribution</w:t>
            </w:r>
          </w:p>
        </w:tc>
      </w:tr>
      <w:tr w:rsidR="003F6A45" w:rsidRPr="00CF4FD2" w14:paraId="52A9FCAB" w14:textId="77777777" w:rsidTr="002643E0">
        <w:trPr>
          <w:jc w:val="center"/>
        </w:trPr>
        <w:tc>
          <w:tcPr>
            <w:tcW w:w="4850" w:type="dxa"/>
          </w:tcPr>
          <w:p w14:paraId="13E2E7E0" w14:textId="2E06A05D" w:rsidR="003F6A45" w:rsidRPr="00CF4FD2" w:rsidRDefault="003F6A45" w:rsidP="002643E0">
            <w:pPr>
              <w:pStyle w:val="TAL"/>
            </w:pPr>
            <w:r w:rsidRPr="00CF4FD2">
              <w:t>Security</w:t>
            </w:r>
            <w:r w:rsidR="002643E0" w:rsidRPr="00CF4FD2">
              <w:t xml:space="preserve"> </w:t>
            </w:r>
            <w:r w:rsidRPr="00CF4FD2">
              <w:t>Management</w:t>
            </w:r>
          </w:p>
        </w:tc>
        <w:tc>
          <w:tcPr>
            <w:tcW w:w="4852" w:type="dxa"/>
          </w:tcPr>
          <w:p w14:paraId="02E62870" w14:textId="6AA0B1FF" w:rsidR="003F6A45" w:rsidRPr="00CF4FD2" w:rsidRDefault="003F6A45" w:rsidP="002643E0">
            <w:pPr>
              <w:pStyle w:val="TAL"/>
            </w:pPr>
            <w:r w:rsidRPr="00CF4FD2">
              <w:t>Automotive</w:t>
            </w:r>
            <w:r w:rsidR="002643E0" w:rsidRPr="00CF4FD2">
              <w:t xml:space="preserve"> </w:t>
            </w:r>
            <w:r w:rsidRPr="00CF4FD2">
              <w:t>and</w:t>
            </w:r>
            <w:r w:rsidR="002643E0" w:rsidRPr="00CF4FD2">
              <w:t xml:space="preserve"> </w:t>
            </w:r>
            <w:r w:rsidRPr="00CF4FD2">
              <w:t>IoT:</w:t>
            </w:r>
            <w:r w:rsidR="002643E0" w:rsidRPr="00CF4FD2">
              <w:t xml:space="preserve"> </w:t>
            </w:r>
            <w:r w:rsidRPr="00CF4FD2">
              <w:t>Supply</w:t>
            </w:r>
            <w:r w:rsidR="002643E0" w:rsidRPr="00CF4FD2">
              <w:t xml:space="preserve"> </w:t>
            </w:r>
            <w:r w:rsidRPr="00CF4FD2">
              <w:t>chain,</w:t>
            </w:r>
            <w:r w:rsidR="002643E0" w:rsidRPr="00CF4FD2">
              <w:t xml:space="preserve"> </w:t>
            </w:r>
            <w:r w:rsidRPr="00CF4FD2">
              <w:t>data</w:t>
            </w:r>
            <w:r w:rsidR="002643E0" w:rsidRPr="00CF4FD2">
              <w:t xml:space="preserve"> </w:t>
            </w:r>
            <w:r w:rsidRPr="00CF4FD2">
              <w:t>integrity,</w:t>
            </w:r>
            <w:r w:rsidR="002643E0" w:rsidRPr="00CF4FD2">
              <w:t xml:space="preserve"> </w:t>
            </w:r>
            <w:r w:rsidRPr="00CF4FD2">
              <w:t>Autonomous</w:t>
            </w:r>
            <w:r w:rsidR="002643E0" w:rsidRPr="00CF4FD2">
              <w:t xml:space="preserve"> </w:t>
            </w:r>
            <w:r w:rsidRPr="00CF4FD2">
              <w:t>vehicles</w:t>
            </w:r>
          </w:p>
        </w:tc>
      </w:tr>
      <w:tr w:rsidR="003F6A45" w:rsidRPr="00CF4FD2" w14:paraId="67014470" w14:textId="77777777" w:rsidTr="002643E0">
        <w:trPr>
          <w:jc w:val="center"/>
        </w:trPr>
        <w:tc>
          <w:tcPr>
            <w:tcW w:w="4850" w:type="dxa"/>
          </w:tcPr>
          <w:p w14:paraId="5E4F1DDD" w14:textId="7E115E64" w:rsidR="003F6A45" w:rsidRPr="00CF4FD2" w:rsidRDefault="003F6A45" w:rsidP="002643E0">
            <w:pPr>
              <w:pStyle w:val="TAL"/>
            </w:pPr>
            <w:r w:rsidRPr="00CF4FD2">
              <w:t>Digital</w:t>
            </w:r>
            <w:r w:rsidR="002643E0" w:rsidRPr="00CF4FD2">
              <w:t xml:space="preserve"> </w:t>
            </w:r>
            <w:r w:rsidRPr="00CF4FD2">
              <w:t>Evidence</w:t>
            </w:r>
          </w:p>
        </w:tc>
        <w:tc>
          <w:tcPr>
            <w:tcW w:w="4852" w:type="dxa"/>
          </w:tcPr>
          <w:p w14:paraId="1C398DCA" w14:textId="59DBC848" w:rsidR="003F6A45" w:rsidRPr="00CF4FD2" w:rsidRDefault="003F6A45" w:rsidP="002643E0">
            <w:pPr>
              <w:pStyle w:val="TAL"/>
            </w:pPr>
            <w:r w:rsidRPr="00CF4FD2">
              <w:t>Commerce</w:t>
            </w:r>
            <w:r w:rsidR="00C5729D">
              <w:t>, digital evidence admissible in court</w:t>
            </w:r>
          </w:p>
        </w:tc>
      </w:tr>
      <w:tr w:rsidR="003F6A45" w:rsidRPr="00CF4FD2" w14:paraId="6268C72E" w14:textId="77777777" w:rsidTr="002643E0">
        <w:trPr>
          <w:jc w:val="center"/>
        </w:trPr>
        <w:tc>
          <w:tcPr>
            <w:tcW w:w="4850" w:type="dxa"/>
          </w:tcPr>
          <w:p w14:paraId="36AB7686" w14:textId="095E085F" w:rsidR="003F6A45" w:rsidRPr="00CF4FD2" w:rsidRDefault="003F6A45" w:rsidP="002643E0">
            <w:pPr>
              <w:pStyle w:val="TAL"/>
            </w:pPr>
            <w:r w:rsidRPr="00CF4FD2">
              <w:t>Invoicing</w:t>
            </w:r>
            <w:r w:rsidR="002643E0" w:rsidRPr="00CF4FD2">
              <w:t xml:space="preserve"> </w:t>
            </w:r>
            <w:r w:rsidRPr="00CF4FD2">
              <w:t>Management</w:t>
            </w:r>
          </w:p>
        </w:tc>
        <w:tc>
          <w:tcPr>
            <w:tcW w:w="4852" w:type="dxa"/>
          </w:tcPr>
          <w:p w14:paraId="6AEEB37E" w14:textId="2BD4146F" w:rsidR="003F6A45" w:rsidRPr="00CF4FD2" w:rsidRDefault="003F6A45" w:rsidP="002643E0">
            <w:pPr>
              <w:pStyle w:val="TAL"/>
            </w:pPr>
            <w:r w:rsidRPr="00CF4FD2">
              <w:t>Finance-</w:t>
            </w:r>
            <w:r w:rsidR="002643E0" w:rsidRPr="00CF4FD2">
              <w:t xml:space="preserve"> </w:t>
            </w:r>
            <w:r w:rsidRPr="00CF4FD2">
              <w:t>securities</w:t>
            </w:r>
            <w:r w:rsidR="002643E0" w:rsidRPr="00CF4FD2">
              <w:t xml:space="preserve"> </w:t>
            </w:r>
            <w:r w:rsidRPr="00CF4FD2">
              <w:t>trading,</w:t>
            </w:r>
            <w:r w:rsidR="002643E0" w:rsidRPr="00CF4FD2">
              <w:t xml:space="preserve"> </w:t>
            </w:r>
            <w:r w:rsidRPr="00CF4FD2">
              <w:t>Trade</w:t>
            </w:r>
            <w:r w:rsidR="002643E0" w:rsidRPr="00CF4FD2">
              <w:t xml:space="preserve"> </w:t>
            </w:r>
            <w:r w:rsidRPr="00CF4FD2">
              <w:t>finance,</w:t>
            </w:r>
            <w:r w:rsidR="002643E0" w:rsidRPr="00CF4FD2">
              <w:t xml:space="preserve"> </w:t>
            </w:r>
            <w:r w:rsidRPr="00CF4FD2">
              <w:t>Micro-credits</w:t>
            </w:r>
            <w:r w:rsidR="002643E0" w:rsidRPr="00CF4FD2">
              <w:t xml:space="preserve"> </w:t>
            </w:r>
            <w:r w:rsidRPr="00CF4FD2">
              <w:t>and</w:t>
            </w:r>
            <w:r w:rsidR="002643E0" w:rsidRPr="00CF4FD2">
              <w:t xml:space="preserve"> </w:t>
            </w:r>
            <w:r w:rsidRPr="00CF4FD2">
              <w:t>remittance,</w:t>
            </w:r>
            <w:r w:rsidR="002643E0" w:rsidRPr="00CF4FD2">
              <w:t xml:space="preserve"> </w:t>
            </w:r>
            <w:r w:rsidRPr="00CF4FD2">
              <w:t>insurance</w:t>
            </w:r>
          </w:p>
        </w:tc>
      </w:tr>
      <w:tr w:rsidR="003F6A45" w:rsidRPr="00CF4FD2" w14:paraId="26D9CD0A" w14:textId="77777777" w:rsidTr="002643E0">
        <w:trPr>
          <w:jc w:val="center"/>
        </w:trPr>
        <w:tc>
          <w:tcPr>
            <w:tcW w:w="4850" w:type="dxa"/>
          </w:tcPr>
          <w:p w14:paraId="68AE2AD1" w14:textId="646FC626" w:rsidR="003F6A45" w:rsidRPr="00CF4FD2" w:rsidRDefault="003F6A45" w:rsidP="002643E0">
            <w:pPr>
              <w:pStyle w:val="TAL"/>
            </w:pPr>
            <w:r w:rsidRPr="00CF4FD2">
              <w:t>Crypto-structures</w:t>
            </w:r>
            <w:r w:rsidR="002643E0" w:rsidRPr="00CF4FD2">
              <w:t xml:space="preserve"> </w:t>
            </w:r>
            <w:r w:rsidRPr="00CF4FD2">
              <w:t>and</w:t>
            </w:r>
            <w:r w:rsidR="002643E0" w:rsidRPr="00CF4FD2">
              <w:t xml:space="preserve"> </w:t>
            </w:r>
            <w:r w:rsidRPr="00CF4FD2">
              <w:t>DAO</w:t>
            </w:r>
          </w:p>
        </w:tc>
        <w:tc>
          <w:tcPr>
            <w:tcW w:w="4852" w:type="dxa"/>
          </w:tcPr>
          <w:p w14:paraId="7CAD7E78" w14:textId="5D83DE64" w:rsidR="003F6A45" w:rsidRPr="00CF4FD2" w:rsidRDefault="003F6A45" w:rsidP="002643E0">
            <w:pPr>
              <w:pStyle w:val="TAL"/>
            </w:pPr>
            <w:r w:rsidRPr="00CF4FD2">
              <w:t>Utilities:</w:t>
            </w:r>
            <w:r w:rsidR="002643E0" w:rsidRPr="00CF4FD2">
              <w:t xml:space="preserve"> </w:t>
            </w:r>
            <w:r w:rsidRPr="00CF4FD2">
              <w:t>Share</w:t>
            </w:r>
            <w:r w:rsidR="002643E0" w:rsidRPr="00CF4FD2">
              <w:t xml:space="preserve"> </w:t>
            </w:r>
            <w:r w:rsidRPr="00CF4FD2">
              <w:t>records</w:t>
            </w:r>
            <w:r w:rsidR="002643E0" w:rsidRPr="00CF4FD2">
              <w:t xml:space="preserve"> </w:t>
            </w:r>
            <w:r w:rsidRPr="00CF4FD2">
              <w:t>and</w:t>
            </w:r>
            <w:r w:rsidR="002643E0" w:rsidRPr="00CF4FD2">
              <w:t xml:space="preserve"> </w:t>
            </w:r>
            <w:r w:rsidRPr="00CF4FD2">
              <w:t>trading,</w:t>
            </w:r>
            <w:r w:rsidR="002643E0" w:rsidRPr="00CF4FD2">
              <w:t xml:space="preserve"> </w:t>
            </w:r>
            <w:r w:rsidRPr="00CF4FD2">
              <w:t>Energy</w:t>
            </w:r>
            <w:r w:rsidR="002643E0" w:rsidRPr="00CF4FD2">
              <w:t xml:space="preserve"> </w:t>
            </w:r>
            <w:r w:rsidRPr="00CF4FD2">
              <w:t>Sector,</w:t>
            </w:r>
            <w:r w:rsidR="002643E0" w:rsidRPr="00CF4FD2">
              <w:t xml:space="preserve"> </w:t>
            </w:r>
            <w:r w:rsidRPr="00CF4FD2">
              <w:t>Smart-Metering,</w:t>
            </w:r>
            <w:r w:rsidR="002643E0" w:rsidRPr="00CF4FD2">
              <w:t xml:space="preserve"> </w:t>
            </w:r>
            <w:r w:rsidRPr="00CF4FD2">
              <w:t>Smart-grids,</w:t>
            </w:r>
            <w:r w:rsidR="002643E0" w:rsidRPr="00CF4FD2">
              <w:t xml:space="preserve"> </w:t>
            </w:r>
            <w:r w:rsidRPr="00CF4FD2">
              <w:t>Telecommunications,</w:t>
            </w:r>
            <w:r w:rsidR="002643E0" w:rsidRPr="00CF4FD2">
              <w:t xml:space="preserve"> </w:t>
            </w:r>
            <w:r w:rsidRPr="00CF4FD2">
              <w:t>Water</w:t>
            </w:r>
            <w:r w:rsidR="002643E0" w:rsidRPr="00CF4FD2">
              <w:t xml:space="preserve"> </w:t>
            </w:r>
            <w:r w:rsidRPr="00CF4FD2">
              <w:t>and</w:t>
            </w:r>
            <w:r w:rsidR="002643E0" w:rsidRPr="00CF4FD2">
              <w:t xml:space="preserve"> </w:t>
            </w:r>
            <w:r w:rsidRPr="00CF4FD2">
              <w:t>Waste</w:t>
            </w:r>
            <w:r w:rsidR="002643E0" w:rsidRPr="00CF4FD2">
              <w:t xml:space="preserve"> </w:t>
            </w:r>
            <w:r w:rsidRPr="00CF4FD2">
              <w:t>management.</w:t>
            </w:r>
          </w:p>
        </w:tc>
      </w:tr>
      <w:tr w:rsidR="003F6A45" w:rsidRPr="00CF4FD2" w14:paraId="5FF6CCE3" w14:textId="77777777" w:rsidTr="002643E0">
        <w:trPr>
          <w:jc w:val="center"/>
        </w:trPr>
        <w:tc>
          <w:tcPr>
            <w:tcW w:w="4850" w:type="dxa"/>
          </w:tcPr>
          <w:p w14:paraId="0C9BAD76" w14:textId="15496FD3" w:rsidR="003F6A45" w:rsidRPr="00CF4FD2" w:rsidRDefault="003F6A45" w:rsidP="002643E0">
            <w:pPr>
              <w:pStyle w:val="TAL"/>
            </w:pPr>
            <w:r w:rsidRPr="00CF4FD2">
              <w:t>Contract</w:t>
            </w:r>
            <w:r w:rsidR="002643E0" w:rsidRPr="00CF4FD2">
              <w:t xml:space="preserve"> </w:t>
            </w:r>
            <w:r w:rsidRPr="00CF4FD2">
              <w:t>Management:</w:t>
            </w:r>
            <w:r w:rsidR="002643E0" w:rsidRPr="00CF4FD2">
              <w:t xml:space="preserve"> </w:t>
            </w:r>
            <w:r w:rsidRPr="00CF4FD2">
              <w:t>Smart</w:t>
            </w:r>
            <w:r w:rsidR="002643E0" w:rsidRPr="00CF4FD2">
              <w:t xml:space="preserve"> </w:t>
            </w:r>
            <w:r w:rsidRPr="00CF4FD2">
              <w:t>Contracts</w:t>
            </w:r>
          </w:p>
        </w:tc>
        <w:tc>
          <w:tcPr>
            <w:tcW w:w="4852" w:type="dxa"/>
          </w:tcPr>
          <w:p w14:paraId="4B5A3D84" w14:textId="20A1680E" w:rsidR="003F6A45" w:rsidRPr="00CF4FD2" w:rsidRDefault="003F6A45" w:rsidP="002643E0">
            <w:pPr>
              <w:pStyle w:val="TAL"/>
            </w:pPr>
            <w:r w:rsidRPr="00CF4FD2">
              <w:t>Media</w:t>
            </w:r>
            <w:r w:rsidR="002643E0" w:rsidRPr="00CF4FD2">
              <w:t xml:space="preserve"> </w:t>
            </w:r>
            <w:r w:rsidRPr="00CF4FD2">
              <w:t>and</w:t>
            </w:r>
            <w:r w:rsidR="002643E0" w:rsidRPr="00CF4FD2">
              <w:t xml:space="preserve"> </w:t>
            </w:r>
            <w:r w:rsidRPr="00CF4FD2">
              <w:t>Social</w:t>
            </w:r>
            <w:r w:rsidR="002643E0" w:rsidRPr="00CF4FD2">
              <w:t xml:space="preserve"> </w:t>
            </w:r>
            <w:r w:rsidRPr="00CF4FD2">
              <w:t>Media:</w:t>
            </w:r>
            <w:r w:rsidR="002643E0" w:rsidRPr="00CF4FD2">
              <w:t xml:space="preserve"> </w:t>
            </w:r>
            <w:r w:rsidRPr="00CF4FD2">
              <w:t>Intellectual</w:t>
            </w:r>
            <w:r w:rsidR="002643E0" w:rsidRPr="00CF4FD2">
              <w:t xml:space="preserve"> </w:t>
            </w:r>
            <w:r w:rsidRPr="00CF4FD2">
              <w:t>Properties</w:t>
            </w:r>
            <w:r w:rsidR="002643E0" w:rsidRPr="00CF4FD2">
              <w:t xml:space="preserve"> </w:t>
            </w:r>
            <w:r w:rsidRPr="00CF4FD2">
              <w:t>management,</w:t>
            </w:r>
            <w:r w:rsidR="002643E0" w:rsidRPr="00CF4FD2">
              <w:t xml:space="preserve"> </w:t>
            </w:r>
            <w:r w:rsidRPr="00CF4FD2">
              <w:t>e-Sport,</w:t>
            </w:r>
            <w:r w:rsidR="002643E0" w:rsidRPr="00CF4FD2">
              <w:t xml:space="preserve"> </w:t>
            </w:r>
            <w:r w:rsidRPr="00CF4FD2">
              <w:t>Culture,</w:t>
            </w:r>
            <w:r w:rsidR="002643E0" w:rsidRPr="00CF4FD2">
              <w:t xml:space="preserve"> </w:t>
            </w:r>
            <w:r w:rsidRPr="00CF4FD2">
              <w:t>Art,</w:t>
            </w:r>
            <w:r w:rsidR="002643E0" w:rsidRPr="00CF4FD2">
              <w:t xml:space="preserve"> </w:t>
            </w:r>
            <w:r w:rsidRPr="00CF4FD2">
              <w:t>Advertisement</w:t>
            </w:r>
          </w:p>
        </w:tc>
      </w:tr>
      <w:tr w:rsidR="00C5729D" w:rsidRPr="0060747D" w14:paraId="2AF7CD37" w14:textId="77777777" w:rsidTr="00C5729D">
        <w:trPr>
          <w:jc w:val="center"/>
        </w:trPr>
        <w:tc>
          <w:tcPr>
            <w:tcW w:w="4850" w:type="dxa"/>
          </w:tcPr>
          <w:p w14:paraId="664FCD05" w14:textId="77777777" w:rsidR="00C5729D" w:rsidRPr="0060747D" w:rsidRDefault="00C5729D" w:rsidP="00C5729D">
            <w:pPr>
              <w:pStyle w:val="TAL"/>
            </w:pPr>
            <w:proofErr w:type="spellStart"/>
            <w:r w:rsidRPr="0060747D">
              <w:t>C</w:t>
            </w:r>
            <w:r>
              <w:t>omodity</w:t>
            </w:r>
            <w:proofErr w:type="spellEnd"/>
            <w:r w:rsidRPr="0060747D">
              <w:t xml:space="preserve"> Management</w:t>
            </w:r>
          </w:p>
        </w:tc>
        <w:tc>
          <w:tcPr>
            <w:tcW w:w="4852" w:type="dxa"/>
          </w:tcPr>
          <w:p w14:paraId="1E793520" w14:textId="77777777" w:rsidR="00C5729D" w:rsidRPr="0060747D" w:rsidRDefault="00C5729D" w:rsidP="00C5729D">
            <w:pPr>
              <w:pStyle w:val="TAL"/>
            </w:pPr>
            <w:r>
              <w:t xml:space="preserve">Yield management, </w:t>
            </w:r>
            <w:r w:rsidRPr="0060747D">
              <w:t>Agriculture</w:t>
            </w:r>
          </w:p>
        </w:tc>
      </w:tr>
      <w:tr w:rsidR="003F6A45" w:rsidRPr="00CF4FD2" w14:paraId="256DCA66" w14:textId="77777777" w:rsidTr="002643E0">
        <w:trPr>
          <w:jc w:val="center"/>
        </w:trPr>
        <w:tc>
          <w:tcPr>
            <w:tcW w:w="4850" w:type="dxa"/>
          </w:tcPr>
          <w:p w14:paraId="44DF19C3" w14:textId="2F4646B6" w:rsidR="003F6A45" w:rsidRPr="00CF4FD2" w:rsidRDefault="003F6A45" w:rsidP="002643E0">
            <w:pPr>
              <w:pStyle w:val="TAL"/>
            </w:pPr>
            <w:r w:rsidRPr="00CF4FD2">
              <w:t>Decision</w:t>
            </w:r>
            <w:r w:rsidR="002643E0" w:rsidRPr="00CF4FD2">
              <w:t xml:space="preserve"> </w:t>
            </w:r>
            <w:r w:rsidRPr="00CF4FD2">
              <w:t>Management:</w:t>
            </w:r>
            <w:r w:rsidR="002643E0" w:rsidRPr="00CF4FD2">
              <w:t xml:space="preserve"> </w:t>
            </w:r>
            <w:r w:rsidRPr="00CF4FD2">
              <w:t>A.I.-decision</w:t>
            </w:r>
            <w:r w:rsidR="002643E0" w:rsidRPr="00CF4FD2">
              <w:t xml:space="preserve"> </w:t>
            </w:r>
            <w:r w:rsidRPr="00CF4FD2">
              <w:t>traceability</w:t>
            </w:r>
            <w:r w:rsidR="002643E0" w:rsidRPr="00CF4FD2">
              <w:t xml:space="preserve"> </w:t>
            </w:r>
          </w:p>
        </w:tc>
        <w:tc>
          <w:tcPr>
            <w:tcW w:w="4852" w:type="dxa"/>
          </w:tcPr>
          <w:p w14:paraId="3DEC1852" w14:textId="113CFE4B" w:rsidR="003F6A45" w:rsidRPr="00CF4FD2" w:rsidRDefault="003F6A45" w:rsidP="002643E0">
            <w:pPr>
              <w:pStyle w:val="TAL"/>
            </w:pPr>
            <w:r w:rsidRPr="00CF4FD2">
              <w:t>Education:</w:t>
            </w:r>
            <w:r w:rsidR="002643E0" w:rsidRPr="00CF4FD2">
              <w:t xml:space="preserve"> </w:t>
            </w:r>
            <w:r w:rsidRPr="00CF4FD2">
              <w:t>e-learning,</w:t>
            </w:r>
            <w:r w:rsidR="002643E0" w:rsidRPr="00CF4FD2">
              <w:t xml:space="preserve"> </w:t>
            </w:r>
            <w:r w:rsidRPr="00CF4FD2">
              <w:t>Diplomas</w:t>
            </w:r>
            <w:r w:rsidR="002643E0" w:rsidRPr="00CF4FD2">
              <w:t xml:space="preserve"> </w:t>
            </w:r>
            <w:r w:rsidRPr="00CF4FD2">
              <w:t>validation</w:t>
            </w:r>
          </w:p>
        </w:tc>
      </w:tr>
      <w:tr w:rsidR="003F6A45" w:rsidRPr="00CF4FD2" w14:paraId="000B3F30" w14:textId="77777777" w:rsidTr="002643E0">
        <w:trPr>
          <w:jc w:val="center"/>
        </w:trPr>
        <w:tc>
          <w:tcPr>
            <w:tcW w:w="4850" w:type="dxa"/>
          </w:tcPr>
          <w:p w14:paraId="7FFA5EE7" w14:textId="128B0CE4" w:rsidR="003F6A45" w:rsidRPr="00F70EC0" w:rsidRDefault="003F6A45" w:rsidP="002643E0">
            <w:pPr>
              <w:pStyle w:val="TAL"/>
              <w:rPr>
                <w:highlight w:val="yellow"/>
              </w:rPr>
            </w:pPr>
            <w:r w:rsidRPr="00BC36E5">
              <w:t>Privacy</w:t>
            </w:r>
            <w:r w:rsidR="002643E0" w:rsidRPr="00BC36E5">
              <w:t xml:space="preserve"> </w:t>
            </w:r>
            <w:r w:rsidRPr="00BC36E5">
              <w:t>management</w:t>
            </w:r>
          </w:p>
        </w:tc>
        <w:tc>
          <w:tcPr>
            <w:tcW w:w="4852" w:type="dxa"/>
          </w:tcPr>
          <w:p w14:paraId="4317B86E" w14:textId="3088D0D4" w:rsidR="003F6A45" w:rsidRPr="00CF4FD2" w:rsidRDefault="002B4875" w:rsidP="002643E0">
            <w:pPr>
              <w:pStyle w:val="TAL"/>
              <w:rPr>
                <w:highlight w:val="yellow"/>
              </w:rPr>
            </w:pPr>
            <w:r w:rsidRPr="00CF4FD2">
              <w:t>Healthcare</w:t>
            </w:r>
            <w:r>
              <w:t>,</w:t>
            </w:r>
            <w:r w:rsidRPr="00CF4FD2">
              <w:t xml:space="preserve"> Automotive and IoT</w:t>
            </w:r>
            <w:r>
              <w:t>,</w:t>
            </w:r>
            <w:r w:rsidRPr="00CF4FD2">
              <w:t xml:space="preserve"> Commerce</w:t>
            </w:r>
            <w:r>
              <w:t xml:space="preserve">, </w:t>
            </w:r>
            <w:r w:rsidRPr="00CF4FD2">
              <w:t>Finance- securities trading</w:t>
            </w:r>
            <w:r>
              <w:t xml:space="preserve">, </w:t>
            </w:r>
            <w:r w:rsidRPr="00CF4FD2">
              <w:t>Utilities</w:t>
            </w:r>
          </w:p>
        </w:tc>
      </w:tr>
      <w:tr w:rsidR="00022E74" w:rsidRPr="00CF4FD2" w14:paraId="3FA0E73F" w14:textId="77777777" w:rsidTr="002643E0">
        <w:trPr>
          <w:jc w:val="center"/>
        </w:trPr>
        <w:tc>
          <w:tcPr>
            <w:tcW w:w="4850" w:type="dxa"/>
          </w:tcPr>
          <w:p w14:paraId="17EF3421" w14:textId="6F480AF6" w:rsidR="00022E74" w:rsidRPr="00CF4FD2" w:rsidRDefault="00022E74" w:rsidP="002643E0">
            <w:pPr>
              <w:pStyle w:val="TAL"/>
            </w:pPr>
            <w:r>
              <w:t>Infrastructure Management</w:t>
            </w:r>
          </w:p>
        </w:tc>
        <w:tc>
          <w:tcPr>
            <w:tcW w:w="4852" w:type="dxa"/>
          </w:tcPr>
          <w:p w14:paraId="4EAF8C29" w14:textId="206E2D48" w:rsidR="00022E74" w:rsidRPr="00CF4FD2" w:rsidRDefault="00022E74" w:rsidP="002643E0">
            <w:pPr>
              <w:pStyle w:val="TAL"/>
              <w:rPr>
                <w:highlight w:val="yellow"/>
              </w:rPr>
            </w:pPr>
            <w:r w:rsidRPr="00022E74">
              <w:t>ICT: Internet resource management, Trust infrastructure (e.g. PKI), Network security</w:t>
            </w:r>
          </w:p>
        </w:tc>
      </w:tr>
    </w:tbl>
    <w:p w14:paraId="4A83C524" w14:textId="77777777" w:rsidR="003F6A45" w:rsidRPr="00CF4FD2" w:rsidRDefault="003F6A45" w:rsidP="0021709C"/>
    <w:p w14:paraId="4E69D242" w14:textId="5AF107C3" w:rsidR="003F6A45" w:rsidRPr="00CF4FD2" w:rsidRDefault="003F6A45" w:rsidP="002643E0">
      <w:r w:rsidRPr="00CF4FD2">
        <w:t>The many initiatives have created a fragmented market and many reports states the lack of standards as a significant</w:t>
      </w:r>
      <w:r w:rsidR="002643E0" w:rsidRPr="00CF4FD2">
        <w:t xml:space="preserve"> </w:t>
      </w:r>
      <w:r w:rsidRPr="00CF4FD2">
        <w:t>barrier to adoption. Several initiatives are ongoing and examples of where standards can help include terminology,</w:t>
      </w:r>
      <w:r w:rsidR="002643E0" w:rsidRPr="00CF4FD2">
        <w:t xml:space="preserve"> </w:t>
      </w:r>
      <w:r w:rsidRPr="00CF4FD2">
        <w:t>interoperability, security, privacy, and data management.</w:t>
      </w:r>
    </w:p>
    <w:p w14:paraId="34516F6E" w14:textId="77777777" w:rsidR="003F6A45" w:rsidRPr="00CF4FD2" w:rsidRDefault="003F6A45" w:rsidP="002643E0">
      <w:r w:rsidRPr="00CF4FD2">
        <w:t>AI- data traceability: AI is a number of technologies of data processing nature that may assist decision making. The use of AI may be validated and enhanced by traceability. The traceability of a number of data management processes involving machine, scripting and human processing may be enhanced with the use of AI and its functionality.</w:t>
      </w:r>
    </w:p>
    <w:p w14:paraId="69DF80E1" w14:textId="25863756" w:rsidR="003F6A45" w:rsidRPr="00CF4FD2" w:rsidRDefault="003F6A45" w:rsidP="009A4BB0">
      <w:pPr>
        <w:pStyle w:val="Heading1"/>
      </w:pPr>
      <w:bookmarkStart w:id="48" w:name="_Toc26286228"/>
      <w:bookmarkStart w:id="49" w:name="_Toc26285644"/>
      <w:bookmarkStart w:id="50" w:name="_Toc32341711"/>
      <w:r w:rsidRPr="00CF4FD2">
        <w:lastRenderedPageBreak/>
        <w:t>5</w:t>
      </w:r>
      <w:r w:rsidRPr="00CF4FD2">
        <w:tab/>
        <w:t xml:space="preserve">Current activities in </w:t>
      </w:r>
      <w:bookmarkEnd w:id="48"/>
      <w:bookmarkEnd w:id="49"/>
      <w:r w:rsidR="001737EB">
        <w:t>standardization</w:t>
      </w:r>
      <w:bookmarkEnd w:id="50"/>
    </w:p>
    <w:p w14:paraId="07F95C25" w14:textId="22C9D0EA" w:rsidR="003F6A45" w:rsidRPr="00CF4FD2" w:rsidRDefault="002643E0" w:rsidP="009A4BB0">
      <w:pPr>
        <w:pStyle w:val="Heading2"/>
      </w:pPr>
      <w:bookmarkStart w:id="51" w:name="_Toc32341712"/>
      <w:r w:rsidRPr="00CF4FD2">
        <w:t>5.1</w:t>
      </w:r>
      <w:r w:rsidRPr="00CF4FD2">
        <w:tab/>
      </w:r>
      <w:r w:rsidR="003F6A45" w:rsidRPr="00CF4FD2">
        <w:t>International Standards Organization (ISO TC-307)</w:t>
      </w:r>
      <w:bookmarkEnd w:id="51"/>
    </w:p>
    <w:p w14:paraId="0450BC4E" w14:textId="6F245015" w:rsidR="003F6A45" w:rsidRPr="00CF4FD2" w:rsidRDefault="003F6A45" w:rsidP="009A4BB0">
      <w:pPr>
        <w:keepNext/>
        <w:keepLines/>
      </w:pPr>
      <w:r w:rsidRPr="00CF4FD2">
        <w:t>ISO/TC 307</w:t>
      </w:r>
      <w:r w:rsidR="002643E0" w:rsidRPr="00CF4FD2">
        <w:t xml:space="preserve"> [</w:t>
      </w:r>
      <w:r w:rsidR="002643E0" w:rsidRPr="00CF4FD2">
        <w:fldChar w:fldCharType="begin"/>
      </w:r>
      <w:r w:rsidR="002643E0" w:rsidRPr="00CF4FD2">
        <w:instrText xml:space="preserve"> REF REF_ISOTC307 \h </w:instrText>
      </w:r>
      <w:r w:rsidR="009A4BB0">
        <w:instrText xml:space="preserve"> \* MERGEFORMAT </w:instrText>
      </w:r>
      <w:r w:rsidR="002643E0" w:rsidRPr="00CF4FD2">
        <w:fldChar w:fldCharType="separate"/>
      </w:r>
      <w:r w:rsidR="009A4BB0" w:rsidRPr="00CF4FD2">
        <w:t>i.</w:t>
      </w:r>
      <w:r w:rsidR="009A4BB0">
        <w:rPr>
          <w:noProof/>
        </w:rPr>
        <w:t>1</w:t>
      </w:r>
      <w:r w:rsidR="002643E0" w:rsidRPr="00CF4FD2">
        <w:fldChar w:fldCharType="end"/>
      </w:r>
      <w:r w:rsidR="002643E0" w:rsidRPr="00CF4FD2">
        <w:t>]</w:t>
      </w:r>
      <w:r w:rsidRPr="00CF4FD2">
        <w:t xml:space="preserve"> </w:t>
      </w:r>
      <w:proofErr w:type="spellStart"/>
      <w:r w:rsidRPr="00CF4FD2">
        <w:t>Blockchain</w:t>
      </w:r>
      <w:proofErr w:type="spellEnd"/>
      <w:r w:rsidRPr="00CF4FD2">
        <w:t xml:space="preserve"> and Distributed Ledger Technologies since 2016 has 4</w:t>
      </w:r>
      <w:r w:rsidRPr="00CF4FD2">
        <w:rPr>
          <w:color w:val="000000" w:themeColor="text1"/>
        </w:rPr>
        <w:t>3 participating members and 13 observing mem</w:t>
      </w:r>
      <w:r w:rsidRPr="00CF4FD2">
        <w:t xml:space="preserve">bers. It has </w:t>
      </w:r>
      <w:r w:rsidR="002643E0" w:rsidRPr="00022E74">
        <w:t>liaisons committees to ISO/TC 307 and from ISO/ TC307.</w:t>
      </w:r>
      <w:r w:rsidRPr="00CF4FD2">
        <w:t xml:space="preserve"> And it is relevant the Joint Working Groups ISO/TC46</w:t>
      </w:r>
      <w:r w:rsidRPr="00BC36E5">
        <w:t>/</w:t>
      </w:r>
      <w:r w:rsidRPr="00661977">
        <w:t>SC11/</w:t>
      </w:r>
      <w:r w:rsidRPr="00CF4FD2">
        <w:t>JWG1 with title Joint ISO/TC46/SC 11-ISO/TC 307 WG: Blockchain. There are also organizations in liaison like European Commission, Enterprise Ethereum Alliance Inc, Institute of Electrical and Electronic Engineers Inc, ITU, OECD, SWIFT, UNECE and International Federation of Surveyors.</w:t>
      </w:r>
    </w:p>
    <w:p w14:paraId="2854AD0B" w14:textId="745DCB8A" w:rsidR="003F6A45" w:rsidRPr="00CF4FD2" w:rsidRDefault="004422B2" w:rsidP="0021709C">
      <w:pPr>
        <w:pStyle w:val="FL"/>
      </w:pPr>
      <w:r w:rsidRPr="004422B2">
        <w:rPr>
          <w:noProof/>
          <w:lang w:eastAsia="en-GB"/>
        </w:rPr>
        <w:drawing>
          <wp:inline distT="0" distB="0" distL="0" distR="0" wp14:anchorId="4D565A27" wp14:editId="52161DA6">
            <wp:extent cx="6120765" cy="344297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20765" cy="3442970"/>
                    </a:xfrm>
                    <a:prstGeom prst="rect">
                      <a:avLst/>
                    </a:prstGeom>
                  </pic:spPr>
                </pic:pic>
              </a:graphicData>
            </a:graphic>
          </wp:inline>
        </w:drawing>
      </w:r>
    </w:p>
    <w:p w14:paraId="3F579F39" w14:textId="6C19E676" w:rsidR="002643E0" w:rsidRPr="00CF4FD2" w:rsidRDefault="002643E0" w:rsidP="002643E0">
      <w:pPr>
        <w:pStyle w:val="NF"/>
      </w:pPr>
      <w:r w:rsidRPr="00CF4FD2">
        <w:t>NOTE:</w:t>
      </w:r>
      <w:r w:rsidRPr="00CF4FD2">
        <w:tab/>
        <w:t>ISO/TR 23455:2019 [</w:t>
      </w:r>
      <w:r w:rsidRPr="00CF4FD2">
        <w:fldChar w:fldCharType="begin"/>
      </w:r>
      <w:r w:rsidRPr="00CF4FD2">
        <w:instrText xml:space="preserve"> REF REF_ISOTR23455 \h </w:instrText>
      </w:r>
      <w:r w:rsidRPr="00CF4FD2">
        <w:fldChar w:fldCharType="separate"/>
      </w:r>
      <w:r w:rsidR="009A4BB0" w:rsidRPr="00CF4FD2">
        <w:t>i.</w:t>
      </w:r>
      <w:r w:rsidR="009A4BB0">
        <w:rPr>
          <w:noProof/>
        </w:rPr>
        <w:t>4</w:t>
      </w:r>
      <w:r w:rsidRPr="00CF4FD2">
        <w:fldChar w:fldCharType="end"/>
      </w:r>
      <w:r w:rsidRPr="00CF4FD2">
        <w:t>] overview of and interactions between Smart Contracts and DLT systems is published already.</w:t>
      </w:r>
    </w:p>
    <w:p w14:paraId="2972338B" w14:textId="77777777" w:rsidR="002643E0" w:rsidRPr="00CF4FD2" w:rsidRDefault="002643E0" w:rsidP="00022E74">
      <w:pPr>
        <w:pStyle w:val="NF"/>
      </w:pPr>
    </w:p>
    <w:p w14:paraId="537F3505" w14:textId="4D76BCEA" w:rsidR="003F6A45" w:rsidRPr="00CF4FD2" w:rsidRDefault="003F6A45" w:rsidP="002643E0">
      <w:pPr>
        <w:pStyle w:val="TF"/>
      </w:pPr>
      <w:r w:rsidRPr="00CF4FD2">
        <w:t xml:space="preserve">Figure </w:t>
      </w:r>
      <w:r w:rsidR="002643E0" w:rsidRPr="00CF4FD2">
        <w:fldChar w:fldCharType="begin"/>
      </w:r>
      <w:r w:rsidR="002643E0" w:rsidRPr="00CF4FD2">
        <w:instrText xml:space="preserve"> SEQ FIG </w:instrText>
      </w:r>
      <w:r w:rsidR="002643E0" w:rsidRPr="00CF4FD2">
        <w:fldChar w:fldCharType="separate"/>
      </w:r>
      <w:r w:rsidR="009A4BB0">
        <w:rPr>
          <w:noProof/>
        </w:rPr>
        <w:t>1</w:t>
      </w:r>
      <w:r w:rsidR="002643E0" w:rsidRPr="00CF4FD2">
        <w:fldChar w:fldCharType="end"/>
      </w:r>
      <w:r w:rsidR="002643E0" w:rsidRPr="00CF4FD2">
        <w:t>:</w:t>
      </w:r>
      <w:r w:rsidRPr="00CF4FD2">
        <w:t xml:space="preserve"> ISO TC307</w:t>
      </w:r>
      <w:r w:rsidR="002643E0" w:rsidRPr="00CF4FD2">
        <w:t xml:space="preserve"> </w:t>
      </w:r>
      <w:r w:rsidRPr="00CF4FD2">
        <w:t>- S</w:t>
      </w:r>
      <w:r w:rsidR="002643E0" w:rsidRPr="00CF4FD2">
        <w:t>tandards under development</w:t>
      </w:r>
    </w:p>
    <w:p w14:paraId="38072D96" w14:textId="45E924F9" w:rsidR="003F6A45" w:rsidRPr="00CF4FD2" w:rsidRDefault="003F6A45" w:rsidP="002643E0">
      <w:pPr>
        <w:pStyle w:val="Heading2"/>
      </w:pPr>
      <w:bookmarkStart w:id="52" w:name="_Toc32341713"/>
      <w:r w:rsidRPr="00CF4FD2">
        <w:t>5.2</w:t>
      </w:r>
      <w:r w:rsidR="002643E0" w:rsidRPr="00CF4FD2">
        <w:tab/>
      </w:r>
      <w:r w:rsidRPr="00CF4FD2">
        <w:t>CEN-CENELEC FGBDLT</w:t>
      </w:r>
      <w:bookmarkEnd w:id="52"/>
    </w:p>
    <w:p w14:paraId="066C9F19" w14:textId="77777777" w:rsidR="003F6A45" w:rsidRPr="00CF4FD2" w:rsidRDefault="003F6A45" w:rsidP="002643E0">
      <w:r w:rsidRPr="00A03F04">
        <w:t>CEN-CENELEC: CEN (European Committee for Standardization) and CENELEC (European Committee for Electrotechnical Standardization) are recognized by the EU and EFTA as European Standardization Organizations responsible for developing standards at European level. These standards set out specifications and procedures in relation to a wide range of materials, processes, products and services. The members of CEN-CENELEC are the National Standardization Bodies and National Electrotechnical Committees of 34 European countries. European Standards and other standardization deliverables adopted by CEN-CENELEC are accepted and recognized in all these countries. For Blockchain and Distributed Ledger Technologies the Focus Group in 2019 will identify specific European needs and release a new version of its technical white paper for the successful implementation of Blockchain and DLT in Europe.</w:t>
      </w:r>
      <w:r w:rsidRPr="00CF4FD2">
        <w:t xml:space="preserve"> </w:t>
      </w:r>
    </w:p>
    <w:p w14:paraId="10204020" w14:textId="34573CCC" w:rsidR="003F6A45" w:rsidRDefault="003F6A45" w:rsidP="002643E0">
      <w:r w:rsidRPr="00CF4FD2">
        <w:t>There are numerous standards under development within CEN-CENELEC and the strategy which is public consider between their pivotal highlights</w:t>
      </w:r>
      <w:r w:rsidR="002643E0" w:rsidRPr="00CF4FD2">
        <w:t>'</w:t>
      </w:r>
      <w:r w:rsidRPr="00CF4FD2">
        <w:t xml:space="preserve"> Digital transformation, International cooperation like task force with Gulf, India, Japan, China and Africa; seminars and workshops. Some of the interesting standards under development are: For Digital Society, CEN/WS 084 Self-Sovereign Identifier for Personal Data Ownership and Usage Control, CEN/CLC/WS SEP2 Industry Best Practices and Industry Code of Conduct for Licensing of Standard Essential Patents in the field of 5G and Internet of Things, CLC/TC108X Safety of electronic equipment within the fields of Audio/Video, Information Technology and Communication Technology, CLC/TC 209 Cable networks for television signals, sound signals and interactive services. For Mechanical and machinery mainly focus for safety and segments </w:t>
      </w:r>
      <w:r w:rsidRPr="00CF4FD2">
        <w:lastRenderedPageBreak/>
        <w:t>like entertainment technology and amusement park machinery and structures. For services CEN/TC 445 Digital Information Interchange in the Insurance Industry, CEN/TC 278 Intelligent transport systems. Recently CEN-CENELEC has approved liaison with ETSI ISG PDL and a new TC will act as mirror with ISO</w:t>
      </w:r>
      <w:r w:rsidR="002643E0" w:rsidRPr="00CF4FD2">
        <w:t>/</w:t>
      </w:r>
      <w:r w:rsidRPr="00CF4FD2">
        <w:t>TC</w:t>
      </w:r>
      <w:r w:rsidR="002643E0" w:rsidRPr="00CF4FD2">
        <w:t xml:space="preserve"> </w:t>
      </w:r>
      <w:r w:rsidRPr="00CF4FD2">
        <w:t>307</w:t>
      </w:r>
      <w:r w:rsidR="002643E0" w:rsidRPr="00CF4FD2">
        <w:t xml:space="preserve"> [</w:t>
      </w:r>
      <w:r w:rsidR="002643E0" w:rsidRPr="00CF4FD2">
        <w:fldChar w:fldCharType="begin"/>
      </w:r>
      <w:r w:rsidR="002643E0" w:rsidRPr="00CF4FD2">
        <w:instrText xml:space="preserve"> REF REF_ISOTC307 \h </w:instrText>
      </w:r>
      <w:r w:rsidR="002643E0" w:rsidRPr="00CF4FD2">
        <w:fldChar w:fldCharType="separate"/>
      </w:r>
      <w:r w:rsidR="009A4BB0" w:rsidRPr="00CF4FD2">
        <w:t>i.</w:t>
      </w:r>
      <w:r w:rsidR="009A4BB0">
        <w:rPr>
          <w:noProof/>
        </w:rPr>
        <w:t>1</w:t>
      </w:r>
      <w:r w:rsidR="002643E0" w:rsidRPr="00CF4FD2">
        <w:fldChar w:fldCharType="end"/>
      </w:r>
      <w:r w:rsidR="002643E0" w:rsidRPr="00CF4FD2">
        <w:t>]</w:t>
      </w:r>
      <w:r w:rsidRPr="00CF4FD2">
        <w:t>.</w:t>
      </w:r>
    </w:p>
    <w:p w14:paraId="745BFE8E" w14:textId="2DDF539C" w:rsidR="006B2277" w:rsidRPr="00CF4FD2" w:rsidRDefault="006B2277" w:rsidP="002643E0">
      <w:r>
        <w:t>This Focus Group has decided to continue as a technical committee CEN/CLC JTC19.</w:t>
      </w:r>
    </w:p>
    <w:p w14:paraId="7A8B2BFB" w14:textId="13957FB5" w:rsidR="003F6A45" w:rsidRPr="00CF4FD2" w:rsidRDefault="002643E0" w:rsidP="002643E0">
      <w:pPr>
        <w:pStyle w:val="Heading2"/>
      </w:pPr>
      <w:bookmarkStart w:id="53" w:name="_Toc32341714"/>
      <w:r w:rsidRPr="00CF4FD2">
        <w:t>5.3</w:t>
      </w:r>
      <w:r w:rsidRPr="00CF4FD2">
        <w:tab/>
      </w:r>
      <w:r w:rsidR="003F6A45" w:rsidRPr="00CF4FD2">
        <w:t>ITU-T FG-DLT</w:t>
      </w:r>
      <w:bookmarkEnd w:id="53"/>
    </w:p>
    <w:p w14:paraId="48233079" w14:textId="69A22061" w:rsidR="003F6A45" w:rsidRPr="00CF4FD2" w:rsidRDefault="003F6A45" w:rsidP="0021709C">
      <w:r w:rsidRPr="00CF4FD2">
        <w:t>ITU The Focus Group for Distributed ledger technologies (DLT) was established in May 2017 and concluded August 2019.</w:t>
      </w:r>
      <w:r w:rsidR="002643E0" w:rsidRPr="00CF4FD2">
        <w:t xml:space="preserve"> </w:t>
      </w:r>
      <w:r w:rsidRPr="00CF4FD2">
        <w:t xml:space="preserve">A parent group is TSAG (Telecommunication Standardization Advisory group) the participation in FG DLT is open. </w:t>
      </w:r>
      <w:r w:rsidRPr="00CF4FD2">
        <w:rPr>
          <w:color w:val="000000" w:themeColor="text1"/>
        </w:rPr>
        <w:t xml:space="preserve">Deliverables of the </w:t>
      </w:r>
      <w:r w:rsidRPr="00CF4FD2">
        <w:t>FGDLT can be found at</w:t>
      </w:r>
      <w:r w:rsidR="002643E0" w:rsidRPr="00CF4FD2">
        <w:t xml:space="preserve"> [</w:t>
      </w:r>
      <w:r w:rsidR="002643E0" w:rsidRPr="00CF4FD2">
        <w:fldChar w:fldCharType="begin"/>
      </w:r>
      <w:r w:rsidR="002643E0" w:rsidRPr="00CF4FD2">
        <w:instrText xml:space="preserve"> REF REF_ITUFOCUSGROUP \h </w:instrText>
      </w:r>
      <w:r w:rsidR="002643E0" w:rsidRPr="00CF4FD2">
        <w:fldChar w:fldCharType="separate"/>
      </w:r>
      <w:r w:rsidR="009A4BB0" w:rsidRPr="00CF4FD2">
        <w:t>i.</w:t>
      </w:r>
      <w:r w:rsidR="009A4BB0">
        <w:rPr>
          <w:noProof/>
        </w:rPr>
        <w:t>5</w:t>
      </w:r>
      <w:r w:rsidR="002643E0" w:rsidRPr="00CF4FD2">
        <w:fldChar w:fldCharType="end"/>
      </w:r>
      <w:r w:rsidR="002643E0" w:rsidRPr="00CF4FD2">
        <w:t>]</w:t>
      </w:r>
      <w:r w:rsidR="002643E0" w:rsidRPr="00CF4FD2">
        <w:rPr>
          <w:u w:val="single"/>
        </w:rPr>
        <w:t>.</w:t>
      </w:r>
      <w:r w:rsidR="00022E74" w:rsidRPr="00022E74">
        <w:t xml:space="preserve"> The deliverables have been transferred </w:t>
      </w:r>
      <w:r w:rsidR="00022E74">
        <w:t>to SG16 and SG17, which have established new Questions for further study of DLT.</w:t>
      </w:r>
    </w:p>
    <w:p w14:paraId="09076834" w14:textId="7EC379BE" w:rsidR="003F6A45" w:rsidRPr="00CF4FD2" w:rsidRDefault="003F6A45" w:rsidP="002643E0">
      <w:pPr>
        <w:pStyle w:val="FL"/>
      </w:pPr>
      <w:r w:rsidRPr="00CF4FD2">
        <w:rPr>
          <w:noProof/>
          <w:lang w:eastAsia="en-GB"/>
        </w:rPr>
        <w:drawing>
          <wp:inline distT="0" distB="0" distL="0" distR="0" wp14:anchorId="52A99DB5" wp14:editId="44CEC516">
            <wp:extent cx="5831664" cy="24967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6885" t="7390" r="9060" b="28635"/>
                    <a:stretch/>
                  </pic:blipFill>
                  <pic:spPr bwMode="auto">
                    <a:xfrm>
                      <a:off x="0" y="0"/>
                      <a:ext cx="5839635" cy="2500123"/>
                    </a:xfrm>
                    <a:prstGeom prst="rect">
                      <a:avLst/>
                    </a:prstGeom>
                    <a:ln>
                      <a:noFill/>
                    </a:ln>
                    <a:extLst>
                      <a:ext uri="{53640926-AAD7-44D8-BBD7-CCE9431645EC}">
                        <a14:shadowObscured xmlns:a14="http://schemas.microsoft.com/office/drawing/2010/main"/>
                      </a:ext>
                    </a:extLst>
                  </pic:spPr>
                </pic:pic>
              </a:graphicData>
            </a:graphic>
          </wp:inline>
        </w:drawing>
      </w:r>
    </w:p>
    <w:p w14:paraId="4E018D1A" w14:textId="00FB4C98" w:rsidR="002643E0" w:rsidRPr="00CF4FD2" w:rsidRDefault="002643E0" w:rsidP="002643E0">
      <w:pPr>
        <w:pStyle w:val="NF"/>
      </w:pPr>
      <w:r w:rsidRPr="00CF4FD2">
        <w:t>NOTE:</w:t>
      </w:r>
      <w:r w:rsidRPr="00CF4FD2">
        <w:tab/>
        <w:t xml:space="preserve">There are other Study Groups which are related to DLTs like SG 13 of ITU-T about Future Internet, the Work Item is Decentralized Network Infrastructure. The interaction with the SG 16 about Multimedia has launched three new areas of exploration for the ITU-T FG DLT. </w:t>
      </w:r>
    </w:p>
    <w:p w14:paraId="43B60A1B" w14:textId="77777777" w:rsidR="002643E0" w:rsidRPr="00CF4FD2" w:rsidRDefault="002643E0" w:rsidP="00022E74">
      <w:pPr>
        <w:pStyle w:val="NF"/>
      </w:pPr>
    </w:p>
    <w:p w14:paraId="2C225EF1" w14:textId="517DFBCB" w:rsidR="002643E0" w:rsidRPr="00CF4FD2" w:rsidRDefault="002643E0" w:rsidP="002643E0">
      <w:pPr>
        <w:pStyle w:val="FL"/>
      </w:pPr>
      <w:r w:rsidRPr="00CF4FD2">
        <w:t xml:space="preserve">Figure </w:t>
      </w:r>
      <w:r w:rsidRPr="00CF4FD2">
        <w:fldChar w:fldCharType="begin"/>
      </w:r>
      <w:r w:rsidRPr="00CF4FD2">
        <w:instrText xml:space="preserve"> SEQ FIG </w:instrText>
      </w:r>
      <w:r w:rsidRPr="00CF4FD2">
        <w:fldChar w:fldCharType="separate"/>
      </w:r>
      <w:r w:rsidR="009A4BB0">
        <w:rPr>
          <w:noProof/>
        </w:rPr>
        <w:t>2</w:t>
      </w:r>
      <w:r w:rsidRPr="00CF4FD2">
        <w:fldChar w:fldCharType="end"/>
      </w:r>
      <w:r w:rsidRPr="00CF4FD2">
        <w:t>: Related standards</w:t>
      </w:r>
    </w:p>
    <w:p w14:paraId="1A5EACEE" w14:textId="6CC279C1" w:rsidR="003F6A45" w:rsidRPr="00CF4FD2" w:rsidRDefault="002643E0" w:rsidP="002643E0">
      <w:pPr>
        <w:pStyle w:val="Heading2"/>
      </w:pPr>
      <w:bookmarkStart w:id="54" w:name="_Toc32341715"/>
      <w:r w:rsidRPr="00CF4FD2">
        <w:t>5.4</w:t>
      </w:r>
      <w:r w:rsidRPr="00CF4FD2">
        <w:tab/>
      </w:r>
      <w:r w:rsidR="003F6A45" w:rsidRPr="00CF4FD2">
        <w:t>IEEE Standards Association</w:t>
      </w:r>
      <w:bookmarkEnd w:id="54"/>
    </w:p>
    <w:p w14:paraId="3D1CE267" w14:textId="5F4F3242" w:rsidR="003F6A45" w:rsidRPr="00CF4FD2" w:rsidRDefault="003F6A45" w:rsidP="0021709C">
      <w:r w:rsidRPr="00CF4FD2">
        <w:t xml:space="preserve">IEEE Standards Association is doing prospection in some areas with some projects for Blockchain and Distributed ledger with some report and documents that can be found herein </w:t>
      </w:r>
      <w:hyperlink r:id="rId30" w:history="1">
        <w:r w:rsidRPr="00CF4FD2">
          <w:rPr>
            <w:rStyle w:val="Hyperlink"/>
          </w:rPr>
          <w:t>https://blockchain.ieee.org/standards</w:t>
        </w:r>
      </w:hyperlink>
      <w:r w:rsidR="002643E0" w:rsidRPr="00CF4FD2">
        <w:t>.</w:t>
      </w:r>
    </w:p>
    <w:p w14:paraId="18266F40" w14:textId="22FA84C9" w:rsidR="003F6A45" w:rsidRPr="00CF4FD2" w:rsidRDefault="002643E0" w:rsidP="002643E0">
      <w:pPr>
        <w:pStyle w:val="Heading2"/>
      </w:pPr>
      <w:bookmarkStart w:id="55" w:name="_Toc32341716"/>
      <w:r w:rsidRPr="00CF4FD2">
        <w:t>5.5</w:t>
      </w:r>
      <w:r w:rsidRPr="00CF4FD2">
        <w:tab/>
      </w:r>
      <w:r w:rsidR="003F6A45" w:rsidRPr="00CF4FD2">
        <w:t>ETSI</w:t>
      </w:r>
      <w:bookmarkEnd w:id="55"/>
    </w:p>
    <w:p w14:paraId="158697F6" w14:textId="7C4808B5" w:rsidR="003F6A45" w:rsidRPr="00CF4FD2" w:rsidRDefault="003F6A45" w:rsidP="002643E0">
      <w:r w:rsidRPr="00CF4FD2">
        <w:t>European Telecommunication Standards Institute: ETSI ISG PDL is the unique Working Group specifically working on DLT however there are others standards from ETSI that are usefully elements for DLT considerations.</w:t>
      </w:r>
    </w:p>
    <w:p w14:paraId="2761809F" w14:textId="393015F9" w:rsidR="003F6A45" w:rsidRPr="00BC36E5" w:rsidRDefault="003F6A45" w:rsidP="002643E0">
      <w:pPr>
        <w:pStyle w:val="Heading1"/>
      </w:pPr>
      <w:bookmarkStart w:id="56" w:name="_Toc26286229"/>
      <w:bookmarkStart w:id="57" w:name="_Toc26285645"/>
      <w:bookmarkStart w:id="58" w:name="_Toc32341717"/>
      <w:r w:rsidRPr="00CF4FD2">
        <w:t>6</w:t>
      </w:r>
      <w:r w:rsidRPr="00CF4FD2">
        <w:tab/>
      </w:r>
      <w:r w:rsidRPr="00BC36E5">
        <w:t>Current activities in research</w:t>
      </w:r>
      <w:bookmarkEnd w:id="56"/>
      <w:bookmarkEnd w:id="57"/>
      <w:bookmarkEnd w:id="58"/>
    </w:p>
    <w:p w14:paraId="6F24588A" w14:textId="77777777" w:rsidR="00741FD1" w:rsidRPr="002B4875" w:rsidRDefault="00741FD1" w:rsidP="00741FD1">
      <w:pPr>
        <w:overflowPunct/>
        <w:autoSpaceDE/>
        <w:autoSpaceDN/>
        <w:adjustRightInd/>
        <w:spacing w:after="0"/>
        <w:textAlignment w:val="auto"/>
        <w:rPr>
          <w:sz w:val="24"/>
          <w:szCs w:val="24"/>
          <w:lang w:val="en-US" w:eastAsia="es-ES_tradnl"/>
        </w:rPr>
      </w:pPr>
    </w:p>
    <w:p w14:paraId="464BF4A2" w14:textId="5454ADBA" w:rsidR="00C80F01" w:rsidRPr="00CF4FD2" w:rsidRDefault="006617FA" w:rsidP="00C80F01">
      <w:r w:rsidRPr="002B4875">
        <w:t>The research community is actively working on the evolution of PDLs and the list of on-going projects in this area is exhaustive.</w:t>
      </w:r>
      <w:r w:rsidR="00E62D56">
        <w:t xml:space="preserve"> Over the Multi-Annual Financial Framework (2014-2020)</w:t>
      </w:r>
      <w:r w:rsidR="00E62D56" w:rsidRPr="002B4875">
        <w:t xml:space="preserve">, the EU has </w:t>
      </w:r>
      <w:r w:rsidR="00E62D56">
        <w:t xml:space="preserve">allocated </w:t>
      </w:r>
      <w:r w:rsidR="00E62D56" w:rsidRPr="002B4875">
        <w:t xml:space="preserve">an </w:t>
      </w:r>
      <w:r w:rsidR="00E62D56">
        <w:t>amount of funds (i.e. €80 b</w:t>
      </w:r>
      <w:r w:rsidR="00E62D56" w:rsidRPr="002B4875">
        <w:t>illion) for the over-all research and innovation through H2020 programme</w:t>
      </w:r>
      <w:r w:rsidR="00E62D56">
        <w:t>. Mainly because of the interest of the research community more than €</w:t>
      </w:r>
      <w:r w:rsidR="006402A3">
        <w:t>18</w:t>
      </w:r>
      <w:r w:rsidR="00E62D56">
        <w:t xml:space="preserve">0 million is allocated to Research &amp; </w:t>
      </w:r>
      <w:proofErr w:type="spellStart"/>
      <w:r w:rsidR="00E62D56">
        <w:t>Inovation</w:t>
      </w:r>
      <w:proofErr w:type="spellEnd"/>
      <w:r w:rsidR="00E62D56">
        <w:t xml:space="preserve"> is linked to blockchain</w:t>
      </w:r>
      <w:r w:rsidR="00E62D56" w:rsidRPr="002B4875">
        <w:t xml:space="preserve">. </w:t>
      </w:r>
      <w:r w:rsidRPr="002B4875">
        <w:t xml:space="preserve">The H2020 - a seven-year (2014-2020) programme </w:t>
      </w:r>
      <w:r w:rsidR="00BE0D82" w:rsidRPr="002B4875">
        <w:t xml:space="preserve">is </w:t>
      </w:r>
      <w:r w:rsidRPr="002B4875">
        <w:t>the EU’s biggest Research and innovation programme ever, which involves many projects related to PDLs</w:t>
      </w:r>
      <w:r w:rsidR="00A76375" w:rsidRPr="002B4875">
        <w:t>;</w:t>
      </w:r>
      <w:r w:rsidRPr="002B4875">
        <w:t xml:space="preserve"> </w:t>
      </w:r>
      <w:r w:rsidR="00BE0D82" w:rsidRPr="002B4875">
        <w:t>a</w:t>
      </w:r>
      <w:r w:rsidRPr="002B4875">
        <w:t xml:space="preserve"> list </w:t>
      </w:r>
      <w:r w:rsidR="00BE0D82" w:rsidRPr="002B4875">
        <w:t xml:space="preserve">with information on </w:t>
      </w:r>
      <w:r w:rsidR="00180B66" w:rsidRPr="002B4875">
        <w:t xml:space="preserve">some of </w:t>
      </w:r>
      <w:r w:rsidR="00BE0D82" w:rsidRPr="002B4875">
        <w:t xml:space="preserve">these </w:t>
      </w:r>
      <w:r w:rsidR="00180B66" w:rsidRPr="002B4875">
        <w:t xml:space="preserve">research </w:t>
      </w:r>
      <w:r w:rsidR="00BE0D82" w:rsidRPr="002B4875">
        <w:t xml:space="preserve">projects </w:t>
      </w:r>
      <w:r w:rsidR="00C80F01" w:rsidRPr="002B4875">
        <w:t xml:space="preserve">can be </w:t>
      </w:r>
      <w:r w:rsidR="00C80F01" w:rsidRPr="00BC36E5">
        <w:t xml:space="preserve">found the present document </w:t>
      </w:r>
      <w:r w:rsidR="00741FD1" w:rsidRPr="00BC36E5">
        <w:t>as ANNEX B</w:t>
      </w:r>
      <w:r w:rsidR="00741FD1" w:rsidRPr="002B4875">
        <w:t xml:space="preserve"> </w:t>
      </w:r>
      <w:r w:rsidR="00C80F01" w:rsidRPr="00BC36E5">
        <w:t>"</w:t>
      </w:r>
      <w:r w:rsidR="00BE0D82" w:rsidRPr="00BC36E5">
        <w:t>ISG_PDL_001_</w:t>
      </w:r>
      <w:r w:rsidR="00A76375" w:rsidRPr="00BC36E5">
        <w:t>EU_H</w:t>
      </w:r>
      <w:r w:rsidR="00BE0D82" w:rsidRPr="00BC36E5">
        <w:t>2020_Projects_on_DLT</w:t>
      </w:r>
      <w:r w:rsidR="00C80F01" w:rsidRPr="002B4875">
        <w:t>"</w:t>
      </w:r>
      <w:r w:rsidR="00BD48BF" w:rsidRPr="002B4875">
        <w:t>.</w:t>
      </w:r>
      <w:r w:rsidR="00BD48BF" w:rsidRPr="00CF4FD2" w:rsidDel="00BD48BF">
        <w:t xml:space="preserve"> </w:t>
      </w:r>
    </w:p>
    <w:p w14:paraId="27ED9122" w14:textId="7BD72811" w:rsidR="00C80F01" w:rsidRPr="00F070BF" w:rsidRDefault="00730308" w:rsidP="006617FA">
      <w:pPr>
        <w:jc w:val="both"/>
      </w:pPr>
      <w:r>
        <w:lastRenderedPageBreak/>
        <w:t xml:space="preserve">In </w:t>
      </w:r>
      <w:r w:rsidR="00180B66">
        <w:t>order to strengthen the European commission strategy on blockchain</w:t>
      </w:r>
      <w:r>
        <w:t xml:space="preserve">, there </w:t>
      </w:r>
      <w:r w:rsidR="00180B66">
        <w:t xml:space="preserve">has been additionally </w:t>
      </w:r>
      <w:r>
        <w:t xml:space="preserve">a H2020 Call </w:t>
      </w:r>
      <w:r w:rsidR="00180B66">
        <w:t>“</w:t>
      </w:r>
      <w:r w:rsidRPr="00F070BF">
        <w:t xml:space="preserve">ICT-54-2020 </w:t>
      </w:r>
      <w:r>
        <w:t>–</w:t>
      </w:r>
      <w:r w:rsidRPr="00730308">
        <w:t xml:space="preserve"> </w:t>
      </w:r>
      <w:r>
        <w:t>Blockchain for the next generation Internet</w:t>
      </w:r>
      <w:r w:rsidRPr="00730308">
        <w:t xml:space="preserve"> </w:t>
      </w:r>
      <w:r>
        <w:t>(</w:t>
      </w:r>
      <w:hyperlink r:id="rId31" w:history="1">
        <w:r w:rsidR="00745874" w:rsidRPr="0030407C">
          <w:rPr>
            <w:rStyle w:val="Hyperlink"/>
          </w:rPr>
          <w:t>https://ec.europa.eu/info/funding-tenders/opportunities/portal/screen/opportunities/topic-details/ict-54-2020</w:t>
        </w:r>
      </w:hyperlink>
      <w:r>
        <w:t>) that was opened in July 2019 and closed in January 2020</w:t>
      </w:r>
      <w:r w:rsidR="00472DAA">
        <w:t xml:space="preserve"> where </w:t>
      </w:r>
      <w:proofErr w:type="spellStart"/>
      <w:r w:rsidR="00472DAA">
        <w:t>the</w:t>
      </w:r>
      <w:r w:rsidR="00C80F01" w:rsidRPr="00F070BF">
        <w:t>European</w:t>
      </w:r>
      <w:proofErr w:type="spellEnd"/>
      <w:r w:rsidR="00C80F01" w:rsidRPr="00F070BF">
        <w:t xml:space="preserve"> Commission is funding research </w:t>
      </w:r>
      <w:r w:rsidR="00472DAA">
        <w:t xml:space="preserve">and innovation </w:t>
      </w:r>
      <w:r w:rsidR="00C80F01" w:rsidRPr="00F070BF">
        <w:t xml:space="preserve">activities in Blockchain and DLT </w:t>
      </w:r>
      <w:r w:rsidR="00472DAA">
        <w:t xml:space="preserve"> with a</w:t>
      </w:r>
      <w:r w:rsidR="00180B66">
        <w:t xml:space="preserve">n overall </w:t>
      </w:r>
      <w:r w:rsidR="00C80F01" w:rsidRPr="00F070BF">
        <w:t xml:space="preserve">budget </w:t>
      </w:r>
      <w:r w:rsidR="00472DAA">
        <w:t>of</w:t>
      </w:r>
      <w:r w:rsidR="00472DAA" w:rsidRPr="00F070BF">
        <w:t xml:space="preserve"> </w:t>
      </w:r>
      <w:r w:rsidR="00C80F01" w:rsidRPr="00F070BF">
        <w:t xml:space="preserve">20 million euros </w:t>
      </w:r>
      <w:r w:rsidR="00472DAA">
        <w:t xml:space="preserve">that </w:t>
      </w:r>
      <w:r w:rsidR="00C80F01" w:rsidRPr="00F070BF">
        <w:t xml:space="preserve">will be distributed on </w:t>
      </w:r>
      <w:r w:rsidR="00180B66">
        <w:t xml:space="preserve">the following </w:t>
      </w:r>
      <w:r w:rsidR="00C80F01" w:rsidRPr="00F070BF">
        <w:t xml:space="preserve">three </w:t>
      </w:r>
      <w:r w:rsidR="00472DAA">
        <w:t xml:space="preserve">main </w:t>
      </w:r>
      <w:r w:rsidR="00C80F01" w:rsidRPr="00F070BF">
        <w:t>topics</w:t>
      </w:r>
      <w:r w:rsidR="00472DAA">
        <w:t xml:space="preserve">: </w:t>
      </w:r>
      <w:r w:rsidR="00472DAA" w:rsidRPr="00472DAA">
        <w:t>Advancing research on Blockchain and Distributed Ledger Technologies</w:t>
      </w:r>
      <w:r w:rsidR="00472DAA">
        <w:t xml:space="preserve">; </w:t>
      </w:r>
      <w:r w:rsidR="00472DAA" w:rsidRPr="00472DAA">
        <w:t>Fostering trust in internet information exchange and content with blockchain</w:t>
      </w:r>
      <w:r w:rsidR="00472DAA">
        <w:t>;</w:t>
      </w:r>
      <w:r w:rsidR="00C80F01" w:rsidRPr="00F070BF">
        <w:t xml:space="preserve"> and </w:t>
      </w:r>
      <w:r w:rsidR="00472DAA" w:rsidRPr="00472DAA">
        <w:t>Bringing forward the emergence of collective intelligence on the internet</w:t>
      </w:r>
      <w:r w:rsidR="00472DAA">
        <w:t xml:space="preserve">. </w:t>
      </w:r>
      <w:r w:rsidR="00180B66">
        <w:t xml:space="preserve"> </w:t>
      </w:r>
    </w:p>
    <w:p w14:paraId="6F3E3AB0" w14:textId="631FA824" w:rsidR="006617FA" w:rsidRPr="00CF4FD2" w:rsidRDefault="00220DE2" w:rsidP="003C6A98">
      <w:r>
        <w:t>Further funding is expected in HE (Horizon Europe) which will take place in the next Multi-Annual Financial Framework (2021-2028).</w:t>
      </w:r>
    </w:p>
    <w:p w14:paraId="51E4CD86" w14:textId="13D80476" w:rsidR="003F6A45" w:rsidRPr="00CF4FD2" w:rsidRDefault="00797B39" w:rsidP="00797B39">
      <w:pPr>
        <w:pStyle w:val="Heading1"/>
      </w:pPr>
      <w:bookmarkStart w:id="59" w:name="_Toc26286230"/>
      <w:bookmarkStart w:id="60" w:name="_Toc26285646"/>
      <w:bookmarkStart w:id="61" w:name="_Toc32341718"/>
      <w:r w:rsidRPr="00CF4FD2">
        <w:t>7</w:t>
      </w:r>
      <w:r w:rsidRPr="00CF4FD2">
        <w:tab/>
      </w:r>
      <w:r w:rsidR="003F6A45" w:rsidRPr="00CF4FD2">
        <w:t>Activities of professional initiatives and alliances</w:t>
      </w:r>
      <w:bookmarkEnd w:id="59"/>
      <w:bookmarkEnd w:id="60"/>
      <w:bookmarkEnd w:id="61"/>
    </w:p>
    <w:p w14:paraId="51AD6053" w14:textId="027AD21D" w:rsidR="003F6A45" w:rsidRPr="00D60A03" w:rsidRDefault="00797B39" w:rsidP="00ED30C4">
      <w:pPr>
        <w:pStyle w:val="Heading2"/>
      </w:pPr>
      <w:bookmarkStart w:id="62" w:name="_Toc32341719"/>
      <w:r w:rsidRPr="00D60A03">
        <w:t>7.1</w:t>
      </w:r>
      <w:r w:rsidRPr="00D60A03">
        <w:tab/>
      </w:r>
      <w:proofErr w:type="spellStart"/>
      <w:r w:rsidR="003F6A45" w:rsidRPr="00D60A03">
        <w:t>Opentimestamps</w:t>
      </w:r>
      <w:bookmarkEnd w:id="62"/>
      <w:proofErr w:type="spellEnd"/>
    </w:p>
    <w:p w14:paraId="03553768" w14:textId="2A1314ED" w:rsidR="003F6A45" w:rsidRPr="00CF4FD2" w:rsidRDefault="003F6A45" w:rsidP="00797B39">
      <w:pPr>
        <w:rPr>
          <w:lang w:eastAsia="es-ES_tradnl"/>
        </w:rPr>
      </w:pPr>
      <w:r w:rsidRPr="00CF4FD2">
        <w:t xml:space="preserve">This is a relevant jointly initiative for a Timestamping Proof Standard, accordingly with their focus to prove that some data existed prior to some point in time. </w:t>
      </w:r>
      <w:proofErr w:type="spellStart"/>
      <w:r w:rsidRPr="00CF4FD2">
        <w:t>OpenTimestamps</w:t>
      </w:r>
      <w:proofErr w:type="spellEnd"/>
      <w:r w:rsidRPr="00CF4FD2">
        <w:t xml:space="preserve"> defines a set of operations for creating provable timestamps and later independently verifying them.</w:t>
      </w:r>
    </w:p>
    <w:p w14:paraId="773B4FCB" w14:textId="1FC472F3" w:rsidR="003F6A45" w:rsidRPr="00CF4FD2" w:rsidRDefault="003F6A45" w:rsidP="00797B39">
      <w:r w:rsidRPr="00CF4FD2">
        <w:t>The exploration of this open source initiative is bringing to a key attribute for trust on the DLT system which is very easily compatible for hybrid and permissioned distributed ledger systems, a variety of tools on JAVA, RUST, PYTHON and JAVASCRIPT.</w:t>
      </w:r>
      <w:r w:rsidR="00C5729D">
        <w:t xml:space="preserve"> </w:t>
      </w:r>
      <w:hyperlink r:id="rId32" w:history="1">
        <w:r w:rsidR="00C5729D" w:rsidRPr="00CF4FD2">
          <w:rPr>
            <w:rStyle w:val="Hyperlink"/>
          </w:rPr>
          <w:t>https://opentimestamps.org/</w:t>
        </w:r>
      </w:hyperlink>
    </w:p>
    <w:p w14:paraId="397115BC" w14:textId="6CC84962" w:rsidR="003F6A45" w:rsidRPr="00D60A03" w:rsidRDefault="003F6A45">
      <w:pPr>
        <w:pStyle w:val="Heading2"/>
      </w:pPr>
      <w:bookmarkStart w:id="63" w:name="_Toc32341720"/>
      <w:r w:rsidRPr="00D60A03">
        <w:t>7.2</w:t>
      </w:r>
      <w:r w:rsidR="00797B39" w:rsidRPr="00D60A03">
        <w:tab/>
      </w:r>
      <w:r w:rsidRPr="00D60A03">
        <w:t xml:space="preserve">W3C </w:t>
      </w:r>
      <w:hyperlink r:id="rId33" w:history="1"/>
      <w:bookmarkEnd w:id="63"/>
    </w:p>
    <w:p w14:paraId="425BA8EF" w14:textId="66B07E42" w:rsidR="003F6A45" w:rsidRPr="00CF4FD2" w:rsidRDefault="003F6A45" w:rsidP="0021709C">
      <w:pPr>
        <w:rPr>
          <w:color w:val="000000" w:themeColor="text1"/>
        </w:rPr>
      </w:pPr>
      <w:r w:rsidRPr="00CF4FD2">
        <w:rPr>
          <w:color w:val="000000" w:themeColor="text1"/>
        </w:rPr>
        <w:t>World Wide Web Consortium</w:t>
      </w:r>
      <w:r w:rsidR="00C5729D">
        <w:rPr>
          <w:color w:val="000000" w:themeColor="text1"/>
        </w:rPr>
        <w:t>:</w:t>
      </w:r>
      <w:r w:rsidR="00C5729D" w:rsidRPr="00CF4FD2">
        <w:rPr>
          <w:rStyle w:val="Hyperlink"/>
          <w:color w:val="auto"/>
        </w:rPr>
        <w:t xml:space="preserve"> W3C (</w:t>
      </w:r>
      <w:hyperlink r:id="rId34" w:history="1">
        <w:r w:rsidR="00C5729D" w:rsidRPr="00CF4FD2">
          <w:rPr>
            <w:rStyle w:val="Hyperlink"/>
          </w:rPr>
          <w:t>https://www.w3.org/</w:t>
        </w:r>
      </w:hyperlink>
      <w:r w:rsidR="00C5729D" w:rsidRPr="00CF4FD2">
        <w:rPr>
          <w:rStyle w:val="Hyperlink"/>
          <w:color w:val="auto"/>
        </w:rPr>
        <w:t>)</w:t>
      </w:r>
      <w:r w:rsidRPr="00CF4FD2">
        <w:rPr>
          <w:color w:val="000000" w:themeColor="text1"/>
        </w:rPr>
        <w:t xml:space="preserve"> is a </w:t>
      </w:r>
      <w:proofErr w:type="spellStart"/>
      <w:r w:rsidRPr="00CF4FD2">
        <w:rPr>
          <w:color w:val="000000" w:themeColor="text1"/>
        </w:rPr>
        <w:t>well known</w:t>
      </w:r>
      <w:proofErr w:type="spellEnd"/>
      <w:r w:rsidRPr="00CF4FD2">
        <w:rPr>
          <w:color w:val="000000" w:themeColor="text1"/>
        </w:rPr>
        <w:t xml:space="preserve"> international community where a diverse of members deploy together Web Standards, between other initiatives within this organization, last version about </w:t>
      </w:r>
      <w:r w:rsidR="00797B39" w:rsidRPr="00022E74">
        <w:t>Verifiable Credentials Data Model</w:t>
      </w:r>
      <w:r w:rsidRPr="00CF4FD2">
        <w:rPr>
          <w:color w:val="000000" w:themeColor="text1"/>
        </w:rPr>
        <w:t xml:space="preserve"> </w:t>
      </w:r>
      <w:r w:rsidR="00797B39" w:rsidRPr="00CF4FD2">
        <w:rPr>
          <w:color w:val="000000" w:themeColor="text1"/>
        </w:rPr>
        <w:t>[</w:t>
      </w:r>
      <w:r w:rsidR="00797B39" w:rsidRPr="00CF4FD2">
        <w:rPr>
          <w:color w:val="000000" w:themeColor="text1"/>
        </w:rPr>
        <w:fldChar w:fldCharType="begin"/>
      </w:r>
      <w:r w:rsidR="00797B39" w:rsidRPr="00CF4FD2">
        <w:rPr>
          <w:color w:val="000000" w:themeColor="text1"/>
        </w:rPr>
        <w:instrText xml:space="preserve"> REF REF_W3C_VERIFIABLE \h </w:instrText>
      </w:r>
      <w:r w:rsidR="00797B39" w:rsidRPr="00CF4FD2">
        <w:rPr>
          <w:color w:val="000000" w:themeColor="text1"/>
        </w:rPr>
      </w:r>
      <w:r w:rsidR="00797B39" w:rsidRPr="00CF4FD2">
        <w:rPr>
          <w:color w:val="000000" w:themeColor="text1"/>
        </w:rPr>
        <w:fldChar w:fldCharType="separate"/>
      </w:r>
      <w:r w:rsidR="009A4BB0" w:rsidRPr="00CF4FD2">
        <w:t>i.</w:t>
      </w:r>
      <w:r w:rsidR="009A4BB0">
        <w:rPr>
          <w:noProof/>
        </w:rPr>
        <w:t>6</w:t>
      </w:r>
      <w:r w:rsidR="00797B39" w:rsidRPr="00CF4FD2">
        <w:rPr>
          <w:color w:val="000000" w:themeColor="text1"/>
        </w:rPr>
        <w:fldChar w:fldCharType="end"/>
      </w:r>
      <w:r w:rsidR="00797B39" w:rsidRPr="00CF4FD2">
        <w:rPr>
          <w:color w:val="000000" w:themeColor="text1"/>
        </w:rPr>
        <w:t xml:space="preserve">] </w:t>
      </w:r>
      <w:r w:rsidRPr="00CF4FD2">
        <w:rPr>
          <w:color w:val="000000" w:themeColor="text1"/>
        </w:rPr>
        <w:t xml:space="preserve">is published which is a standardization effort with relevant commonalities for identity management on distributed ledger technologies. There is also an open repository for technical specifications at </w:t>
      </w:r>
      <w:proofErr w:type="spellStart"/>
      <w:r w:rsidRPr="00CF4FD2">
        <w:rPr>
          <w:color w:val="000000" w:themeColor="text1"/>
        </w:rPr>
        <w:t>github</w:t>
      </w:r>
      <w:proofErr w:type="spellEnd"/>
      <w:r w:rsidRPr="00CF4FD2">
        <w:rPr>
          <w:color w:val="000000" w:themeColor="text1"/>
        </w:rPr>
        <w:t xml:space="preserve"> herein </w:t>
      </w:r>
      <w:hyperlink r:id="rId35" w:history="1">
        <w:r w:rsidRPr="00CF4FD2">
          <w:rPr>
            <w:rStyle w:val="Hyperlink"/>
          </w:rPr>
          <w:t>https://github.com/w3c/vc-data-model/issues</w:t>
        </w:r>
      </w:hyperlink>
      <w:r w:rsidR="00797B39" w:rsidRPr="00CF4FD2">
        <w:rPr>
          <w:color w:val="000000" w:themeColor="text1"/>
        </w:rPr>
        <w:t>.</w:t>
      </w:r>
    </w:p>
    <w:p w14:paraId="516CB848" w14:textId="77EB25DB" w:rsidR="003F6A45" w:rsidRPr="00D60A03" w:rsidRDefault="003F6A45">
      <w:pPr>
        <w:pStyle w:val="Heading2"/>
        <w:rPr>
          <w:rStyle w:val="Hyperlink"/>
          <w:color w:val="auto"/>
          <w:u w:val="none"/>
        </w:rPr>
      </w:pPr>
      <w:bookmarkStart w:id="64" w:name="_Toc32341721"/>
      <w:r w:rsidRPr="00D60A03">
        <w:t>7.3</w:t>
      </w:r>
      <w:r w:rsidR="00797B39" w:rsidRPr="00D60A03">
        <w:tab/>
      </w:r>
      <w:proofErr w:type="spellStart"/>
      <w:r w:rsidRPr="00D60A03">
        <w:t>Alastria</w:t>
      </w:r>
      <w:bookmarkEnd w:id="64"/>
      <w:proofErr w:type="spellEnd"/>
    </w:p>
    <w:p w14:paraId="718B5C26" w14:textId="5E21D103" w:rsidR="003F6A45" w:rsidRDefault="003F6A45" w:rsidP="00797B39">
      <w:pPr>
        <w:rPr>
          <w:lang w:eastAsia="es-ES_tradnl"/>
        </w:rPr>
      </w:pPr>
      <w:proofErr w:type="spellStart"/>
      <w:r w:rsidRPr="00CF4FD2">
        <w:rPr>
          <w:lang w:eastAsia="es-ES_tradnl"/>
        </w:rPr>
        <w:t>Alastria</w:t>
      </w:r>
      <w:proofErr w:type="spellEnd"/>
      <w:r w:rsidRPr="00CF4FD2">
        <w:rPr>
          <w:lang w:eastAsia="es-ES_tradnl"/>
        </w:rPr>
        <w:t xml:space="preserve"> is a non-profit association that promotes the digital economy. It is a framework for networks based on Public Permissioned Distributed Ledgers. Public and Private sector and governmental administrative bodies are composing a whole economic coverage on Distributed Ledger Initiatives which compete and cooperate between their members to help the harmonization of Standards and regulation with their Use Cases. The Association has presented at UNE a proposal of </w:t>
      </w:r>
      <w:r w:rsidR="00D02769" w:rsidRPr="00CF4FD2">
        <w:rPr>
          <w:lang w:eastAsia="es-ES_tradnl"/>
        </w:rPr>
        <w:t>"</w:t>
      </w:r>
      <w:r w:rsidRPr="00CF4FD2">
        <w:rPr>
          <w:lang w:eastAsia="es-ES_tradnl"/>
        </w:rPr>
        <w:t>de-facto</w:t>
      </w:r>
      <w:r w:rsidR="00D02769" w:rsidRPr="00CF4FD2">
        <w:rPr>
          <w:lang w:eastAsia="es-ES_tradnl"/>
        </w:rPr>
        <w:t>"</w:t>
      </w:r>
      <w:r w:rsidRPr="00CF4FD2">
        <w:rPr>
          <w:lang w:eastAsia="es-ES_tradnl"/>
        </w:rPr>
        <w:t xml:space="preserve"> standard implemented on </w:t>
      </w:r>
      <w:proofErr w:type="spellStart"/>
      <w:r w:rsidRPr="00CF4FD2">
        <w:rPr>
          <w:lang w:eastAsia="es-ES_tradnl"/>
        </w:rPr>
        <w:t>Alastria</w:t>
      </w:r>
      <w:proofErr w:type="spellEnd"/>
      <w:r w:rsidRPr="00CF4FD2">
        <w:rPr>
          <w:lang w:eastAsia="es-ES_tradnl"/>
        </w:rPr>
        <w:t>, the new work item was accepted and it is under revision by UNE  CTN 71/SC 307/GT1 for a Decentralized Model of Identity</w:t>
      </w:r>
      <w:r w:rsidR="00C5729D">
        <w:rPr>
          <w:lang w:eastAsia="es-ES_tradnl"/>
        </w:rPr>
        <w:t xml:space="preserve">, </w:t>
      </w:r>
      <w:hyperlink r:id="rId36" w:history="1">
        <w:r w:rsidR="00C5729D" w:rsidRPr="00BE0D82">
          <w:rPr>
            <w:rStyle w:val="Hyperlink"/>
            <w:lang w:val="pt-PT"/>
          </w:rPr>
          <w:t>https://alastria.io/en/</w:t>
        </w:r>
      </w:hyperlink>
      <w:r w:rsidRPr="00CF4FD2">
        <w:rPr>
          <w:lang w:eastAsia="es-ES_tradnl"/>
        </w:rPr>
        <w:t>.</w:t>
      </w:r>
    </w:p>
    <w:p w14:paraId="30CA7C8C" w14:textId="77777777" w:rsidR="00E66721" w:rsidRPr="00CF4FD2" w:rsidRDefault="00E66721" w:rsidP="00797B39">
      <w:pPr>
        <w:rPr>
          <w:lang w:eastAsia="es-ES_tradnl"/>
        </w:rPr>
      </w:pPr>
    </w:p>
    <w:p w14:paraId="6153AA3C" w14:textId="23EB8E6B" w:rsidR="003F6A45" w:rsidRPr="00D60A03" w:rsidRDefault="003F6A45">
      <w:pPr>
        <w:pStyle w:val="Heading2"/>
        <w:rPr>
          <w:rStyle w:val="Hyperlink"/>
          <w:color w:val="auto"/>
          <w:u w:val="none"/>
        </w:rPr>
      </w:pPr>
      <w:bookmarkStart w:id="65" w:name="_Toc32341722"/>
      <w:r w:rsidRPr="00D60A03">
        <w:t>7.4</w:t>
      </w:r>
      <w:r w:rsidR="00797B39" w:rsidRPr="00D60A03">
        <w:tab/>
      </w:r>
      <w:r w:rsidRPr="00D60A03">
        <w:t>Dutch Blockchain Coalition (Private Public Partnership Netherlands)</w:t>
      </w:r>
      <w:bookmarkEnd w:id="65"/>
    </w:p>
    <w:p w14:paraId="12026F14" w14:textId="77777777" w:rsidR="00E66721" w:rsidRDefault="00E66721" w:rsidP="00E66721">
      <w:pPr>
        <w:overflowPunct/>
        <w:autoSpaceDE/>
        <w:autoSpaceDN/>
        <w:adjustRightInd/>
        <w:spacing w:after="0"/>
        <w:textAlignment w:val="auto"/>
        <w:rPr>
          <w:rStyle w:val="Hyperlink"/>
          <w:color w:val="000000" w:themeColor="text1"/>
          <w:u w:val="none"/>
        </w:rPr>
      </w:pPr>
      <w:r>
        <w:rPr>
          <w:rStyle w:val="Hyperlink"/>
          <w:color w:val="000000" w:themeColor="text1"/>
          <w:u w:val="none"/>
        </w:rPr>
        <w:t>The efforts of this Private Public Partnership is to build a reliable blockchain infrastructure in Netherlands, the coalition contains Banks, supervisory bodies such as Netherlands Authority for Financial Markets and Royal Dutch Association of Civil-law Notaries, government ministries, legal organisations, knowledge institutions and Academic Institutions.</w:t>
      </w:r>
    </w:p>
    <w:p w14:paraId="026C146E" w14:textId="51ADF580" w:rsidR="00E66721" w:rsidRDefault="00E66721" w:rsidP="00E66721">
      <w:pPr>
        <w:overflowPunct/>
        <w:autoSpaceDE/>
        <w:autoSpaceDN/>
        <w:adjustRightInd/>
        <w:spacing w:after="0"/>
        <w:textAlignment w:val="auto"/>
        <w:rPr>
          <w:rStyle w:val="Hyperlink"/>
          <w:color w:val="000000" w:themeColor="text1"/>
          <w:u w:val="none"/>
        </w:rPr>
      </w:pPr>
      <w:r>
        <w:rPr>
          <w:rStyle w:val="Hyperlink"/>
          <w:color w:val="000000" w:themeColor="text1"/>
          <w:u w:val="none"/>
        </w:rPr>
        <w:t>At the European level the coalition holds talks with EU and at country level with Belgium, Luxemburg and Germany</w:t>
      </w:r>
      <w:r w:rsidR="00C5729D">
        <w:rPr>
          <w:rStyle w:val="Hyperlink"/>
          <w:color w:val="000000" w:themeColor="text1"/>
          <w:u w:val="none"/>
        </w:rPr>
        <w:t xml:space="preserve">, </w:t>
      </w:r>
      <w:hyperlink r:id="rId37" w:history="1">
        <w:r w:rsidR="00C5729D" w:rsidRPr="00CF4FD2">
          <w:rPr>
            <w:rStyle w:val="Hyperlink"/>
          </w:rPr>
          <w:t>https://dutchblockchaincoalition.org/en</w:t>
        </w:r>
      </w:hyperlink>
      <w:r>
        <w:rPr>
          <w:rStyle w:val="Hyperlink"/>
          <w:color w:val="000000" w:themeColor="text1"/>
          <w:u w:val="none"/>
        </w:rPr>
        <w:t>.</w:t>
      </w:r>
    </w:p>
    <w:p w14:paraId="38475053" w14:textId="48267BE4" w:rsidR="003F6A45" w:rsidRPr="00D60A03" w:rsidRDefault="003F6A45">
      <w:pPr>
        <w:pStyle w:val="Heading2"/>
        <w:rPr>
          <w:rStyle w:val="Hyperlink"/>
          <w:color w:val="auto"/>
          <w:u w:val="none"/>
        </w:rPr>
      </w:pPr>
      <w:bookmarkStart w:id="66" w:name="_Toc32341723"/>
      <w:r w:rsidRPr="00D60A03">
        <w:t>7.5</w:t>
      </w:r>
      <w:r w:rsidR="00797B39" w:rsidRPr="00D60A03">
        <w:tab/>
      </w:r>
      <w:r w:rsidRPr="00D60A03">
        <w:t>Hyperledger Project</w:t>
      </w:r>
      <w:bookmarkEnd w:id="66"/>
    </w:p>
    <w:p w14:paraId="3718BB8C" w14:textId="533FE177" w:rsidR="003F6A45" w:rsidRPr="00CF4FD2" w:rsidRDefault="003F6A45" w:rsidP="00797B39">
      <w:pPr>
        <w:rPr>
          <w:rStyle w:val="Hyperlink"/>
          <w:color w:val="000000" w:themeColor="text1"/>
          <w:u w:val="none"/>
        </w:rPr>
      </w:pPr>
      <w:r w:rsidRPr="00CF4FD2">
        <w:rPr>
          <w:rStyle w:val="Hyperlink"/>
          <w:color w:val="000000" w:themeColor="text1"/>
          <w:u w:val="none"/>
        </w:rPr>
        <w:t xml:space="preserve">Hyperledger is the leader of private permissioned distributed ledger initiatives with Hyperledger Fabric but it is also a combination with other tools and functionalities which are impacting for interoperability with </w:t>
      </w:r>
      <w:proofErr w:type="spellStart"/>
      <w:r w:rsidRPr="00CF4FD2">
        <w:rPr>
          <w:rStyle w:val="Hyperlink"/>
          <w:color w:val="000000" w:themeColor="text1"/>
          <w:u w:val="none"/>
        </w:rPr>
        <w:t>Permissionless</w:t>
      </w:r>
      <w:proofErr w:type="spellEnd"/>
      <w:r w:rsidRPr="00CF4FD2">
        <w:rPr>
          <w:rStyle w:val="Hyperlink"/>
          <w:color w:val="000000" w:themeColor="text1"/>
          <w:u w:val="none"/>
        </w:rPr>
        <w:t xml:space="preserve"> Distributed Ledgers and Public Permissioned Distributed Ledgers. It is a well-organized charter by Linux Foundation. It </w:t>
      </w:r>
      <w:r w:rsidRPr="00CF4FD2">
        <w:rPr>
          <w:rStyle w:val="Hyperlink"/>
          <w:color w:val="000000" w:themeColor="text1"/>
          <w:u w:val="none"/>
        </w:rPr>
        <w:lastRenderedPageBreak/>
        <w:t xml:space="preserve">has got a variety of projects available which incubates and promotes for a business blockchain technologies industry, in Permissioned Distributed Ledgers: Burrow for </w:t>
      </w:r>
      <w:proofErr w:type="spellStart"/>
      <w:r w:rsidRPr="00CF4FD2">
        <w:rPr>
          <w:rStyle w:val="Hyperlink"/>
          <w:color w:val="000000" w:themeColor="text1"/>
          <w:u w:val="none"/>
        </w:rPr>
        <w:t>permissionable</w:t>
      </w:r>
      <w:proofErr w:type="spellEnd"/>
      <w:r w:rsidRPr="00CF4FD2">
        <w:rPr>
          <w:rStyle w:val="Hyperlink"/>
          <w:color w:val="000000" w:themeColor="text1"/>
          <w:u w:val="none"/>
        </w:rPr>
        <w:t xml:space="preserve"> smart contracts machine, Fabric with a range of use cases from finance to supply-chain, Indy for a decentralized identity management, </w:t>
      </w:r>
      <w:proofErr w:type="spellStart"/>
      <w:r w:rsidRPr="00CF4FD2">
        <w:rPr>
          <w:rStyle w:val="Hyperlink"/>
          <w:color w:val="000000" w:themeColor="text1"/>
          <w:u w:val="none"/>
        </w:rPr>
        <w:t>Iroha</w:t>
      </w:r>
      <w:proofErr w:type="spellEnd"/>
      <w:r w:rsidRPr="00CF4FD2">
        <w:rPr>
          <w:rStyle w:val="Hyperlink"/>
          <w:color w:val="000000" w:themeColor="text1"/>
          <w:u w:val="none"/>
        </w:rPr>
        <w:t xml:space="preserve"> a consensus with multi-signature support or </w:t>
      </w:r>
      <w:proofErr w:type="spellStart"/>
      <w:r w:rsidRPr="00CF4FD2">
        <w:rPr>
          <w:rStyle w:val="Hyperlink"/>
          <w:color w:val="000000" w:themeColor="text1"/>
          <w:u w:val="none"/>
        </w:rPr>
        <w:t>Swatooth</w:t>
      </w:r>
      <w:proofErr w:type="spellEnd"/>
      <w:r w:rsidRPr="00CF4FD2">
        <w:rPr>
          <w:rStyle w:val="Hyperlink"/>
          <w:color w:val="000000" w:themeColor="text1"/>
          <w:u w:val="none"/>
        </w:rPr>
        <w:t xml:space="preserve"> with a Proof of Elapse Time with the aim of a minimal resource consumption. It is also noted their libraries like Aries, Quilt or Transact between others and some tools for ledger independent implementation</w:t>
      </w:r>
      <w:r w:rsidR="00C5729D">
        <w:rPr>
          <w:rStyle w:val="Hyperlink"/>
          <w:color w:val="000000" w:themeColor="text1"/>
          <w:u w:val="none"/>
        </w:rPr>
        <w:t xml:space="preserve">, </w:t>
      </w:r>
      <w:hyperlink r:id="rId38" w:history="1">
        <w:r w:rsidR="00C5729D" w:rsidRPr="00CF4FD2">
          <w:rPr>
            <w:rStyle w:val="Hyperlink"/>
          </w:rPr>
          <w:t>https://www.hyperledger.org/</w:t>
        </w:r>
      </w:hyperlink>
      <w:r w:rsidRPr="00CF4FD2">
        <w:rPr>
          <w:rStyle w:val="Hyperlink"/>
          <w:color w:val="000000" w:themeColor="text1"/>
          <w:u w:val="none"/>
        </w:rPr>
        <w:t>.</w:t>
      </w:r>
    </w:p>
    <w:p w14:paraId="45AAD6A2" w14:textId="10FC3476" w:rsidR="003F6A45" w:rsidRPr="00D60A03" w:rsidRDefault="00797B39">
      <w:pPr>
        <w:pStyle w:val="Heading2"/>
      </w:pPr>
      <w:bookmarkStart w:id="67" w:name="_Toc32341724"/>
      <w:r w:rsidRPr="00D60A03">
        <w:t>7.6</w:t>
      </w:r>
      <w:r w:rsidRPr="00D60A03">
        <w:tab/>
      </w:r>
      <w:r w:rsidR="003F6A45" w:rsidRPr="00D60A03">
        <w:t>EEA</w:t>
      </w:r>
      <w:bookmarkEnd w:id="67"/>
    </w:p>
    <w:p w14:paraId="45F8DD56" w14:textId="5CB156E1" w:rsidR="003F6A45" w:rsidRPr="00CF4FD2" w:rsidRDefault="003F6A45" w:rsidP="00797B39">
      <w:r w:rsidRPr="00CF4FD2">
        <w:t>Enterprise Ethereum Alliance</w:t>
      </w:r>
      <w:r w:rsidR="00C5729D">
        <w:t>: (</w:t>
      </w:r>
      <w:hyperlink r:id="rId39" w:history="1">
        <w:r w:rsidR="00C5729D" w:rsidRPr="00CF4FD2">
          <w:rPr>
            <w:rStyle w:val="Hyperlink"/>
          </w:rPr>
          <w:t>Enterprise Ethereum Alliance Inc</w:t>
        </w:r>
      </w:hyperlink>
      <w:r w:rsidR="00C5729D">
        <w:rPr>
          <w:rStyle w:val="Hyperlink"/>
        </w:rPr>
        <w:t>)</w:t>
      </w:r>
      <w:r w:rsidRPr="00CF4FD2">
        <w:t xml:space="preserve"> is a member-driven standards organization whose charter is developing open, blockchain specifications that facilitate </w:t>
      </w:r>
      <w:r w:rsidR="001737EB">
        <w:t>harmonisation</w:t>
      </w:r>
      <w:r w:rsidRPr="00CF4FD2">
        <w:t xml:space="preserve"> and interoperability for business and consumers worldwide. It is a complete community with key players in the industry cooperating on specifications under working groups leadership and some of their publications are interesting like Telecommunications Use cases, Real Estate Use Case Overview and a Token Taxonomy Initiative Flyer.</w:t>
      </w:r>
    </w:p>
    <w:p w14:paraId="775006D4" w14:textId="3757E78F" w:rsidR="003F6A45" w:rsidRPr="00D60A03" w:rsidRDefault="003F6A45">
      <w:pPr>
        <w:pStyle w:val="Heading2"/>
      </w:pPr>
      <w:bookmarkStart w:id="68" w:name="_Toc32341725"/>
      <w:r w:rsidRPr="00D60A03">
        <w:t>7.7</w:t>
      </w:r>
      <w:r w:rsidR="00797B39" w:rsidRPr="00D60A03">
        <w:tab/>
      </w:r>
      <w:r w:rsidRPr="00D60A03">
        <w:t xml:space="preserve">SEP: Common denominator with </w:t>
      </w:r>
      <w:r w:rsidRPr="00ED30C4">
        <w:t>SEP</w:t>
      </w:r>
      <w:r w:rsidRPr="00D60A03">
        <w:t xml:space="preserve"> (Standards Essential Patent) Landscape</w:t>
      </w:r>
      <w:bookmarkEnd w:id="68"/>
    </w:p>
    <w:p w14:paraId="726750BC" w14:textId="77777777" w:rsidR="00E66721" w:rsidRPr="00E66721" w:rsidRDefault="004F7881" w:rsidP="00E66721">
      <w:pPr>
        <w:overflowPunct/>
        <w:autoSpaceDE/>
        <w:autoSpaceDN/>
        <w:adjustRightInd/>
        <w:spacing w:after="0"/>
        <w:textAlignment w:val="auto"/>
      </w:pPr>
      <w:hyperlink r:id="rId40" w:history="1">
        <w:r w:rsidR="00E66721">
          <w:rPr>
            <w:rStyle w:val="Hyperlink"/>
          </w:rPr>
          <w:t>https://publications.jrc.ec.europa.eu/repository/bitstream/JRC104068/jrc104068%20online.pdf</w:t>
        </w:r>
      </w:hyperlink>
    </w:p>
    <w:p w14:paraId="2541461A" w14:textId="77777777" w:rsidR="00F70EC0" w:rsidRDefault="00F70EC0" w:rsidP="00E66721">
      <w:pPr>
        <w:overflowPunct/>
        <w:autoSpaceDE/>
        <w:autoSpaceDN/>
        <w:adjustRightInd/>
        <w:spacing w:after="0"/>
        <w:textAlignment w:val="auto"/>
        <w:rPr>
          <w:lang w:val="en-US" w:eastAsia="es-ES_tradnl"/>
        </w:rPr>
      </w:pPr>
    </w:p>
    <w:p w14:paraId="4BA3D0E5" w14:textId="3EB4FDA6" w:rsidR="00E66721" w:rsidRPr="008C4386" w:rsidRDefault="00E66721" w:rsidP="00E66721">
      <w:r w:rsidRPr="00E66721">
        <w:rPr>
          <w:lang w:val="en-US" w:eastAsia="es-ES_tradnl"/>
        </w:rPr>
        <w:t>A patent that is necessarily practiced by any implementation of a technology standard</w:t>
      </w:r>
      <w:r>
        <w:rPr>
          <w:lang w:val="en-US" w:eastAsia="es-ES_tradnl"/>
        </w:rPr>
        <w:t xml:space="preserve">. </w:t>
      </w:r>
      <w:r w:rsidRPr="00E66721">
        <w:rPr>
          <w:color w:val="333333"/>
          <w:shd w:val="clear" w:color="auto" w:fill="FFFFFF"/>
          <w:lang w:val="en-US" w:eastAsia="es-ES_tradnl"/>
        </w:rPr>
        <w:t>The prospect of licensing patents that are essential to standards on an industry-wide scale is a major incentive for companies to invest in standardization activities. Most standard development organizations (SDOs) have defined intellectual property rights (IPR) policies whereby SDO members must commit to licensing their standard-essential patents (SEPs) on Fair, Reasonable and Non-Discriminatory (FRAND) terms.</w:t>
      </w:r>
      <w:r w:rsidR="008C4386" w:rsidRPr="008C4386">
        <w:t xml:space="preserve"> </w:t>
      </w:r>
      <w:r w:rsidR="008C4386">
        <w:t>SEPs have a higher value and large family size than other patents</w:t>
      </w:r>
      <w:r w:rsidR="00C5729D">
        <w:t xml:space="preserve">: </w:t>
      </w:r>
      <w:hyperlink r:id="rId41" w:history="1">
        <w:r w:rsidR="00C5729D" w:rsidRPr="00CF4FD2">
          <w:rPr>
            <w:rStyle w:val="Hyperlink"/>
          </w:rPr>
          <w:t>http://ec.europa.eu/growth/content/landscaping-study-standard-essential-patents-europe-0_en</w:t>
        </w:r>
      </w:hyperlink>
      <w:r w:rsidR="008C4386">
        <w:t>.</w:t>
      </w:r>
    </w:p>
    <w:p w14:paraId="5422E402" w14:textId="3DC6F76E" w:rsidR="003F6A45" w:rsidRPr="00D60A03" w:rsidRDefault="003F6A45">
      <w:pPr>
        <w:pStyle w:val="Heading2"/>
      </w:pPr>
      <w:bookmarkStart w:id="69" w:name="_Toc32341726"/>
      <w:r w:rsidRPr="00D60A03">
        <w:t>7.8</w:t>
      </w:r>
      <w:r w:rsidR="00797B39" w:rsidRPr="00D60A03">
        <w:tab/>
      </w:r>
      <w:r w:rsidRPr="00D60A03">
        <w:t>INATBA</w:t>
      </w:r>
      <w:bookmarkEnd w:id="69"/>
    </w:p>
    <w:p w14:paraId="4FC7E40A" w14:textId="150F0065" w:rsidR="003F6A45" w:rsidRPr="00CF4FD2" w:rsidRDefault="003F6A45" w:rsidP="00797B39">
      <w:r w:rsidRPr="00CF4FD2">
        <w:rPr>
          <w:rStyle w:val="Hyperlink"/>
          <w:color w:val="000000" w:themeColor="text1"/>
          <w:u w:val="none"/>
        </w:rPr>
        <w:t xml:space="preserve">The International Association for Trusted Blockchain Applications </w:t>
      </w:r>
      <w:r w:rsidR="00C5729D">
        <w:rPr>
          <w:rStyle w:val="Hyperlink"/>
          <w:color w:val="000000" w:themeColor="text1"/>
          <w:u w:val="none"/>
        </w:rPr>
        <w:t>(</w:t>
      </w:r>
      <w:hyperlink r:id="rId42" w:history="1">
        <w:r w:rsidR="00C5729D" w:rsidRPr="003C6A98">
          <w:rPr>
            <w:rStyle w:val="Hyperlink"/>
          </w:rPr>
          <w:t>https://inatba.org</w:t>
        </w:r>
      </w:hyperlink>
      <w:r w:rsidR="00C5729D">
        <w:rPr>
          <w:rStyle w:val="Hyperlink"/>
          <w:color w:val="000000" w:themeColor="text1"/>
          <w:u w:val="none"/>
        </w:rPr>
        <w:t>) w</w:t>
      </w:r>
      <w:r w:rsidRPr="00CF4FD2">
        <w:rPr>
          <w:rStyle w:val="Hyperlink"/>
          <w:color w:val="000000" w:themeColor="text1"/>
          <w:u w:val="none"/>
        </w:rPr>
        <w:t>as founded in April 2019 and is organically under coordination and establishment of various Working Groups and liaisons with Standards Developing Bodies. It is well organized and closely connected in this inception with the European Commission and European Blockchain Observatory and Forum perspective. It is actively promoting the dialogue with policy makers and public administrative bodies, and connected the private sector envisioned for the European Blockchain Service Infrastructure</w:t>
      </w:r>
      <w:r w:rsidR="00797B39" w:rsidRPr="00CF4FD2">
        <w:rPr>
          <w:rStyle w:val="Hyperlink"/>
          <w:color w:val="000000" w:themeColor="text1"/>
          <w:u w:val="none"/>
        </w:rPr>
        <w:t>.</w:t>
      </w:r>
    </w:p>
    <w:p w14:paraId="42842288" w14:textId="27471B5A" w:rsidR="003F6A45" w:rsidRPr="00D60A03" w:rsidRDefault="00797B39">
      <w:pPr>
        <w:pStyle w:val="Heading2"/>
        <w:rPr>
          <w:rStyle w:val="Hyperlink"/>
          <w:color w:val="auto"/>
          <w:u w:val="none"/>
        </w:rPr>
      </w:pPr>
      <w:bookmarkStart w:id="70" w:name="_Toc32341727"/>
      <w:r w:rsidRPr="00D60A03">
        <w:t>7.9</w:t>
      </w:r>
      <w:r w:rsidRPr="00D60A03">
        <w:tab/>
      </w:r>
      <w:r w:rsidR="003F6A45" w:rsidRPr="00D60A03">
        <w:t xml:space="preserve">Alliance for Internet of </w:t>
      </w:r>
      <w:r w:rsidR="00220DE2" w:rsidRPr="00D60A03">
        <w:t>T</w:t>
      </w:r>
      <w:r w:rsidR="003F6A45" w:rsidRPr="00D60A03">
        <w:t>hings Innovation</w:t>
      </w:r>
      <w:bookmarkEnd w:id="70"/>
    </w:p>
    <w:p w14:paraId="38B5684A" w14:textId="65722AC8" w:rsidR="004A0C0F" w:rsidRPr="004A0C0F" w:rsidRDefault="004A0C0F" w:rsidP="004A0C0F">
      <w:pPr>
        <w:overflowPunct/>
        <w:autoSpaceDE/>
        <w:autoSpaceDN/>
        <w:adjustRightInd/>
        <w:spacing w:after="0"/>
        <w:textAlignment w:val="auto"/>
        <w:rPr>
          <w:color w:val="000000" w:themeColor="text1"/>
          <w:lang w:val="en-US"/>
        </w:rPr>
      </w:pPr>
      <w:r w:rsidRPr="004A0C0F">
        <w:rPr>
          <w:bCs/>
          <w:iCs/>
          <w:color w:val="000000" w:themeColor="text1"/>
          <w:shd w:val="clear" w:color="auto" w:fill="FFFFFF"/>
        </w:rPr>
        <w:t>The AIOTI "Alliance on IoT</w:t>
      </w:r>
      <w:r w:rsidR="00220DE2">
        <w:rPr>
          <w:bCs/>
          <w:iCs/>
          <w:color w:val="000000" w:themeColor="text1"/>
          <w:shd w:val="clear" w:color="auto" w:fill="FFFFFF"/>
        </w:rPr>
        <w:t xml:space="preserve"> Innovation</w:t>
      </w:r>
      <w:r w:rsidRPr="004A0C0F">
        <w:rPr>
          <w:bCs/>
          <w:iCs/>
          <w:color w:val="000000" w:themeColor="text1"/>
          <w:shd w:val="clear" w:color="auto" w:fill="FFFFFF"/>
        </w:rPr>
        <w:t xml:space="preserve">" </w:t>
      </w:r>
      <w:r w:rsidR="00C5729D">
        <w:rPr>
          <w:bCs/>
          <w:iCs/>
          <w:color w:val="000000" w:themeColor="text1"/>
          <w:shd w:val="clear" w:color="auto" w:fill="FFFFFF"/>
        </w:rPr>
        <w:t>(</w:t>
      </w:r>
      <w:hyperlink r:id="rId43" w:history="1">
        <w:r w:rsidR="00C5729D" w:rsidRPr="00CF4FD2">
          <w:rPr>
            <w:rStyle w:val="Hyperlink"/>
          </w:rPr>
          <w:t>https://aioti.eu/</w:t>
        </w:r>
      </w:hyperlink>
      <w:r w:rsidR="00C5729D">
        <w:rPr>
          <w:bCs/>
          <w:iCs/>
          <w:color w:val="000000" w:themeColor="text1"/>
          <w:shd w:val="clear" w:color="auto" w:fill="FFFFFF"/>
        </w:rPr>
        <w:t xml:space="preserve">) </w:t>
      </w:r>
      <w:r w:rsidRPr="004A0C0F">
        <w:rPr>
          <w:bCs/>
          <w:iCs/>
          <w:color w:val="000000" w:themeColor="text1"/>
          <w:shd w:val="clear" w:color="auto" w:fill="FFFFFF"/>
        </w:rPr>
        <w:t>is an industrial partner of the European Commission. The alliance is representing the European industry around the Internet of Things. Fostering Research and Innovation  from within its 14 working groups (</w:t>
      </w:r>
      <w:hyperlink r:id="rId44" w:tgtFrame="_blank" w:history="1">
        <w:r w:rsidRPr="004A0C0F">
          <w:rPr>
            <w:rStyle w:val="Hyperlink"/>
            <w:bCs/>
            <w:iCs/>
            <w:color w:val="000000" w:themeColor="text1"/>
            <w:u w:val="none"/>
            <w:shd w:val="clear" w:color="auto" w:fill="FFFFFF"/>
          </w:rPr>
          <w:t>https://aioti.eu/working-groups/</w:t>
        </w:r>
      </w:hyperlink>
      <w:r w:rsidRPr="004A0C0F">
        <w:rPr>
          <w:bCs/>
          <w:iCs/>
          <w:color w:val="000000" w:themeColor="text1"/>
          <w:shd w:val="clear" w:color="auto" w:fill="FFFFFF"/>
        </w:rPr>
        <w:t>)</w:t>
      </w:r>
      <w:r w:rsidRPr="004A0C0F">
        <w:rPr>
          <w:bCs/>
          <w:iCs/>
          <w:color w:val="000000" w:themeColor="text1"/>
          <w:shd w:val="clear" w:color="auto" w:fill="FFFFFF"/>
        </w:rPr>
        <w:br/>
      </w:r>
      <w:r w:rsidRPr="004A0C0F">
        <w:rPr>
          <w:bCs/>
          <w:iCs/>
          <w:color w:val="000000" w:themeColor="text1"/>
          <w:shd w:val="clear" w:color="auto" w:fill="FFFFFF"/>
        </w:rPr>
        <w:br/>
        <w:t xml:space="preserve">The AIOTI working group on Distributed Ledger Technologies is working on mapping current DLT and Blockchain implementations on IoT, rate the models towards legal compliance (incl. GDPR), assist existing AIOTI WG’s on the development of sustainable ecosystems across verticals while including </w:t>
      </w:r>
      <w:proofErr w:type="spellStart"/>
      <w:r w:rsidRPr="004A0C0F">
        <w:rPr>
          <w:bCs/>
          <w:iCs/>
          <w:color w:val="000000" w:themeColor="text1"/>
          <w:shd w:val="clear" w:color="auto" w:fill="FFFFFF"/>
        </w:rPr>
        <w:t>startups</w:t>
      </w:r>
      <w:proofErr w:type="spellEnd"/>
      <w:r w:rsidRPr="004A0C0F">
        <w:rPr>
          <w:bCs/>
          <w:iCs/>
          <w:color w:val="000000" w:themeColor="text1"/>
          <w:shd w:val="clear" w:color="auto" w:fill="FFFFFF"/>
        </w:rPr>
        <w:t xml:space="preserve"> and SMEs, gather evidences and market obstacles for  DLT as enabling technology on the Digital Single Market and assist to shape research and innovation policy to foster experimentation, replication and deployments.</w:t>
      </w:r>
    </w:p>
    <w:p w14:paraId="0FC44343" w14:textId="77777777" w:rsidR="004A0C0F" w:rsidRPr="004A0C0F" w:rsidRDefault="004A0C0F" w:rsidP="004A0C0F"/>
    <w:p w14:paraId="2B7DE95C" w14:textId="4A4B7AEB" w:rsidR="003F6A45" w:rsidRPr="00D60A03" w:rsidRDefault="00797B39">
      <w:pPr>
        <w:pStyle w:val="Heading2"/>
      </w:pPr>
      <w:bookmarkStart w:id="71" w:name="_Toc32341728"/>
      <w:r w:rsidRPr="00D60A03">
        <w:t>7.10</w:t>
      </w:r>
      <w:r w:rsidRPr="00D60A03">
        <w:tab/>
      </w:r>
      <w:r w:rsidR="003F6A45" w:rsidRPr="00D60A03">
        <w:t>Industrial Internet Consortium</w:t>
      </w:r>
      <w:bookmarkEnd w:id="71"/>
    </w:p>
    <w:p w14:paraId="186E499D" w14:textId="3276CCAF" w:rsidR="003F6A45" w:rsidRPr="00CF4FD2" w:rsidRDefault="003F6A45" w:rsidP="00797B39">
      <w:pPr>
        <w:rPr>
          <w:lang w:eastAsia="es-ES_tradnl"/>
        </w:rPr>
      </w:pPr>
      <w:r w:rsidRPr="00CF4FD2">
        <w:rPr>
          <w:lang w:eastAsia="es-ES_tradnl"/>
        </w:rPr>
        <w:t>It is a Global Not-For Profit Partnership of industry, government and Academia, it was founded in March 2014 to bring the organizations and technologies necessary to accelerate the growth of the industrial internet by identifying assembling, testing and promoting best practices</w:t>
      </w:r>
      <w:r w:rsidR="00C5729D">
        <w:rPr>
          <w:lang w:eastAsia="es-ES_tradnl"/>
        </w:rPr>
        <w:t xml:space="preserve">, </w:t>
      </w:r>
      <w:hyperlink r:id="rId45" w:history="1">
        <w:r w:rsidR="00C5729D" w:rsidRPr="00BE0D82">
          <w:rPr>
            <w:rStyle w:val="Hyperlink"/>
            <w:lang w:val="fr-FR"/>
          </w:rPr>
          <w:t>https://www.iiconsortium.org/</w:t>
        </w:r>
      </w:hyperlink>
      <w:r w:rsidRPr="00CF4FD2">
        <w:rPr>
          <w:lang w:eastAsia="es-ES_tradnl"/>
        </w:rPr>
        <w:t>.</w:t>
      </w:r>
    </w:p>
    <w:p w14:paraId="5A0AC1AF" w14:textId="4CB771AC" w:rsidR="003F6A45" w:rsidRPr="00BA0F64" w:rsidRDefault="00797B39">
      <w:pPr>
        <w:pStyle w:val="Heading2"/>
      </w:pPr>
      <w:bookmarkStart w:id="72" w:name="_Toc32341729"/>
      <w:r w:rsidRPr="00BA0F64">
        <w:lastRenderedPageBreak/>
        <w:t>7.11</w:t>
      </w:r>
      <w:r w:rsidRPr="00BA0F64">
        <w:tab/>
      </w:r>
      <w:r w:rsidR="003F6A45" w:rsidRPr="00BA0F64">
        <w:t>I</w:t>
      </w:r>
      <w:r w:rsidR="00220DE2" w:rsidRPr="00BA0F64">
        <w:t>nternet Society (</w:t>
      </w:r>
      <w:proofErr w:type="spellStart"/>
      <w:r w:rsidR="00220DE2" w:rsidRPr="00BA0F64">
        <w:t>ISoc</w:t>
      </w:r>
      <w:proofErr w:type="spellEnd"/>
      <w:r w:rsidR="00220DE2" w:rsidRPr="00BA0F64">
        <w:t>)</w:t>
      </w:r>
      <w:r w:rsidR="003F6A45" w:rsidRPr="00BA0F64">
        <w:t xml:space="preserve"> IRTF</w:t>
      </w:r>
      <w:bookmarkEnd w:id="72"/>
    </w:p>
    <w:p w14:paraId="69B53282" w14:textId="12616891" w:rsidR="003F6A45" w:rsidRPr="00CF4FD2" w:rsidRDefault="003F6A45" w:rsidP="00797B39">
      <w:pPr>
        <w:rPr>
          <w:color w:val="222222"/>
          <w:lang w:eastAsia="es-ES_tradnl"/>
        </w:rPr>
      </w:pPr>
      <w:r w:rsidRPr="00CF4FD2">
        <w:t xml:space="preserve">A Research Group is in formation in the IRTF on the topic of Decentralized Internet Infrastructure (DIN). The Decentralized Internet Infrastructure Research Group (DINRG) will investigate open research issues in decentralizing infrastructure services such as trust management, identity management, name resolution, resource/asset ownership management, and resource discovery. The focus of DINRG is on infrastructure services that can benefit from </w:t>
      </w:r>
      <w:bookmarkStart w:id="73" w:name="EDM_Bookmark_"/>
      <w:r w:rsidRPr="00CF4FD2">
        <w:t>decentralization</w:t>
      </w:r>
      <w:bookmarkEnd w:id="73"/>
      <w:r w:rsidRPr="00CF4FD2">
        <w:t xml:space="preserve"> or that are difficult to realize in local, potentially connectivity-constrained networks. Other topics of interest are the investigation of economic drivers and incentives and the development and operation of experimental platforms. DINRG will</w:t>
      </w:r>
      <w:r w:rsidRPr="00CF4FD2">
        <w:rPr>
          <w:color w:val="222222"/>
          <w:lang w:eastAsia="es-ES_tradnl"/>
        </w:rPr>
        <w:t xml:space="preserve"> </w:t>
      </w:r>
      <w:r w:rsidRPr="00CF4FD2">
        <w:t>operate in a technology- and solution-neutral manner, i.e. while the RG has an interest in distributed ledger technologies, it is not limited to specific technologies or implementation aspects. More details of the DIN RG are available</w:t>
      </w:r>
      <w:r w:rsidR="00797B39" w:rsidRPr="00CF4FD2">
        <w:t>:</w:t>
      </w:r>
      <w:r w:rsidRPr="00CF4FD2">
        <w:t xml:space="preserve"> </w:t>
      </w:r>
      <w:hyperlink r:id="rId46" w:anchor="Ledger" w:tgtFrame="_blank" w:history="1">
        <w:r w:rsidRPr="00CF4FD2">
          <w:rPr>
            <w:rStyle w:val="Hyperlink"/>
          </w:rPr>
          <w:t>https://trac.ietf.org/trac/iab/wiki/Multi-Stake-Holder-Platform#Ledger</w:t>
        </w:r>
      </w:hyperlink>
      <w:r w:rsidR="00797B39" w:rsidRPr="00CF4FD2">
        <w:rPr>
          <w:lang w:eastAsia="es-ES_tradnl"/>
        </w:rPr>
        <w:t>.</w:t>
      </w:r>
    </w:p>
    <w:p w14:paraId="675FA08E" w14:textId="146A58FF" w:rsidR="003F6A45" w:rsidRPr="00BA0F64" w:rsidRDefault="00797B39">
      <w:pPr>
        <w:pStyle w:val="Heading2"/>
      </w:pPr>
      <w:bookmarkStart w:id="74" w:name="_Toc32341730"/>
      <w:r w:rsidRPr="00BA0F64">
        <w:t>7.12</w:t>
      </w:r>
      <w:r w:rsidRPr="00BA0F64">
        <w:tab/>
      </w:r>
      <w:r w:rsidR="003F6A45" w:rsidRPr="00BA0F64">
        <w:t>OASIS</w:t>
      </w:r>
      <w:bookmarkEnd w:id="74"/>
    </w:p>
    <w:p w14:paraId="5A9F670A" w14:textId="4D884214" w:rsidR="003F6A45" w:rsidRPr="00CF4FD2" w:rsidRDefault="003F6A45" w:rsidP="00797B39">
      <w:r w:rsidRPr="00CF4FD2">
        <w:t xml:space="preserve">OASIS </w:t>
      </w:r>
      <w:r w:rsidR="00C5729D">
        <w:t>(</w:t>
      </w:r>
      <w:hyperlink r:id="rId47" w:history="1">
        <w:r w:rsidR="00C5729D" w:rsidRPr="003C6A98">
          <w:rPr>
            <w:rStyle w:val="Hyperlink"/>
          </w:rPr>
          <w:t>https://www.oasis-open.org/standards</w:t>
        </w:r>
      </w:hyperlink>
      <w:r w:rsidR="00C5729D">
        <w:t xml:space="preserve">) </w:t>
      </w:r>
      <w:r w:rsidRPr="00CF4FD2">
        <w:t>is non-profit consortium that drives the development, convergence and adoption of open standards for the global information society. The consortium has more than 2000 participants representing over 600 organizations and individual members in more than 65 countries.</w:t>
      </w:r>
    </w:p>
    <w:p w14:paraId="3040C359" w14:textId="77777777" w:rsidR="003F6A45" w:rsidRPr="00CF4FD2" w:rsidRDefault="003F6A45" w:rsidP="00797B39">
      <w:pPr>
        <w:rPr>
          <w:rFonts w:ascii="Arial" w:hAnsi="Arial" w:cs="Arial"/>
          <w:sz w:val="16"/>
          <w:szCs w:val="16"/>
        </w:rPr>
      </w:pPr>
      <w:r w:rsidRPr="00CF4FD2">
        <w:t>Existing OASIS standards projects with e-commerce applications are being applied to define blockchain-based serialization methods, as alternative representations of their content (such as e-invoices).</w:t>
      </w:r>
      <w:r w:rsidRPr="00CF4FD2">
        <w:rPr>
          <w:rFonts w:ascii="Arial" w:hAnsi="Arial" w:cs="Arial"/>
          <w:sz w:val="16"/>
          <w:szCs w:val="16"/>
        </w:rPr>
        <w:t xml:space="preserve"> </w:t>
      </w:r>
    </w:p>
    <w:p w14:paraId="4B31E6EC" w14:textId="4118FDCC" w:rsidR="003F6A45" w:rsidRPr="00BA0F64" w:rsidRDefault="00797B39">
      <w:pPr>
        <w:pStyle w:val="Heading2"/>
      </w:pPr>
      <w:bookmarkStart w:id="75" w:name="_Toc32341731"/>
      <w:r w:rsidRPr="00BA0F64">
        <w:t>7.13</w:t>
      </w:r>
      <w:r w:rsidRPr="00BA0F64">
        <w:tab/>
      </w:r>
      <w:r w:rsidR="003F6A45" w:rsidRPr="00BA0F64">
        <w:t>SBS</w:t>
      </w:r>
      <w:bookmarkEnd w:id="75"/>
    </w:p>
    <w:p w14:paraId="5474C5F2" w14:textId="3EA807B7" w:rsidR="003F6A45" w:rsidRPr="00CF4FD2" w:rsidRDefault="003F6A45" w:rsidP="003F6A45">
      <w:pPr>
        <w:shd w:val="clear" w:color="auto" w:fill="FFFFFF"/>
        <w:rPr>
          <w:rFonts w:ascii="Arial" w:hAnsi="Arial" w:cs="Arial"/>
          <w:color w:val="000000" w:themeColor="text1"/>
          <w:lang w:eastAsia="es-ES_tradnl"/>
        </w:rPr>
      </w:pPr>
      <w:r w:rsidRPr="00CF4FD2">
        <w:rPr>
          <w:color w:val="000000" w:themeColor="text1"/>
        </w:rPr>
        <w:t>Small Business Standards</w:t>
      </w:r>
      <w:r w:rsidR="00C5729D">
        <w:rPr>
          <w:color w:val="000000" w:themeColor="text1"/>
        </w:rPr>
        <w:t xml:space="preserve"> (</w:t>
      </w:r>
      <w:hyperlink r:id="rId48" w:history="1">
        <w:r w:rsidR="00C5729D" w:rsidRPr="00BE0D82">
          <w:rPr>
            <w:rStyle w:val="Hyperlink"/>
            <w:lang w:val="it-IT"/>
          </w:rPr>
          <w:t>https://www.sbs-sme.eu/</w:t>
        </w:r>
      </w:hyperlink>
      <w:r w:rsidR="00C5729D">
        <w:rPr>
          <w:color w:val="000000" w:themeColor="text1"/>
        </w:rPr>
        <w:t>)</w:t>
      </w:r>
      <w:r w:rsidRPr="00CF4FD2">
        <w:rPr>
          <w:color w:val="000000" w:themeColor="text1"/>
        </w:rPr>
        <w:t>: was established on 25</w:t>
      </w:r>
      <w:r w:rsidRPr="00CF4FD2">
        <w:rPr>
          <w:color w:val="000000" w:themeColor="text1"/>
          <w:vertAlign w:val="superscript"/>
        </w:rPr>
        <w:t>th</w:t>
      </w:r>
      <w:r w:rsidRPr="00CF4FD2">
        <w:rPr>
          <w:color w:val="000000" w:themeColor="text1"/>
        </w:rPr>
        <w:t xml:space="preserve"> October 2013 and it is an international non-profit association, in line with Regulation 1025/2012 on the European </w:t>
      </w:r>
      <w:r w:rsidR="001737EB">
        <w:rPr>
          <w:color w:val="000000" w:themeColor="text1"/>
        </w:rPr>
        <w:t>Standardization</w:t>
      </w:r>
      <w:r w:rsidRPr="00CF4FD2">
        <w:rPr>
          <w:color w:val="000000" w:themeColor="text1"/>
        </w:rPr>
        <w:t xml:space="preserve"> System. Its mission is representing the interest of 12 million SMEs in the </w:t>
      </w:r>
      <w:r w:rsidR="001737EB">
        <w:rPr>
          <w:color w:val="000000" w:themeColor="text1"/>
        </w:rPr>
        <w:t>standardization</w:t>
      </w:r>
      <w:r w:rsidRPr="00CF4FD2">
        <w:rPr>
          <w:color w:val="000000" w:themeColor="text1"/>
        </w:rPr>
        <w:t xml:space="preserve"> process, raise their-awareness about </w:t>
      </w:r>
      <w:r w:rsidR="001737EB">
        <w:rPr>
          <w:color w:val="000000" w:themeColor="text1"/>
        </w:rPr>
        <w:t>standardization</w:t>
      </w:r>
      <w:r w:rsidRPr="00CF4FD2">
        <w:rPr>
          <w:color w:val="000000" w:themeColor="text1"/>
        </w:rPr>
        <w:t xml:space="preserve"> and facilitating their uptake of standards, and motivate them to engage in the </w:t>
      </w:r>
      <w:r w:rsidR="001737EB">
        <w:rPr>
          <w:color w:val="000000" w:themeColor="text1"/>
        </w:rPr>
        <w:t>standardization</w:t>
      </w:r>
      <w:r w:rsidRPr="00CF4FD2">
        <w:rPr>
          <w:color w:val="000000" w:themeColor="text1"/>
        </w:rPr>
        <w:t xml:space="preserve"> process. </w:t>
      </w:r>
    </w:p>
    <w:p w14:paraId="1EDAC96E" w14:textId="419C90F4" w:rsidR="003F6A45" w:rsidRPr="00BA0F64" w:rsidRDefault="00797B39">
      <w:pPr>
        <w:pStyle w:val="Heading2"/>
      </w:pPr>
      <w:bookmarkStart w:id="76" w:name="_Toc32341732"/>
      <w:r w:rsidRPr="00BA0F64">
        <w:t>7.14</w:t>
      </w:r>
      <w:r w:rsidRPr="00BA0F64">
        <w:tab/>
      </w:r>
      <w:r w:rsidR="003F6A45" w:rsidRPr="00BA0F64">
        <w:t>OGC</w:t>
      </w:r>
      <w:bookmarkEnd w:id="76"/>
    </w:p>
    <w:p w14:paraId="4A6E45BF" w14:textId="01A942F8" w:rsidR="003F6A45" w:rsidRPr="00CF4FD2" w:rsidRDefault="003F6A45" w:rsidP="003F6A45">
      <w:pPr>
        <w:shd w:val="clear" w:color="auto" w:fill="FFFFFF"/>
        <w:rPr>
          <w:rStyle w:val="Hyperlink"/>
          <w:color w:val="000000" w:themeColor="text1"/>
        </w:rPr>
      </w:pPr>
      <w:r w:rsidRPr="00CF4FD2">
        <w:rPr>
          <w:color w:val="000000" w:themeColor="text1"/>
        </w:rPr>
        <w:t>Open Geospatial Consortium (</w:t>
      </w:r>
      <w:r w:rsidRPr="00CF4FD2">
        <w:t>OGC</w:t>
      </w:r>
      <w:r w:rsidRPr="00CF4FD2">
        <w:rPr>
          <w:color w:val="000000" w:themeColor="text1"/>
        </w:rPr>
        <w:t xml:space="preserve">): announced the creation of a new </w:t>
      </w:r>
      <w:r w:rsidRPr="00CF4FD2">
        <w:t>Domain</w:t>
      </w:r>
      <w:r w:rsidRPr="00CF4FD2">
        <w:rPr>
          <w:color w:val="000000" w:themeColor="text1"/>
        </w:rPr>
        <w:t xml:space="preserve"> Working Group for Blockchain and Distributed Ledger Technologies. In October 2018, </w:t>
      </w:r>
      <w:r w:rsidRPr="00CF4FD2">
        <w:t>OGC</w:t>
      </w:r>
      <w:r w:rsidRPr="00CF4FD2">
        <w:rPr>
          <w:color w:val="000000" w:themeColor="text1"/>
        </w:rPr>
        <w:t xml:space="preserve"> published a Discussion Paper </w:t>
      </w:r>
      <w:r w:rsidR="00D02769" w:rsidRPr="00CF4FD2">
        <w:rPr>
          <w:color w:val="000000" w:themeColor="text1"/>
        </w:rPr>
        <w:t>"</w:t>
      </w:r>
      <w:r w:rsidRPr="00CF4FD2">
        <w:rPr>
          <w:color w:val="000000" w:themeColor="text1"/>
        </w:rPr>
        <w:t xml:space="preserve">Geospatial Standardization of Distributed Ledger Technologies with the purpose of improving the understanding of Blockchain and distributed ledger technologies </w:t>
      </w:r>
      <w:r w:rsidR="00797B39" w:rsidRPr="00CF4FD2">
        <w:rPr>
          <w:color w:val="000000" w:themeColor="text1"/>
        </w:rPr>
        <w:t>(</w:t>
      </w:r>
      <w:hyperlink r:id="rId49" w:history="1">
        <w:r w:rsidR="00797B39" w:rsidRPr="00CF4FD2">
          <w:rPr>
            <w:rStyle w:val="Hyperlink"/>
          </w:rPr>
          <w:t>http://www.opengeospatial.org/projects/groups/bdltdwg</w:t>
        </w:r>
      </w:hyperlink>
      <w:r w:rsidR="00797B39" w:rsidRPr="00CF4FD2">
        <w:rPr>
          <w:color w:val="000000" w:themeColor="text1"/>
        </w:rPr>
        <w:t>).</w:t>
      </w:r>
    </w:p>
    <w:p w14:paraId="742BF58D" w14:textId="3EBC5A63" w:rsidR="003F6A45" w:rsidRPr="00BA0F64" w:rsidRDefault="00797B39">
      <w:pPr>
        <w:pStyle w:val="Heading2"/>
      </w:pPr>
      <w:bookmarkStart w:id="77" w:name="_Toc32341733"/>
      <w:r w:rsidRPr="00BA0F64">
        <w:t>7.15</w:t>
      </w:r>
      <w:r w:rsidRPr="00BA0F64">
        <w:tab/>
      </w:r>
      <w:r w:rsidR="003F6A45" w:rsidRPr="00BA0F64">
        <w:t>FIG</w:t>
      </w:r>
      <w:bookmarkEnd w:id="77"/>
    </w:p>
    <w:p w14:paraId="557820A0" w14:textId="2DC8F2CD" w:rsidR="003F6A45" w:rsidRPr="00CF4FD2" w:rsidRDefault="003F6A45" w:rsidP="003F6A45">
      <w:pPr>
        <w:shd w:val="clear" w:color="auto" w:fill="FFFFFF"/>
        <w:rPr>
          <w:color w:val="000000" w:themeColor="text1"/>
        </w:rPr>
      </w:pPr>
      <w:r w:rsidRPr="00CF4FD2">
        <w:rPr>
          <w:color w:val="000000" w:themeColor="text1"/>
        </w:rPr>
        <w:t>International Federation of Geomatics (</w:t>
      </w:r>
      <w:r w:rsidRPr="00CF4FD2">
        <w:t>FIG</w:t>
      </w:r>
      <w:r w:rsidRPr="00CF4FD2">
        <w:rPr>
          <w:color w:val="000000" w:themeColor="text1"/>
        </w:rPr>
        <w:t xml:space="preserve">). It is the international organization representing the interests of surveyors worldwide. It is a federation of the national member associations and covers the whole range of professional fields within the global surveying, geomatics, geodesy and geo-information community. It wants to keep, and even improve, its role as the premier non-governmental </w:t>
      </w:r>
      <w:r w:rsidR="001737EB">
        <w:rPr>
          <w:color w:val="000000" w:themeColor="text1"/>
        </w:rPr>
        <w:t>organization</w:t>
      </w:r>
      <w:r w:rsidRPr="00CF4FD2">
        <w:rPr>
          <w:color w:val="000000" w:themeColor="text1"/>
        </w:rPr>
        <w:t xml:space="preserve"> that represents the interests of surveyors worldwide. Members are associations, affiliates, corporate members and academic members. It is structurally organized on Commissions.</w:t>
      </w:r>
    </w:p>
    <w:p w14:paraId="4FDED0E8" w14:textId="37AB878E" w:rsidR="00797B39" w:rsidRPr="00CF4FD2" w:rsidRDefault="003F6A45" w:rsidP="003F6A45">
      <w:pPr>
        <w:shd w:val="clear" w:color="auto" w:fill="FFFFFF"/>
        <w:rPr>
          <w:color w:val="000000" w:themeColor="text1"/>
        </w:rPr>
      </w:pPr>
      <w:proofErr w:type="gramStart"/>
      <w:r w:rsidRPr="00CF4FD2">
        <w:t>FIG</w:t>
      </w:r>
      <w:r w:rsidRPr="00CF4FD2">
        <w:rPr>
          <w:color w:val="000000" w:themeColor="text1"/>
        </w:rPr>
        <w:t xml:space="preserve">  Commission</w:t>
      </w:r>
      <w:proofErr w:type="gramEnd"/>
      <w:r w:rsidRPr="00CF4FD2">
        <w:rPr>
          <w:color w:val="000000" w:themeColor="text1"/>
        </w:rPr>
        <w:t xml:space="preserve"> 9 on Valuation and Management of Real Estate and </w:t>
      </w:r>
      <w:r w:rsidRPr="00CF4FD2">
        <w:t>FIG</w:t>
      </w:r>
      <w:r w:rsidRPr="00CF4FD2">
        <w:rPr>
          <w:color w:val="000000" w:themeColor="text1"/>
        </w:rPr>
        <w:t xml:space="preserve"> Commission 7 on Cadastre and Land Management are the two groups looking into implications on Blockchain and DLTs.</w:t>
      </w:r>
      <w:r w:rsidR="0008513F" w:rsidRPr="0008513F">
        <w:rPr>
          <w:rStyle w:val="Hyperlink"/>
        </w:rPr>
        <w:t xml:space="preserve"> </w:t>
      </w:r>
      <w:hyperlink r:id="rId50" w:history="1">
        <w:r w:rsidR="0008513F" w:rsidRPr="00CF4FD2">
          <w:rPr>
            <w:rStyle w:val="Hyperlink"/>
          </w:rPr>
          <w:t>http://www.fig.net/</w:t>
        </w:r>
      </w:hyperlink>
    </w:p>
    <w:p w14:paraId="1C4DFFF4" w14:textId="08AB14F1" w:rsidR="003F6A45" w:rsidRPr="00BA0F64" w:rsidRDefault="00797B39">
      <w:pPr>
        <w:pStyle w:val="Heading2"/>
        <w:rPr>
          <w:rStyle w:val="Hyperlink"/>
          <w:color w:val="auto"/>
          <w:u w:val="none"/>
        </w:rPr>
      </w:pPr>
      <w:bookmarkStart w:id="78" w:name="_Toc32341734"/>
      <w:r w:rsidRPr="00BA0F64">
        <w:t>7.16</w:t>
      </w:r>
      <w:r w:rsidRPr="00BA0F64">
        <w:tab/>
        <w:t>one</w:t>
      </w:r>
      <w:r w:rsidR="003F6A45" w:rsidRPr="00BA0F64">
        <w:t>M2M</w:t>
      </w:r>
      <w:bookmarkEnd w:id="78"/>
    </w:p>
    <w:p w14:paraId="630F2754" w14:textId="793E57BD" w:rsidR="00797B39" w:rsidRPr="00CF4FD2" w:rsidRDefault="00797B39" w:rsidP="00797B39">
      <w:r w:rsidRPr="00CF4FD2">
        <w:t>o</w:t>
      </w:r>
      <w:r w:rsidR="003F6A45" w:rsidRPr="00CF4FD2">
        <w:t>neM2M, it deploys standards for Machine-to-Machine and the Internet of Things, it is almost 200 members. The purpose and goal is to develop technical specifications which for a common M2M Service Layer that can be embedded within various hardware and software, and relied upon to connect the devices in the field with M2M application servers worldwide.</w:t>
      </w:r>
      <w:r w:rsidR="0008513F" w:rsidRPr="0008513F">
        <w:rPr>
          <w:rStyle w:val="Hyperlink"/>
        </w:rPr>
        <w:t xml:space="preserve"> </w:t>
      </w:r>
      <w:hyperlink r:id="rId51" w:history="1">
        <w:r w:rsidR="0008513F" w:rsidRPr="00EE2771">
          <w:rPr>
            <w:rStyle w:val="Hyperlink"/>
          </w:rPr>
          <w:t>http://www.onem2m.org/</w:t>
        </w:r>
      </w:hyperlink>
    </w:p>
    <w:p w14:paraId="5DA023C6" w14:textId="6F8A64D6" w:rsidR="003F6A45" w:rsidRPr="00BA0F64" w:rsidRDefault="00797B39">
      <w:pPr>
        <w:pStyle w:val="Heading2"/>
      </w:pPr>
      <w:bookmarkStart w:id="79" w:name="_Toc26288015"/>
      <w:bookmarkStart w:id="80" w:name="_Toc32341735"/>
      <w:r w:rsidRPr="00BA0F64">
        <w:lastRenderedPageBreak/>
        <w:t>7.17</w:t>
      </w:r>
      <w:r w:rsidRPr="00BA0F64">
        <w:tab/>
      </w:r>
      <w:r w:rsidR="003F6A45" w:rsidRPr="00BA0F64">
        <w:t>OMA</w:t>
      </w:r>
      <w:bookmarkEnd w:id="79"/>
      <w:bookmarkEnd w:id="80"/>
    </w:p>
    <w:p w14:paraId="63894575" w14:textId="77777777" w:rsidR="003F6A45" w:rsidRPr="00CF4FD2" w:rsidRDefault="003F6A45" w:rsidP="00797B39">
      <w:r w:rsidRPr="00CF4FD2">
        <w:t xml:space="preserve">Open Mobile Alliance, it deploys specification and promoting standards in mobile and internet of things technology development, in particular APIs it is a part of components with DLT´s scenarios, and OMA has got an interesting API Inventory. </w:t>
      </w:r>
      <w:hyperlink r:id="rId52" w:history="1">
        <w:r w:rsidRPr="00CF4FD2">
          <w:rPr>
            <w:rStyle w:val="Hyperlink"/>
          </w:rPr>
          <w:t>https://www.openmobilealliance.org/wp/API_Inventory.html</w:t>
        </w:r>
      </w:hyperlink>
    </w:p>
    <w:p w14:paraId="0ED3C556" w14:textId="05802BC9" w:rsidR="003F6A45" w:rsidRPr="00CF4FD2" w:rsidRDefault="00797B39" w:rsidP="00797B39">
      <w:pPr>
        <w:pStyle w:val="Heading1"/>
      </w:pPr>
      <w:bookmarkStart w:id="81" w:name="_Toc26285647"/>
      <w:bookmarkStart w:id="82" w:name="_Toc26286231"/>
      <w:bookmarkStart w:id="83" w:name="_Toc32341736"/>
      <w:r w:rsidRPr="00CF4FD2">
        <w:t>8</w:t>
      </w:r>
      <w:r w:rsidRPr="00CF4FD2">
        <w:tab/>
      </w:r>
      <w:r w:rsidR="003F6A45" w:rsidRPr="00CF4FD2">
        <w:t>Highlights of PDL solutions and needs</w:t>
      </w:r>
      <w:bookmarkEnd w:id="81"/>
      <w:bookmarkEnd w:id="82"/>
      <w:bookmarkEnd w:id="83"/>
    </w:p>
    <w:p w14:paraId="6D463487" w14:textId="08C22BF3" w:rsidR="003F6A45" w:rsidRPr="00CF4FD2" w:rsidRDefault="00797B39" w:rsidP="00797B39">
      <w:pPr>
        <w:pStyle w:val="Heading2"/>
      </w:pPr>
      <w:bookmarkStart w:id="84" w:name="_Toc32341737"/>
      <w:r w:rsidRPr="00CF4FD2">
        <w:t>8.1</w:t>
      </w:r>
      <w:r w:rsidRPr="00CF4FD2">
        <w:tab/>
      </w:r>
      <w:r w:rsidR="003F6A45" w:rsidRPr="00CF4FD2">
        <w:t>Regulatory Aspects</w:t>
      </w:r>
      <w:bookmarkEnd w:id="84"/>
    </w:p>
    <w:p w14:paraId="395A1967" w14:textId="4DDC897D" w:rsidR="003F6A45" w:rsidRPr="00CF4FD2" w:rsidRDefault="003F6A45" w:rsidP="00797B39">
      <w:pPr>
        <w:keepNext/>
        <w:keepLines/>
      </w:pPr>
      <w:r w:rsidRPr="00CF4FD2">
        <w:t xml:space="preserve">There are a number of existing laws that are applicable to DLT like KYC (Know Your Customer) and </w:t>
      </w:r>
      <w:proofErr w:type="spellStart"/>
      <w:r w:rsidRPr="00CF4FD2">
        <w:t>AMl</w:t>
      </w:r>
      <w:proofErr w:type="spellEnd"/>
      <w:r w:rsidRPr="00CF4FD2">
        <w:t xml:space="preserve"> (Anti-Money Laundering) requirements, at the same time there are initiatives from countries to include exemptions or benefit to </w:t>
      </w:r>
      <w:proofErr w:type="spellStart"/>
      <w:r w:rsidRPr="00CF4FD2">
        <w:t>startups</w:t>
      </w:r>
      <w:proofErr w:type="spellEnd"/>
      <w:r w:rsidRPr="00CF4FD2">
        <w:t xml:space="preserve"> using DLT like Switzerland or the sandbox rule in Swiss banking law. France and Germany proposed to introduce a uniform regulation of DLT in 2018 at G20 summit but did not convince the G20 for a suitable law. A number of countries are running recommendations from their central banks and other regulatory authorities which increase the proliferation of needs for a legal framework with no uncertainty. For pioneering countries which start DLT</w:t>
      </w:r>
      <w:r w:rsidR="00797B39" w:rsidRPr="00CF4FD2">
        <w:noBreakHyphen/>
      </w:r>
      <w:r w:rsidRPr="00CF4FD2">
        <w:t>specific legislation. Legislators are more focus on ICOs and STOs and financial regulation. CFT (Counter</w:t>
      </w:r>
      <w:r w:rsidR="00797B39" w:rsidRPr="00CF4FD2">
        <w:noBreakHyphen/>
      </w:r>
      <w:r w:rsidR="00F70EC0">
        <w:t>F</w:t>
      </w:r>
      <w:r w:rsidRPr="00CF4FD2">
        <w:t>inancing of Terrorism or Combating the financing terrorism) involves investigating, analysing, deterring and preventing sources of funding activities for political achievement, religious or ideological goals thru violence. For financial industry there are a number of risks identified mainly for Cryptocurrencies.</w:t>
      </w:r>
    </w:p>
    <w:p w14:paraId="508D4FB8" w14:textId="26C15A57" w:rsidR="003F6A45" w:rsidRPr="00CF4FD2" w:rsidRDefault="003F6A45" w:rsidP="00797B39">
      <w:r w:rsidRPr="00CF4FD2">
        <w:t xml:space="preserve">On regards on the Node operators and within telecommunication law the instrument called </w:t>
      </w:r>
      <w:r w:rsidR="00D02769" w:rsidRPr="00CF4FD2">
        <w:t>"</w:t>
      </w:r>
      <w:r w:rsidRPr="00CF4FD2">
        <w:t>provider privilege</w:t>
      </w:r>
      <w:r w:rsidR="00D02769" w:rsidRPr="00CF4FD2">
        <w:t>"</w:t>
      </w:r>
      <w:r w:rsidRPr="00CF4FD2">
        <w:t xml:space="preserve"> in Europe it has been defined as per </w:t>
      </w:r>
      <w:r w:rsidR="00A04017">
        <w:t>D</w:t>
      </w:r>
      <w:r w:rsidRPr="00CF4FD2">
        <w:t>irective 2000/31/EC</w:t>
      </w:r>
      <w:r w:rsidR="00A04017">
        <w:t xml:space="preserve"> [</w:t>
      </w:r>
      <w:r w:rsidR="00A04017">
        <w:fldChar w:fldCharType="begin"/>
      </w:r>
      <w:r w:rsidR="00A04017">
        <w:instrText xml:space="preserve"> REF </w:instrText>
      </w:r>
      <w:r w:rsidR="00A04017" w:rsidRPr="00A04017">
        <w:instrText>REF_200031EC</w:instrText>
      </w:r>
      <w:r w:rsidR="00A04017">
        <w:instrText xml:space="preserve"> \h </w:instrText>
      </w:r>
      <w:r w:rsidR="00A04017">
        <w:fldChar w:fldCharType="separate"/>
      </w:r>
      <w:r w:rsidR="009A4BB0">
        <w:t>i.</w:t>
      </w:r>
      <w:r w:rsidR="009A4BB0">
        <w:rPr>
          <w:noProof/>
        </w:rPr>
        <w:t>7</w:t>
      </w:r>
      <w:r w:rsidR="00A04017">
        <w:fldChar w:fldCharType="end"/>
      </w:r>
      <w:r w:rsidR="00A04017">
        <w:t>]</w:t>
      </w:r>
      <w:r w:rsidRPr="00CF4FD2">
        <w:t xml:space="preserve"> in particular with the liability of intermediary service providers in Section 4, article 12:</w:t>
      </w:r>
    </w:p>
    <w:p w14:paraId="583834BD" w14:textId="3E63EEB4" w:rsidR="003F6A45" w:rsidRPr="00CF4FD2" w:rsidRDefault="00797B39" w:rsidP="00797B39">
      <w:pPr>
        <w:rPr>
          <w:i/>
        </w:rPr>
      </w:pPr>
      <w:r w:rsidRPr="00CF4FD2">
        <w:rPr>
          <w:i/>
          <w:lang w:eastAsia="en-GB"/>
        </w:rPr>
        <w:t>"</w:t>
      </w:r>
      <w:r w:rsidR="003F6A45" w:rsidRPr="00CF4FD2">
        <w:rPr>
          <w:i/>
          <w:lang w:eastAsia="en-GB"/>
        </w:rPr>
        <w:t>Mere conduit</w:t>
      </w:r>
      <w:r w:rsidRPr="00CF4FD2">
        <w:rPr>
          <w:i/>
          <w:lang w:eastAsia="en-GB"/>
        </w:rPr>
        <w:t>"</w:t>
      </w:r>
    </w:p>
    <w:p w14:paraId="36D7BC00" w14:textId="7C762296" w:rsidR="003F6A45" w:rsidRPr="00CF4FD2" w:rsidRDefault="003F6A45" w:rsidP="00797B39">
      <w:pPr>
        <w:pStyle w:val="BN"/>
        <w:rPr>
          <w:i/>
          <w:lang w:eastAsia="en-GB"/>
        </w:rPr>
      </w:pPr>
      <w:r w:rsidRPr="00CF4FD2">
        <w:rPr>
          <w:i/>
          <w:lang w:eastAsia="en-GB"/>
        </w:rPr>
        <w:t>Where an information society service is provided that consists of the transmission in a communication</w:t>
      </w:r>
      <w:r w:rsidR="00797B39" w:rsidRPr="00CF4FD2">
        <w:rPr>
          <w:i/>
          <w:lang w:eastAsia="en-GB"/>
        </w:rPr>
        <w:t xml:space="preserve"> </w:t>
      </w:r>
      <w:r w:rsidRPr="00CF4FD2">
        <w:rPr>
          <w:i/>
          <w:lang w:eastAsia="en-GB"/>
        </w:rPr>
        <w:t>network of information provided by a recipient of the service, or the</w:t>
      </w:r>
      <w:r w:rsidR="00797B39" w:rsidRPr="00CF4FD2">
        <w:rPr>
          <w:i/>
          <w:lang w:eastAsia="en-GB"/>
        </w:rPr>
        <w:t xml:space="preserve"> </w:t>
      </w:r>
      <w:r w:rsidRPr="00CF4FD2">
        <w:rPr>
          <w:i/>
          <w:lang w:eastAsia="en-GB"/>
        </w:rPr>
        <w:t xml:space="preserve">provision of access to a communication network, Member States </w:t>
      </w:r>
      <w:r w:rsidRPr="00A04017">
        <w:rPr>
          <w:i/>
          <w:lang w:eastAsia="en-GB"/>
        </w:rPr>
        <w:t>shall</w:t>
      </w:r>
      <w:r w:rsidRPr="00CF4FD2">
        <w:rPr>
          <w:i/>
          <w:lang w:eastAsia="en-GB"/>
        </w:rPr>
        <w:t xml:space="preserve"> ensure that the service provider is</w:t>
      </w:r>
      <w:r w:rsidR="00797B39" w:rsidRPr="00CF4FD2">
        <w:rPr>
          <w:i/>
          <w:lang w:eastAsia="en-GB"/>
        </w:rPr>
        <w:t xml:space="preserve"> </w:t>
      </w:r>
      <w:r w:rsidRPr="00CF4FD2">
        <w:rPr>
          <w:i/>
          <w:lang w:eastAsia="en-GB"/>
        </w:rPr>
        <w:t>not liable for the information transmitted, on condition that the provider:</w:t>
      </w:r>
    </w:p>
    <w:p w14:paraId="0D541283" w14:textId="3A6E5F2C" w:rsidR="003F6A45" w:rsidRPr="00CF4FD2" w:rsidRDefault="003F6A45" w:rsidP="00797B39">
      <w:pPr>
        <w:pStyle w:val="B20"/>
        <w:rPr>
          <w:i/>
          <w:lang w:eastAsia="en-GB"/>
        </w:rPr>
      </w:pPr>
      <w:r w:rsidRPr="00CF4FD2">
        <w:rPr>
          <w:i/>
          <w:lang w:eastAsia="en-GB"/>
        </w:rPr>
        <w:t>a)</w:t>
      </w:r>
      <w:r w:rsidR="00797B39" w:rsidRPr="00CF4FD2">
        <w:rPr>
          <w:i/>
          <w:lang w:eastAsia="en-GB"/>
        </w:rPr>
        <w:tab/>
      </w:r>
      <w:r w:rsidRPr="00CF4FD2">
        <w:rPr>
          <w:i/>
          <w:lang w:eastAsia="en-GB"/>
        </w:rPr>
        <w:t>does not initiate the transmission;</w:t>
      </w:r>
    </w:p>
    <w:p w14:paraId="6D56DC24" w14:textId="2D7DB4F3" w:rsidR="003F6A45" w:rsidRPr="00CF4FD2" w:rsidRDefault="00797B39" w:rsidP="00797B39">
      <w:pPr>
        <w:pStyle w:val="B20"/>
        <w:rPr>
          <w:i/>
          <w:lang w:eastAsia="en-GB"/>
        </w:rPr>
      </w:pPr>
      <w:r w:rsidRPr="00CF4FD2">
        <w:rPr>
          <w:i/>
          <w:lang w:eastAsia="en-GB"/>
        </w:rPr>
        <w:t>b</w:t>
      </w:r>
      <w:r w:rsidR="003F6A45" w:rsidRPr="00CF4FD2">
        <w:rPr>
          <w:i/>
          <w:lang w:eastAsia="en-GB"/>
        </w:rPr>
        <w:t>)</w:t>
      </w:r>
      <w:r w:rsidRPr="00CF4FD2">
        <w:rPr>
          <w:i/>
          <w:lang w:eastAsia="en-GB"/>
        </w:rPr>
        <w:tab/>
      </w:r>
      <w:r w:rsidR="003F6A45" w:rsidRPr="00CF4FD2">
        <w:rPr>
          <w:i/>
          <w:lang w:eastAsia="en-GB"/>
        </w:rPr>
        <w:t>does not select the receiver of the transmission; and</w:t>
      </w:r>
    </w:p>
    <w:p w14:paraId="384845E4" w14:textId="1BDB7DA9" w:rsidR="003F6A45" w:rsidRPr="00CF4FD2" w:rsidRDefault="003F6A45" w:rsidP="00797B39">
      <w:pPr>
        <w:pStyle w:val="B20"/>
        <w:rPr>
          <w:i/>
          <w:lang w:eastAsia="en-GB"/>
        </w:rPr>
      </w:pPr>
      <w:r w:rsidRPr="00CF4FD2">
        <w:rPr>
          <w:i/>
          <w:lang w:eastAsia="en-GB"/>
        </w:rPr>
        <w:t>c)</w:t>
      </w:r>
      <w:r w:rsidR="00797B39" w:rsidRPr="00CF4FD2">
        <w:rPr>
          <w:i/>
          <w:lang w:eastAsia="en-GB"/>
        </w:rPr>
        <w:tab/>
      </w:r>
      <w:r w:rsidRPr="00CF4FD2">
        <w:rPr>
          <w:i/>
          <w:lang w:eastAsia="en-GB"/>
        </w:rPr>
        <w:t>does not select or modify the information contained in the transmission</w:t>
      </w:r>
    </w:p>
    <w:p w14:paraId="47AE1C8F" w14:textId="5C9B7114" w:rsidR="003F6A45" w:rsidRPr="00CF4FD2" w:rsidRDefault="003F6A45" w:rsidP="00797B39">
      <w:pPr>
        <w:rPr>
          <w:lang w:eastAsia="en-GB"/>
        </w:rPr>
      </w:pPr>
      <w:r w:rsidRPr="00CF4FD2">
        <w:rPr>
          <w:lang w:eastAsia="en-GB"/>
        </w:rPr>
        <w:t>Legal liability within permissioned and access restricted DLT systems, to preserve the trust in the immutability, a node operator should not be forced to delete some part of a DLT system even when it is known to be in conflict with the law. Conflicts arise for copyrights, trademarks, privacy, antitrust or unfair competition which in public blockchains these are conflicts indeed. There are some existing laws for instance in Data protection for personal data like GDPR and other countries It is a recommended practice to deal a PIA, Privacy Impact Assessment to assists organizations in identifying and minimizing the privacy risks.</w:t>
      </w:r>
    </w:p>
    <w:p w14:paraId="7D8A86E4" w14:textId="025AB2CA" w:rsidR="003F6A45" w:rsidRPr="00CF4FD2" w:rsidRDefault="003F6A45" w:rsidP="00797B39">
      <w:pPr>
        <w:rPr>
          <w:lang w:eastAsia="en-GB"/>
        </w:rPr>
      </w:pPr>
      <w:r w:rsidRPr="00CF4FD2">
        <w:rPr>
          <w:lang w:eastAsia="en-GB"/>
        </w:rPr>
        <w:t>In trade and logistic it is relevant the UN/CEFACT which is preparing a White Paper on Blockchain, and UNCITRAL environment is ideal to conferred multijurisdictional approach.</w:t>
      </w:r>
    </w:p>
    <w:p w14:paraId="4665DD14" w14:textId="77777777" w:rsidR="003F6A45" w:rsidRPr="00CF4FD2" w:rsidRDefault="003F6A45" w:rsidP="00797B39">
      <w:pPr>
        <w:rPr>
          <w:lang w:eastAsia="en-GB"/>
        </w:rPr>
      </w:pPr>
      <w:r w:rsidRPr="00CF4FD2">
        <w:rPr>
          <w:lang w:eastAsia="en-GB"/>
        </w:rPr>
        <w:t>Government services are increasingly utilizing DLT to provide trust services, e-government initiatives are enhancing their frameworks, for instance in Europe exists TOOP which is a pilot for interoperability. Anticipation is a relevant factor a new design with Policy Enforcement Points that are distributed among governed network. These areas can harmonize better data minimization and use limitation of data.</w:t>
      </w:r>
    </w:p>
    <w:p w14:paraId="4CDF12AB" w14:textId="77777777" w:rsidR="003F6A45" w:rsidRPr="00CF4FD2" w:rsidRDefault="003F6A45" w:rsidP="00797B39">
      <w:pPr>
        <w:rPr>
          <w:lang w:eastAsia="en-GB"/>
        </w:rPr>
      </w:pPr>
      <w:r w:rsidRPr="00CF4FD2">
        <w:rPr>
          <w:lang w:eastAsia="en-GB"/>
        </w:rPr>
        <w:t xml:space="preserve">Regulation on electronic identification and trust services, there are a number of laws for digital signatures, electronic certificates and identification which sometimes are not neutral or consolidate a common denominator globally. </w:t>
      </w:r>
      <w:proofErr w:type="spellStart"/>
      <w:r w:rsidRPr="00CF4FD2">
        <w:rPr>
          <w:lang w:eastAsia="en-GB"/>
        </w:rPr>
        <w:t>eIDAS</w:t>
      </w:r>
      <w:proofErr w:type="spellEnd"/>
      <w:r w:rsidRPr="00CF4FD2">
        <w:rPr>
          <w:lang w:eastAsia="en-GB"/>
        </w:rPr>
        <w:t xml:space="preserve"> is a proper framework which is extensively improving these aspects.</w:t>
      </w:r>
    </w:p>
    <w:p w14:paraId="24DC1220" w14:textId="13448397" w:rsidR="003F6A45" w:rsidRPr="00CF4FD2" w:rsidRDefault="003F6A45" w:rsidP="00797B39">
      <w:pPr>
        <w:rPr>
          <w:lang w:eastAsia="en-GB"/>
        </w:rPr>
      </w:pPr>
      <w:r w:rsidRPr="00CF4FD2">
        <w:rPr>
          <w:lang w:eastAsia="en-GB"/>
        </w:rPr>
        <w:t>Smart Contracts enforceability is other back-bone in permissioned distributed ledger systems.</w:t>
      </w:r>
    </w:p>
    <w:p w14:paraId="29B00D99" w14:textId="77777777" w:rsidR="003F6A45" w:rsidRPr="00CF4FD2" w:rsidRDefault="003F6A45" w:rsidP="00797B39">
      <w:pPr>
        <w:rPr>
          <w:lang w:eastAsia="en-GB"/>
        </w:rPr>
      </w:pPr>
      <w:r w:rsidRPr="00CF4FD2">
        <w:rPr>
          <w:lang w:eastAsia="en-GB"/>
        </w:rPr>
        <w:t>Competition Law and Anti-Trust policies are a relevant part for regulatory areas and policy makers.</w:t>
      </w:r>
    </w:p>
    <w:p w14:paraId="6206745B" w14:textId="2CFBE33E" w:rsidR="003F6A45" w:rsidRPr="00CF4FD2" w:rsidRDefault="003F6A45" w:rsidP="00797B39">
      <w:pPr>
        <w:rPr>
          <w:lang w:eastAsia="en-GB"/>
        </w:rPr>
      </w:pPr>
      <w:r w:rsidRPr="00CF4FD2">
        <w:rPr>
          <w:lang w:eastAsia="en-GB"/>
        </w:rPr>
        <w:lastRenderedPageBreak/>
        <w:t>Conformance and compatible chip-sets and other components are also a compliance needs for a multijurisdictional framework. Hybrid ecosystems brings even new challenges in this sense, where multiple actors with different components can interoperate between them, safety of human beings is a public good that implies at many industries the perseverance in controlling and stewardship gives some ability to resolve clearance.</w:t>
      </w:r>
    </w:p>
    <w:p w14:paraId="2CAAB5BB" w14:textId="77777777" w:rsidR="003F6A45" w:rsidRPr="00CF4FD2" w:rsidRDefault="003F6A45" w:rsidP="00797B39">
      <w:pPr>
        <w:rPr>
          <w:lang w:eastAsia="en-GB"/>
        </w:rPr>
      </w:pPr>
      <w:r w:rsidRPr="00CF4FD2">
        <w:rPr>
          <w:lang w:eastAsia="en-GB"/>
        </w:rPr>
        <w:t xml:space="preserve">It is also of importance the common evolving of Sandboxes in different countries to </w:t>
      </w:r>
      <w:proofErr w:type="gramStart"/>
      <w:r w:rsidRPr="00CF4FD2">
        <w:rPr>
          <w:lang w:eastAsia="en-GB"/>
        </w:rPr>
        <w:t>granted</w:t>
      </w:r>
      <w:proofErr w:type="gramEnd"/>
      <w:r w:rsidRPr="00CF4FD2">
        <w:rPr>
          <w:lang w:eastAsia="en-GB"/>
        </w:rPr>
        <w:t xml:space="preserve"> a secured testing environment with the allowance of discoverability and improving the legal innovation and experimentation.</w:t>
      </w:r>
    </w:p>
    <w:p w14:paraId="2C0A8547" w14:textId="62427E8D" w:rsidR="003F6A45" w:rsidRPr="00CF4FD2" w:rsidRDefault="00797B39" w:rsidP="00797B39">
      <w:pPr>
        <w:pStyle w:val="Heading2"/>
      </w:pPr>
      <w:bookmarkStart w:id="85" w:name="_Toc32341738"/>
      <w:r w:rsidRPr="00CF4FD2">
        <w:t>8.2</w:t>
      </w:r>
      <w:r w:rsidRPr="00CF4FD2">
        <w:tab/>
      </w:r>
      <w:r w:rsidR="003F6A45" w:rsidRPr="00CF4FD2">
        <w:t>Ecosystem and EU-Market aspects:</w:t>
      </w:r>
      <w:bookmarkEnd w:id="85"/>
    </w:p>
    <w:p w14:paraId="3C0B7CAD" w14:textId="40799B26" w:rsidR="004D5F89" w:rsidRDefault="00797B39" w:rsidP="0021709C">
      <w:pPr>
        <w:rPr>
          <w:color w:val="000000" w:themeColor="text1"/>
        </w:rPr>
      </w:pPr>
      <w:r w:rsidRPr="00022E74">
        <w:t>European Blockchain Partnership</w:t>
      </w:r>
      <w:r w:rsidR="003F6A45" w:rsidRPr="00CF4FD2">
        <w:rPr>
          <w:color w:val="000000" w:themeColor="text1"/>
        </w:rPr>
        <w:t xml:space="preserve"> (</w:t>
      </w:r>
      <w:r w:rsidR="003F6A45" w:rsidRPr="00CF4FD2">
        <w:t>EBP</w:t>
      </w:r>
      <w:r w:rsidR="003F6A45" w:rsidRPr="00CF4FD2">
        <w:rPr>
          <w:color w:val="000000" w:themeColor="text1"/>
        </w:rPr>
        <w:t>)</w:t>
      </w:r>
      <w:r w:rsidRPr="00CF4FD2">
        <w:rPr>
          <w:color w:val="000000" w:themeColor="text1"/>
        </w:rPr>
        <w:t xml:space="preserve"> (</w:t>
      </w:r>
      <w:r w:rsidRPr="003C6A98">
        <w:rPr>
          <w:rStyle w:val="Hyperlink"/>
        </w:rPr>
        <w:t>https</w:t>
      </w:r>
      <w:hyperlink r:id="rId53" w:history="1">
        <w:r w:rsidRPr="003C6A98">
          <w:rPr>
            <w:rStyle w:val="Hyperlink"/>
          </w:rPr>
          <w:t>://</w:t>
        </w:r>
      </w:hyperlink>
      <w:r w:rsidRPr="003C6A98">
        <w:rPr>
          <w:rStyle w:val="Hyperlink"/>
        </w:rPr>
        <w:t>ec.europa.eu/digital-single-market/en/news/european-countries-join-blockchain-partnership</w:t>
      </w:r>
      <w:r w:rsidRPr="00CF4FD2">
        <w:rPr>
          <w:color w:val="000000" w:themeColor="text1"/>
        </w:rPr>
        <w:t>)</w:t>
      </w:r>
      <w:r w:rsidR="003F6A45" w:rsidRPr="00CF4FD2">
        <w:rPr>
          <w:color w:val="000000" w:themeColor="text1"/>
        </w:rPr>
        <w:t xml:space="preserve"> was launched on the 10</w:t>
      </w:r>
      <w:r w:rsidR="003F6A45" w:rsidRPr="00CF4FD2">
        <w:rPr>
          <w:color w:val="000000" w:themeColor="text1"/>
          <w:vertAlign w:val="superscript"/>
        </w:rPr>
        <w:t>th</w:t>
      </w:r>
      <w:r w:rsidR="003F6A45" w:rsidRPr="00CF4FD2">
        <w:rPr>
          <w:color w:val="000000" w:themeColor="text1"/>
        </w:rPr>
        <w:t xml:space="preserve"> April 2018</w:t>
      </w:r>
      <w:r w:rsidR="004D5F89">
        <w:rPr>
          <w:color w:val="000000" w:themeColor="text1"/>
        </w:rPr>
        <w:t>. W</w:t>
      </w:r>
      <w:r w:rsidR="003F6A45" w:rsidRPr="00CF4FD2">
        <w:rPr>
          <w:color w:val="000000" w:themeColor="text1"/>
        </w:rPr>
        <w:t>ith the aim to develop a trusted, secure and resilient European Blockchain Services Infrastructure (</w:t>
      </w:r>
      <w:r w:rsidR="003F6A45" w:rsidRPr="00CF4FD2">
        <w:t>EBSI</w:t>
      </w:r>
      <w:r w:rsidR="003F6A45" w:rsidRPr="00CF4FD2">
        <w:rPr>
          <w:color w:val="000000" w:themeColor="text1"/>
        </w:rPr>
        <w:t xml:space="preserve">) meeting the highest standards in terms of privacy, cybersecurity, interoperability and energy efficiency, as well as fully complaint </w:t>
      </w:r>
      <w:r w:rsidR="004D5F89">
        <w:rPr>
          <w:color w:val="000000" w:themeColor="text1"/>
        </w:rPr>
        <w:t>with the</w:t>
      </w:r>
      <w:r w:rsidR="003F6A45" w:rsidRPr="00CF4FD2">
        <w:rPr>
          <w:color w:val="000000" w:themeColor="text1"/>
        </w:rPr>
        <w:t xml:space="preserve"> </w:t>
      </w:r>
      <w:r w:rsidR="003F6A45" w:rsidRPr="00CF4FD2">
        <w:t>EU</w:t>
      </w:r>
      <w:r w:rsidR="003F6A45" w:rsidRPr="00CF4FD2">
        <w:rPr>
          <w:color w:val="000000" w:themeColor="text1"/>
        </w:rPr>
        <w:t xml:space="preserve"> law.</w:t>
      </w:r>
    </w:p>
    <w:p w14:paraId="003B8384" w14:textId="57E8DACF" w:rsidR="004D5F89" w:rsidRDefault="003F6A45" w:rsidP="0021709C">
      <w:pPr>
        <w:rPr>
          <w:color w:val="000000" w:themeColor="text1"/>
        </w:rPr>
      </w:pPr>
      <w:r w:rsidRPr="00CF4FD2">
        <w:rPr>
          <w:color w:val="000000" w:themeColor="text1"/>
        </w:rPr>
        <w:t>The European Blockchain Partnership</w:t>
      </w:r>
      <w:r w:rsidR="004D5F89">
        <w:rPr>
          <w:color w:val="000000" w:themeColor="text1"/>
        </w:rPr>
        <w:t xml:space="preserve"> </w:t>
      </w:r>
      <w:r w:rsidRPr="00CF4FD2">
        <w:rPr>
          <w:color w:val="000000" w:themeColor="text1"/>
        </w:rPr>
        <w:t>develop</w:t>
      </w:r>
      <w:r w:rsidR="004D5F89">
        <w:rPr>
          <w:color w:val="000000" w:themeColor="text1"/>
        </w:rPr>
        <w:t>s</w:t>
      </w:r>
      <w:r w:rsidRPr="00CF4FD2">
        <w:rPr>
          <w:color w:val="000000" w:themeColor="text1"/>
        </w:rPr>
        <w:t xml:space="preserve"> a set of Guiding Principles and Specifications for the </w:t>
      </w:r>
      <w:r w:rsidRPr="00CF4FD2">
        <w:t>EBSI</w:t>
      </w:r>
      <w:r w:rsidRPr="00CF4FD2">
        <w:rPr>
          <w:color w:val="000000" w:themeColor="text1"/>
        </w:rPr>
        <w:t xml:space="preserve"> (European Blockchain Service Infrastructure) </w:t>
      </w:r>
      <w:r w:rsidR="004D5F89">
        <w:rPr>
          <w:color w:val="000000" w:themeColor="text1"/>
        </w:rPr>
        <w:t xml:space="preserve">to </w:t>
      </w:r>
      <w:r w:rsidRPr="00CF4FD2">
        <w:rPr>
          <w:color w:val="000000" w:themeColor="text1"/>
        </w:rPr>
        <w:t xml:space="preserve">enhance </w:t>
      </w:r>
      <w:r w:rsidR="004D5F89">
        <w:rPr>
          <w:color w:val="000000" w:themeColor="text1"/>
        </w:rPr>
        <w:t xml:space="preserve">and </w:t>
      </w:r>
      <w:r w:rsidR="001737EB">
        <w:rPr>
          <w:color w:val="000000" w:themeColor="text1"/>
        </w:rPr>
        <w:t>recognize</w:t>
      </w:r>
      <w:r w:rsidRPr="00CF4FD2">
        <w:rPr>
          <w:color w:val="000000" w:themeColor="text1"/>
        </w:rPr>
        <w:t xml:space="preserve"> a reference for development of Blockchain infrastructures and will propose a model to describe the overall policy and technical governance of the </w:t>
      </w:r>
      <w:r w:rsidRPr="00CF4FD2">
        <w:t>EBSI</w:t>
      </w:r>
      <w:r w:rsidRPr="00CF4FD2">
        <w:rPr>
          <w:color w:val="000000" w:themeColor="text1"/>
        </w:rPr>
        <w:t>.</w:t>
      </w:r>
    </w:p>
    <w:p w14:paraId="24CFDDBB" w14:textId="6C163363" w:rsidR="004D5F89" w:rsidRDefault="004D5F89" w:rsidP="0021709C">
      <w:pPr>
        <w:rPr>
          <w:color w:val="000000" w:themeColor="text1"/>
        </w:rPr>
      </w:pPr>
      <w:r>
        <w:rPr>
          <w:color w:val="000000" w:themeColor="text1"/>
        </w:rPr>
        <w:t>EBSI currently has 4 use cases these are: self-sovereign identity, diploma, verification and trusted data sharing. In the future this is likely to increase. The goal of EBSI infrastructure in cross-</w:t>
      </w:r>
      <w:proofErr w:type="spellStart"/>
      <w:r>
        <w:rPr>
          <w:color w:val="000000" w:themeColor="text1"/>
        </w:rPr>
        <w:t>boarder</w:t>
      </w:r>
      <w:proofErr w:type="spellEnd"/>
      <w:r>
        <w:rPr>
          <w:color w:val="000000" w:themeColor="text1"/>
        </w:rPr>
        <w:t xml:space="preserve"> interactions, make national projects interoperable, enhance identity frameworks</w:t>
      </w:r>
      <w:r w:rsidR="00DD3F04">
        <w:rPr>
          <w:color w:val="000000" w:themeColor="text1"/>
        </w:rPr>
        <w:t xml:space="preserve"> (e.g. </w:t>
      </w:r>
      <w:proofErr w:type="spellStart"/>
      <w:r w:rsidR="00DD3F04">
        <w:rPr>
          <w:color w:val="000000" w:themeColor="text1"/>
        </w:rPr>
        <w:t>eIDAS</w:t>
      </w:r>
      <w:proofErr w:type="spellEnd"/>
      <w:r w:rsidR="00DD3F04">
        <w:rPr>
          <w:color w:val="000000" w:themeColor="text1"/>
        </w:rPr>
        <w:t xml:space="preserve">). Pilot </w:t>
      </w:r>
      <w:r w:rsidR="00B93818">
        <w:rPr>
          <w:color w:val="000000" w:themeColor="text1"/>
        </w:rPr>
        <w:t>development has started</w:t>
      </w:r>
      <w:r w:rsidR="00DD3F04">
        <w:rPr>
          <w:color w:val="000000" w:themeColor="text1"/>
        </w:rPr>
        <w:t xml:space="preserve"> </w:t>
      </w:r>
      <w:r w:rsidR="00B93818">
        <w:rPr>
          <w:color w:val="000000" w:themeColor="text1"/>
        </w:rPr>
        <w:t>in 2019; l</w:t>
      </w:r>
      <w:r w:rsidR="00DD3F04">
        <w:rPr>
          <w:color w:val="000000" w:themeColor="text1"/>
        </w:rPr>
        <w:t>arge scale implementation is planned in 2021-2022.</w:t>
      </w:r>
    </w:p>
    <w:p w14:paraId="4986D54B" w14:textId="4B2DB4C1" w:rsidR="004D5F89" w:rsidRPr="00CF4FD2" w:rsidRDefault="000B1B8D" w:rsidP="0021709C">
      <w:pPr>
        <w:rPr>
          <w:color w:val="000000" w:themeColor="text1"/>
        </w:rPr>
      </w:pPr>
      <w:r>
        <w:rPr>
          <w:color w:val="000000" w:themeColor="text1"/>
        </w:rPr>
        <w:t>Some pilots are in deployment; v</w:t>
      </w:r>
      <w:r w:rsidR="003F6A45" w:rsidRPr="00CF4FD2">
        <w:rPr>
          <w:color w:val="000000" w:themeColor="text1"/>
        </w:rPr>
        <w:t xml:space="preserve">arious organic development are managing different aspects like </w:t>
      </w:r>
      <w:r w:rsidR="003F6A45" w:rsidRPr="00CF4FD2">
        <w:t>EIRA</w:t>
      </w:r>
      <w:r w:rsidR="003F6A45" w:rsidRPr="00CF4FD2">
        <w:rPr>
          <w:color w:val="000000" w:themeColor="text1"/>
        </w:rPr>
        <w:t xml:space="preserve"> (European Interoperability Reference Architecture) and </w:t>
      </w:r>
      <w:r w:rsidR="003F6A45" w:rsidRPr="00CF4FD2">
        <w:t>ESSIF</w:t>
      </w:r>
      <w:r w:rsidR="003F6A45" w:rsidRPr="00CF4FD2">
        <w:rPr>
          <w:color w:val="000000" w:themeColor="text1"/>
        </w:rPr>
        <w:t xml:space="preserve"> (European Self-Sovereign Identify Framework).</w:t>
      </w:r>
    </w:p>
    <w:p w14:paraId="7DA72875" w14:textId="71C02B39" w:rsidR="003F6A45" w:rsidRPr="00CF4FD2" w:rsidRDefault="003F6A45" w:rsidP="0021709C">
      <w:pPr>
        <w:rPr>
          <w:color w:val="000000" w:themeColor="text1"/>
        </w:rPr>
      </w:pPr>
      <w:r w:rsidRPr="00CF4FD2">
        <w:t>ICT</w:t>
      </w:r>
      <w:r w:rsidRPr="00CF4FD2">
        <w:rPr>
          <w:color w:val="000000" w:themeColor="text1"/>
        </w:rPr>
        <w:t xml:space="preserve"> Standardization priorities for the Digital Single Market is an indicator to overview the </w:t>
      </w:r>
      <w:r w:rsidRPr="00CF4FD2">
        <w:t>EU</w:t>
      </w:r>
      <w:r w:rsidRPr="00CF4FD2">
        <w:rPr>
          <w:color w:val="000000" w:themeColor="text1"/>
        </w:rPr>
        <w:t xml:space="preserve">-Market development: </w:t>
      </w:r>
      <w:hyperlink r:id="rId54" w:history="1">
        <w:r w:rsidRPr="00CF4FD2">
          <w:rPr>
            <w:rStyle w:val="Hyperlink"/>
          </w:rPr>
          <w:t>https://ec.europa.eu/digital-single-market/en/news/communication-ict-standardisation-priorities-digital-single-market</w:t>
        </w:r>
      </w:hyperlink>
      <w:r w:rsidR="00797B39" w:rsidRPr="00CF4FD2">
        <w:rPr>
          <w:color w:val="000000" w:themeColor="text1"/>
        </w:rPr>
        <w:t>.</w:t>
      </w:r>
    </w:p>
    <w:p w14:paraId="10C8150E" w14:textId="7D865BE4" w:rsidR="003F6A45" w:rsidRPr="00CF4FD2" w:rsidRDefault="003F6A45" w:rsidP="0021709C">
      <w:pPr>
        <w:rPr>
          <w:color w:val="000000" w:themeColor="text1"/>
        </w:rPr>
      </w:pPr>
      <w:proofErr w:type="spellStart"/>
      <w:r w:rsidRPr="00CF4FD2">
        <w:t>eIDAS</w:t>
      </w:r>
      <w:proofErr w:type="spellEnd"/>
      <w:r w:rsidRPr="00CF4FD2">
        <w:rPr>
          <w:color w:val="000000" w:themeColor="text1"/>
        </w:rPr>
        <w:t xml:space="preserve"> regulation is the framework of preeminent success in Europe and an intrinsic part of the European Ecosystem.</w:t>
      </w:r>
    </w:p>
    <w:p w14:paraId="66DC79FF" w14:textId="77777777" w:rsidR="003F6A45" w:rsidRPr="00CF4FD2" w:rsidRDefault="003F6A45" w:rsidP="00797B39">
      <w:pPr>
        <w:pStyle w:val="Heading1"/>
        <w:rPr>
          <w:color w:val="000000" w:themeColor="text1"/>
        </w:rPr>
      </w:pPr>
      <w:bookmarkStart w:id="86" w:name="_Toc26285648"/>
      <w:bookmarkStart w:id="87" w:name="_Toc26286232"/>
      <w:bookmarkStart w:id="88" w:name="_Toc32341739"/>
      <w:r w:rsidRPr="00CF4FD2">
        <w:t>9</w:t>
      </w:r>
      <w:r w:rsidRPr="00CF4FD2">
        <w:tab/>
        <w:t>Enhancements and recommendations for further collaboration</w:t>
      </w:r>
      <w:bookmarkEnd w:id="86"/>
      <w:bookmarkEnd w:id="87"/>
      <w:bookmarkEnd w:id="88"/>
    </w:p>
    <w:p w14:paraId="3F3FE112" w14:textId="337C1E31" w:rsidR="003F6A45" w:rsidRPr="00CF4FD2" w:rsidRDefault="003F6A45" w:rsidP="00797B39">
      <w:pPr>
        <w:rPr>
          <w:rStyle w:val="Hyperlink"/>
          <w:color w:val="000000" w:themeColor="text1"/>
          <w:u w:val="none"/>
        </w:rPr>
      </w:pPr>
      <w:r w:rsidRPr="00CF4FD2">
        <w:t>Technical collaborations to be considered: CEN-CENELEC, ISO TC307, ITU-T, W3C, IEEE</w:t>
      </w:r>
      <w:r w:rsidR="00797B39" w:rsidRPr="00CF4FD2">
        <w:t xml:space="preserve"> </w:t>
      </w:r>
      <w:r w:rsidRPr="00CF4FD2">
        <w:t>Policy and ecosystem collaborations needed: OECD (focus on public sectors), EBP, EBSI, ESSIF, EIRA, INATBA, UN/CEFACT and UNCITRAL,</w:t>
      </w:r>
      <w:r w:rsidR="00797B39" w:rsidRPr="00CF4FD2">
        <w:t xml:space="preserve"> </w:t>
      </w:r>
      <w:r w:rsidRPr="00CF4FD2">
        <w:t xml:space="preserve">Timelines of external </w:t>
      </w:r>
      <w:r w:rsidR="001737EB">
        <w:t>organizations</w:t>
      </w:r>
      <w:r w:rsidRPr="00CF4FD2">
        <w:t xml:space="preserve">/events and their impact on collaborations: </w:t>
      </w:r>
      <w:hyperlink r:id="rId55" w:history="1">
        <w:r w:rsidRPr="00CF4FD2">
          <w:rPr>
            <w:rStyle w:val="Hyperlink"/>
          </w:rPr>
          <w:t>https://www.gsma.com/</w:t>
        </w:r>
      </w:hyperlink>
      <w:r w:rsidRPr="00CF4FD2">
        <w:t xml:space="preserve">, </w:t>
      </w:r>
      <w:hyperlink r:id="rId56" w:history="1">
        <w:r w:rsidRPr="00CF4FD2">
          <w:rPr>
            <w:rStyle w:val="Hyperlink"/>
          </w:rPr>
          <w:t>http://www.opengeospatial.org/</w:t>
        </w:r>
      </w:hyperlink>
      <w:r w:rsidR="00797B39" w:rsidRPr="00CF4FD2">
        <w:t>.</w:t>
      </w:r>
    </w:p>
    <w:p w14:paraId="0E63C67F" w14:textId="6BB6DAA9" w:rsidR="003F6A45" w:rsidRPr="00CF4FD2" w:rsidRDefault="00797B39" w:rsidP="00BC36E5">
      <w:pPr>
        <w:pStyle w:val="Heading9"/>
      </w:pPr>
      <w:bookmarkStart w:id="89" w:name="_Toc26285649"/>
      <w:bookmarkStart w:id="90" w:name="_Toc26286233"/>
      <w:r w:rsidRPr="00CF4FD2">
        <w:rPr>
          <w:rStyle w:val="Hyperlink"/>
          <w:color w:val="000000" w:themeColor="text1"/>
        </w:rPr>
        <w:br w:type="page"/>
      </w:r>
      <w:bookmarkStart w:id="91" w:name="_Toc32341740"/>
      <w:r w:rsidR="003F6A45" w:rsidRPr="00CF4FD2">
        <w:lastRenderedPageBreak/>
        <w:t xml:space="preserve">Annex </w:t>
      </w:r>
      <w:r w:rsidR="007468BD" w:rsidRPr="00CF4FD2">
        <w:t>A:</w:t>
      </w:r>
      <w:r w:rsidR="007468BD" w:rsidRPr="00CF4FD2">
        <w:br/>
      </w:r>
      <w:r w:rsidR="003F6A45" w:rsidRPr="00CF4FD2">
        <w:t>Ledger Data Structures:</w:t>
      </w:r>
      <w:bookmarkEnd w:id="89"/>
      <w:bookmarkEnd w:id="90"/>
      <w:bookmarkEnd w:id="91"/>
    </w:p>
    <w:p w14:paraId="24C2B35B" w14:textId="4B606AF7" w:rsidR="003F6A45" w:rsidRPr="00CF4FD2" w:rsidRDefault="003F6A45" w:rsidP="00797B39">
      <w:r w:rsidRPr="00CF4FD2">
        <w:t>ITU-T FG DLT, previously described within the point 5.3 of this report, has published their recommendations and deliverables are published</w:t>
      </w:r>
      <w:r w:rsidR="002B4875">
        <w:t xml:space="preserve">. </w:t>
      </w:r>
      <w:r w:rsidR="00325C16">
        <w:t xml:space="preserve">The deliverables listed above </w:t>
      </w:r>
      <w:r w:rsidRPr="00CF4FD2">
        <w:t>a</w:t>
      </w:r>
      <w:r w:rsidR="002B4875">
        <w:t>nd</w:t>
      </w:r>
      <w:r w:rsidRPr="00CF4FD2">
        <w:t xml:space="preserve"> the document</w:t>
      </w:r>
      <w:r w:rsidR="00325C16">
        <w:t>s</w:t>
      </w:r>
      <w:r w:rsidRPr="00CF4FD2">
        <w:t xml:space="preserve"> described </w:t>
      </w:r>
      <w:r w:rsidR="002B4875">
        <w:t>i</w:t>
      </w:r>
      <w:r w:rsidRPr="00CF4FD2">
        <w:t xml:space="preserve">n the </w:t>
      </w:r>
      <w:r w:rsidR="00325C16">
        <w:t>table</w:t>
      </w:r>
      <w:r w:rsidRPr="00CF4FD2">
        <w:t xml:space="preserve"> </w:t>
      </w:r>
      <w:r w:rsidR="00325C16">
        <w:t>below</w:t>
      </w:r>
      <w:r w:rsidRPr="00CF4FD2">
        <w:t xml:space="preserve"> </w:t>
      </w:r>
      <w:r w:rsidR="00325C16">
        <w:t>are</w:t>
      </w:r>
      <w:r w:rsidRPr="00CF4FD2">
        <w:t xml:space="preserve"> </w:t>
      </w:r>
      <w:r w:rsidR="00325C16">
        <w:t xml:space="preserve">part of the </w:t>
      </w:r>
      <w:r w:rsidRPr="00CF4FD2">
        <w:t xml:space="preserve">detailed study of the Focus Group on Distributed Ledger Technologies and their Applications </w:t>
      </w:r>
      <w:r w:rsidR="00325C16">
        <w:t>as</w:t>
      </w:r>
      <w:r w:rsidRPr="00CF4FD2">
        <w:t xml:space="preserve"> an overview for </w:t>
      </w:r>
      <w:r w:rsidR="00325C16">
        <w:t xml:space="preserve">the </w:t>
      </w:r>
      <w:r w:rsidRPr="00CF4FD2">
        <w:t>ledger data structures in use.</w:t>
      </w:r>
    </w:p>
    <w:p w14:paraId="6C9F41BC" w14:textId="24266973" w:rsidR="00797B39" w:rsidRPr="00CF4FD2" w:rsidRDefault="00797B39" w:rsidP="00022E74">
      <w:pPr>
        <w:pStyle w:val="TH"/>
      </w:pPr>
      <w:r w:rsidRPr="00CF4FD2">
        <w:t>Table A.1: Common families of ledger data structures in use or development as of August 2019</w:t>
      </w:r>
    </w:p>
    <w:p w14:paraId="5C676CE5" w14:textId="77777777" w:rsidR="003F6A45" w:rsidRPr="00CF4FD2" w:rsidRDefault="003F6A45" w:rsidP="0021709C">
      <w:pPr>
        <w:pStyle w:val="FL"/>
      </w:pPr>
      <w:r w:rsidRPr="00CF4FD2">
        <w:rPr>
          <w:noProof/>
          <w:lang w:eastAsia="en-GB"/>
        </w:rPr>
        <w:drawing>
          <wp:inline distT="0" distB="0" distL="0" distR="0" wp14:anchorId="2E660858" wp14:editId="2E796C08">
            <wp:extent cx="5883965" cy="5738954"/>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de pantalla 2019-10-17 a las 10.23.43.png"/>
                    <pic:cNvPicPr/>
                  </pic:nvPicPr>
                  <pic:blipFill rotWithShape="1">
                    <a:blip r:embed="rId57">
                      <a:extLst>
                        <a:ext uri="{28A0092B-C50C-407E-A947-70E740481C1C}">
                          <a14:useLocalDpi xmlns:a14="http://schemas.microsoft.com/office/drawing/2010/main" val="0"/>
                        </a:ext>
                      </a:extLst>
                    </a:blip>
                    <a:srcRect l="1689" t="3862" r="2168"/>
                    <a:stretch/>
                  </pic:blipFill>
                  <pic:spPr bwMode="auto">
                    <a:xfrm>
                      <a:off x="0" y="0"/>
                      <a:ext cx="5884711" cy="5739682"/>
                    </a:xfrm>
                    <a:prstGeom prst="rect">
                      <a:avLst/>
                    </a:prstGeom>
                    <a:ln>
                      <a:noFill/>
                    </a:ln>
                    <a:extLst>
                      <a:ext uri="{53640926-AAD7-44D8-BBD7-CCE9431645EC}">
                        <a14:shadowObscured xmlns:a14="http://schemas.microsoft.com/office/drawing/2010/main"/>
                      </a:ext>
                    </a:extLst>
                  </pic:spPr>
                </pic:pic>
              </a:graphicData>
            </a:graphic>
          </wp:inline>
        </w:drawing>
      </w:r>
    </w:p>
    <w:p w14:paraId="06C967EF" w14:textId="1B38650A" w:rsidR="003F6A45" w:rsidRPr="00CF4FD2" w:rsidRDefault="003F6A45" w:rsidP="00797B39">
      <w:pPr>
        <w:pStyle w:val="NF"/>
      </w:pPr>
      <w:r w:rsidRPr="00CF4FD2">
        <w:t>NOTE</w:t>
      </w:r>
      <w:r w:rsidR="00797B39" w:rsidRPr="00CF4FD2">
        <w:t>:</w:t>
      </w:r>
      <w:r w:rsidR="00797B39" w:rsidRPr="00CF4FD2">
        <w:tab/>
      </w:r>
      <w:r w:rsidRPr="00CF4FD2">
        <w:t xml:space="preserve">Table published by ITU-T Focus Group on Application of DLT within its Technical Report FG DLT D5 OUTLOOK on </w:t>
      </w:r>
      <w:r w:rsidR="005E015E">
        <w:t xml:space="preserve">Distributed Ledger Technologies </w:t>
      </w:r>
      <w:r w:rsidR="005E015E" w:rsidRPr="00CF4FD2">
        <w:t>[</w:t>
      </w:r>
      <w:r w:rsidR="005E015E" w:rsidRPr="00CF4FD2">
        <w:fldChar w:fldCharType="begin"/>
      </w:r>
      <w:r w:rsidR="005E015E" w:rsidRPr="00CF4FD2">
        <w:instrText xml:space="preserve"> REF REF_ITUFOCUSGROUP \h </w:instrText>
      </w:r>
      <w:r w:rsidR="005E015E" w:rsidRPr="00CF4FD2">
        <w:fldChar w:fldCharType="separate"/>
      </w:r>
      <w:r w:rsidR="005E015E" w:rsidRPr="00CF4FD2">
        <w:t>i.</w:t>
      </w:r>
      <w:r w:rsidR="005E015E">
        <w:rPr>
          <w:noProof/>
        </w:rPr>
        <w:t>5</w:t>
      </w:r>
      <w:r w:rsidR="005E015E" w:rsidRPr="00CF4FD2">
        <w:fldChar w:fldCharType="end"/>
      </w:r>
      <w:r w:rsidR="005E015E" w:rsidRPr="00CF4FD2">
        <w:t>]</w:t>
      </w:r>
      <w:r w:rsidR="005E015E" w:rsidRPr="00CF4FD2">
        <w:rPr>
          <w:u w:val="single"/>
        </w:rPr>
        <w:t>.</w:t>
      </w:r>
    </w:p>
    <w:p w14:paraId="12A13EB9" w14:textId="77777777" w:rsidR="002A0711" w:rsidRDefault="002A0711">
      <w:pPr>
        <w:overflowPunct/>
        <w:autoSpaceDE/>
        <w:autoSpaceDN/>
        <w:adjustRightInd/>
        <w:spacing w:after="0"/>
        <w:textAlignment w:val="auto"/>
      </w:pPr>
    </w:p>
    <w:p w14:paraId="63CAF868" w14:textId="77777777" w:rsidR="00BC36E5" w:rsidRDefault="00BC36E5" w:rsidP="002A0711">
      <w:pPr>
        <w:pStyle w:val="Heading9"/>
        <w:sectPr w:rsidR="00BC36E5" w:rsidSect="007468BD">
          <w:headerReference w:type="default" r:id="rId58"/>
          <w:footerReference w:type="default" r:id="rId59"/>
          <w:footnotePr>
            <w:numRestart w:val="eachSect"/>
          </w:footnotePr>
          <w:pgSz w:w="11907" w:h="16840"/>
          <w:pgMar w:top="1417" w:right="1134" w:bottom="1134" w:left="1134" w:header="850" w:footer="340" w:gutter="0"/>
          <w:cols w:space="720"/>
          <w:docGrid w:linePitch="272"/>
        </w:sectPr>
      </w:pPr>
    </w:p>
    <w:p w14:paraId="2966B4A2" w14:textId="7E24C5F3" w:rsidR="002A0711" w:rsidRPr="00CF4FD2" w:rsidRDefault="002A0711" w:rsidP="002A0711">
      <w:pPr>
        <w:pStyle w:val="Heading9"/>
      </w:pPr>
      <w:bookmarkStart w:id="92" w:name="_Toc32341741"/>
      <w:r w:rsidRPr="00CF4FD2">
        <w:lastRenderedPageBreak/>
        <w:t xml:space="preserve">Annex </w:t>
      </w:r>
      <w:r>
        <w:t>B</w:t>
      </w:r>
      <w:r w:rsidRPr="00CF4FD2">
        <w:t>:</w:t>
      </w:r>
      <w:r w:rsidRPr="00CF4FD2">
        <w:br/>
      </w:r>
      <w:r>
        <w:t>List of EU funded H2020 Research Projects on DLT</w:t>
      </w:r>
      <w:r w:rsidRPr="00CF4FD2">
        <w:t>:</w:t>
      </w:r>
      <w:bookmarkEnd w:id="92"/>
    </w:p>
    <w:p w14:paraId="4641D11C" w14:textId="77777777" w:rsidR="00325C16" w:rsidRDefault="00325C16" w:rsidP="00325C16">
      <w:pPr>
        <w:rPr>
          <w:rFonts w:ascii="Arial" w:hAnsi="Arial"/>
          <w:sz w:val="18"/>
        </w:rPr>
      </w:pPr>
      <w:r w:rsidRPr="00C87AB1">
        <w:rPr>
          <w:rFonts w:ascii="Arial" w:hAnsi="Arial"/>
          <w:sz w:val="18"/>
        </w:rPr>
        <w:t xml:space="preserve">ETSI ISG PDL 001 - List of EU funded Horizon 2020 Research and Innovation Projects on Blockchain and/or Distributed Ledger Technologies in </w:t>
      </w:r>
      <w:proofErr w:type="spellStart"/>
      <w:r w:rsidRPr="00C87AB1">
        <w:rPr>
          <w:rFonts w:ascii="Arial" w:hAnsi="Arial"/>
          <w:sz w:val="18"/>
        </w:rPr>
        <w:t>alpabetical</w:t>
      </w:r>
      <w:proofErr w:type="spellEnd"/>
      <w:r w:rsidRPr="00C87AB1">
        <w:rPr>
          <w:rFonts w:ascii="Arial" w:hAnsi="Arial"/>
          <w:sz w:val="18"/>
        </w:rPr>
        <w:t xml:space="preserve"> order</w:t>
      </w:r>
      <w:r>
        <w:rPr>
          <w:rFonts w:ascii="Arial" w:hAnsi="Arial"/>
          <w:sz w:val="18"/>
        </w:rPr>
        <w:t>.</w:t>
      </w:r>
    </w:p>
    <w:p w14:paraId="5999BA68" w14:textId="0CD9C918" w:rsidR="00745874" w:rsidRDefault="00745874" w:rsidP="007E6241">
      <w:pPr>
        <w:spacing w:after="25"/>
        <w:rPr>
          <w:rFonts w:ascii="Arial" w:hAnsi="Arial"/>
          <w:sz w:val="18"/>
        </w:rPr>
      </w:pPr>
      <w:r w:rsidRPr="007E6241">
        <w:rPr>
          <w:rFonts w:ascii="Arial" w:hAnsi="Arial"/>
          <w:sz w:val="18"/>
        </w:rPr>
        <w:t xml:space="preserve">Source: The Community Research and Development Information Service (CORDIS): </w:t>
      </w:r>
      <w:hyperlink r:id="rId60" w:history="1">
        <w:r w:rsidRPr="007E6241">
          <w:rPr>
            <w:rStyle w:val="Hyperlink"/>
            <w:rFonts w:ascii="Arial" w:hAnsi="Arial"/>
            <w:sz w:val="18"/>
          </w:rPr>
          <w:t>https://cordis.europa.eu/projects/en</w:t>
        </w:r>
      </w:hyperlink>
    </w:p>
    <w:p w14:paraId="74D985FD" w14:textId="77777777" w:rsidR="00745874" w:rsidRPr="007E6241" w:rsidRDefault="00745874" w:rsidP="007E6241">
      <w:pPr>
        <w:spacing w:after="25"/>
        <w:rPr>
          <w:rFonts w:ascii="Arial" w:hAnsi="Arial"/>
          <w:sz w:val="18"/>
        </w:rPr>
      </w:pPr>
    </w:p>
    <w:p w14:paraId="7A819E10" w14:textId="79910583" w:rsidR="00745874" w:rsidRPr="00C87AB1" w:rsidRDefault="00745874" w:rsidP="00745874">
      <w:pPr>
        <w:rPr>
          <w:rFonts w:ascii="Arial" w:hAnsi="Arial"/>
          <w:sz w:val="18"/>
        </w:rPr>
      </w:pPr>
      <w:r w:rsidRPr="007E6241">
        <w:rPr>
          <w:rFonts w:ascii="Arial" w:hAnsi="Arial"/>
          <w:sz w:val="18"/>
        </w:rPr>
        <w:t>NOTE: No guarantee can be given for the completeness, correctness and topicality of the information and contents compiled here.</w:t>
      </w:r>
    </w:p>
    <w:p w14:paraId="183C4AE2" w14:textId="21494CC4" w:rsidR="002A0711" w:rsidRDefault="00D5304C" w:rsidP="002A0711">
      <w:pPr>
        <w:pStyle w:val="TH"/>
      </w:pPr>
      <w:r>
        <w:t>Table B</w:t>
      </w:r>
      <w:r w:rsidR="002A0711" w:rsidRPr="00CF4FD2">
        <w:t xml:space="preserve">.1: </w:t>
      </w:r>
      <w:r w:rsidRPr="00D5304C">
        <w:t xml:space="preserve">List of EU funded Horizon 2020 Research and Innovation Projects on Blockchain and/or Distributed Ledger Technologies in </w:t>
      </w:r>
      <w:proofErr w:type="spellStart"/>
      <w:r w:rsidRPr="00D5304C">
        <w:t>alpabetical</w:t>
      </w:r>
      <w:proofErr w:type="spellEnd"/>
      <w:r w:rsidRPr="00D5304C">
        <w:t xml:space="preserve"> order</w:t>
      </w:r>
    </w:p>
    <w:tbl>
      <w:tblPr>
        <w:tblStyle w:val="TableGrid0"/>
        <w:tblW w:w="14689" w:type="dxa"/>
        <w:tblInd w:w="-420" w:type="dxa"/>
        <w:tblCellMar>
          <w:top w:w="29" w:type="dxa"/>
        </w:tblCellMar>
        <w:tblLook w:val="04A0" w:firstRow="1" w:lastRow="0" w:firstColumn="1" w:lastColumn="0" w:noHBand="0" w:noVBand="1"/>
      </w:tblPr>
      <w:tblGrid>
        <w:gridCol w:w="1255"/>
        <w:gridCol w:w="1311"/>
        <w:gridCol w:w="2177"/>
        <w:gridCol w:w="1200"/>
        <w:gridCol w:w="1200"/>
        <w:gridCol w:w="1288"/>
        <w:gridCol w:w="1250"/>
        <w:gridCol w:w="1301"/>
        <w:gridCol w:w="1237"/>
        <w:gridCol w:w="1213"/>
        <w:gridCol w:w="1257"/>
      </w:tblGrid>
      <w:tr w:rsidR="00BD48BF" w14:paraId="028481B6" w14:textId="77777777" w:rsidTr="00BC36E5">
        <w:trPr>
          <w:trHeight w:val="158"/>
        </w:trPr>
        <w:tc>
          <w:tcPr>
            <w:tcW w:w="4010" w:type="dxa"/>
            <w:gridSpan w:val="3"/>
            <w:tcBorders>
              <w:top w:val="single" w:sz="8" w:space="0" w:color="000000"/>
              <w:left w:val="single" w:sz="8" w:space="0" w:color="000000"/>
              <w:bottom w:val="single" w:sz="4" w:space="0" w:color="000000"/>
              <w:right w:val="single" w:sz="4" w:space="0" w:color="000000"/>
            </w:tcBorders>
            <w:shd w:val="clear" w:color="auto" w:fill="BDD7EE"/>
          </w:tcPr>
          <w:p w14:paraId="5C3A2F2D" w14:textId="77777777" w:rsidR="00BD48BF" w:rsidRDefault="00BD48BF">
            <w:pPr>
              <w:spacing w:after="0"/>
              <w:ind w:left="22"/>
            </w:pPr>
            <w:r>
              <w:rPr>
                <w:rFonts w:ascii="Calibri" w:eastAsia="Calibri" w:hAnsi="Calibri" w:cs="Calibri"/>
                <w:b/>
                <w:sz w:val="11"/>
              </w:rPr>
              <w:t xml:space="preserve">Project </w:t>
            </w:r>
          </w:p>
        </w:tc>
        <w:tc>
          <w:tcPr>
            <w:tcW w:w="2670" w:type="dxa"/>
            <w:gridSpan w:val="2"/>
            <w:tcBorders>
              <w:top w:val="single" w:sz="8" w:space="0" w:color="000000"/>
              <w:left w:val="single" w:sz="4" w:space="0" w:color="000000"/>
              <w:bottom w:val="single" w:sz="4" w:space="0" w:color="000000"/>
              <w:right w:val="single" w:sz="4" w:space="0" w:color="000000"/>
            </w:tcBorders>
            <w:shd w:val="clear" w:color="auto" w:fill="BDD7EE"/>
          </w:tcPr>
          <w:p w14:paraId="3F30B095" w14:textId="77777777" w:rsidR="00BD48BF" w:rsidRDefault="00BD48BF">
            <w:pPr>
              <w:spacing w:after="0"/>
              <w:ind w:left="24"/>
            </w:pPr>
            <w:r>
              <w:rPr>
                <w:rFonts w:ascii="Calibri" w:eastAsia="Calibri" w:hAnsi="Calibri" w:cs="Calibri"/>
                <w:b/>
                <w:sz w:val="11"/>
              </w:rPr>
              <w:t>Duration</w:t>
            </w:r>
          </w:p>
        </w:tc>
        <w:tc>
          <w:tcPr>
            <w:tcW w:w="2668" w:type="dxa"/>
            <w:gridSpan w:val="2"/>
            <w:tcBorders>
              <w:top w:val="single" w:sz="8" w:space="0" w:color="000000"/>
              <w:left w:val="single" w:sz="4" w:space="0" w:color="000000"/>
              <w:bottom w:val="single" w:sz="4" w:space="0" w:color="000000"/>
              <w:right w:val="single" w:sz="4" w:space="0" w:color="000000"/>
            </w:tcBorders>
            <w:shd w:val="clear" w:color="auto" w:fill="BDD7EE"/>
          </w:tcPr>
          <w:p w14:paraId="49F318CC" w14:textId="77777777" w:rsidR="00BD48BF" w:rsidRDefault="00BD48BF">
            <w:pPr>
              <w:spacing w:after="0"/>
              <w:ind w:left="24"/>
            </w:pPr>
            <w:r>
              <w:rPr>
                <w:rFonts w:ascii="Calibri" w:eastAsia="Calibri" w:hAnsi="Calibri" w:cs="Calibri"/>
                <w:b/>
                <w:sz w:val="11"/>
              </w:rPr>
              <w:t>Horizon 2020</w:t>
            </w:r>
          </w:p>
        </w:tc>
        <w:tc>
          <w:tcPr>
            <w:tcW w:w="2668" w:type="dxa"/>
            <w:gridSpan w:val="2"/>
            <w:tcBorders>
              <w:top w:val="single" w:sz="8" w:space="0" w:color="000000"/>
              <w:left w:val="single" w:sz="4" w:space="0" w:color="000000"/>
              <w:bottom w:val="single" w:sz="4" w:space="0" w:color="000000"/>
              <w:right w:val="single" w:sz="4" w:space="0" w:color="000000"/>
            </w:tcBorders>
            <w:shd w:val="clear" w:color="auto" w:fill="BDD7EE"/>
          </w:tcPr>
          <w:p w14:paraId="0E0B2DB1" w14:textId="77777777" w:rsidR="00BD48BF" w:rsidRDefault="00BD48BF">
            <w:pPr>
              <w:spacing w:after="0"/>
              <w:ind w:left="24"/>
            </w:pPr>
            <w:r>
              <w:rPr>
                <w:rFonts w:ascii="Calibri" w:eastAsia="Calibri" w:hAnsi="Calibri" w:cs="Calibri"/>
                <w:b/>
                <w:sz w:val="11"/>
              </w:rPr>
              <w:t>Coordinated</w:t>
            </w:r>
          </w:p>
        </w:tc>
        <w:tc>
          <w:tcPr>
            <w:tcW w:w="1334" w:type="dxa"/>
            <w:tcBorders>
              <w:top w:val="single" w:sz="8" w:space="0" w:color="000000"/>
              <w:left w:val="single" w:sz="4" w:space="0" w:color="000000"/>
              <w:bottom w:val="single" w:sz="4" w:space="0" w:color="000000"/>
              <w:right w:val="single" w:sz="4" w:space="0" w:color="000000"/>
            </w:tcBorders>
            <w:shd w:val="clear" w:color="auto" w:fill="BDD7EE"/>
          </w:tcPr>
          <w:p w14:paraId="5DE4A223" w14:textId="77777777" w:rsidR="00BD48BF" w:rsidRDefault="00BD48BF">
            <w:pPr>
              <w:spacing w:after="0"/>
              <w:ind w:left="24"/>
            </w:pPr>
            <w:r>
              <w:rPr>
                <w:rFonts w:ascii="Calibri" w:eastAsia="Calibri" w:hAnsi="Calibri" w:cs="Calibri"/>
                <w:b/>
                <w:sz w:val="11"/>
              </w:rPr>
              <w:t xml:space="preserve">Funding </w:t>
            </w:r>
          </w:p>
        </w:tc>
        <w:tc>
          <w:tcPr>
            <w:tcW w:w="1339" w:type="dxa"/>
            <w:tcBorders>
              <w:top w:val="single" w:sz="8" w:space="0" w:color="000000"/>
              <w:left w:val="single" w:sz="4" w:space="0" w:color="000000"/>
              <w:bottom w:val="single" w:sz="4" w:space="0" w:color="000000"/>
              <w:right w:val="single" w:sz="8" w:space="0" w:color="000000"/>
            </w:tcBorders>
            <w:shd w:val="clear" w:color="auto" w:fill="DDEBF7"/>
          </w:tcPr>
          <w:p w14:paraId="272CF374" w14:textId="77777777" w:rsidR="00BD48BF" w:rsidRDefault="00BD48BF">
            <w:pPr>
              <w:spacing w:after="0"/>
              <w:ind w:left="24"/>
            </w:pPr>
            <w:r>
              <w:rPr>
                <w:rFonts w:ascii="Calibri" w:eastAsia="Calibri" w:hAnsi="Calibri" w:cs="Calibri"/>
                <w:b/>
                <w:sz w:val="11"/>
              </w:rPr>
              <w:t>Sector</w:t>
            </w:r>
          </w:p>
        </w:tc>
      </w:tr>
      <w:tr w:rsidR="00BC36E5" w14:paraId="622DB650" w14:textId="77777777" w:rsidTr="00BC36E5">
        <w:trPr>
          <w:trHeight w:val="161"/>
        </w:trPr>
        <w:tc>
          <w:tcPr>
            <w:tcW w:w="1340" w:type="dxa"/>
            <w:tcBorders>
              <w:top w:val="single" w:sz="4" w:space="0" w:color="000000"/>
              <w:left w:val="single" w:sz="8" w:space="0" w:color="000000"/>
              <w:bottom w:val="single" w:sz="4" w:space="0" w:color="000000"/>
              <w:right w:val="single" w:sz="4" w:space="0" w:color="000000"/>
            </w:tcBorders>
            <w:shd w:val="clear" w:color="auto" w:fill="BDD7EE"/>
          </w:tcPr>
          <w:p w14:paraId="3070CB0E" w14:textId="77777777" w:rsidR="00BD48BF" w:rsidRDefault="00BD48BF">
            <w:pPr>
              <w:spacing w:after="0"/>
              <w:ind w:left="22"/>
            </w:pPr>
            <w:r>
              <w:rPr>
                <w:rFonts w:ascii="Calibri" w:eastAsia="Calibri" w:hAnsi="Calibri" w:cs="Calibri"/>
                <w:b/>
                <w:sz w:val="11"/>
              </w:rPr>
              <w:t>Acronym</w:t>
            </w:r>
          </w:p>
        </w:tc>
        <w:tc>
          <w:tcPr>
            <w:tcW w:w="1335" w:type="dxa"/>
            <w:tcBorders>
              <w:top w:val="single" w:sz="4" w:space="0" w:color="000000"/>
              <w:left w:val="single" w:sz="4" w:space="0" w:color="000000"/>
              <w:bottom w:val="single" w:sz="4" w:space="0" w:color="000000"/>
              <w:right w:val="single" w:sz="4" w:space="0" w:color="000000"/>
            </w:tcBorders>
            <w:shd w:val="clear" w:color="auto" w:fill="BDD7EE"/>
          </w:tcPr>
          <w:p w14:paraId="722AAACE" w14:textId="77777777" w:rsidR="00BD48BF" w:rsidRDefault="00BD48BF">
            <w:pPr>
              <w:spacing w:after="0"/>
              <w:ind w:left="24"/>
            </w:pPr>
            <w:r>
              <w:rPr>
                <w:rFonts w:ascii="Calibri" w:eastAsia="Calibri" w:hAnsi="Calibri" w:cs="Calibri"/>
                <w:b/>
                <w:sz w:val="11"/>
              </w:rPr>
              <w:t>Name</w:t>
            </w:r>
          </w:p>
        </w:tc>
        <w:tc>
          <w:tcPr>
            <w:tcW w:w="1335" w:type="dxa"/>
            <w:tcBorders>
              <w:top w:val="single" w:sz="4" w:space="0" w:color="000000"/>
              <w:left w:val="single" w:sz="4" w:space="0" w:color="000000"/>
              <w:bottom w:val="single" w:sz="4" w:space="0" w:color="000000"/>
              <w:right w:val="single" w:sz="4" w:space="0" w:color="000000"/>
            </w:tcBorders>
            <w:shd w:val="clear" w:color="auto" w:fill="BDD7EE"/>
          </w:tcPr>
          <w:p w14:paraId="69E7A60E" w14:textId="77777777" w:rsidR="00BD48BF" w:rsidRDefault="00BD48BF">
            <w:pPr>
              <w:spacing w:after="0"/>
              <w:ind w:left="24"/>
            </w:pPr>
            <w:r>
              <w:rPr>
                <w:rFonts w:ascii="Calibri" w:eastAsia="Calibri" w:hAnsi="Calibri" w:cs="Calibri"/>
                <w:b/>
                <w:sz w:val="11"/>
              </w:rPr>
              <w:t>Factsheet (CORDIS)</w:t>
            </w:r>
          </w:p>
        </w:tc>
        <w:tc>
          <w:tcPr>
            <w:tcW w:w="1335" w:type="dxa"/>
            <w:tcBorders>
              <w:top w:val="single" w:sz="4" w:space="0" w:color="000000"/>
              <w:left w:val="single" w:sz="4" w:space="0" w:color="000000"/>
              <w:bottom w:val="single" w:sz="4" w:space="0" w:color="000000"/>
              <w:right w:val="single" w:sz="4" w:space="0" w:color="000000"/>
            </w:tcBorders>
            <w:shd w:val="clear" w:color="auto" w:fill="BDD7EE"/>
          </w:tcPr>
          <w:p w14:paraId="76DA65C9" w14:textId="77777777" w:rsidR="00BD48BF" w:rsidRDefault="00BD48BF">
            <w:pPr>
              <w:spacing w:after="0"/>
              <w:ind w:left="24"/>
            </w:pPr>
            <w:r>
              <w:rPr>
                <w:rFonts w:ascii="Calibri" w:eastAsia="Calibri" w:hAnsi="Calibri" w:cs="Calibri"/>
                <w:b/>
                <w:sz w:val="11"/>
              </w:rPr>
              <w:t>Start</w:t>
            </w:r>
          </w:p>
        </w:tc>
        <w:tc>
          <w:tcPr>
            <w:tcW w:w="1335" w:type="dxa"/>
            <w:tcBorders>
              <w:top w:val="single" w:sz="4" w:space="0" w:color="000000"/>
              <w:left w:val="single" w:sz="4" w:space="0" w:color="000000"/>
              <w:bottom w:val="single" w:sz="4" w:space="0" w:color="000000"/>
              <w:right w:val="single" w:sz="4" w:space="0" w:color="000000"/>
            </w:tcBorders>
            <w:shd w:val="clear" w:color="auto" w:fill="BDD7EE"/>
          </w:tcPr>
          <w:p w14:paraId="337FD624" w14:textId="77777777" w:rsidR="00BD48BF" w:rsidRDefault="00BD48BF">
            <w:pPr>
              <w:spacing w:after="0"/>
              <w:ind w:left="24"/>
            </w:pPr>
            <w:r>
              <w:rPr>
                <w:rFonts w:ascii="Calibri" w:eastAsia="Calibri" w:hAnsi="Calibri" w:cs="Calibri"/>
                <w:b/>
                <w:sz w:val="11"/>
              </w:rPr>
              <w:t>End</w:t>
            </w:r>
          </w:p>
        </w:tc>
        <w:tc>
          <w:tcPr>
            <w:tcW w:w="1334" w:type="dxa"/>
            <w:tcBorders>
              <w:top w:val="single" w:sz="4" w:space="0" w:color="000000"/>
              <w:left w:val="single" w:sz="4" w:space="0" w:color="000000"/>
              <w:bottom w:val="single" w:sz="4" w:space="0" w:color="000000"/>
              <w:right w:val="single" w:sz="4" w:space="0" w:color="000000"/>
            </w:tcBorders>
            <w:shd w:val="clear" w:color="auto" w:fill="BDD7EE"/>
          </w:tcPr>
          <w:p w14:paraId="4A470250" w14:textId="77777777" w:rsidR="00BD48BF" w:rsidRDefault="00BD48BF">
            <w:pPr>
              <w:spacing w:after="0"/>
              <w:ind w:left="24"/>
            </w:pPr>
            <w:r>
              <w:rPr>
                <w:rFonts w:ascii="Calibri" w:eastAsia="Calibri" w:hAnsi="Calibri" w:cs="Calibri"/>
                <w:b/>
                <w:sz w:val="11"/>
              </w:rPr>
              <w:t>Topic(s)</w:t>
            </w:r>
          </w:p>
        </w:tc>
        <w:tc>
          <w:tcPr>
            <w:tcW w:w="1334" w:type="dxa"/>
            <w:tcBorders>
              <w:top w:val="single" w:sz="4" w:space="0" w:color="000000"/>
              <w:left w:val="single" w:sz="4" w:space="0" w:color="000000"/>
              <w:bottom w:val="single" w:sz="4" w:space="0" w:color="000000"/>
              <w:right w:val="single" w:sz="4" w:space="0" w:color="000000"/>
            </w:tcBorders>
            <w:shd w:val="clear" w:color="auto" w:fill="BDD7EE"/>
          </w:tcPr>
          <w:p w14:paraId="21308BBC" w14:textId="77777777" w:rsidR="00BD48BF" w:rsidRDefault="00BD48BF">
            <w:pPr>
              <w:spacing w:after="0"/>
              <w:ind w:left="24"/>
            </w:pPr>
            <w:r>
              <w:rPr>
                <w:rFonts w:ascii="Calibri" w:eastAsia="Calibri" w:hAnsi="Calibri" w:cs="Calibri"/>
                <w:b/>
                <w:sz w:val="11"/>
              </w:rPr>
              <w:t>Programme(s)</w:t>
            </w:r>
          </w:p>
        </w:tc>
        <w:tc>
          <w:tcPr>
            <w:tcW w:w="1334" w:type="dxa"/>
            <w:tcBorders>
              <w:top w:val="single" w:sz="4" w:space="0" w:color="000000"/>
              <w:left w:val="single" w:sz="4" w:space="0" w:color="000000"/>
              <w:bottom w:val="single" w:sz="4" w:space="0" w:color="000000"/>
              <w:right w:val="single" w:sz="4" w:space="0" w:color="000000"/>
            </w:tcBorders>
            <w:shd w:val="clear" w:color="auto" w:fill="BDD7EE"/>
          </w:tcPr>
          <w:p w14:paraId="5E6D6883" w14:textId="44B105DE" w:rsidR="00BD48BF" w:rsidRDefault="00E62D56">
            <w:pPr>
              <w:spacing w:after="0"/>
              <w:ind w:left="24"/>
            </w:pPr>
            <w:r>
              <w:rPr>
                <w:rFonts w:ascii="Calibri" w:eastAsia="Calibri" w:hAnsi="Calibri" w:cs="Calibri"/>
                <w:b/>
                <w:sz w:val="11"/>
              </w:rPr>
              <w:t>B</w:t>
            </w:r>
            <w:r w:rsidR="00BD48BF">
              <w:rPr>
                <w:rFonts w:ascii="Calibri" w:eastAsia="Calibri" w:hAnsi="Calibri" w:cs="Calibri"/>
                <w:b/>
                <w:sz w:val="11"/>
              </w:rPr>
              <w:t>y</w:t>
            </w:r>
          </w:p>
        </w:tc>
        <w:tc>
          <w:tcPr>
            <w:tcW w:w="1334" w:type="dxa"/>
            <w:tcBorders>
              <w:top w:val="single" w:sz="4" w:space="0" w:color="000000"/>
              <w:left w:val="single" w:sz="4" w:space="0" w:color="000000"/>
              <w:bottom w:val="single" w:sz="4" w:space="0" w:color="000000"/>
              <w:right w:val="single" w:sz="4" w:space="0" w:color="000000"/>
            </w:tcBorders>
            <w:shd w:val="clear" w:color="auto" w:fill="BDD7EE"/>
          </w:tcPr>
          <w:p w14:paraId="264F52CB" w14:textId="77777777" w:rsidR="00BD48BF" w:rsidRDefault="00BD48BF">
            <w:pPr>
              <w:spacing w:after="0"/>
              <w:ind w:left="24"/>
            </w:pPr>
            <w:r>
              <w:rPr>
                <w:rFonts w:ascii="Calibri" w:eastAsia="Calibri" w:hAnsi="Calibri" w:cs="Calibri"/>
                <w:b/>
                <w:sz w:val="11"/>
              </w:rPr>
              <w:t>Country</w:t>
            </w:r>
          </w:p>
        </w:tc>
        <w:tc>
          <w:tcPr>
            <w:tcW w:w="1334" w:type="dxa"/>
            <w:tcBorders>
              <w:top w:val="single" w:sz="4" w:space="0" w:color="000000"/>
              <w:left w:val="single" w:sz="4" w:space="0" w:color="000000"/>
              <w:bottom w:val="single" w:sz="4" w:space="0" w:color="000000"/>
              <w:right w:val="single" w:sz="4" w:space="0" w:color="000000"/>
            </w:tcBorders>
            <w:shd w:val="clear" w:color="auto" w:fill="BDD7EE"/>
          </w:tcPr>
          <w:p w14:paraId="4C27EA1F" w14:textId="77777777" w:rsidR="00BD48BF" w:rsidRDefault="00BD48BF">
            <w:pPr>
              <w:spacing w:after="0"/>
              <w:ind w:left="24"/>
            </w:pPr>
            <w:r>
              <w:rPr>
                <w:rFonts w:ascii="Calibri" w:eastAsia="Calibri" w:hAnsi="Calibri" w:cs="Calibri"/>
                <w:b/>
                <w:sz w:val="11"/>
              </w:rPr>
              <w:t>Scheme</w:t>
            </w:r>
          </w:p>
        </w:tc>
        <w:tc>
          <w:tcPr>
            <w:tcW w:w="1339" w:type="dxa"/>
            <w:tcBorders>
              <w:top w:val="single" w:sz="4" w:space="0" w:color="000000"/>
              <w:left w:val="single" w:sz="4" w:space="0" w:color="000000"/>
              <w:bottom w:val="single" w:sz="4" w:space="0" w:color="000000"/>
              <w:right w:val="single" w:sz="8" w:space="0" w:color="000000"/>
            </w:tcBorders>
            <w:shd w:val="clear" w:color="auto" w:fill="DDEBF7"/>
          </w:tcPr>
          <w:p w14:paraId="324D7FD4" w14:textId="77777777" w:rsidR="00BD48BF" w:rsidRDefault="00BD48BF">
            <w:pPr>
              <w:spacing w:after="0"/>
              <w:ind w:left="24"/>
            </w:pPr>
            <w:r>
              <w:rPr>
                <w:rFonts w:ascii="Calibri" w:eastAsia="Calibri" w:hAnsi="Calibri" w:cs="Calibri"/>
                <w:b/>
                <w:sz w:val="11"/>
              </w:rPr>
              <w:t>Field of Research</w:t>
            </w:r>
          </w:p>
        </w:tc>
      </w:tr>
      <w:tr w:rsidR="00BD48BF" w14:paraId="5F77A309" w14:textId="77777777" w:rsidTr="00BC36E5">
        <w:trPr>
          <w:trHeight w:val="146"/>
        </w:trPr>
        <w:tc>
          <w:tcPr>
            <w:tcW w:w="1340" w:type="dxa"/>
            <w:tcBorders>
              <w:top w:val="single" w:sz="4" w:space="0" w:color="000000"/>
              <w:left w:val="single" w:sz="8" w:space="0" w:color="000000"/>
              <w:bottom w:val="single" w:sz="2" w:space="0" w:color="000000"/>
              <w:right w:val="single" w:sz="2" w:space="0" w:color="000000"/>
            </w:tcBorders>
          </w:tcPr>
          <w:p w14:paraId="0EB81426" w14:textId="77777777" w:rsidR="00BD48BF" w:rsidRDefault="00BD48BF">
            <w:pPr>
              <w:spacing w:after="0"/>
              <w:ind w:left="22"/>
            </w:pPr>
            <w:r>
              <w:rPr>
                <w:rFonts w:ascii="Calibri" w:eastAsia="Calibri" w:hAnsi="Calibri" w:cs="Calibri"/>
                <w:sz w:val="11"/>
              </w:rPr>
              <w:t>5G-DIVE</w:t>
            </w:r>
          </w:p>
        </w:tc>
        <w:tc>
          <w:tcPr>
            <w:tcW w:w="1335" w:type="dxa"/>
            <w:tcBorders>
              <w:top w:val="single" w:sz="4" w:space="0" w:color="000000"/>
              <w:left w:val="single" w:sz="2" w:space="0" w:color="000000"/>
              <w:bottom w:val="single" w:sz="2" w:space="0" w:color="000000"/>
              <w:right w:val="single" w:sz="2" w:space="0" w:color="000000"/>
            </w:tcBorders>
          </w:tcPr>
          <w:p w14:paraId="46E9BDA9" w14:textId="77777777" w:rsidR="00BD48BF" w:rsidRDefault="00BD48BF">
            <w:pPr>
              <w:spacing w:after="0"/>
              <w:ind w:left="24"/>
            </w:pPr>
            <w:proofErr w:type="spellStart"/>
            <w:r>
              <w:rPr>
                <w:rFonts w:ascii="Calibri" w:eastAsia="Calibri" w:hAnsi="Calibri" w:cs="Calibri"/>
                <w:sz w:val="11"/>
              </w:rPr>
              <w:t>eDge</w:t>
            </w:r>
            <w:proofErr w:type="spellEnd"/>
            <w:r>
              <w:rPr>
                <w:rFonts w:ascii="Calibri" w:eastAsia="Calibri" w:hAnsi="Calibri" w:cs="Calibri"/>
                <w:sz w:val="11"/>
              </w:rPr>
              <w:t xml:space="preserve"> Intelligence for Vertical Experimentation </w:t>
            </w:r>
          </w:p>
        </w:tc>
        <w:tc>
          <w:tcPr>
            <w:tcW w:w="1335" w:type="dxa"/>
            <w:tcBorders>
              <w:top w:val="single" w:sz="4" w:space="0" w:color="000000"/>
              <w:left w:val="single" w:sz="2" w:space="0" w:color="000000"/>
              <w:bottom w:val="single" w:sz="2" w:space="0" w:color="000000"/>
              <w:right w:val="single" w:sz="2" w:space="0" w:color="000000"/>
            </w:tcBorders>
          </w:tcPr>
          <w:p w14:paraId="101DDDA8" w14:textId="77777777" w:rsidR="00BD48BF" w:rsidRDefault="004F7881">
            <w:pPr>
              <w:spacing w:after="0"/>
              <w:ind w:left="26"/>
            </w:pPr>
            <w:hyperlink r:id="rId61">
              <w:r w:rsidR="00BD48BF">
                <w:rPr>
                  <w:rFonts w:ascii="Calibri" w:eastAsia="Calibri" w:hAnsi="Calibri" w:cs="Calibri"/>
                  <w:color w:val="0563C1"/>
                  <w:sz w:val="12"/>
                  <w:u w:val="single" w:color="0563C1"/>
                </w:rPr>
                <w:t>https://cordis.europa.eu/project/id/859881</w:t>
              </w:r>
            </w:hyperlink>
          </w:p>
        </w:tc>
        <w:tc>
          <w:tcPr>
            <w:tcW w:w="1335" w:type="dxa"/>
            <w:tcBorders>
              <w:top w:val="single" w:sz="4" w:space="0" w:color="000000"/>
              <w:left w:val="single" w:sz="2" w:space="0" w:color="000000"/>
              <w:bottom w:val="single" w:sz="2" w:space="0" w:color="000000"/>
              <w:right w:val="single" w:sz="2" w:space="0" w:color="000000"/>
            </w:tcBorders>
          </w:tcPr>
          <w:p w14:paraId="64CD20AA" w14:textId="77777777" w:rsidR="00BD48BF" w:rsidRDefault="00BD48BF">
            <w:pPr>
              <w:spacing w:after="0"/>
              <w:ind w:left="24"/>
            </w:pPr>
            <w:r>
              <w:rPr>
                <w:rFonts w:ascii="Calibri" w:eastAsia="Calibri" w:hAnsi="Calibri" w:cs="Calibri"/>
                <w:sz w:val="11"/>
              </w:rPr>
              <w:t>2019-10-01</w:t>
            </w:r>
          </w:p>
        </w:tc>
        <w:tc>
          <w:tcPr>
            <w:tcW w:w="1335" w:type="dxa"/>
            <w:tcBorders>
              <w:top w:val="single" w:sz="4" w:space="0" w:color="000000"/>
              <w:left w:val="single" w:sz="2" w:space="0" w:color="000000"/>
              <w:bottom w:val="single" w:sz="2" w:space="0" w:color="000000"/>
              <w:right w:val="single" w:sz="2" w:space="0" w:color="000000"/>
            </w:tcBorders>
          </w:tcPr>
          <w:p w14:paraId="2C6B0129" w14:textId="77777777" w:rsidR="00BD48BF" w:rsidRDefault="00BD48BF">
            <w:pPr>
              <w:spacing w:after="0"/>
              <w:ind w:left="24"/>
            </w:pPr>
            <w:r>
              <w:rPr>
                <w:rFonts w:ascii="Calibri" w:eastAsia="Calibri" w:hAnsi="Calibri" w:cs="Calibri"/>
                <w:sz w:val="11"/>
              </w:rPr>
              <w:t>2021-09-30</w:t>
            </w:r>
          </w:p>
        </w:tc>
        <w:tc>
          <w:tcPr>
            <w:tcW w:w="1334" w:type="dxa"/>
            <w:tcBorders>
              <w:top w:val="single" w:sz="4" w:space="0" w:color="000000"/>
              <w:left w:val="single" w:sz="2" w:space="0" w:color="000000"/>
              <w:bottom w:val="single" w:sz="2" w:space="0" w:color="000000"/>
              <w:right w:val="single" w:sz="2" w:space="0" w:color="000000"/>
            </w:tcBorders>
          </w:tcPr>
          <w:p w14:paraId="20184ED9" w14:textId="77777777" w:rsidR="00BD48BF" w:rsidRDefault="004F7881">
            <w:pPr>
              <w:spacing w:after="0"/>
              <w:ind w:left="26"/>
              <w:jc w:val="both"/>
            </w:pPr>
            <w:hyperlink r:id="rId62">
              <w:r w:rsidR="00BD48BF">
                <w:rPr>
                  <w:rFonts w:ascii="Calibri" w:eastAsia="Calibri" w:hAnsi="Calibri" w:cs="Calibri"/>
                  <w:color w:val="0563C1"/>
                  <w:sz w:val="12"/>
                </w:rPr>
                <w:t>ICT-23-2019 - EU-</w:t>
              </w:r>
              <w:proofErr w:type="spellStart"/>
              <w:r w:rsidR="00BD48BF">
                <w:rPr>
                  <w:rFonts w:ascii="Calibri" w:eastAsia="Calibri" w:hAnsi="Calibri" w:cs="Calibri"/>
                  <w:color w:val="0563C1"/>
                  <w:sz w:val="12"/>
                </w:rPr>
                <w:t>Taiwa</w:t>
              </w:r>
              <w:proofErr w:type="spellEnd"/>
            </w:hyperlink>
          </w:p>
        </w:tc>
        <w:tc>
          <w:tcPr>
            <w:tcW w:w="1334" w:type="dxa"/>
            <w:tcBorders>
              <w:top w:val="single" w:sz="4" w:space="0" w:color="000000"/>
              <w:left w:val="single" w:sz="2" w:space="0" w:color="000000"/>
              <w:bottom w:val="single" w:sz="2" w:space="0" w:color="000000"/>
              <w:right w:val="single" w:sz="2" w:space="0" w:color="000000"/>
            </w:tcBorders>
          </w:tcPr>
          <w:p w14:paraId="5F95A336" w14:textId="77777777" w:rsidR="00BD48BF" w:rsidRDefault="004F7881">
            <w:pPr>
              <w:spacing w:after="0"/>
              <w:ind w:left="-15"/>
              <w:jc w:val="both"/>
            </w:pPr>
            <w:hyperlink r:id="rId63">
              <w:r w:rsidR="00BD48BF">
                <w:rPr>
                  <w:rFonts w:ascii="Calibri" w:eastAsia="Calibri" w:hAnsi="Calibri" w:cs="Calibri"/>
                  <w:color w:val="0563C1"/>
                  <w:sz w:val="12"/>
                </w:rPr>
                <w:t>n</w:t>
              </w:r>
            </w:hyperlink>
            <w:hyperlink r:id="rId64">
              <w:r w:rsidR="00BD48BF">
                <w:rPr>
                  <w:rFonts w:ascii="Calibri" w:eastAsia="Calibri" w:hAnsi="Calibri" w:cs="Calibri"/>
                  <w:color w:val="0563C1"/>
                  <w:sz w:val="11"/>
                </w:rPr>
                <w:t>H2020-EU.2.1.1. - IN</w:t>
              </w:r>
            </w:hyperlink>
          </w:p>
        </w:tc>
        <w:tc>
          <w:tcPr>
            <w:tcW w:w="1334" w:type="dxa"/>
            <w:tcBorders>
              <w:top w:val="single" w:sz="4" w:space="0" w:color="000000"/>
              <w:left w:val="single" w:sz="2" w:space="0" w:color="000000"/>
              <w:bottom w:val="single" w:sz="2" w:space="0" w:color="000000"/>
              <w:right w:val="single" w:sz="2" w:space="0" w:color="000000"/>
            </w:tcBorders>
          </w:tcPr>
          <w:p w14:paraId="0AA33A4B" w14:textId="77777777" w:rsidR="00BD48BF" w:rsidRPr="00BA0F64" w:rsidRDefault="00ED30C4">
            <w:pPr>
              <w:spacing w:after="0"/>
              <w:ind w:left="-30"/>
              <w:rPr>
                <w:lang w:val="sv-SE"/>
              </w:rPr>
            </w:pPr>
            <w:hyperlink r:id="rId65">
              <w:r w:rsidR="00BD48BF" w:rsidRPr="00BA0F64">
                <w:rPr>
                  <w:rFonts w:ascii="Calibri" w:eastAsia="Calibri" w:hAnsi="Calibri" w:cs="Calibri"/>
                  <w:color w:val="0563C1"/>
                  <w:sz w:val="11"/>
                  <w:lang w:val="sv-SE"/>
                </w:rPr>
                <w:t>D</w:t>
              </w:r>
            </w:hyperlink>
            <w:r w:rsidR="00BD48BF" w:rsidRPr="00BA0F64">
              <w:rPr>
                <w:rFonts w:ascii="Calibri" w:eastAsia="Calibri" w:hAnsi="Calibri" w:cs="Calibri"/>
                <w:sz w:val="11"/>
                <w:lang w:val="sv-SE"/>
              </w:rPr>
              <w:t>UNIVERSIDAD CARLOS III DE MADRID</w:t>
            </w:r>
          </w:p>
        </w:tc>
        <w:tc>
          <w:tcPr>
            <w:tcW w:w="1334" w:type="dxa"/>
            <w:tcBorders>
              <w:top w:val="single" w:sz="4" w:space="0" w:color="000000"/>
              <w:left w:val="single" w:sz="2" w:space="0" w:color="000000"/>
              <w:bottom w:val="single" w:sz="2" w:space="0" w:color="000000"/>
              <w:right w:val="single" w:sz="2" w:space="0" w:color="000000"/>
            </w:tcBorders>
          </w:tcPr>
          <w:p w14:paraId="33000366" w14:textId="77777777" w:rsidR="00BD48BF" w:rsidRDefault="00BD48BF">
            <w:pPr>
              <w:spacing w:after="0"/>
              <w:ind w:left="24"/>
            </w:pPr>
            <w:r>
              <w:rPr>
                <w:rFonts w:ascii="Calibri" w:eastAsia="Calibri" w:hAnsi="Calibri" w:cs="Calibri"/>
                <w:sz w:val="11"/>
              </w:rPr>
              <w:t>Spain</w:t>
            </w:r>
          </w:p>
        </w:tc>
        <w:tc>
          <w:tcPr>
            <w:tcW w:w="1334" w:type="dxa"/>
            <w:tcBorders>
              <w:top w:val="single" w:sz="4" w:space="0" w:color="000000"/>
              <w:left w:val="single" w:sz="2" w:space="0" w:color="000000"/>
              <w:bottom w:val="single" w:sz="2" w:space="0" w:color="000000"/>
              <w:right w:val="single" w:sz="2" w:space="0" w:color="000000"/>
            </w:tcBorders>
          </w:tcPr>
          <w:p w14:paraId="228F23B8" w14:textId="77777777" w:rsidR="00BD48BF" w:rsidRDefault="00BD48BF">
            <w:pPr>
              <w:spacing w:after="0"/>
              <w:ind w:left="24"/>
            </w:pPr>
            <w:r>
              <w:rPr>
                <w:rFonts w:ascii="Calibri" w:eastAsia="Calibri" w:hAnsi="Calibri" w:cs="Calibri"/>
                <w:sz w:val="11"/>
              </w:rPr>
              <w:t>RIA</w:t>
            </w:r>
          </w:p>
        </w:tc>
        <w:tc>
          <w:tcPr>
            <w:tcW w:w="1339" w:type="dxa"/>
            <w:tcBorders>
              <w:top w:val="single" w:sz="4" w:space="0" w:color="000000"/>
              <w:left w:val="single" w:sz="2" w:space="0" w:color="000000"/>
              <w:bottom w:val="single" w:sz="2" w:space="0" w:color="000000"/>
              <w:right w:val="single" w:sz="8" w:space="0" w:color="000000"/>
            </w:tcBorders>
          </w:tcPr>
          <w:p w14:paraId="6859FE24" w14:textId="77777777" w:rsidR="00BD48BF" w:rsidRDefault="00BD48BF">
            <w:pPr>
              <w:spacing w:after="0"/>
              <w:ind w:left="24"/>
            </w:pPr>
            <w:r>
              <w:rPr>
                <w:rFonts w:ascii="Calibri" w:eastAsia="Calibri" w:hAnsi="Calibri" w:cs="Calibri"/>
                <w:sz w:val="11"/>
              </w:rPr>
              <w:t>5G</w:t>
            </w:r>
          </w:p>
        </w:tc>
      </w:tr>
      <w:tr w:rsidR="00BD48BF" w14:paraId="45BBB906" w14:textId="77777777" w:rsidTr="00BC36E5">
        <w:trPr>
          <w:trHeight w:val="475"/>
        </w:trPr>
        <w:tc>
          <w:tcPr>
            <w:tcW w:w="1340" w:type="dxa"/>
            <w:tcBorders>
              <w:top w:val="single" w:sz="2" w:space="0" w:color="000000"/>
              <w:left w:val="single" w:sz="8" w:space="0" w:color="000000"/>
              <w:bottom w:val="single" w:sz="2" w:space="0" w:color="000000"/>
              <w:right w:val="single" w:sz="2" w:space="0" w:color="000000"/>
            </w:tcBorders>
          </w:tcPr>
          <w:p w14:paraId="0BB6890F" w14:textId="77777777" w:rsidR="00BD48BF" w:rsidRDefault="00BD48BF">
            <w:pPr>
              <w:spacing w:after="0"/>
              <w:ind w:left="22"/>
            </w:pPr>
            <w:r>
              <w:rPr>
                <w:rFonts w:ascii="Calibri" w:eastAsia="Calibri" w:hAnsi="Calibri" w:cs="Calibri"/>
                <w:sz w:val="11"/>
              </w:rPr>
              <w:t>AEGIS</w:t>
            </w:r>
          </w:p>
        </w:tc>
        <w:tc>
          <w:tcPr>
            <w:tcW w:w="1335" w:type="dxa"/>
            <w:tcBorders>
              <w:top w:val="single" w:sz="2" w:space="0" w:color="000000"/>
              <w:left w:val="single" w:sz="2" w:space="0" w:color="000000"/>
              <w:bottom w:val="single" w:sz="2" w:space="0" w:color="000000"/>
              <w:right w:val="single" w:sz="2" w:space="0" w:color="000000"/>
            </w:tcBorders>
          </w:tcPr>
          <w:p w14:paraId="74B4B06E" w14:textId="77777777" w:rsidR="00BD48BF" w:rsidRDefault="00BD48BF">
            <w:pPr>
              <w:spacing w:after="0"/>
              <w:ind w:left="24"/>
            </w:pPr>
            <w:r>
              <w:rPr>
                <w:rFonts w:ascii="Calibri" w:eastAsia="Calibri" w:hAnsi="Calibri" w:cs="Calibri"/>
                <w:sz w:val="11"/>
              </w:rPr>
              <w:t>Advanced Big Data Value Chain for Public Safety and Personal Security</w:t>
            </w:r>
          </w:p>
        </w:tc>
        <w:tc>
          <w:tcPr>
            <w:tcW w:w="1335" w:type="dxa"/>
            <w:tcBorders>
              <w:top w:val="single" w:sz="2" w:space="0" w:color="000000"/>
              <w:left w:val="single" w:sz="2" w:space="0" w:color="000000"/>
              <w:bottom w:val="single" w:sz="2" w:space="0" w:color="000000"/>
              <w:right w:val="single" w:sz="2" w:space="0" w:color="000000"/>
            </w:tcBorders>
          </w:tcPr>
          <w:p w14:paraId="52E15DB4" w14:textId="77777777" w:rsidR="00BD48BF" w:rsidRDefault="004F7881">
            <w:pPr>
              <w:spacing w:after="0"/>
              <w:ind w:left="24"/>
            </w:pPr>
            <w:hyperlink r:id="rId66">
              <w:r w:rsidR="00BD48BF">
                <w:rPr>
                  <w:rFonts w:ascii="Calibri" w:eastAsia="Calibri" w:hAnsi="Calibri" w:cs="Calibri"/>
                  <w:color w:val="0563C1"/>
                  <w:sz w:val="11"/>
                  <w:u w:val="single" w:color="0563C1"/>
                </w:rPr>
                <w:t>https://cordis.europa.eu/project/id/732189</w:t>
              </w:r>
            </w:hyperlink>
          </w:p>
        </w:tc>
        <w:tc>
          <w:tcPr>
            <w:tcW w:w="1335" w:type="dxa"/>
            <w:tcBorders>
              <w:top w:val="single" w:sz="2" w:space="0" w:color="000000"/>
              <w:left w:val="single" w:sz="2" w:space="0" w:color="000000"/>
              <w:bottom w:val="single" w:sz="2" w:space="0" w:color="000000"/>
              <w:right w:val="single" w:sz="2" w:space="0" w:color="000000"/>
            </w:tcBorders>
          </w:tcPr>
          <w:p w14:paraId="2AD4920B" w14:textId="77777777" w:rsidR="00BD48BF" w:rsidRDefault="00BD48BF">
            <w:pPr>
              <w:spacing w:after="0"/>
              <w:ind w:left="24"/>
            </w:pPr>
            <w:r>
              <w:rPr>
                <w:rFonts w:ascii="Calibri" w:eastAsia="Calibri" w:hAnsi="Calibri" w:cs="Calibri"/>
                <w:sz w:val="11"/>
              </w:rPr>
              <w:t>2017-01-01</w:t>
            </w:r>
          </w:p>
        </w:tc>
        <w:tc>
          <w:tcPr>
            <w:tcW w:w="1335" w:type="dxa"/>
            <w:tcBorders>
              <w:top w:val="single" w:sz="2" w:space="0" w:color="000000"/>
              <w:left w:val="single" w:sz="2" w:space="0" w:color="000000"/>
              <w:bottom w:val="single" w:sz="2" w:space="0" w:color="000000"/>
              <w:right w:val="single" w:sz="2" w:space="0" w:color="000000"/>
            </w:tcBorders>
          </w:tcPr>
          <w:p w14:paraId="37F366B2" w14:textId="77777777" w:rsidR="00BD48BF" w:rsidRDefault="00BD48BF">
            <w:pPr>
              <w:spacing w:after="0"/>
              <w:ind w:left="24"/>
            </w:pPr>
            <w:r>
              <w:rPr>
                <w:rFonts w:ascii="Calibri" w:eastAsia="Calibri" w:hAnsi="Calibri" w:cs="Calibri"/>
                <w:sz w:val="11"/>
              </w:rPr>
              <w:t>2019-06-30</w:t>
            </w:r>
          </w:p>
        </w:tc>
        <w:tc>
          <w:tcPr>
            <w:tcW w:w="1334" w:type="dxa"/>
            <w:tcBorders>
              <w:top w:val="single" w:sz="2" w:space="0" w:color="000000"/>
              <w:left w:val="single" w:sz="2" w:space="0" w:color="000000"/>
              <w:bottom w:val="single" w:sz="2" w:space="0" w:color="000000"/>
              <w:right w:val="single" w:sz="2" w:space="0" w:color="000000"/>
            </w:tcBorders>
          </w:tcPr>
          <w:p w14:paraId="0FB78512" w14:textId="77777777" w:rsidR="00BD48BF" w:rsidRDefault="00BD48BF">
            <w:pPr>
              <w:spacing w:after="0"/>
              <w:ind w:left="24" w:right="-11"/>
              <w:jc w:val="both"/>
            </w:pPr>
            <w:r>
              <w:rPr>
                <w:noProof/>
                <w:lang w:eastAsia="en-GB"/>
              </w:rPr>
              <mc:AlternateContent>
                <mc:Choice Requires="wpg">
                  <w:drawing>
                    <wp:anchor distT="0" distB="0" distL="114300" distR="114300" simplePos="0" relativeHeight="251678720" behindDoc="1" locked="0" layoutInCell="1" allowOverlap="1" wp14:anchorId="29F3887F" wp14:editId="7EC82E8C">
                      <wp:simplePos x="0" y="0"/>
                      <wp:positionH relativeFrom="column">
                        <wp:posOffset>15240</wp:posOffset>
                      </wp:positionH>
                      <wp:positionV relativeFrom="paragraph">
                        <wp:posOffset>60198</wp:posOffset>
                      </wp:positionV>
                      <wp:extent cx="722681" cy="4572"/>
                      <wp:effectExtent l="0" t="0" r="0" b="0"/>
                      <wp:wrapNone/>
                      <wp:docPr id="46211" name="Group 46211"/>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46" name="Shape 60146"/>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908021" id="Group 46211" o:spid="_x0000_s1026" style="position:absolute;margin-left:1.2pt;margin-top:4.75pt;width:56.9pt;height:.35pt;z-index:-251637760"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e2AhAIAAFMGAAAOAAAAZHJzL2Uyb0RvYy54bWykVdtu2zAMfR+wfxD8vviyNOmMOH1ot7wM&#10;W7F2H6DI8gWQJUFS4uTvR9GW46VAMWR5sGnq8JA8kpjNw6kT5MiNbZUsonSRRIRLpspW1kX0+/Xb&#10;p/uIWEdlSYWSvIjO3EYP248fNr3OeaYaJUpuCJBIm/e6iBrndB7HljW8o3ahNJewWCnTUQefpo5L&#10;Q3tg70ScJckq7pUptVGMWwvep2Ex2iJ/VXHmflaV5Y6IIoLaHD4NPvf+GW83NK8N1U3LxjLoDVV0&#10;tJWQdKJ6oo6Sg2nfUHUtM8qqyi2Y6mJVVS3j2AN0kyZX3eyMOmjspc77Wk8ygbRXOt1My34cnw1p&#10;yyJarrI0jYikHWwTZiaDCyTqdZ0Dcmf0i342o6MevnzXp8p0/g39kBOKe57E5SdHGDjXWba6hwQM&#10;lpZ362yQnjWwP29iWPP1nag4JIx9XVMZvYYjZC8q2f9T6aWhmqP41vc+qrRK0uUqqIQQMrhQFERO&#10;Etncglq36PMlXS69PlOnNGcH63Zcocz0+N06WIbjVgaLNsFiJxlMA+f/3ZOvqfNxnsqbpL/sU1NE&#10;WIZf69SRvypEuavNghIvq0LOUWHHw1kAaACEt0a6GXDWecCE94CFSwx8/wjD+z2lBcM3ibJOjYNz&#10;Lq2QXgNIwihMo0pQh9e6ax2MKdF2MOOydZJciIHNH7xhp9FyZ8G9VEL+4hVcLbwQ3mFNvX8Uhhyp&#10;H0b4Q3IqdENH77jrIxRLRR4fX7VCTJQphv5Nebf6/JiODCPYx3Gcg1NkMkSysZphGMJIgabDSARR&#10;piDMrKSb4iUMckwy69abe1WecTigIHATURqcXNjHOGX9aJx/I+ryX7D9AwAA//8DAFBLAwQUAAYA&#10;CAAAACEAUy3hi90AAAAGAQAADwAAAGRycy9kb3ducmV2LnhtbEyOzWrDMBCE74W+g9hCbo1spwmt&#10;azmE0PYUCvmB0tvG2tgm1spYiu28fZVTc5thhpkvW46mET11rrasIJ5GIIgLq2suFRz2n8+vIJxH&#10;1thYJgVXcrDMHx8yTLUdeEv9zpcijLBLUUHlfZtK6YqKDLqpbYlDdrKdQR9sV0rd4RDGTSOTKFpI&#10;gzWHhwpbWldUnHcXo+BrwGE1iz/6zfm0vv7u598/m5iUmjyNq3cQnkb/X4YbfkCHPDAd7YW1E42C&#10;5CUUFbzNQdzSeJGAOAYRJSDzTN7j538AAAD//wMAUEsBAi0AFAAGAAgAAAAhALaDOJL+AAAA4QEA&#10;ABMAAAAAAAAAAAAAAAAAAAAAAFtDb250ZW50X1R5cGVzXS54bWxQSwECLQAUAAYACAAAACEAOP0h&#10;/9YAAACUAQAACwAAAAAAAAAAAAAAAAAvAQAAX3JlbHMvLnJlbHNQSwECLQAUAAYACAAAACEAe0Ht&#10;gIQCAABTBgAADgAAAAAAAAAAAAAAAAAuAgAAZHJzL2Uyb0RvYy54bWxQSwECLQAUAAYACAAAACEA&#10;Uy3hi90AAAAGAQAADwAAAAAAAAAAAAAAAADeBAAAZHJzL2Rvd25yZXYueG1sUEsFBgAAAAAEAAQA&#10;8wAAAOgFAAAAAA==&#10;">
                      <v:shape id="Shape 60146"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1McYA&#10;AADeAAAADwAAAGRycy9kb3ducmV2LnhtbESPQWsCMRSE7wX/Q3hCL0UTa1lkNYotCB56aFWCx8fm&#10;ubu4eVk3Ubf/vikUPA4z8w2zWPWuETfqQu1Zw2SsQBAX3tZcajjsN6MZiBCRLTaeScMPBVgtB08L&#10;zK2/8zfddrEUCcIhRw1VjG0uZSgqchjGviVO3sl3DmOSXSlth/cEd418VSqTDmtOCxW29FFRcd5d&#10;nYYXNO+f5ujb3qjp19RcnAtbo/XzsF/PQUTq4yP8395aDZmavGXwdydd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m1Mc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67">
              <w:r>
                <w:rPr>
                  <w:rFonts w:ascii="Calibri" w:eastAsia="Calibri" w:hAnsi="Calibri" w:cs="Calibri"/>
                  <w:color w:val="0563C1"/>
                  <w:sz w:val="11"/>
                </w:rPr>
                <w:t>ICT-14-2016-2017 - Big Da</w:t>
              </w:r>
            </w:hyperlink>
          </w:p>
        </w:tc>
        <w:tc>
          <w:tcPr>
            <w:tcW w:w="1334" w:type="dxa"/>
            <w:tcBorders>
              <w:top w:val="single" w:sz="2" w:space="0" w:color="000000"/>
              <w:left w:val="single" w:sz="2" w:space="0" w:color="000000"/>
              <w:bottom w:val="single" w:sz="2" w:space="0" w:color="000000"/>
              <w:right w:val="single" w:sz="2" w:space="0" w:color="000000"/>
            </w:tcBorders>
          </w:tcPr>
          <w:p w14:paraId="0E78C52E" w14:textId="77777777" w:rsidR="00BD48BF" w:rsidRDefault="00BD48BF">
            <w:pPr>
              <w:spacing w:after="0"/>
              <w:ind w:left="24"/>
              <w:jc w:val="both"/>
            </w:pPr>
            <w:r>
              <w:rPr>
                <w:noProof/>
                <w:lang w:eastAsia="en-GB"/>
              </w:rPr>
              <mc:AlternateContent>
                <mc:Choice Requires="wpg">
                  <w:drawing>
                    <wp:anchor distT="0" distB="0" distL="114300" distR="114300" simplePos="0" relativeHeight="251679744" behindDoc="1" locked="0" layoutInCell="1" allowOverlap="1" wp14:anchorId="60AEBCD3" wp14:editId="2A8ED02F">
                      <wp:simplePos x="0" y="0"/>
                      <wp:positionH relativeFrom="column">
                        <wp:posOffset>15240</wp:posOffset>
                      </wp:positionH>
                      <wp:positionV relativeFrom="paragraph">
                        <wp:posOffset>60198</wp:posOffset>
                      </wp:positionV>
                      <wp:extent cx="591312" cy="4572"/>
                      <wp:effectExtent l="0" t="0" r="0" b="0"/>
                      <wp:wrapNone/>
                      <wp:docPr id="46232" name="Group 46232"/>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47" name="Shape 60147"/>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FD38C0" id="Group 46232" o:spid="_x0000_s1026" style="position:absolute;margin-left:1.2pt;margin-top:4.75pt;width:46.55pt;height:.35pt;z-index:-251636736"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fRhQIAAFMGAAAOAAAAZHJzL2Uyb0RvYy54bWykVdtu2zAMfR+wfxD8vviSS1cjTh/aLS/D&#10;VrTdByiyfAFkSZCUOPn7UbTlZClQDFkebJo6PCSPJGb9cOwEOXBjWyWLKJ0lEeGSqbKVdRH9fvv+&#10;5WtErKOypEJJXkQnbqOHzedP617nPFONEiU3BEikzXtdRI1zOo9jyxreUTtTmktYrJTpqINPU8el&#10;oT2wdyLOkmQV98qU2ijGrQXv07AYbZC/qjhzv6rKckdEEUFtDp8Gnzv/jDdrmteG6qZlYxn0hio6&#10;2kpIOlE9UUfJ3rTvqLqWGWVV5WZMdbGqqpZx7AG6SZOrbrZG7TX2Uud9rSeZQNornW6mZT8Pz4a0&#10;ZREtVtk8i4ikHWwTZiaDCyTqdZ0Dcmv0q342o6MevnzXx8p0/g39kCOKe5rE5UdHGDiX9+k8hQQM&#10;lhbLu2yQnjWwP+9iWPPtg6g4JIx9XVMZvYYjZM8q2f9T6bWhmqP41vc+qrRK0sVdUAkhZHChKIic&#10;JLK5BbVu0ec+XSy8PlOnNGd767Zcocz08MM6WIbjVgaLNsFiRxlMA+f/w5OvqfNxnsqbpD/vU1NE&#10;WIZf69SBvylEuavNghLPq0JeosKOh7MA0AAIb410F8CLzgMmvAcsXGLg+0cY3u8pLRi+SZR1ahyc&#10;l9IK6TWAJIzCNKoEdXitu9bBmBJtBzMuu0uSMzGw+YM37DRa7iS4l0rIF17B1cIL4R3W1LtHYciB&#10;+mGEPySnQjd09I67PkKxVOTx8VUrxESZYujflMvV/DEdGUawj+M4B6fIZIhkYzXDMISRAk2HkQii&#10;TEGYWUk3xUsY5Jjkoltv7lR5wuGAgsBNRGlwcmEf45T1o/HyG1Hn/4LNH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DucifR&#10;hQIAAFMGAAAOAAAAAAAAAAAAAAAAAC4CAABkcnMvZTJvRG9jLnhtbFBLAQItABQABgAIAAAAIQDJ&#10;y0RK2wAAAAUBAAAPAAAAAAAAAAAAAAAAAN8EAABkcnMvZG93bnJldi54bWxQSwUGAAAAAAQABADz&#10;AAAA5wUAAAAA&#10;">
                      <v:shape id="Shape 60147"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A0TcYA&#10;AADeAAAADwAAAGRycy9kb3ducmV2LnhtbESPQWsCMRSE74L/ITzBm2YVsXZrFCktbL1VPbS3R/Lc&#10;LG5elk3qbvvrG0HwOMzMN8x627taXKkNlWcFs2kGglh7U3Gp4HR8n6xAhIhssPZMCn4pwHYzHKwx&#10;N77jT7oeYikShEOOCmyMTS5l0JYchqlviJN39q3DmGRbStNil+CulvMsW0qHFacFiw29WtKXw49T&#10;UJy/v2y313+n54+3xuw7XcwLrdR41O9eQETq4yN8bxdGwTKbLZ7gdiddAbn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A0Tc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68">
              <w:r>
                <w:rPr>
                  <w:rFonts w:ascii="Calibri" w:eastAsia="Calibri" w:hAnsi="Calibri" w:cs="Calibri"/>
                  <w:color w:val="0563C1"/>
                  <w:sz w:val="11"/>
                </w:rPr>
                <w:t>H2020-EU.2.1.1. - IN</w:t>
              </w:r>
            </w:hyperlink>
          </w:p>
        </w:tc>
        <w:tc>
          <w:tcPr>
            <w:tcW w:w="1334" w:type="dxa"/>
            <w:tcBorders>
              <w:top w:val="single" w:sz="2" w:space="0" w:color="000000"/>
              <w:left w:val="single" w:sz="2" w:space="0" w:color="000000"/>
              <w:bottom w:val="single" w:sz="2" w:space="0" w:color="000000"/>
              <w:right w:val="single" w:sz="2" w:space="0" w:color="000000"/>
            </w:tcBorders>
          </w:tcPr>
          <w:p w14:paraId="4A312DAF" w14:textId="77777777" w:rsidR="00BD48BF" w:rsidRPr="00BA0F64" w:rsidRDefault="00ED30C4">
            <w:pPr>
              <w:spacing w:after="0"/>
              <w:ind w:left="24" w:hanging="54"/>
              <w:rPr>
                <w:lang w:val="sv-SE"/>
              </w:rPr>
            </w:pPr>
            <w:hyperlink r:id="rId69">
              <w:r w:rsidR="00BD48BF" w:rsidRPr="00BA0F64">
                <w:rPr>
                  <w:rFonts w:ascii="Calibri" w:eastAsia="Calibri" w:hAnsi="Calibri" w:cs="Calibri"/>
                  <w:color w:val="0563C1"/>
                  <w:sz w:val="11"/>
                  <w:lang w:val="sv-SE"/>
                </w:rPr>
                <w:t>D</w:t>
              </w:r>
            </w:hyperlink>
            <w:r w:rsidR="00BD48BF" w:rsidRPr="00BA0F64">
              <w:rPr>
                <w:rFonts w:ascii="Calibri" w:eastAsia="Calibri" w:hAnsi="Calibri" w:cs="Calibri"/>
                <w:sz w:val="11"/>
                <w:lang w:val="sv-SE"/>
              </w:rPr>
              <w:t>FRAUNHOFER GESELLSCHAFT ZUR FOERDERUNG DER ANGEWANDTEN FORSCHUNG E.V.</w:t>
            </w:r>
          </w:p>
        </w:tc>
        <w:tc>
          <w:tcPr>
            <w:tcW w:w="1334" w:type="dxa"/>
            <w:tcBorders>
              <w:top w:val="single" w:sz="2" w:space="0" w:color="000000"/>
              <w:left w:val="single" w:sz="2" w:space="0" w:color="000000"/>
              <w:bottom w:val="single" w:sz="2" w:space="0" w:color="000000"/>
              <w:right w:val="single" w:sz="2" w:space="0" w:color="000000"/>
            </w:tcBorders>
          </w:tcPr>
          <w:p w14:paraId="5BB26059" w14:textId="77777777" w:rsidR="00BD48BF" w:rsidRDefault="00BD48BF">
            <w:pPr>
              <w:spacing w:after="0"/>
              <w:ind w:left="24"/>
            </w:pPr>
            <w:r>
              <w:rPr>
                <w:rFonts w:ascii="Calibri" w:eastAsia="Calibri" w:hAnsi="Calibri" w:cs="Calibri"/>
                <w:sz w:val="11"/>
              </w:rPr>
              <w:t>Germany</w:t>
            </w:r>
          </w:p>
        </w:tc>
        <w:tc>
          <w:tcPr>
            <w:tcW w:w="1334" w:type="dxa"/>
            <w:tcBorders>
              <w:top w:val="single" w:sz="2" w:space="0" w:color="000000"/>
              <w:left w:val="single" w:sz="2" w:space="0" w:color="000000"/>
              <w:bottom w:val="single" w:sz="2" w:space="0" w:color="000000"/>
              <w:right w:val="single" w:sz="2" w:space="0" w:color="000000"/>
            </w:tcBorders>
          </w:tcPr>
          <w:p w14:paraId="65272500" w14:textId="77777777" w:rsidR="00BD48BF" w:rsidRDefault="00BD48BF">
            <w:pPr>
              <w:spacing w:after="0"/>
              <w:ind w:left="24"/>
            </w:pPr>
            <w:r>
              <w:rPr>
                <w:rFonts w:ascii="Calibri" w:eastAsia="Calibri" w:hAnsi="Calibri" w:cs="Calibri"/>
                <w:sz w:val="11"/>
              </w:rPr>
              <w:t>IA</w:t>
            </w:r>
          </w:p>
        </w:tc>
        <w:tc>
          <w:tcPr>
            <w:tcW w:w="1339" w:type="dxa"/>
            <w:tcBorders>
              <w:top w:val="single" w:sz="2" w:space="0" w:color="000000"/>
              <w:left w:val="single" w:sz="2" w:space="0" w:color="000000"/>
              <w:bottom w:val="single" w:sz="2" w:space="0" w:color="000000"/>
              <w:right w:val="single" w:sz="8" w:space="0" w:color="000000"/>
            </w:tcBorders>
          </w:tcPr>
          <w:p w14:paraId="29C355B5" w14:textId="77777777" w:rsidR="00BD48BF" w:rsidRDefault="00BD48BF">
            <w:pPr>
              <w:spacing w:after="0"/>
              <w:ind w:left="24"/>
            </w:pPr>
            <w:r>
              <w:rPr>
                <w:rFonts w:ascii="Calibri" w:eastAsia="Calibri" w:hAnsi="Calibri" w:cs="Calibri"/>
                <w:sz w:val="11"/>
              </w:rPr>
              <w:t>Big Data</w:t>
            </w:r>
          </w:p>
        </w:tc>
      </w:tr>
      <w:tr w:rsidR="00BD48BF" w14:paraId="0DCEBEF2" w14:textId="77777777" w:rsidTr="00BC36E5">
        <w:trPr>
          <w:trHeight w:val="458"/>
        </w:trPr>
        <w:tc>
          <w:tcPr>
            <w:tcW w:w="1340" w:type="dxa"/>
            <w:tcBorders>
              <w:top w:val="single" w:sz="2" w:space="0" w:color="000000"/>
              <w:left w:val="single" w:sz="8" w:space="0" w:color="000000"/>
              <w:bottom w:val="single" w:sz="2" w:space="0" w:color="000000"/>
              <w:right w:val="single" w:sz="2" w:space="0" w:color="000000"/>
            </w:tcBorders>
          </w:tcPr>
          <w:p w14:paraId="4DB604D4" w14:textId="77777777" w:rsidR="00BD48BF" w:rsidRDefault="00BD48BF">
            <w:pPr>
              <w:spacing w:after="0"/>
              <w:ind w:left="22"/>
            </w:pPr>
            <w:proofErr w:type="spellStart"/>
            <w:r>
              <w:rPr>
                <w:rFonts w:ascii="Calibri" w:eastAsia="Calibri" w:hAnsi="Calibri" w:cs="Calibri"/>
                <w:sz w:val="11"/>
              </w:rPr>
              <w:t>AMable</w:t>
            </w:r>
            <w:proofErr w:type="spellEnd"/>
          </w:p>
        </w:tc>
        <w:tc>
          <w:tcPr>
            <w:tcW w:w="1335" w:type="dxa"/>
            <w:tcBorders>
              <w:top w:val="single" w:sz="2" w:space="0" w:color="000000"/>
              <w:left w:val="single" w:sz="2" w:space="0" w:color="000000"/>
              <w:bottom w:val="single" w:sz="2" w:space="0" w:color="000000"/>
              <w:right w:val="single" w:sz="2" w:space="0" w:color="000000"/>
            </w:tcBorders>
          </w:tcPr>
          <w:p w14:paraId="5AE41733" w14:textId="77777777" w:rsidR="00BD48BF" w:rsidRDefault="00BD48BF">
            <w:pPr>
              <w:spacing w:after="0"/>
              <w:ind w:left="24"/>
            </w:pPr>
            <w:proofErr w:type="spellStart"/>
            <w:r>
              <w:rPr>
                <w:rFonts w:ascii="Calibri" w:eastAsia="Calibri" w:hAnsi="Calibri" w:cs="Calibri"/>
                <w:sz w:val="11"/>
              </w:rPr>
              <w:t>AdditiveManufacturABLE</w:t>
            </w:r>
            <w:proofErr w:type="spellEnd"/>
          </w:p>
        </w:tc>
        <w:tc>
          <w:tcPr>
            <w:tcW w:w="1335" w:type="dxa"/>
            <w:tcBorders>
              <w:top w:val="single" w:sz="2" w:space="0" w:color="000000"/>
              <w:left w:val="single" w:sz="2" w:space="0" w:color="000000"/>
              <w:bottom w:val="single" w:sz="2" w:space="0" w:color="000000"/>
              <w:right w:val="single" w:sz="2" w:space="0" w:color="000000"/>
            </w:tcBorders>
          </w:tcPr>
          <w:p w14:paraId="7B5AE5BA" w14:textId="77777777" w:rsidR="00BD48BF" w:rsidRDefault="00BD48BF">
            <w:pPr>
              <w:spacing w:after="0"/>
              <w:ind w:left="24"/>
            </w:pPr>
            <w:r>
              <w:rPr>
                <w:rFonts w:ascii="Calibri" w:eastAsia="Calibri" w:hAnsi="Calibri" w:cs="Calibri"/>
                <w:color w:val="0563C1"/>
                <w:sz w:val="11"/>
                <w:u w:val="single" w:color="0563C1"/>
              </w:rPr>
              <w:t>https://cordis.europa.eu/project/id/768775</w:t>
            </w:r>
          </w:p>
        </w:tc>
        <w:tc>
          <w:tcPr>
            <w:tcW w:w="1335" w:type="dxa"/>
            <w:tcBorders>
              <w:top w:val="single" w:sz="2" w:space="0" w:color="000000"/>
              <w:left w:val="single" w:sz="2" w:space="0" w:color="000000"/>
              <w:bottom w:val="single" w:sz="2" w:space="0" w:color="000000"/>
              <w:right w:val="single" w:sz="2" w:space="0" w:color="000000"/>
            </w:tcBorders>
          </w:tcPr>
          <w:p w14:paraId="692C077B" w14:textId="77777777" w:rsidR="00BD48BF" w:rsidRDefault="00BD48BF">
            <w:pPr>
              <w:spacing w:after="0"/>
              <w:ind w:left="24"/>
            </w:pPr>
            <w:r>
              <w:rPr>
                <w:rFonts w:ascii="Calibri" w:eastAsia="Calibri" w:hAnsi="Calibri" w:cs="Calibri"/>
                <w:sz w:val="11"/>
              </w:rPr>
              <w:t>2017-09-01</w:t>
            </w:r>
          </w:p>
        </w:tc>
        <w:tc>
          <w:tcPr>
            <w:tcW w:w="1335" w:type="dxa"/>
            <w:tcBorders>
              <w:top w:val="single" w:sz="2" w:space="0" w:color="000000"/>
              <w:left w:val="single" w:sz="2" w:space="0" w:color="000000"/>
              <w:bottom w:val="single" w:sz="2" w:space="0" w:color="000000"/>
              <w:right w:val="single" w:sz="2" w:space="0" w:color="000000"/>
            </w:tcBorders>
          </w:tcPr>
          <w:p w14:paraId="5927DDB6" w14:textId="77777777" w:rsidR="00BD48BF" w:rsidRDefault="00BD48BF">
            <w:pPr>
              <w:spacing w:after="0"/>
              <w:ind w:left="24"/>
            </w:pPr>
            <w:r>
              <w:rPr>
                <w:rFonts w:ascii="Calibri" w:eastAsia="Calibri" w:hAnsi="Calibri" w:cs="Calibri"/>
                <w:sz w:val="11"/>
              </w:rPr>
              <w:t>2021-08-31</w:t>
            </w:r>
          </w:p>
        </w:tc>
        <w:tc>
          <w:tcPr>
            <w:tcW w:w="1334" w:type="dxa"/>
            <w:tcBorders>
              <w:top w:val="single" w:sz="2" w:space="0" w:color="000000"/>
              <w:left w:val="single" w:sz="2" w:space="0" w:color="000000"/>
              <w:bottom w:val="single" w:sz="2" w:space="0" w:color="000000"/>
              <w:right w:val="single" w:sz="2" w:space="0" w:color="000000"/>
            </w:tcBorders>
          </w:tcPr>
          <w:p w14:paraId="69717BC3" w14:textId="77777777" w:rsidR="00BD48BF" w:rsidRDefault="00BD48BF">
            <w:pPr>
              <w:spacing w:after="0"/>
              <w:ind w:left="24" w:right="-12"/>
              <w:jc w:val="both"/>
            </w:pPr>
            <w:r>
              <w:rPr>
                <w:noProof/>
                <w:lang w:eastAsia="en-GB"/>
              </w:rPr>
              <mc:AlternateContent>
                <mc:Choice Requires="wpg">
                  <w:drawing>
                    <wp:anchor distT="0" distB="0" distL="114300" distR="114300" simplePos="0" relativeHeight="251680768" behindDoc="1" locked="0" layoutInCell="1" allowOverlap="1" wp14:anchorId="43D55345" wp14:editId="69E860BF">
                      <wp:simplePos x="0" y="0"/>
                      <wp:positionH relativeFrom="column">
                        <wp:posOffset>15240</wp:posOffset>
                      </wp:positionH>
                      <wp:positionV relativeFrom="paragraph">
                        <wp:posOffset>60198</wp:posOffset>
                      </wp:positionV>
                      <wp:extent cx="722681" cy="4572"/>
                      <wp:effectExtent l="0" t="0" r="0" b="0"/>
                      <wp:wrapNone/>
                      <wp:docPr id="46438" name="Group 46438"/>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48" name="Shape 60148"/>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1888DC" id="Group 46438" o:spid="_x0000_s1026" style="position:absolute;margin-left:1.2pt;margin-top:4.75pt;width:56.9pt;height:.35pt;z-index:-251635712"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BshAIAAFMGAAAOAAAAZHJzL2Uyb0RvYy54bWykVdtu2zAMfR+wfxD8vvjSNO2MOH1ot7wM&#10;W9F2H6DI8gWQJUFS4uTvR9G24qVAMWR5sGnq8Ig8lJj1w7ET5MCNbZUsonSRRIRLpspW1kX0++37&#10;l/uIWEdlSYWSvIhO3EYPm8+f1r3OeaYaJUpuCJBIm/e6iBrndB7HljW8o3ahNJewWCnTUQefpo5L&#10;Q3tg70ScJckq7pUptVGMWwvep2Ex2iB/VXHmflWV5Y6IIoLcHD4NPnf+GW/WNK8N1U3LxjToFVl0&#10;tJWwaaB6oo6SvWnfUXUtM8qqyi2Y6mJVVS3jWANUkyYX1WyN2muspc77WgeZQNoLna6mZT8Pz4a0&#10;ZREtV8sbaJakHbQJdyaDCyTqdZ0Dcmv0q342o6MevnzVx8p0/g31kCOKewri8qMjDJx3Wba6TyPC&#10;YGl5e5cN0rMG+vMuhjXfPoiKpw1jn1dIo9dwhOxZJft/Kr02VHMU3/raR5VWSboMKiGEDC4UBZFB&#10;IptbUOsafb6my6XXJ1RKc7a3bssVykwPP6yDZThu5WTRZrLYUU6mgfP/4cnX1Pk4T+VN0p/71BQR&#10;puHXOnXgbwpR7qJZkOJ5Vcg5aur4dBYAOgGmt0a6GXBW+YSZ3gMWLjHw/SMM73fYFgxfJMoaCgfn&#10;XFohvQawCaMwjSpBHV7rrnUwpkTbwYzL7pLkTAxs/uANnUbLnQT3Ugn5wiu4WnghvMOaevcoDDlQ&#10;P4zwh+RU6IaO3rHrIxRTRR4fX7VCBMoUQ/+mvF3dPKYjwwj2cRznYIhMhkg2ZjMMQxgpUPQ0EkGU&#10;EIQ7K+lCvIRBjpvMqvXmTpUnHA4oCNxElAYnF9YxTlk/GuffiDr/F2z+AAAA//8DAFBLAwQUAAYA&#10;CAAAACEAUy3hi90AAAAGAQAADwAAAGRycy9kb3ducmV2LnhtbEyOzWrDMBCE74W+g9hCbo1spwmt&#10;azmE0PYUCvmB0tvG2tgm1spYiu28fZVTc5thhpkvW46mET11rrasIJ5GIIgLq2suFRz2n8+vIJxH&#10;1thYJgVXcrDMHx8yTLUdeEv9zpcijLBLUUHlfZtK6YqKDLqpbYlDdrKdQR9sV0rd4RDGTSOTKFpI&#10;gzWHhwpbWldUnHcXo+BrwGE1iz/6zfm0vv7u598/m5iUmjyNq3cQnkb/X4YbfkCHPDAd7YW1E42C&#10;5CUUFbzNQdzSeJGAOAYRJSDzTN7j538AAAD//wMAUEsBAi0AFAAGAAgAAAAhALaDOJL+AAAA4QEA&#10;ABMAAAAAAAAAAAAAAAAAAAAAAFtDb250ZW50X1R5cGVzXS54bWxQSwECLQAUAAYACAAAACEAOP0h&#10;/9YAAACUAQAACwAAAAAAAAAAAAAAAAAvAQAAX3JlbHMvLnJlbHNQSwECLQAUAAYACAAAACEApG7Q&#10;bIQCAABTBgAADgAAAAAAAAAAAAAAAAAuAgAAZHJzL2Uyb0RvYy54bWxQSwECLQAUAAYACAAAACEA&#10;Uy3hi90AAAAGAQAADwAAAAAAAAAAAAAAAADeBAAAZHJzL2Rvd25yZXYueG1sUEsFBgAAAAAEAAQA&#10;8wAAAOgFAAAAAA==&#10;">
                      <v:shape id="Shape 60148"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E2MMA&#10;AADeAAAADwAAAGRycy9kb3ducmV2LnhtbERPy2oCMRTdF/oP4RbclJr4QMpolCoUXLjwRXB5mVxn&#10;Bic300mq49+bheDycN6zRedqcaU2VJ41DPoKBHHubcWFhuPh9+sbRIjIFmvPpOFOARbz97cZZtbf&#10;eEfXfSxECuGQoYYyxiaTMuQlOQx93xAn7uxbhzHBtpC2xVsKd7UcKjWRDitODSU2tCopv+z/nYZP&#10;NMuNOfmmM2q0HZk/58LaaN376H6mICJ18SV+utdWw0QNxmlvupOu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E2MMAAADeAAAADwAAAAAAAAAAAAAAAACYAgAAZHJzL2Rv&#10;d25yZXYueG1sUEsFBgAAAAAEAAQA9QAAAIgDAAAAAA==&#10;" path="m,l722681,r,9144l,9144,,e" fillcolor="#0563c1" stroked="f" strokeweight="0">
                        <v:stroke miterlimit="83231f" joinstyle="miter"/>
                        <v:path arrowok="t" textboxrect="0,0,722681,9144"/>
                      </v:shape>
                    </v:group>
                  </w:pict>
                </mc:Fallback>
              </mc:AlternateContent>
            </w:r>
            <w:hyperlink r:id="rId70">
              <w:r>
                <w:rPr>
                  <w:rFonts w:ascii="Calibri" w:eastAsia="Calibri" w:hAnsi="Calibri" w:cs="Calibri"/>
                  <w:color w:val="0563C1"/>
                  <w:sz w:val="11"/>
                </w:rPr>
                <w:t xml:space="preserve">FOF-12-2017 - ICT </w:t>
              </w:r>
              <w:proofErr w:type="spellStart"/>
              <w:r>
                <w:rPr>
                  <w:rFonts w:ascii="Calibri" w:eastAsia="Calibri" w:hAnsi="Calibri" w:cs="Calibri"/>
                  <w:color w:val="0563C1"/>
                  <w:sz w:val="11"/>
                </w:rPr>
                <w:t>Innovat</w:t>
              </w:r>
              <w:proofErr w:type="spellEnd"/>
            </w:hyperlink>
          </w:p>
        </w:tc>
        <w:tc>
          <w:tcPr>
            <w:tcW w:w="1334" w:type="dxa"/>
            <w:tcBorders>
              <w:top w:val="single" w:sz="2" w:space="0" w:color="000000"/>
              <w:left w:val="single" w:sz="2" w:space="0" w:color="000000"/>
              <w:bottom w:val="single" w:sz="2" w:space="0" w:color="000000"/>
              <w:right w:val="single" w:sz="2" w:space="0" w:color="000000"/>
            </w:tcBorders>
          </w:tcPr>
          <w:p w14:paraId="41A5D037" w14:textId="77777777" w:rsidR="00BD48BF" w:rsidRDefault="00BD48BF">
            <w:pPr>
              <w:spacing w:after="0"/>
              <w:ind w:left="24"/>
              <w:jc w:val="both"/>
            </w:pPr>
            <w:r>
              <w:rPr>
                <w:noProof/>
                <w:lang w:eastAsia="en-GB"/>
              </w:rPr>
              <mc:AlternateContent>
                <mc:Choice Requires="wpg">
                  <w:drawing>
                    <wp:anchor distT="0" distB="0" distL="114300" distR="114300" simplePos="0" relativeHeight="251681792" behindDoc="1" locked="0" layoutInCell="1" allowOverlap="1" wp14:anchorId="12D461B2" wp14:editId="78B4A920">
                      <wp:simplePos x="0" y="0"/>
                      <wp:positionH relativeFrom="column">
                        <wp:posOffset>15240</wp:posOffset>
                      </wp:positionH>
                      <wp:positionV relativeFrom="paragraph">
                        <wp:posOffset>60198</wp:posOffset>
                      </wp:positionV>
                      <wp:extent cx="591312" cy="4572"/>
                      <wp:effectExtent l="0" t="0" r="0" b="0"/>
                      <wp:wrapNone/>
                      <wp:docPr id="46467" name="Group 46467"/>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49" name="Shape 60149"/>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99CE89" id="Group 46467" o:spid="_x0000_s1026" style="position:absolute;margin-left:1.2pt;margin-top:4.75pt;width:46.55pt;height:.35pt;z-index:-251634688"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B5hQIAAFMGAAAOAAAAZHJzL2Uyb0RvYy54bWykVdtu2zAMfR+wfxD0vthOnXQx4vSh3fIy&#10;bEXbfYAiyxdAlgRJiZO/H0VfkqVAMWR5sGnq8JA8kpj1w7GV5CCsa7TKaTKLKRGK66JRVU5/v33/&#10;8pUS55kqmNRK5PQkHH3YfP607kwm5rrWshCWAIlyWWdyWntvsihyvBYtczNthILFUtuWefi0VVRY&#10;1gF7K6N5HC+jTtvCWM2Fc+B96hfpBvnLUnD/qyyd8ETmFGrz+LT43IVntFmzrLLM1A0fymA3VNGy&#10;RkHSieqJeUb2tnlH1TbcaqdLP+O6jXRZNlxgD9BNEl91s7V6b7CXKusqM8kE0l7pdDMt/3l4tqQp&#10;cpou0+U9JYq1sE2YmfQukKgzVQbIrTWv5tkOjqr/Cl0fS9uGN/RDjijuaRJXHD3h4FyskrtkTgmH&#10;pXRxP++l5zXsz7sYXn/7ICoaE0ahrqmMzsARcmeV3P+p9FozI1B8F3ofVFrGSboaVUII6V0oCiIn&#10;iVzmQK1b9FklaRr0mTplGd87vxUaZWaHH87DMhy3YrRYPVr8qEbTwvn/8OQb5kNcoAom6c77VOcU&#10;ywhrrT6IN40of7VZUOJ5VapL1Ljj41kA6AgY3wbpLoAXnY+Y8d1j4RID3z/C8H5PacEITaKsU+Pg&#10;vJRWqqABJOEMplEpmcdr3TYexpRsWphx8/s4PhMDWzh4/U6j5U9SBKmkehElXC28EMHhbLV7lJYc&#10;WBhG+ENyJk3NBu+w6wMUS0WeEF82Uk6UCYb+TblY3j0mA8MADnEC5+AUGfeRfKimH4YwUqDpcSSC&#10;KFMQZtbKT/EKBjkmueg2mDtdnHA4oCBwE1EanFzYxzBlw2i8/EbU+b9g8wc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AWmsB5&#10;hQIAAFMGAAAOAAAAAAAAAAAAAAAAAC4CAABkcnMvZTJvRG9jLnhtbFBLAQItABQABgAIAAAAIQDJ&#10;y0RK2wAAAAUBAAAPAAAAAAAAAAAAAAAAAN8EAABkcnMvZG93bnJldi54bWxQSwUGAAAAAAQABADz&#10;AAAA5wUAAAAA&#10;">
                      <v:shape id="Shape 60149"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MFpMYA&#10;AADeAAAADwAAAGRycy9kb3ducmV2LnhtbESPQWsCMRSE7wX/Q3gFbzWriNTVKEUqbL1VPejtkTw3&#10;i5uXZZO6a3+9EQo9DjPzDbNc964WN2pD5VnBeJSBINbeVFwqOB62b+8gQkQ2WHsmBXcKsF4NXpaY&#10;G9/xN932sRQJwiFHBTbGJpcyaEsOw8g3xMm7+NZhTLItpWmxS3BXy0mWzaTDitOCxYY2lvR1/+MU&#10;FJfzyXY7/Xucf302ZtfpYlJopYav/ccCRKQ+/of/2oVRMMvG0zk876Qr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MFpM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71">
              <w:r>
                <w:rPr>
                  <w:rFonts w:ascii="Calibri" w:eastAsia="Calibri" w:hAnsi="Calibri" w:cs="Calibri"/>
                  <w:color w:val="0563C1"/>
                  <w:sz w:val="11"/>
                </w:rPr>
                <w:t>H2020-EU.2.1.1. - IN</w:t>
              </w:r>
            </w:hyperlink>
          </w:p>
        </w:tc>
        <w:tc>
          <w:tcPr>
            <w:tcW w:w="1334" w:type="dxa"/>
            <w:tcBorders>
              <w:top w:val="single" w:sz="2" w:space="0" w:color="000000"/>
              <w:left w:val="single" w:sz="2" w:space="0" w:color="000000"/>
              <w:bottom w:val="single" w:sz="2" w:space="0" w:color="000000"/>
              <w:right w:val="single" w:sz="2" w:space="0" w:color="000000"/>
            </w:tcBorders>
          </w:tcPr>
          <w:p w14:paraId="1131A8CC" w14:textId="77777777" w:rsidR="00BD48BF" w:rsidRPr="00BA0F64" w:rsidRDefault="00ED30C4">
            <w:pPr>
              <w:spacing w:after="0"/>
              <w:ind w:left="24" w:hanging="54"/>
              <w:rPr>
                <w:lang w:val="sv-SE"/>
              </w:rPr>
            </w:pPr>
            <w:hyperlink r:id="rId72">
              <w:r w:rsidR="00BD48BF" w:rsidRPr="00BA0F64">
                <w:rPr>
                  <w:rFonts w:ascii="Calibri" w:eastAsia="Calibri" w:hAnsi="Calibri" w:cs="Calibri"/>
                  <w:color w:val="0563C1"/>
                  <w:sz w:val="11"/>
                  <w:lang w:val="sv-SE"/>
                </w:rPr>
                <w:t>D</w:t>
              </w:r>
            </w:hyperlink>
            <w:r w:rsidR="00BD48BF" w:rsidRPr="00BA0F64">
              <w:rPr>
                <w:rFonts w:ascii="Calibri" w:eastAsia="Calibri" w:hAnsi="Calibri" w:cs="Calibri"/>
                <w:sz w:val="11"/>
                <w:lang w:val="sv-SE"/>
              </w:rPr>
              <w:t>FRAUNHOFER GESELLSCHAFT ZUR FOERDERUNG DER ANGEWANDTEN FORSCHUNG E.V.</w:t>
            </w:r>
          </w:p>
        </w:tc>
        <w:tc>
          <w:tcPr>
            <w:tcW w:w="1334" w:type="dxa"/>
            <w:tcBorders>
              <w:top w:val="single" w:sz="2" w:space="0" w:color="000000"/>
              <w:left w:val="single" w:sz="2" w:space="0" w:color="000000"/>
              <w:bottom w:val="single" w:sz="2" w:space="0" w:color="000000"/>
              <w:right w:val="single" w:sz="2" w:space="0" w:color="000000"/>
            </w:tcBorders>
          </w:tcPr>
          <w:p w14:paraId="39255348" w14:textId="77777777" w:rsidR="00BD48BF" w:rsidRDefault="00BD48BF">
            <w:pPr>
              <w:spacing w:after="0"/>
              <w:ind w:left="24"/>
            </w:pPr>
            <w:r>
              <w:rPr>
                <w:rFonts w:ascii="Calibri" w:eastAsia="Calibri" w:hAnsi="Calibri" w:cs="Calibri"/>
                <w:sz w:val="11"/>
              </w:rPr>
              <w:t>Germany</w:t>
            </w:r>
          </w:p>
        </w:tc>
        <w:tc>
          <w:tcPr>
            <w:tcW w:w="1334" w:type="dxa"/>
            <w:tcBorders>
              <w:top w:val="single" w:sz="2" w:space="0" w:color="000000"/>
              <w:left w:val="single" w:sz="2" w:space="0" w:color="000000"/>
              <w:bottom w:val="single" w:sz="2" w:space="0" w:color="000000"/>
              <w:right w:val="single" w:sz="2" w:space="0" w:color="000000"/>
            </w:tcBorders>
          </w:tcPr>
          <w:p w14:paraId="67F8BB55" w14:textId="77777777" w:rsidR="00BD48BF" w:rsidRDefault="00BD48BF">
            <w:pPr>
              <w:spacing w:after="0"/>
              <w:ind w:left="24"/>
            </w:pPr>
            <w:r>
              <w:rPr>
                <w:rFonts w:ascii="Calibri" w:eastAsia="Calibri" w:hAnsi="Calibri" w:cs="Calibri"/>
                <w:sz w:val="11"/>
              </w:rPr>
              <w:t>IA</w:t>
            </w:r>
          </w:p>
        </w:tc>
        <w:tc>
          <w:tcPr>
            <w:tcW w:w="1339" w:type="dxa"/>
            <w:tcBorders>
              <w:top w:val="single" w:sz="2" w:space="0" w:color="000000"/>
              <w:left w:val="single" w:sz="2" w:space="0" w:color="000000"/>
              <w:bottom w:val="single" w:sz="2" w:space="0" w:color="000000"/>
              <w:right w:val="single" w:sz="8" w:space="0" w:color="000000"/>
            </w:tcBorders>
          </w:tcPr>
          <w:p w14:paraId="4C37A556" w14:textId="77777777" w:rsidR="00BD48BF" w:rsidRDefault="00BD48BF">
            <w:pPr>
              <w:spacing w:after="0"/>
              <w:ind w:left="24"/>
            </w:pPr>
            <w:r>
              <w:rPr>
                <w:rFonts w:ascii="Calibri" w:eastAsia="Calibri" w:hAnsi="Calibri" w:cs="Calibri"/>
                <w:sz w:val="11"/>
              </w:rPr>
              <w:t>Manufacturing</w:t>
            </w:r>
          </w:p>
        </w:tc>
      </w:tr>
      <w:tr w:rsidR="00BD48BF" w14:paraId="0F9349B0" w14:textId="77777777" w:rsidTr="00BC36E5">
        <w:trPr>
          <w:trHeight w:val="307"/>
        </w:trPr>
        <w:tc>
          <w:tcPr>
            <w:tcW w:w="1340" w:type="dxa"/>
            <w:tcBorders>
              <w:top w:val="single" w:sz="2" w:space="0" w:color="000000"/>
              <w:left w:val="single" w:sz="8" w:space="0" w:color="000000"/>
              <w:bottom w:val="single" w:sz="2" w:space="0" w:color="000000"/>
              <w:right w:val="single" w:sz="2" w:space="0" w:color="000000"/>
            </w:tcBorders>
          </w:tcPr>
          <w:p w14:paraId="4F7FF034" w14:textId="77777777" w:rsidR="00BD48BF" w:rsidRDefault="00BD48BF">
            <w:pPr>
              <w:spacing w:after="0"/>
              <w:ind w:left="22"/>
            </w:pPr>
            <w:r>
              <w:rPr>
                <w:rFonts w:ascii="Calibri" w:eastAsia="Calibri" w:hAnsi="Calibri" w:cs="Calibri"/>
                <w:sz w:val="11"/>
              </w:rPr>
              <w:t>ANITA</w:t>
            </w:r>
          </w:p>
        </w:tc>
        <w:tc>
          <w:tcPr>
            <w:tcW w:w="1335" w:type="dxa"/>
            <w:tcBorders>
              <w:top w:val="single" w:sz="2" w:space="0" w:color="000000"/>
              <w:left w:val="single" w:sz="2" w:space="0" w:color="000000"/>
              <w:bottom w:val="single" w:sz="2" w:space="0" w:color="000000"/>
              <w:right w:val="single" w:sz="2" w:space="0" w:color="000000"/>
            </w:tcBorders>
          </w:tcPr>
          <w:p w14:paraId="7A2ECDC2" w14:textId="77777777" w:rsidR="00BD48BF" w:rsidRDefault="00BD48BF">
            <w:pPr>
              <w:spacing w:after="0"/>
              <w:ind w:left="24"/>
            </w:pPr>
            <w:r>
              <w:rPr>
                <w:rFonts w:ascii="Calibri" w:eastAsia="Calibri" w:hAnsi="Calibri" w:cs="Calibri"/>
                <w:sz w:val="11"/>
              </w:rPr>
              <w:t xml:space="preserve">Advanced tools for fighting </w:t>
            </w:r>
            <w:proofErr w:type="spellStart"/>
            <w:r>
              <w:rPr>
                <w:rFonts w:ascii="Calibri" w:eastAsia="Calibri" w:hAnsi="Calibri" w:cs="Calibri"/>
                <w:sz w:val="11"/>
              </w:rPr>
              <w:t>oNline</w:t>
            </w:r>
            <w:proofErr w:type="spellEnd"/>
            <w:r>
              <w:rPr>
                <w:rFonts w:ascii="Calibri" w:eastAsia="Calibri" w:hAnsi="Calibri" w:cs="Calibri"/>
                <w:sz w:val="11"/>
              </w:rPr>
              <w:t xml:space="preserve"> Illegal </w:t>
            </w:r>
            <w:proofErr w:type="spellStart"/>
            <w:r>
              <w:rPr>
                <w:rFonts w:ascii="Calibri" w:eastAsia="Calibri" w:hAnsi="Calibri" w:cs="Calibri"/>
                <w:sz w:val="11"/>
              </w:rPr>
              <w:t>TrAfficking</w:t>
            </w:r>
            <w:proofErr w:type="spellEnd"/>
          </w:p>
        </w:tc>
        <w:tc>
          <w:tcPr>
            <w:tcW w:w="1335" w:type="dxa"/>
            <w:tcBorders>
              <w:top w:val="single" w:sz="2" w:space="0" w:color="000000"/>
              <w:left w:val="single" w:sz="2" w:space="0" w:color="000000"/>
              <w:bottom w:val="single" w:sz="2" w:space="0" w:color="000000"/>
              <w:right w:val="single" w:sz="2" w:space="0" w:color="000000"/>
            </w:tcBorders>
          </w:tcPr>
          <w:p w14:paraId="709887A1" w14:textId="77777777" w:rsidR="00BD48BF" w:rsidRDefault="00BD48BF">
            <w:pPr>
              <w:spacing w:after="0"/>
              <w:ind w:left="24"/>
            </w:pPr>
            <w:r>
              <w:rPr>
                <w:rFonts w:ascii="Calibri" w:eastAsia="Calibri" w:hAnsi="Calibri" w:cs="Calibri"/>
                <w:color w:val="0563C1"/>
                <w:sz w:val="11"/>
                <w:u w:val="single" w:color="0563C1"/>
              </w:rPr>
              <w:t>https://cordis.europa.eu/project/id/787061</w:t>
            </w:r>
          </w:p>
        </w:tc>
        <w:tc>
          <w:tcPr>
            <w:tcW w:w="1335" w:type="dxa"/>
            <w:tcBorders>
              <w:top w:val="single" w:sz="2" w:space="0" w:color="000000"/>
              <w:left w:val="single" w:sz="2" w:space="0" w:color="000000"/>
              <w:bottom w:val="single" w:sz="2" w:space="0" w:color="000000"/>
              <w:right w:val="single" w:sz="2" w:space="0" w:color="000000"/>
            </w:tcBorders>
          </w:tcPr>
          <w:p w14:paraId="26982AF1" w14:textId="77777777" w:rsidR="00BD48BF" w:rsidRDefault="00BD48BF">
            <w:pPr>
              <w:spacing w:after="0"/>
              <w:ind w:left="24"/>
            </w:pPr>
            <w:r>
              <w:rPr>
                <w:rFonts w:ascii="Calibri" w:eastAsia="Calibri" w:hAnsi="Calibri" w:cs="Calibri"/>
                <w:sz w:val="11"/>
              </w:rPr>
              <w:t>2018-05-01</w:t>
            </w:r>
          </w:p>
        </w:tc>
        <w:tc>
          <w:tcPr>
            <w:tcW w:w="1335" w:type="dxa"/>
            <w:tcBorders>
              <w:top w:val="single" w:sz="2" w:space="0" w:color="000000"/>
              <w:left w:val="single" w:sz="2" w:space="0" w:color="000000"/>
              <w:bottom w:val="single" w:sz="2" w:space="0" w:color="000000"/>
              <w:right w:val="single" w:sz="2" w:space="0" w:color="000000"/>
            </w:tcBorders>
          </w:tcPr>
          <w:p w14:paraId="36B43857" w14:textId="77777777" w:rsidR="00BD48BF" w:rsidRDefault="00BD48BF">
            <w:pPr>
              <w:spacing w:after="0"/>
              <w:ind w:left="24"/>
            </w:pPr>
            <w:r>
              <w:rPr>
                <w:rFonts w:ascii="Calibri" w:eastAsia="Calibri" w:hAnsi="Calibri" w:cs="Calibri"/>
                <w:sz w:val="11"/>
              </w:rPr>
              <w:t>2021-04-30</w:t>
            </w:r>
          </w:p>
        </w:tc>
        <w:tc>
          <w:tcPr>
            <w:tcW w:w="1334" w:type="dxa"/>
            <w:tcBorders>
              <w:top w:val="single" w:sz="2" w:space="0" w:color="000000"/>
              <w:left w:val="single" w:sz="2" w:space="0" w:color="000000"/>
              <w:bottom w:val="single" w:sz="2" w:space="0" w:color="000000"/>
              <w:right w:val="single" w:sz="2" w:space="0" w:color="000000"/>
            </w:tcBorders>
          </w:tcPr>
          <w:p w14:paraId="3AE244D0" w14:textId="77777777" w:rsidR="00BD48BF" w:rsidRDefault="00BD48BF">
            <w:pPr>
              <w:spacing w:after="0"/>
              <w:ind w:left="24"/>
              <w:jc w:val="both"/>
            </w:pPr>
            <w:r>
              <w:rPr>
                <w:noProof/>
                <w:lang w:eastAsia="en-GB"/>
              </w:rPr>
              <mc:AlternateContent>
                <mc:Choice Requires="wpg">
                  <w:drawing>
                    <wp:anchor distT="0" distB="0" distL="114300" distR="114300" simplePos="0" relativeHeight="251682816" behindDoc="1" locked="0" layoutInCell="1" allowOverlap="1" wp14:anchorId="45C92B0F" wp14:editId="5185B0CB">
                      <wp:simplePos x="0" y="0"/>
                      <wp:positionH relativeFrom="column">
                        <wp:posOffset>15240</wp:posOffset>
                      </wp:positionH>
                      <wp:positionV relativeFrom="paragraph">
                        <wp:posOffset>60198</wp:posOffset>
                      </wp:positionV>
                      <wp:extent cx="722681" cy="4572"/>
                      <wp:effectExtent l="0" t="0" r="0" b="0"/>
                      <wp:wrapNone/>
                      <wp:docPr id="46769" name="Group 46769"/>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50" name="Shape 60150"/>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7B43EB" id="Group 46769" o:spid="_x0000_s1026" style="position:absolute;margin-left:1.2pt;margin-top:4.75pt;width:56.9pt;height:.35pt;z-index:-251633664"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pyBhgIAAFMGAAAOAAAAZHJzL2Uyb0RvYy54bWykVdtu2zAMfR+wfxD0vviyXFojTh/aLS/D&#10;VrTdByiyfAFkSZCUOPn7UfQlWQoUQ5YHm6bIQ/KQYtYPx1aSg7Cu0SqnySymRCiui0ZVOf399v3L&#10;HSXOM1UwqZXI6Uk4+rD5/GndmUykutayEJYAiHJZZ3Jae2+yKHK8Fi1zM22EgsNS25Z5+LRVVFjW&#10;AXorozSOl1GnbWGs5sI50D71h3SD+GUpuP9Vlk54InMKuXl8WnzuwjParFlWWWbqhg9psBuyaFmj&#10;IOgE9cQ8I3vbvINqG26106Wfcd1GuiwbLrAGqCaJr6rZWr03WEuVdZWZaAJqr3i6GZb/PDxb0hQ5&#10;nS9Xy3tKFGuhTRiZ9CqgqDNVBpZba17Nsx0UVf8Vqj6Wtg1vqIcckdzTRK44esJBuUrT5V1CCYej&#10;+WKV9tTzGvrzzofX3z7wisaAUchrSqMzMELuzJL7P5Zea2YEku9C7QNLyzhZwBz1LKEJ6VVIClpO&#10;FLnMAVu38HOfzOeBn6lSlvG981uhkWZ2+OE8HMO4FaPE6lHiRzWKFub/w8k3zAe/ABVE0p37VOcU&#10;0whnrT6IN41W/qpZkOL5VKpLq7Hj4yyA6Wgwvg3CXRheVD7ajO/eFsgHvH80w/s9hQUhFIm0ToWD&#10;8pJaqQIHEIQz2EalZB6vddt4WFOyaWHHpas4PgMDWhi8vtMo+ZMUgSqpXkQJVwsvRFA4W+0epSUH&#10;FpYR/hCcSVOzQTt0fTDFVBEn+JeNlBNkgq5/Qy6WXx+TAWEwDn4C9+DkGfeefMimX4awUqDocSUC&#10;KZMTRtbKT/4KFjkGuag2iDtdnHA5ICFwE5Ea3FxYx7Blw2q8/Ear83/B5g8AAAD//wMAUEsDBBQA&#10;BgAIAAAAIQBTLeGL3QAAAAYBAAAPAAAAZHJzL2Rvd25yZXYueG1sTI7NasMwEITvhb6D2EJujWyn&#10;Ca1rOYTQ9hQK+YHS28ba2CbWyliK7bx9lVNzm2GGmS9bjqYRPXWutqwgnkYgiAuray4VHPafz68g&#10;nEfW2FgmBVdysMwfHzJMtR14S/3OlyKMsEtRQeV9m0rpiooMuqltiUN2sp1BH2xXSt3hEMZNI5Mo&#10;WkiDNYeHCltaV1Scdxej4GvAYTWLP/rN+bS+/u7n3z+bmJSaPI2rdxCeRv9fhht+QIc8MB3thbUT&#10;jYLkJRQVvM1B3NJ4kYA4BhElIPNM3uPnfwAAAP//AwBQSwECLQAUAAYACAAAACEAtoM4kv4AAADh&#10;AQAAEwAAAAAAAAAAAAAAAAAAAAAAW0NvbnRlbnRfVHlwZXNdLnhtbFBLAQItABQABgAIAAAAIQA4&#10;/SH/1gAAAJQBAAALAAAAAAAAAAAAAAAAAC8BAABfcmVscy8ucmVsc1BLAQItABQABgAIAAAAIQC8&#10;LpyBhgIAAFMGAAAOAAAAAAAAAAAAAAAAAC4CAABkcnMvZTJvRG9jLnhtbFBLAQItABQABgAIAAAA&#10;IQBTLeGL3QAAAAYBAAAPAAAAAAAAAAAAAAAAAOAEAABkcnMvZG93bnJldi54bWxQSwUGAAAAAAQA&#10;BADzAAAA6gUAAAAA&#10;">
                      <v:shape id="Shape 60150"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UeA8QA&#10;AADeAAAADwAAAGRycy9kb3ducmV2LnhtbESPy2oCMRSG94W+QzgFN6UmKkoZjVKFggsX3gguD5Pj&#10;zODkZDpJdXx7sxBc/vw3vtmic7W4UhsqzxoGfQWCOPe24kLD8fD79Q0iRGSLtWfScKcAi/n72wwz&#10;62+8o+s+FiKNcMhQQxljk0kZ8pIchr5viJN39q3DmGRbSNviLY27Wg6VmkiHFaeHEhtalZRf9v9O&#10;wyea5cacfNMZNdqOzJ9zYW207n10P1MQkbr4Cj/ba6thogbjBJBwEgr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lHgPEAAAA3gAAAA8AAAAAAAAAAAAAAAAAmAIAAGRycy9k&#10;b3ducmV2LnhtbFBLBQYAAAAABAAEAPUAAACJAwAAAAA=&#10;" path="m,l722681,r,9144l,9144,,e" fillcolor="#0563c1" stroked="f" strokeweight="0">
                        <v:stroke miterlimit="83231f" joinstyle="miter"/>
                        <v:path arrowok="t" textboxrect="0,0,722681,9144"/>
                      </v:shape>
                    </v:group>
                  </w:pict>
                </mc:Fallback>
              </mc:AlternateContent>
            </w:r>
            <w:hyperlink r:id="rId73">
              <w:r>
                <w:rPr>
                  <w:rFonts w:ascii="Calibri" w:eastAsia="Calibri" w:hAnsi="Calibri" w:cs="Calibri"/>
                  <w:color w:val="0563C1"/>
                  <w:sz w:val="11"/>
                </w:rPr>
                <w:t>SEC-12-FCT-2016-2017 - T</w:t>
              </w:r>
            </w:hyperlink>
          </w:p>
        </w:tc>
        <w:tc>
          <w:tcPr>
            <w:tcW w:w="1334" w:type="dxa"/>
            <w:tcBorders>
              <w:top w:val="single" w:sz="2" w:space="0" w:color="000000"/>
              <w:left w:val="single" w:sz="2" w:space="0" w:color="000000"/>
              <w:bottom w:val="single" w:sz="2" w:space="0" w:color="000000"/>
              <w:right w:val="single" w:sz="2" w:space="0" w:color="000000"/>
            </w:tcBorders>
          </w:tcPr>
          <w:p w14:paraId="1576A5EC" w14:textId="77777777" w:rsidR="00BD48BF" w:rsidRDefault="00BD48BF">
            <w:pPr>
              <w:spacing w:after="0"/>
              <w:ind w:left="24"/>
              <w:jc w:val="both"/>
            </w:pPr>
            <w:r>
              <w:rPr>
                <w:noProof/>
                <w:lang w:eastAsia="en-GB"/>
              </w:rPr>
              <mc:AlternateContent>
                <mc:Choice Requires="wpg">
                  <w:drawing>
                    <wp:anchor distT="0" distB="0" distL="114300" distR="114300" simplePos="0" relativeHeight="251683840" behindDoc="1" locked="0" layoutInCell="1" allowOverlap="1" wp14:anchorId="10DC4D7E" wp14:editId="6E9583E8">
                      <wp:simplePos x="0" y="0"/>
                      <wp:positionH relativeFrom="column">
                        <wp:posOffset>15240</wp:posOffset>
                      </wp:positionH>
                      <wp:positionV relativeFrom="paragraph">
                        <wp:posOffset>60198</wp:posOffset>
                      </wp:positionV>
                      <wp:extent cx="591312" cy="4572"/>
                      <wp:effectExtent l="0" t="0" r="0" b="0"/>
                      <wp:wrapNone/>
                      <wp:docPr id="46807" name="Group 46807"/>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51" name="Shape 60151"/>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867A00" id="Group 46807" o:spid="_x0000_s1026" style="position:absolute;margin-left:1.2pt;margin-top:4.75pt;width:46.55pt;height:.35pt;z-index:-251632640"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kKthQIAAFMGAAAOAAAAZHJzL2Uyb0RvYy54bWykVdtu2zAMfR+wfxD0vthOc2mNOH1ot7wM&#10;W7F2H6DI8gWQJUFS4uTvR9GXeClQDFkebJo6PCSPJGbzeGokOQrraq0ymsxiSoTiOq9VmdHfb9++&#10;3FPiPFM5k1qJjJ6Fo4/bz582rUnFXFda5sISIFEubU1GK+9NGkWOV6JhbqaNULBYaNswD5+2jHLL&#10;WmBvZDSP41XUapsbq7lwDrzP3SLdIn9RCO5/FoUTnsiMQm0enxaf+/CMthuWlpaZquZ9GeyGKhpW&#10;K0g6Uj0zz8jB1u+omppb7XThZ1w3kS6KmgvsAbpJ4qtudlYfDPZSpm1pRplA2iudbqblP44vltR5&#10;Rher+3hNiWINbBNmJp0LJGpNmQJyZ82rebG9o+y+QtenwjbhDf2QE4p7HsUVJ084OJcPyV0yp4TD&#10;0mK5nnfS8wr2510Mr75+EBUNCaNQ11hGa+AIuYtK7v9Ueq2YESi+C733Kq3iZJkMKiGEdC4UBZGj&#10;RC51oNYt+jwki0XQZ+yUpfzg/E5olJkdvzsPy3Dc8sFi1WDxkxpMC+f/w5NvmA9xgSqYpL3sU5VR&#10;LCOsNfoo3jSi/NVmQYmXVammqGHHh7MA0AEwvA3STYCTzgfM8O6wcImB7x9heL/HtGCEJlHWsXFw&#10;TqWVKmgASTiDaVRI5vFaN7WHMSXrBmbcfB3HF2JgCwev22m0/FmKIJVUv0QBVwsvRHA4W+6fpCVH&#10;FoYR/pCcSVOx3tvveg/FUpEnxBe1lCNlgqF/Uy5Xd09Jz9CDQ5zAOThGxl0k76vphiGMFGh6GIkg&#10;yhiEmbXyY7yCQY5JJt0Gc6/zMw4HFARuIkqDkwv76KdsGI3Tb0Rd/gu2f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DfikKt&#10;hQIAAFMGAAAOAAAAAAAAAAAAAAAAAC4CAABkcnMvZTJvRG9jLnhtbFBLAQItABQABgAIAAAAIQDJ&#10;y0RK2wAAAAUBAAAPAAAAAAAAAAAAAAAAAN8EAABkcnMvZG93bnJldi54bWxQSwUGAAAAAAQABADz&#10;AAAA5wUAAAAA&#10;">
                      <v:shape id="Shape 60151"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yff8YA&#10;AADeAAAADwAAAGRycy9kb3ducmV2LnhtbESPQWvCQBSE7wX/w/IK3uomgmJTVylSIfVWm0N7e+w+&#10;s6HZtyG7NbG/3hUKHoeZ+YZZb0fXijP1ofGsIJ9lIIi1Nw3XCqrP/dMKRIjIBlvPpOBCAbabycMa&#10;C+MH/qDzMdYiQTgUqMDG2BVSBm3JYZj5jjh5J987jEn2tTQ9DgnuWjnPsqV02HBasNjRzpL+Of46&#10;BeXp+8sOB/1XPb+/deYw6HJeaqWmj+PrC4hIY7yH/9ulUbDM8kUOtzvpCsjN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yff8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74">
              <w:r>
                <w:rPr>
                  <w:rFonts w:ascii="Calibri" w:eastAsia="Calibri" w:hAnsi="Calibri" w:cs="Calibri"/>
                  <w:color w:val="0563C1"/>
                  <w:sz w:val="11"/>
                </w:rPr>
                <w:t xml:space="preserve">H2020-EU.3.7.6. - </w:t>
              </w:r>
              <w:proofErr w:type="spellStart"/>
              <w:r>
                <w:rPr>
                  <w:rFonts w:ascii="Calibri" w:eastAsia="Calibri" w:hAnsi="Calibri" w:cs="Calibri"/>
                  <w:color w:val="0563C1"/>
                  <w:sz w:val="11"/>
                </w:rPr>
                <w:t>En</w:t>
              </w:r>
              <w:proofErr w:type="spellEnd"/>
            </w:hyperlink>
          </w:p>
        </w:tc>
        <w:tc>
          <w:tcPr>
            <w:tcW w:w="1334" w:type="dxa"/>
            <w:tcBorders>
              <w:top w:val="single" w:sz="2" w:space="0" w:color="000000"/>
              <w:left w:val="single" w:sz="2" w:space="0" w:color="000000"/>
              <w:bottom w:val="single" w:sz="2" w:space="0" w:color="000000"/>
              <w:right w:val="single" w:sz="2" w:space="0" w:color="000000"/>
            </w:tcBorders>
          </w:tcPr>
          <w:p w14:paraId="03C817B8" w14:textId="77777777" w:rsidR="00BD48BF" w:rsidRDefault="004F7881">
            <w:pPr>
              <w:spacing w:after="0"/>
              <w:ind w:left="24" w:hanging="44"/>
            </w:pPr>
            <w:hyperlink r:id="rId75">
              <w:proofErr w:type="spellStart"/>
              <w:r w:rsidR="00BD48BF">
                <w:rPr>
                  <w:rFonts w:ascii="Calibri" w:eastAsia="Calibri" w:hAnsi="Calibri" w:cs="Calibri"/>
                  <w:color w:val="0563C1"/>
                  <w:sz w:val="11"/>
                </w:rPr>
                <w:t>s</w:t>
              </w:r>
            </w:hyperlink>
            <w:r w:rsidR="00BD48BF">
              <w:rPr>
                <w:rFonts w:ascii="Calibri" w:eastAsia="Calibri" w:hAnsi="Calibri" w:cs="Calibri"/>
                <w:sz w:val="11"/>
              </w:rPr>
              <w:t>ENGINEERING</w:t>
            </w:r>
            <w:proofErr w:type="spellEnd"/>
            <w:r w:rsidR="00BD48BF">
              <w:rPr>
                <w:rFonts w:ascii="Calibri" w:eastAsia="Calibri" w:hAnsi="Calibri" w:cs="Calibri"/>
                <w:sz w:val="11"/>
              </w:rPr>
              <w:t xml:space="preserve"> - INGEGNERIA INFORMATICA SPA</w:t>
            </w:r>
          </w:p>
        </w:tc>
        <w:tc>
          <w:tcPr>
            <w:tcW w:w="1334" w:type="dxa"/>
            <w:tcBorders>
              <w:top w:val="single" w:sz="2" w:space="0" w:color="000000"/>
              <w:left w:val="single" w:sz="2" w:space="0" w:color="000000"/>
              <w:bottom w:val="single" w:sz="2" w:space="0" w:color="000000"/>
              <w:right w:val="single" w:sz="2" w:space="0" w:color="000000"/>
            </w:tcBorders>
          </w:tcPr>
          <w:p w14:paraId="2E429E2D" w14:textId="77777777" w:rsidR="00BD48BF" w:rsidRDefault="00BD48BF">
            <w:pPr>
              <w:spacing w:after="0"/>
              <w:ind w:left="24"/>
            </w:pPr>
            <w:r>
              <w:rPr>
                <w:rFonts w:ascii="Calibri" w:eastAsia="Calibri" w:hAnsi="Calibri" w:cs="Calibri"/>
                <w:sz w:val="11"/>
              </w:rPr>
              <w:t>Italy</w:t>
            </w:r>
          </w:p>
        </w:tc>
        <w:tc>
          <w:tcPr>
            <w:tcW w:w="1334" w:type="dxa"/>
            <w:tcBorders>
              <w:top w:val="single" w:sz="2" w:space="0" w:color="000000"/>
              <w:left w:val="single" w:sz="2" w:space="0" w:color="000000"/>
              <w:bottom w:val="single" w:sz="2" w:space="0" w:color="000000"/>
              <w:right w:val="single" w:sz="2" w:space="0" w:color="000000"/>
            </w:tcBorders>
          </w:tcPr>
          <w:p w14:paraId="4CBADDE4" w14:textId="77777777" w:rsidR="00BD48BF" w:rsidRDefault="00BD48BF">
            <w:pPr>
              <w:spacing w:after="0"/>
              <w:ind w:left="24"/>
            </w:pPr>
            <w:r>
              <w:rPr>
                <w:rFonts w:ascii="Calibri" w:eastAsia="Calibri" w:hAnsi="Calibri" w:cs="Calibri"/>
                <w:sz w:val="11"/>
              </w:rPr>
              <w:t>RIA</w:t>
            </w:r>
          </w:p>
        </w:tc>
        <w:tc>
          <w:tcPr>
            <w:tcW w:w="1339" w:type="dxa"/>
            <w:tcBorders>
              <w:top w:val="single" w:sz="2" w:space="0" w:color="000000"/>
              <w:left w:val="single" w:sz="2" w:space="0" w:color="000000"/>
              <w:bottom w:val="single" w:sz="2" w:space="0" w:color="000000"/>
              <w:right w:val="single" w:sz="8" w:space="0" w:color="000000"/>
            </w:tcBorders>
          </w:tcPr>
          <w:p w14:paraId="37DF60DA" w14:textId="77777777" w:rsidR="00BD48BF" w:rsidRDefault="00BD48BF">
            <w:pPr>
              <w:spacing w:after="0"/>
              <w:ind w:left="24"/>
            </w:pPr>
            <w:proofErr w:type="spellStart"/>
            <w:r>
              <w:rPr>
                <w:rFonts w:ascii="Calibri" w:eastAsia="Calibri" w:hAnsi="Calibri" w:cs="Calibri"/>
                <w:sz w:val="11"/>
              </w:rPr>
              <w:t>CyberSecurity</w:t>
            </w:r>
            <w:proofErr w:type="spellEnd"/>
          </w:p>
        </w:tc>
      </w:tr>
      <w:tr w:rsidR="00BD48BF" w14:paraId="13A401FE" w14:textId="77777777" w:rsidTr="00BC36E5">
        <w:trPr>
          <w:trHeight w:val="307"/>
        </w:trPr>
        <w:tc>
          <w:tcPr>
            <w:tcW w:w="1340" w:type="dxa"/>
            <w:tcBorders>
              <w:top w:val="single" w:sz="2" w:space="0" w:color="000000"/>
              <w:left w:val="single" w:sz="8" w:space="0" w:color="000000"/>
              <w:bottom w:val="single" w:sz="2" w:space="0" w:color="000000"/>
              <w:right w:val="single" w:sz="2" w:space="0" w:color="000000"/>
            </w:tcBorders>
          </w:tcPr>
          <w:p w14:paraId="207EAB26" w14:textId="77777777" w:rsidR="00BD48BF" w:rsidRDefault="00BD48BF">
            <w:pPr>
              <w:spacing w:after="0"/>
              <w:ind w:left="22"/>
            </w:pPr>
            <w:r>
              <w:rPr>
                <w:rFonts w:ascii="Calibri" w:eastAsia="Calibri" w:hAnsi="Calibri" w:cs="Calibri"/>
                <w:sz w:val="11"/>
              </w:rPr>
              <w:t>ARTICONF</w:t>
            </w:r>
          </w:p>
        </w:tc>
        <w:tc>
          <w:tcPr>
            <w:tcW w:w="1335" w:type="dxa"/>
            <w:tcBorders>
              <w:top w:val="single" w:sz="2" w:space="0" w:color="000000"/>
              <w:left w:val="single" w:sz="2" w:space="0" w:color="000000"/>
              <w:bottom w:val="single" w:sz="2" w:space="0" w:color="000000"/>
              <w:right w:val="single" w:sz="2" w:space="0" w:color="000000"/>
            </w:tcBorders>
          </w:tcPr>
          <w:p w14:paraId="36788BD9" w14:textId="77777777" w:rsidR="00BD48BF" w:rsidRDefault="00BD48BF">
            <w:pPr>
              <w:spacing w:after="0"/>
              <w:ind w:left="24"/>
            </w:pPr>
            <w:proofErr w:type="spellStart"/>
            <w:r>
              <w:rPr>
                <w:rFonts w:ascii="Calibri" w:eastAsia="Calibri" w:hAnsi="Calibri" w:cs="Calibri"/>
                <w:sz w:val="11"/>
              </w:rPr>
              <w:t>smART</w:t>
            </w:r>
            <w:proofErr w:type="spellEnd"/>
            <w:r>
              <w:rPr>
                <w:rFonts w:ascii="Calibri" w:eastAsia="Calibri" w:hAnsi="Calibri" w:cs="Calibri"/>
                <w:sz w:val="11"/>
              </w:rPr>
              <w:t xml:space="preserve"> </w:t>
            </w:r>
            <w:proofErr w:type="spellStart"/>
            <w:r>
              <w:rPr>
                <w:rFonts w:ascii="Calibri" w:eastAsia="Calibri" w:hAnsi="Calibri" w:cs="Calibri"/>
                <w:sz w:val="11"/>
              </w:rPr>
              <w:t>socIal</w:t>
            </w:r>
            <w:proofErr w:type="spellEnd"/>
            <w:r>
              <w:rPr>
                <w:rFonts w:ascii="Calibri" w:eastAsia="Calibri" w:hAnsi="Calibri" w:cs="Calibri"/>
                <w:sz w:val="11"/>
              </w:rPr>
              <w:t xml:space="preserve"> media </w:t>
            </w:r>
            <w:proofErr w:type="spellStart"/>
            <w:r>
              <w:rPr>
                <w:rFonts w:ascii="Calibri" w:eastAsia="Calibri" w:hAnsi="Calibri" w:cs="Calibri"/>
                <w:sz w:val="11"/>
              </w:rPr>
              <w:t>eCOsytstem</w:t>
            </w:r>
            <w:proofErr w:type="spellEnd"/>
            <w:r>
              <w:rPr>
                <w:rFonts w:ascii="Calibri" w:eastAsia="Calibri" w:hAnsi="Calibri" w:cs="Calibri"/>
                <w:sz w:val="11"/>
              </w:rPr>
              <w:t xml:space="preserve"> in a </w:t>
            </w:r>
            <w:proofErr w:type="spellStart"/>
            <w:r>
              <w:rPr>
                <w:rFonts w:ascii="Calibri" w:eastAsia="Calibri" w:hAnsi="Calibri" w:cs="Calibri"/>
                <w:sz w:val="11"/>
              </w:rPr>
              <w:t>blockchaiN</w:t>
            </w:r>
            <w:proofErr w:type="spellEnd"/>
            <w:r>
              <w:rPr>
                <w:rFonts w:ascii="Calibri" w:eastAsia="Calibri" w:hAnsi="Calibri" w:cs="Calibri"/>
                <w:sz w:val="11"/>
              </w:rPr>
              <w:t xml:space="preserve"> Federated environment</w:t>
            </w:r>
          </w:p>
        </w:tc>
        <w:tc>
          <w:tcPr>
            <w:tcW w:w="1335" w:type="dxa"/>
            <w:tcBorders>
              <w:top w:val="single" w:sz="2" w:space="0" w:color="000000"/>
              <w:left w:val="single" w:sz="2" w:space="0" w:color="000000"/>
              <w:bottom w:val="single" w:sz="2" w:space="0" w:color="000000"/>
              <w:right w:val="single" w:sz="2" w:space="0" w:color="000000"/>
            </w:tcBorders>
          </w:tcPr>
          <w:p w14:paraId="4999E2C4" w14:textId="77777777" w:rsidR="00BD48BF" w:rsidRDefault="004F7881">
            <w:pPr>
              <w:spacing w:after="0"/>
              <w:ind w:left="24"/>
            </w:pPr>
            <w:hyperlink r:id="rId76">
              <w:r w:rsidR="00BD48BF">
                <w:rPr>
                  <w:rFonts w:ascii="Calibri" w:eastAsia="Calibri" w:hAnsi="Calibri" w:cs="Calibri"/>
                  <w:color w:val="0563C1"/>
                  <w:sz w:val="11"/>
                  <w:u w:val="single" w:color="0563C1"/>
                </w:rPr>
                <w:t>https://cordis.europa.eu/project/id/825134</w:t>
              </w:r>
            </w:hyperlink>
          </w:p>
        </w:tc>
        <w:tc>
          <w:tcPr>
            <w:tcW w:w="1335" w:type="dxa"/>
            <w:tcBorders>
              <w:top w:val="single" w:sz="2" w:space="0" w:color="000000"/>
              <w:left w:val="single" w:sz="2" w:space="0" w:color="000000"/>
              <w:bottom w:val="single" w:sz="2" w:space="0" w:color="000000"/>
              <w:right w:val="single" w:sz="2" w:space="0" w:color="000000"/>
            </w:tcBorders>
          </w:tcPr>
          <w:p w14:paraId="2F9D585D" w14:textId="77777777" w:rsidR="00BD48BF" w:rsidRDefault="00BD48BF">
            <w:pPr>
              <w:spacing w:after="0"/>
              <w:ind w:left="24"/>
            </w:pPr>
            <w:r>
              <w:rPr>
                <w:rFonts w:ascii="Calibri" w:eastAsia="Calibri" w:hAnsi="Calibri" w:cs="Calibri"/>
                <w:sz w:val="11"/>
              </w:rPr>
              <w:t>2019-01-01</w:t>
            </w:r>
          </w:p>
        </w:tc>
        <w:tc>
          <w:tcPr>
            <w:tcW w:w="1335" w:type="dxa"/>
            <w:tcBorders>
              <w:top w:val="single" w:sz="2" w:space="0" w:color="000000"/>
              <w:left w:val="single" w:sz="2" w:space="0" w:color="000000"/>
              <w:bottom w:val="single" w:sz="2" w:space="0" w:color="000000"/>
              <w:right w:val="single" w:sz="2" w:space="0" w:color="000000"/>
            </w:tcBorders>
          </w:tcPr>
          <w:p w14:paraId="4253B57C" w14:textId="77777777" w:rsidR="00BD48BF" w:rsidRDefault="00BD48BF">
            <w:pPr>
              <w:spacing w:after="0"/>
              <w:ind w:left="24"/>
            </w:pPr>
            <w:r>
              <w:rPr>
                <w:rFonts w:ascii="Calibri" w:eastAsia="Calibri" w:hAnsi="Calibri" w:cs="Calibri"/>
                <w:sz w:val="11"/>
              </w:rPr>
              <w:t>2020-12-31</w:t>
            </w:r>
          </w:p>
        </w:tc>
        <w:tc>
          <w:tcPr>
            <w:tcW w:w="1334" w:type="dxa"/>
            <w:tcBorders>
              <w:top w:val="single" w:sz="2" w:space="0" w:color="000000"/>
              <w:left w:val="single" w:sz="2" w:space="0" w:color="000000"/>
              <w:bottom w:val="single" w:sz="2" w:space="0" w:color="000000"/>
              <w:right w:val="single" w:sz="2" w:space="0" w:color="000000"/>
            </w:tcBorders>
          </w:tcPr>
          <w:p w14:paraId="20663DC0" w14:textId="77777777" w:rsidR="00BD48BF" w:rsidRDefault="00BD48BF">
            <w:pPr>
              <w:spacing w:after="0"/>
              <w:ind w:left="24" w:right="-25"/>
              <w:jc w:val="both"/>
            </w:pPr>
            <w:r>
              <w:rPr>
                <w:noProof/>
                <w:lang w:eastAsia="en-GB"/>
              </w:rPr>
              <mc:AlternateContent>
                <mc:Choice Requires="wpg">
                  <w:drawing>
                    <wp:anchor distT="0" distB="0" distL="114300" distR="114300" simplePos="0" relativeHeight="251684864" behindDoc="1" locked="0" layoutInCell="1" allowOverlap="1" wp14:anchorId="78F250C4" wp14:editId="03116837">
                      <wp:simplePos x="0" y="0"/>
                      <wp:positionH relativeFrom="column">
                        <wp:posOffset>15240</wp:posOffset>
                      </wp:positionH>
                      <wp:positionV relativeFrom="paragraph">
                        <wp:posOffset>60198</wp:posOffset>
                      </wp:positionV>
                      <wp:extent cx="722681" cy="4572"/>
                      <wp:effectExtent l="0" t="0" r="0" b="0"/>
                      <wp:wrapNone/>
                      <wp:docPr id="47161" name="Group 47161"/>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52" name="Shape 60152"/>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16F7C9" id="Group 47161" o:spid="_x0000_s1026" style="position:absolute;margin-left:1.2pt;margin-top:4.75pt;width:56.9pt;height:.35pt;z-index:-251631616"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YfhAIAAFMGAAAOAAAAZHJzL2Uyb0RvYy54bWykVdtu2zAMfR+wfxD8vvqyXDojTh/aLS/D&#10;VqzdByiyfAFkSZCUOPn7UbTleClQDFkebJo6PCSPJGbzcOoEOXJjWyWLKL1LIsIlU2Ur6yL6/frt&#10;031ErKOypEJJXkRnbqOH7ccPm17nPFONEiU3BEikzXtdRI1zOo9jyxreUXunNJewWCnTUQefpo5L&#10;Q3tg70ScJckq7pUptVGMWwvep2Ex2iJ/VXHmflaV5Y6IIoLaHD4NPvf+GW83NK8N1U3LxjLoDVV0&#10;tJWQdKJ6oo6Sg2nfUHUtM8qqyt0x1cWqqlrGsQfoJk2uutkZddDYS533tZ5kAmmvdLqZlv04PhvS&#10;lkW0WKerNCKSdrBNmJkMLpCo13UOyJ3RL/rZjI56+PJdnyrT+Tf0Q04o7nkSl58cYeBcZ9nqHhIw&#10;WFos19kgPWtgf97EsObrO1FxSBj7uqYyeg1HyF5Usv+n0ktDNUfxre99VGmVpMssqIQQMrhQFERO&#10;Etncglq36PMlXSy8PlOnNGcH63Zcocz0+N06WIbjVgaLNsFiJxlMA+f/3ZOvqfNxnsqbpL/sU1NE&#10;WIZf69SRvypEuavNghIvq0LOUWHHw1kAaACEt0a6GXDWecCE94CFSwx8/wjD+z2lBcM3ibJOjYNz&#10;Lq2QXgNIwihMo0pQh9e6ax2MKdF2MOOydZJciIHNH7xhp9FyZ8G9VEL+4hVcLbwQ3mFNvX8Uhhyp&#10;H0b4Q3IqdENH77jrIxRLRR4fX7VCTJQphv5NuVx9fkxHhhHs4zjOwSkyGSLZWM0wDGGkQNNhJIIo&#10;UxBmVtJN8RIGOSaZdevNvSrPOBxQELiJKA1OLuxjnLJ+NM6/EXX5L9j+AQAA//8DAFBLAwQUAAYA&#10;CAAAACEAUy3hi90AAAAGAQAADwAAAGRycy9kb3ducmV2LnhtbEyOzWrDMBCE74W+g9hCbo1spwmt&#10;azmE0PYUCvmB0tvG2tgm1spYiu28fZVTc5thhpkvW46mET11rrasIJ5GIIgLq2suFRz2n8+vIJxH&#10;1thYJgVXcrDMHx8yTLUdeEv9zpcijLBLUUHlfZtK6YqKDLqpbYlDdrKdQR9sV0rd4RDGTSOTKFpI&#10;gzWHhwpbWldUnHcXo+BrwGE1iz/6zfm0vv7u598/m5iUmjyNq3cQnkb/X4YbfkCHPDAd7YW1E42C&#10;5CUUFbzNQdzSeJGAOAYRJSDzTN7j538AAAD//wMAUEsBAi0AFAAGAAgAAAAhALaDOJL+AAAA4QEA&#10;ABMAAAAAAAAAAAAAAAAAAAAAAFtDb250ZW50X1R5cGVzXS54bWxQSwECLQAUAAYACAAAACEAOP0h&#10;/9YAAACUAQAACwAAAAAAAAAAAAAAAAAvAQAAX3JlbHMvLnJlbHNQSwECLQAUAAYACAAAACEALmhW&#10;H4QCAABTBgAADgAAAAAAAAAAAAAAAAAuAgAAZHJzL2Uyb0RvYy54bWxQSwECLQAUAAYACAAAACEA&#10;Uy3hi90AAAAGAQAADwAAAAAAAAAAAAAAAADeBAAAZHJzL2Rvd25yZXYueG1sUEsFBgAAAAAEAAQA&#10;8wAAAOgFAAAAAA==&#10;">
                      <v:shape id="Shape 60152"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sl78cA&#10;AADeAAAADwAAAGRycy9kb3ducmV2LnhtbESPQWsCMRSE74X+h/AKXoomq1TKalxaQfDgodUSPD42&#10;z92lm5ftJur675tCweMwM98wy2JwrbhQHxrPGrKJAkFcettwpeHrsBm/gggR2WLrmTTcKECxenxY&#10;Ym79lT/pso+VSBAOOWqoY+xyKUNZk8Mw8R1x8k6+dxiT7Ctpe7wmuGvlVKm5dNhwWqixo3VN5ff+&#10;7DQ8o3nfmaPvBqNmHzPz41zYGq1HT8PbAkSkId7D/+2t1TBX2csU/u6k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7Je/HAAAA3gAAAA8AAAAAAAAAAAAAAAAAmAIAAGRy&#10;cy9kb3ducmV2LnhtbFBLBQYAAAAABAAEAPUAAACMAwAAAAA=&#10;" path="m,l722681,r,9144l,9144,,e" fillcolor="#0563c1" stroked="f" strokeweight="0">
                        <v:stroke miterlimit="83231f" joinstyle="miter"/>
                        <v:path arrowok="t" textboxrect="0,0,722681,9144"/>
                      </v:shape>
                    </v:group>
                  </w:pict>
                </mc:Fallback>
              </mc:AlternateContent>
            </w:r>
            <w:hyperlink r:id="rId77">
              <w:r>
                <w:rPr>
                  <w:rFonts w:ascii="Calibri" w:eastAsia="Calibri" w:hAnsi="Calibri" w:cs="Calibri"/>
                  <w:color w:val="0563C1"/>
                  <w:sz w:val="11"/>
                </w:rPr>
                <w:t>ICT-28-2018 - Future Hyp</w:t>
              </w:r>
            </w:hyperlink>
            <w:hyperlink r:id="rId78">
              <w:r>
                <w:rPr>
                  <w:rFonts w:ascii="Calibri" w:eastAsia="Calibri" w:hAnsi="Calibri" w:cs="Calibri"/>
                  <w:color w:val="0563C1"/>
                  <w:sz w:val="11"/>
                </w:rPr>
                <w:t>e</w:t>
              </w:r>
            </w:hyperlink>
          </w:p>
        </w:tc>
        <w:tc>
          <w:tcPr>
            <w:tcW w:w="1334" w:type="dxa"/>
            <w:tcBorders>
              <w:top w:val="single" w:sz="2" w:space="0" w:color="000000"/>
              <w:left w:val="single" w:sz="2" w:space="0" w:color="000000"/>
              <w:bottom w:val="single" w:sz="2" w:space="0" w:color="000000"/>
              <w:right w:val="single" w:sz="2" w:space="0" w:color="000000"/>
            </w:tcBorders>
          </w:tcPr>
          <w:p w14:paraId="0D5BB137" w14:textId="77777777" w:rsidR="00BD48BF" w:rsidRDefault="00BD48BF">
            <w:pPr>
              <w:spacing w:after="0"/>
              <w:ind w:left="24"/>
              <w:jc w:val="both"/>
            </w:pPr>
            <w:r>
              <w:rPr>
                <w:noProof/>
                <w:lang w:eastAsia="en-GB"/>
              </w:rPr>
              <mc:AlternateContent>
                <mc:Choice Requires="wpg">
                  <w:drawing>
                    <wp:anchor distT="0" distB="0" distL="114300" distR="114300" simplePos="0" relativeHeight="251685888" behindDoc="1" locked="0" layoutInCell="1" allowOverlap="1" wp14:anchorId="4DD7C6F1" wp14:editId="69F7F7E6">
                      <wp:simplePos x="0" y="0"/>
                      <wp:positionH relativeFrom="column">
                        <wp:posOffset>15240</wp:posOffset>
                      </wp:positionH>
                      <wp:positionV relativeFrom="paragraph">
                        <wp:posOffset>60198</wp:posOffset>
                      </wp:positionV>
                      <wp:extent cx="591312" cy="4572"/>
                      <wp:effectExtent l="0" t="0" r="0" b="0"/>
                      <wp:wrapNone/>
                      <wp:docPr id="47184" name="Group 47184"/>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53" name="Shape 60153"/>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5BA379" id="Group 47184" o:spid="_x0000_s1026" style="position:absolute;margin-left:1.2pt;margin-top:4.75pt;width:46.55pt;height:.35pt;z-index:-251630592"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Je5hQIAAFMGAAAOAAAAZHJzL2Uyb0RvYy54bWykVdtu2zAMfR+wfxD0vtjOra0Rpw/tlpdh&#10;K9buAxRZvgCyJEhKnPz9KPoSLwWKIcuDTVOHh+SRxGweT40kR2FdrVVGk1lMiVBc57UqM/r77duX&#10;e0qcZypnUiuR0bNw9HH7+dOmNamY60rLXFgCJMqlrclo5b1Jo8jxSjTMzbQRChYLbRvm4dOWUW5Z&#10;C+yNjOZxvI5abXNjNRfOgfe5W6Rb5C8Kwf3PonDCE5lRqM3j0+JzH57RdsPS0jJT1bwvg91QRcNq&#10;BUlHqmfmGTnY+h1VU3OrnS78jOsm0kVRc4E9QDdJfNXNzuqDwV7KtC3NKBNIe6XTzbT8x/HFkjrP&#10;6PIuuV9SolgD24SZSecCiVpTpoDcWfNqXmzvKLuv0PWpsE14Qz/khOKeR3HFyRMOztVDskjmlHBY&#10;Wq7u5p30vIL9eRfDq68fREVDwijUNZbRGjhC7qKS+z+VXitmBIrvQu+9Sus4WS0GlRBCOheKgshR&#10;Ipc6UOsWfR6S5TLoM3bKUn5wfic0ysyO352HZThu+WCxarD4SQ2mhfP/4ck3zIe4QBVM0l72qcoo&#10;lhHWGn0UbxpR/mqzoMTLqlRT1LDjw1kA6AAY3gbpJsBJ5wNmeHdYuMTA948wvN9jWjBCkyjr2Dg4&#10;p9JKFTSAJJzBNCok83itm9rDmJJ1AzNufhfHF2JgCwev22m0/FmKIJVUv0QBVwsvRHA4W+6fpCVH&#10;FoYR/pCcSVOx3tvveg/FUpEnxBe1lCNlgqF/U67Wi6ekZ+jBIU7gHBwj4y6S99V0wxBGCjQ9jEQQ&#10;ZQzCzFr5MV7BIMckk26Dudf5GYcDCgI3EaXByYV99FM2jMbpN6Iu/wXbP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DELJe5&#10;hQIAAFMGAAAOAAAAAAAAAAAAAAAAAC4CAABkcnMvZTJvRG9jLnhtbFBLAQItABQABgAIAAAAIQDJ&#10;y0RK2wAAAAUBAAAPAAAAAAAAAAAAAAAAAN8EAABkcnMvZG93bnJldi54bWxQSwUGAAAAAAQABADz&#10;AAAA5wUAAAAA&#10;">
                      <v:shape id="Shape 60153"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Kkk8cA&#10;AADeAAAADwAAAGRycy9kb3ducmV2LnhtbESPT2sCMRTE7wW/Q3gFbzWrUrFbo4hY2Hrzz6G9PZLn&#10;ZunmZdmk7raf3giCx2FmfsMsVr2rxYXaUHlWMB5lIIi1NxWXCk7Hj5c5iBCRDdaeScEfBVgtB08L&#10;zI3veE+XQyxFgnDIUYGNscmlDNqSwzDyDXHyzr51GJNsS2la7BLc1XKSZTPpsOK0YLGhjSX9c/h1&#10;Corz95ftdvr/9Pa5bcyu08Wk0EoNn/v1O4hIfXyE7+3CKJhl49cp3O6k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CpJPHAAAA3gAAAA8AAAAAAAAAAAAAAAAAmAIAAGRy&#10;cy9kb3ducmV2LnhtbFBLBQYAAAAABAAEAPUAAACMAwAAAAA=&#10;" path="m,l591312,r,9144l,9144,,e" fillcolor="#0563c1" stroked="f" strokeweight="0">
                        <v:stroke miterlimit="83231f" joinstyle="miter"/>
                        <v:path arrowok="t" textboxrect="0,0,591312,9144"/>
                      </v:shape>
                    </v:group>
                  </w:pict>
                </mc:Fallback>
              </mc:AlternateContent>
            </w:r>
            <w:hyperlink r:id="rId79">
              <w:r>
                <w:rPr>
                  <w:rFonts w:ascii="Calibri" w:eastAsia="Calibri" w:hAnsi="Calibri" w:cs="Calibri"/>
                  <w:color w:val="0563C1"/>
                  <w:sz w:val="11"/>
                </w:rPr>
                <w:t>H2020-EU.2.1.1. - IN</w:t>
              </w:r>
            </w:hyperlink>
          </w:p>
        </w:tc>
        <w:tc>
          <w:tcPr>
            <w:tcW w:w="1334" w:type="dxa"/>
            <w:tcBorders>
              <w:top w:val="single" w:sz="2" w:space="0" w:color="000000"/>
              <w:left w:val="single" w:sz="2" w:space="0" w:color="000000"/>
              <w:bottom w:val="single" w:sz="2" w:space="0" w:color="000000"/>
              <w:right w:val="single" w:sz="2" w:space="0" w:color="000000"/>
            </w:tcBorders>
          </w:tcPr>
          <w:p w14:paraId="11AA42E1" w14:textId="77777777" w:rsidR="00BD48BF" w:rsidRDefault="004F7881">
            <w:pPr>
              <w:spacing w:after="0"/>
              <w:ind w:left="-30"/>
            </w:pPr>
            <w:hyperlink r:id="rId80">
              <w:r w:rsidR="00BD48BF">
                <w:rPr>
                  <w:rFonts w:ascii="Calibri" w:eastAsia="Calibri" w:hAnsi="Calibri" w:cs="Calibri"/>
                  <w:color w:val="0563C1"/>
                  <w:sz w:val="11"/>
                </w:rPr>
                <w:t>D</w:t>
              </w:r>
            </w:hyperlink>
            <w:r w:rsidR="00BD48BF">
              <w:rPr>
                <w:rFonts w:ascii="Calibri" w:eastAsia="Calibri" w:hAnsi="Calibri" w:cs="Calibri"/>
                <w:sz w:val="11"/>
              </w:rPr>
              <w:t>UNIVERSITAET KLAGENFURT</w:t>
            </w:r>
          </w:p>
        </w:tc>
        <w:tc>
          <w:tcPr>
            <w:tcW w:w="1334" w:type="dxa"/>
            <w:tcBorders>
              <w:top w:val="single" w:sz="2" w:space="0" w:color="000000"/>
              <w:left w:val="single" w:sz="2" w:space="0" w:color="000000"/>
              <w:bottom w:val="single" w:sz="2" w:space="0" w:color="000000"/>
              <w:right w:val="single" w:sz="2" w:space="0" w:color="000000"/>
            </w:tcBorders>
          </w:tcPr>
          <w:p w14:paraId="4BD4788C" w14:textId="77777777" w:rsidR="00BD48BF" w:rsidRDefault="00BD48BF">
            <w:pPr>
              <w:spacing w:after="0"/>
              <w:ind w:left="24"/>
            </w:pPr>
            <w:r>
              <w:rPr>
                <w:rFonts w:ascii="Calibri" w:eastAsia="Calibri" w:hAnsi="Calibri" w:cs="Calibri"/>
                <w:sz w:val="11"/>
              </w:rPr>
              <w:t>Austria</w:t>
            </w:r>
          </w:p>
        </w:tc>
        <w:tc>
          <w:tcPr>
            <w:tcW w:w="1334" w:type="dxa"/>
            <w:tcBorders>
              <w:top w:val="single" w:sz="2" w:space="0" w:color="000000"/>
              <w:left w:val="single" w:sz="2" w:space="0" w:color="000000"/>
              <w:bottom w:val="single" w:sz="2" w:space="0" w:color="000000"/>
              <w:right w:val="single" w:sz="2" w:space="0" w:color="000000"/>
            </w:tcBorders>
          </w:tcPr>
          <w:p w14:paraId="31215F4A" w14:textId="77777777" w:rsidR="00BD48BF" w:rsidRDefault="00BD48BF">
            <w:pPr>
              <w:spacing w:after="0"/>
              <w:ind w:left="24"/>
            </w:pPr>
            <w:r>
              <w:rPr>
                <w:rFonts w:ascii="Calibri" w:eastAsia="Calibri" w:hAnsi="Calibri" w:cs="Calibri"/>
                <w:sz w:val="11"/>
              </w:rPr>
              <w:t>RIA</w:t>
            </w:r>
          </w:p>
        </w:tc>
        <w:tc>
          <w:tcPr>
            <w:tcW w:w="1339" w:type="dxa"/>
            <w:tcBorders>
              <w:top w:val="single" w:sz="2" w:space="0" w:color="000000"/>
              <w:left w:val="single" w:sz="2" w:space="0" w:color="000000"/>
              <w:bottom w:val="single" w:sz="2" w:space="0" w:color="000000"/>
              <w:right w:val="single" w:sz="8" w:space="0" w:color="000000"/>
            </w:tcBorders>
          </w:tcPr>
          <w:p w14:paraId="685157D9" w14:textId="77777777" w:rsidR="00BD48BF" w:rsidRDefault="00BD48BF">
            <w:pPr>
              <w:spacing w:after="0"/>
              <w:ind w:left="24"/>
            </w:pPr>
            <w:r>
              <w:rPr>
                <w:rFonts w:ascii="Calibri" w:eastAsia="Calibri" w:hAnsi="Calibri" w:cs="Calibri"/>
                <w:sz w:val="11"/>
              </w:rPr>
              <w:t>Media</w:t>
            </w:r>
          </w:p>
        </w:tc>
      </w:tr>
      <w:tr w:rsidR="00BD48BF" w14:paraId="5314F42A" w14:textId="77777777" w:rsidTr="00BC36E5">
        <w:trPr>
          <w:trHeight w:val="307"/>
        </w:trPr>
        <w:tc>
          <w:tcPr>
            <w:tcW w:w="1340" w:type="dxa"/>
            <w:tcBorders>
              <w:top w:val="single" w:sz="2" w:space="0" w:color="000000"/>
              <w:left w:val="single" w:sz="8" w:space="0" w:color="000000"/>
              <w:bottom w:val="single" w:sz="2" w:space="0" w:color="000000"/>
              <w:right w:val="single" w:sz="2" w:space="0" w:color="000000"/>
            </w:tcBorders>
          </w:tcPr>
          <w:p w14:paraId="15ED1ECE" w14:textId="77777777" w:rsidR="00BD48BF" w:rsidRDefault="00BD48BF">
            <w:pPr>
              <w:spacing w:after="0"/>
              <w:ind w:left="22"/>
            </w:pPr>
            <w:r>
              <w:rPr>
                <w:rFonts w:ascii="Calibri" w:eastAsia="Calibri" w:hAnsi="Calibri" w:cs="Calibri"/>
                <w:sz w:val="11"/>
              </w:rPr>
              <w:t>B4CM</w:t>
            </w:r>
          </w:p>
        </w:tc>
        <w:tc>
          <w:tcPr>
            <w:tcW w:w="1335" w:type="dxa"/>
            <w:tcBorders>
              <w:top w:val="single" w:sz="2" w:space="0" w:color="000000"/>
              <w:left w:val="single" w:sz="2" w:space="0" w:color="000000"/>
              <w:bottom w:val="single" w:sz="2" w:space="0" w:color="000000"/>
              <w:right w:val="single" w:sz="2" w:space="0" w:color="000000"/>
            </w:tcBorders>
          </w:tcPr>
          <w:p w14:paraId="44C37AC9" w14:textId="77777777" w:rsidR="00BD48BF" w:rsidRDefault="00BD48BF">
            <w:pPr>
              <w:spacing w:after="0"/>
              <w:ind w:left="24"/>
            </w:pPr>
            <w:r>
              <w:rPr>
                <w:rFonts w:ascii="Calibri" w:eastAsia="Calibri" w:hAnsi="Calibri" w:cs="Calibri"/>
                <w:sz w:val="11"/>
              </w:rPr>
              <w:t xml:space="preserve">Blockchains as a Distributed Ledger for Attribution of RCM Data in Rail </w:t>
            </w:r>
          </w:p>
        </w:tc>
        <w:tc>
          <w:tcPr>
            <w:tcW w:w="1335" w:type="dxa"/>
            <w:tcBorders>
              <w:top w:val="single" w:sz="2" w:space="0" w:color="000000"/>
              <w:left w:val="single" w:sz="2" w:space="0" w:color="000000"/>
              <w:bottom w:val="single" w:sz="2" w:space="0" w:color="000000"/>
              <w:right w:val="single" w:sz="2" w:space="0" w:color="000000"/>
            </w:tcBorders>
          </w:tcPr>
          <w:p w14:paraId="1A4A4278" w14:textId="77777777" w:rsidR="00BD48BF" w:rsidRDefault="00BD48BF">
            <w:pPr>
              <w:spacing w:after="0"/>
              <w:ind w:left="24"/>
            </w:pPr>
            <w:r>
              <w:rPr>
                <w:rFonts w:ascii="Calibri" w:eastAsia="Calibri" w:hAnsi="Calibri" w:cs="Calibri"/>
                <w:color w:val="0563C1"/>
                <w:sz w:val="11"/>
                <w:u w:val="single" w:color="0563C1"/>
              </w:rPr>
              <w:t>https://cordis.europa.eu/project/id/826156</w:t>
            </w:r>
          </w:p>
        </w:tc>
        <w:tc>
          <w:tcPr>
            <w:tcW w:w="1335" w:type="dxa"/>
            <w:tcBorders>
              <w:top w:val="single" w:sz="2" w:space="0" w:color="000000"/>
              <w:left w:val="single" w:sz="2" w:space="0" w:color="000000"/>
              <w:bottom w:val="single" w:sz="2" w:space="0" w:color="000000"/>
              <w:right w:val="single" w:sz="2" w:space="0" w:color="000000"/>
            </w:tcBorders>
          </w:tcPr>
          <w:p w14:paraId="2DE4BA14" w14:textId="77777777" w:rsidR="00BD48BF" w:rsidRDefault="00BD48BF">
            <w:pPr>
              <w:spacing w:after="0"/>
              <w:ind w:left="24"/>
            </w:pPr>
            <w:r>
              <w:rPr>
                <w:rFonts w:ascii="Calibri" w:eastAsia="Calibri" w:hAnsi="Calibri" w:cs="Calibri"/>
                <w:sz w:val="11"/>
              </w:rPr>
              <w:t>2018-12-01</w:t>
            </w:r>
          </w:p>
        </w:tc>
        <w:tc>
          <w:tcPr>
            <w:tcW w:w="1335" w:type="dxa"/>
            <w:tcBorders>
              <w:top w:val="single" w:sz="2" w:space="0" w:color="000000"/>
              <w:left w:val="single" w:sz="2" w:space="0" w:color="000000"/>
              <w:bottom w:val="single" w:sz="2" w:space="0" w:color="000000"/>
              <w:right w:val="single" w:sz="2" w:space="0" w:color="000000"/>
            </w:tcBorders>
          </w:tcPr>
          <w:p w14:paraId="3AC36BDB" w14:textId="77777777" w:rsidR="00BD48BF" w:rsidRDefault="00BD48BF">
            <w:pPr>
              <w:spacing w:after="0"/>
              <w:ind w:left="24"/>
            </w:pPr>
            <w:r>
              <w:rPr>
                <w:rFonts w:ascii="Calibri" w:eastAsia="Calibri" w:hAnsi="Calibri" w:cs="Calibri"/>
                <w:sz w:val="11"/>
              </w:rPr>
              <w:t>2021-11-30</w:t>
            </w:r>
          </w:p>
        </w:tc>
        <w:tc>
          <w:tcPr>
            <w:tcW w:w="1334" w:type="dxa"/>
            <w:tcBorders>
              <w:top w:val="single" w:sz="2" w:space="0" w:color="000000"/>
              <w:left w:val="single" w:sz="2" w:space="0" w:color="000000"/>
              <w:bottom w:val="single" w:sz="2" w:space="0" w:color="000000"/>
              <w:right w:val="single" w:sz="2" w:space="0" w:color="000000"/>
            </w:tcBorders>
          </w:tcPr>
          <w:p w14:paraId="760D7B2F" w14:textId="77777777" w:rsidR="00BD48BF" w:rsidRDefault="00BD48BF">
            <w:pPr>
              <w:spacing w:after="0"/>
              <w:ind w:left="24"/>
              <w:jc w:val="both"/>
            </w:pPr>
            <w:r>
              <w:rPr>
                <w:noProof/>
                <w:lang w:eastAsia="en-GB"/>
              </w:rPr>
              <mc:AlternateContent>
                <mc:Choice Requires="wpg">
                  <w:drawing>
                    <wp:anchor distT="0" distB="0" distL="114300" distR="114300" simplePos="0" relativeHeight="251686912" behindDoc="1" locked="0" layoutInCell="1" allowOverlap="1" wp14:anchorId="68EE160F" wp14:editId="10D11FAF">
                      <wp:simplePos x="0" y="0"/>
                      <wp:positionH relativeFrom="column">
                        <wp:posOffset>15240</wp:posOffset>
                      </wp:positionH>
                      <wp:positionV relativeFrom="paragraph">
                        <wp:posOffset>60198</wp:posOffset>
                      </wp:positionV>
                      <wp:extent cx="722681" cy="4572"/>
                      <wp:effectExtent l="0" t="0" r="0" b="0"/>
                      <wp:wrapNone/>
                      <wp:docPr id="47405" name="Group 47405"/>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54" name="Shape 60154"/>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C75BE9" id="Group 47405" o:spid="_x0000_s1026" style="position:absolute;margin-left:1.2pt;margin-top:4.75pt;width:56.9pt;height:.35pt;z-index:-251629568"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IhQIAAFMGAAAOAAAAZHJzL2Uyb0RvYy54bWykVclu2zAQvRfoPxC8N1rqJRUs55C0vhRt&#10;0KQfQFPUAlAkQdKW/fcdjharDhAUrg/SaPjmzcwjOd48nFpJjsK6RqucJncxJUJxXTSqyunv12+f&#10;7ilxnqmCSa1ETs/C0Yftxw+bzmQi1bWWhbAESJTLOpPT2nuTRZHjtWiZu9NGKFgstW2Zh09bRYVl&#10;HbC3MkrjeBV12hbGai6cA+9Tv0i3yF+WgvufZemEJzKnUJvHp8XnPjyj7YZllWWmbvhQBruhipY1&#10;CpJOVE/MM3KwzRuqtuFWO136O67bSJdlwwX2AN0k8VU3O6sPBnupsq4yk0wg7ZVON9PyH8dnS5oi&#10;p4v1Il5SolgL24SZSe8CiTpTZYDcWfNinu3gqPqv0PWptG14Qz/khOKeJ3HFyRMOznWaru4TSjgs&#10;LZbrtJee17A/b2J4/fWdqGhMGIW6pjI6A0fIXVRy/6fSS82MQPFd6H1QaRUny8WoEkJI70JREDlJ&#10;5DIHat2iz5dksQj6TJ2yjB+c3wmNMrPjd+dhGY5bMVqsHi1+UqNp4fy/e/IN8yEuUAWTdJd9qnOK&#10;ZYS1Vh/Fq0aUv9osKPGyKtUcNe74eBYAOgLGt0G6GXDW+YgZ3z0WLjHw/SMM7/eUFozQJMo6NQ7O&#10;ubRSBQ0gCWcwjUrJPF7rtvEwpmTTwoxL13F8IQa2cPD6nUbLn6UIUkn1S5RwtfBCBIez1f5RWnJk&#10;YRjhD8mZNDUbvMOuD1AsFXlCfNlIOVEmGPo35XL1+TEZGAZwiBM4B6fIuI/kQzX9MISRAk2PIxFE&#10;mYIws1Z+ilcwyDHJrNtg7nVxxuGAgsBNRGlwcmEfw5QNo3H+jajLf8H2D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L6b&#10;NAiFAgAAUwYAAA4AAAAAAAAAAAAAAAAALgIAAGRycy9lMm9Eb2MueG1sUEsBAi0AFAAGAAgAAAAh&#10;AFMt4YvdAAAABgEAAA8AAAAAAAAAAAAAAAAA3wQAAGRycy9kb3ducmV2LnhtbFBLBQYAAAAABAAE&#10;APMAAADpBQAAAAA=&#10;">
                      <v:shape id="Shape 60154"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4YAMYA&#10;AADeAAAADwAAAGRycy9kb3ducmV2LnhtbESPS2vDMBCE74X8B7GBXEoj5Ulxo4S2UMghh7wQPS7W&#10;xjaxVq6lJs6/jwKFHoeZ+YZZrDpXiwu1ofKsYTRUIIhzbysuNBwPXy+vIEJEtlh7Jg03CrBa9p4W&#10;mFl/5R1d9rEQCcIhQw1ljE0mZchLchiGviFO3sm3DmOSbSFti9cEd7UcKzWXDitOCyU29FlSft7/&#10;Og3PaD425ts3nVGT7cT8OBfWRutBv3t/AxGpi//hv/baapir0WwKjzvpCs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4YAM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81">
              <w:r>
                <w:rPr>
                  <w:rFonts w:ascii="Calibri" w:eastAsia="Calibri" w:hAnsi="Calibri" w:cs="Calibri"/>
                  <w:color w:val="0563C1"/>
                  <w:sz w:val="11"/>
                </w:rPr>
                <w:t>S2R-OC-IPX-03-2018 - Inn</w:t>
              </w:r>
            </w:hyperlink>
          </w:p>
        </w:tc>
        <w:tc>
          <w:tcPr>
            <w:tcW w:w="1334" w:type="dxa"/>
            <w:tcBorders>
              <w:top w:val="single" w:sz="2" w:space="0" w:color="000000"/>
              <w:left w:val="single" w:sz="2" w:space="0" w:color="000000"/>
              <w:bottom w:val="single" w:sz="2" w:space="0" w:color="000000"/>
              <w:right w:val="single" w:sz="2" w:space="0" w:color="000000"/>
            </w:tcBorders>
          </w:tcPr>
          <w:p w14:paraId="7E3BB6FA" w14:textId="77777777" w:rsidR="00BD48BF" w:rsidRDefault="00BD48BF">
            <w:pPr>
              <w:spacing w:after="0"/>
              <w:ind w:left="-15" w:right="-3"/>
              <w:jc w:val="both"/>
            </w:pPr>
            <w:r>
              <w:rPr>
                <w:noProof/>
                <w:lang w:eastAsia="en-GB"/>
              </w:rPr>
              <mc:AlternateContent>
                <mc:Choice Requires="wpg">
                  <w:drawing>
                    <wp:anchor distT="0" distB="0" distL="114300" distR="114300" simplePos="0" relativeHeight="251687936" behindDoc="1" locked="0" layoutInCell="1" allowOverlap="1" wp14:anchorId="41B93512" wp14:editId="7935CBBA">
                      <wp:simplePos x="0" y="0"/>
                      <wp:positionH relativeFrom="column">
                        <wp:posOffset>15240</wp:posOffset>
                      </wp:positionH>
                      <wp:positionV relativeFrom="paragraph">
                        <wp:posOffset>60198</wp:posOffset>
                      </wp:positionV>
                      <wp:extent cx="591312" cy="4572"/>
                      <wp:effectExtent l="0" t="0" r="0" b="0"/>
                      <wp:wrapNone/>
                      <wp:docPr id="47431" name="Group 47431"/>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55" name="Shape 60155"/>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586411" id="Group 47431" o:spid="_x0000_s1026" style="position:absolute;margin-left:1.2pt;margin-top:4.75pt;width:46.55pt;height:.35pt;z-index:-251628544"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QRhQIAAFMGAAAOAAAAZHJzL2Uyb0RvYy54bWykVdtu2zAMfR+wfxD0vtjOrasRpw/tlpdh&#10;K9ruAxRZvgCyJEhKnPz9KPoSLwWKIcuDTVOHh+SRxGweTo0kR2FdrVVGk1lMiVBc57UqM/r77fuX&#10;r5Q4z1TOpFYio2fh6MP286dNa1Ix15WWubAESJRLW5PRynuTRpHjlWiYm2kjFCwW2jbMw6cto9yy&#10;FtgbGc3jeB212ubGai6cA+9Tt0i3yF8UgvtfReGEJzKjUJvHp8XnPjyj7YalpWWmqnlfBruhiobV&#10;CpKOVE/MM3Kw9TuqpuZWO134GddNpIui5gJ7gG6S+KqbndUHg72UaVuaUSaQ9kqnm2n5z+OzJXWe&#10;0eXdcpFQolgD24SZSecCiVpTpoDcWfNqnm3vKLuv0PWpsE14Qz/khOKeR3HFyRMOztV9skjmlHBY&#10;Wq7u5p30vIL9eRfDq28fREVDwijUNZbRGjhC7qKS+z+VXitmBIrvQu+9Sus4Wa0GlRBCOheKgshR&#10;Ipc6UOsWfe6T5TLoM3bKUn5wfic0ysyOP5yHZThu+WCxarD4SQ2mhfP/4ck3zIe4QBVM0l72qcoo&#10;lhHWGn0UbxpR/mqzoMTLqlRT1LDjw1kA6AAY3gbpJsBJ5wNmeHdYuMTA948wvN9jWjBCkyjr2Dg4&#10;p9JKFTSAJJzBNCok83itm9rDmJJ1AzNufhfHF2JgCwev22m0/FmKIJVUL6KAq4UXIjicLfeP0pIj&#10;C8MIf0jOpKlY7+13vYdiqcgT4otaypEywdC/KVfrxWPSM/TgECdwDo6RcRfJ+2q6YQgjBZoeRiKI&#10;MgZhZq38GK9gkGOSSbfB3Ov8jMMBBYGbiNLg5MI++ikbRuP0G1GX/4LtH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DrcNQR&#10;hQIAAFMGAAAOAAAAAAAAAAAAAAAAAC4CAABkcnMvZTJvRG9jLnhtbFBLAQItABQABgAIAAAAIQDJ&#10;y0RK2wAAAAUBAAAPAAAAAAAAAAAAAAAAAN8EAABkcnMvZG93bnJldi54bWxQSwUGAAAAAAQABADz&#10;AAAA5wUAAAAA&#10;">
                      <v:shape id="Shape 60155"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ZfMYA&#10;AADeAAAADwAAAGRycy9kb3ducmV2LnhtbESPT2sCMRTE74LfITyhN80qKLo1SiktbL3552Bvj+S5&#10;Wbp5WTapu+2nN4LgcZiZ3zDrbe9qcaU2VJ4VTCcZCGLtTcWlgtPxc7wEESKywdozKfijANvNcLDG&#10;3PiO93Q9xFIkCIccFdgYm1zKoC05DBPfECfv4luHMcm2lKbFLsFdLWdZtpAOK04LFht6t6R/Dr9O&#10;QXH5Pttup/9Pq6+Pxuw6XcwKrdTLqH97BRGpj8/wo10YBYtsOp/D/U66An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eZfM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82">
              <w:r>
                <w:rPr>
                  <w:rFonts w:ascii="Calibri" w:eastAsia="Calibri" w:hAnsi="Calibri" w:cs="Calibri"/>
                  <w:color w:val="0563C1"/>
                  <w:sz w:val="11"/>
                </w:rPr>
                <w:t>oH2020-EU.3.4.8. - Shi</w:t>
              </w:r>
            </w:hyperlink>
          </w:p>
        </w:tc>
        <w:tc>
          <w:tcPr>
            <w:tcW w:w="1334" w:type="dxa"/>
            <w:tcBorders>
              <w:top w:val="single" w:sz="2" w:space="0" w:color="000000"/>
              <w:left w:val="single" w:sz="2" w:space="0" w:color="000000"/>
              <w:bottom w:val="single" w:sz="2" w:space="0" w:color="000000"/>
              <w:right w:val="single" w:sz="2" w:space="0" w:color="000000"/>
            </w:tcBorders>
          </w:tcPr>
          <w:p w14:paraId="53E78D3B" w14:textId="77777777" w:rsidR="00BD48BF" w:rsidRDefault="00BD48BF">
            <w:pPr>
              <w:spacing w:after="0"/>
              <w:ind w:left="24"/>
            </w:pPr>
            <w:r>
              <w:rPr>
                <w:rFonts w:ascii="Calibri" w:eastAsia="Calibri" w:hAnsi="Calibri" w:cs="Calibri"/>
                <w:sz w:val="11"/>
              </w:rPr>
              <w:t>THE UNIVERSITY OF BIRMINGHAM</w:t>
            </w:r>
          </w:p>
        </w:tc>
        <w:tc>
          <w:tcPr>
            <w:tcW w:w="1334" w:type="dxa"/>
            <w:tcBorders>
              <w:top w:val="single" w:sz="2" w:space="0" w:color="000000"/>
              <w:left w:val="single" w:sz="2" w:space="0" w:color="000000"/>
              <w:bottom w:val="single" w:sz="2" w:space="0" w:color="000000"/>
              <w:right w:val="single" w:sz="2" w:space="0" w:color="000000"/>
            </w:tcBorders>
          </w:tcPr>
          <w:p w14:paraId="7521E660" w14:textId="77777777" w:rsidR="00BD48BF" w:rsidRDefault="00BD48BF">
            <w:pPr>
              <w:spacing w:after="0"/>
              <w:ind w:left="24"/>
            </w:pPr>
            <w:r>
              <w:rPr>
                <w:rFonts w:ascii="Calibri" w:eastAsia="Calibri" w:hAnsi="Calibri" w:cs="Calibri"/>
                <w:sz w:val="11"/>
              </w:rPr>
              <w:t>United Kingdom</w:t>
            </w:r>
          </w:p>
        </w:tc>
        <w:tc>
          <w:tcPr>
            <w:tcW w:w="1334" w:type="dxa"/>
            <w:tcBorders>
              <w:top w:val="single" w:sz="2" w:space="0" w:color="000000"/>
              <w:left w:val="single" w:sz="2" w:space="0" w:color="000000"/>
              <w:bottom w:val="single" w:sz="2" w:space="0" w:color="000000"/>
              <w:right w:val="single" w:sz="2" w:space="0" w:color="000000"/>
            </w:tcBorders>
          </w:tcPr>
          <w:p w14:paraId="308FD7D4" w14:textId="77777777" w:rsidR="00BD48BF" w:rsidRDefault="00BD48BF">
            <w:pPr>
              <w:spacing w:after="0"/>
              <w:ind w:left="24"/>
            </w:pPr>
            <w:r>
              <w:rPr>
                <w:rFonts w:ascii="Calibri" w:eastAsia="Calibri" w:hAnsi="Calibri" w:cs="Calibri"/>
                <w:sz w:val="11"/>
              </w:rPr>
              <w:t>CSA</w:t>
            </w:r>
          </w:p>
        </w:tc>
        <w:tc>
          <w:tcPr>
            <w:tcW w:w="1339" w:type="dxa"/>
            <w:tcBorders>
              <w:top w:val="single" w:sz="2" w:space="0" w:color="000000"/>
              <w:left w:val="single" w:sz="2" w:space="0" w:color="000000"/>
              <w:bottom w:val="single" w:sz="2" w:space="0" w:color="000000"/>
              <w:right w:val="single" w:sz="8" w:space="0" w:color="000000"/>
            </w:tcBorders>
          </w:tcPr>
          <w:p w14:paraId="1957A9AC" w14:textId="77777777" w:rsidR="00BD48BF" w:rsidRDefault="00BD48BF">
            <w:pPr>
              <w:spacing w:after="0"/>
              <w:ind w:left="24"/>
            </w:pPr>
            <w:r>
              <w:rPr>
                <w:rFonts w:ascii="Calibri" w:eastAsia="Calibri" w:hAnsi="Calibri" w:cs="Calibri"/>
                <w:sz w:val="11"/>
              </w:rPr>
              <w:t>Mobility</w:t>
            </w:r>
          </w:p>
        </w:tc>
      </w:tr>
      <w:tr w:rsidR="00BD48BF" w14:paraId="1A41411A" w14:textId="77777777" w:rsidTr="00BC36E5">
        <w:trPr>
          <w:trHeight w:val="459"/>
        </w:trPr>
        <w:tc>
          <w:tcPr>
            <w:tcW w:w="1340" w:type="dxa"/>
            <w:tcBorders>
              <w:top w:val="single" w:sz="2" w:space="0" w:color="000000"/>
              <w:left w:val="single" w:sz="8" w:space="0" w:color="000000"/>
              <w:bottom w:val="single" w:sz="2" w:space="0" w:color="000000"/>
              <w:right w:val="single" w:sz="2" w:space="0" w:color="000000"/>
            </w:tcBorders>
          </w:tcPr>
          <w:p w14:paraId="65E7D070" w14:textId="77777777" w:rsidR="00BD48BF" w:rsidRDefault="00BD48BF">
            <w:pPr>
              <w:spacing w:after="0"/>
              <w:ind w:left="22"/>
            </w:pPr>
            <w:r>
              <w:rPr>
                <w:rFonts w:ascii="Calibri" w:eastAsia="Calibri" w:hAnsi="Calibri" w:cs="Calibri"/>
                <w:sz w:val="11"/>
              </w:rPr>
              <w:t>B4TDM</w:t>
            </w:r>
          </w:p>
        </w:tc>
        <w:tc>
          <w:tcPr>
            <w:tcW w:w="1335" w:type="dxa"/>
            <w:tcBorders>
              <w:top w:val="single" w:sz="2" w:space="0" w:color="000000"/>
              <w:left w:val="single" w:sz="2" w:space="0" w:color="000000"/>
              <w:bottom w:val="single" w:sz="2" w:space="0" w:color="000000"/>
              <w:right w:val="single" w:sz="2" w:space="0" w:color="000000"/>
            </w:tcBorders>
          </w:tcPr>
          <w:p w14:paraId="09344915" w14:textId="77777777" w:rsidR="00BD48BF" w:rsidRDefault="00BD48BF">
            <w:pPr>
              <w:spacing w:after="0"/>
              <w:ind w:left="24"/>
            </w:pPr>
            <w:r>
              <w:rPr>
                <w:rFonts w:ascii="Calibri" w:eastAsia="Calibri" w:hAnsi="Calibri" w:cs="Calibri"/>
                <w:sz w:val="11"/>
              </w:rPr>
              <w:t>Making Contracts Digital with Civilised Blockchain</w:t>
            </w:r>
          </w:p>
        </w:tc>
        <w:tc>
          <w:tcPr>
            <w:tcW w:w="1335" w:type="dxa"/>
            <w:tcBorders>
              <w:top w:val="single" w:sz="2" w:space="0" w:color="000000"/>
              <w:left w:val="single" w:sz="2" w:space="0" w:color="000000"/>
              <w:bottom w:val="single" w:sz="2" w:space="0" w:color="000000"/>
              <w:right w:val="single" w:sz="2" w:space="0" w:color="000000"/>
            </w:tcBorders>
          </w:tcPr>
          <w:p w14:paraId="35E46FCA" w14:textId="77777777" w:rsidR="00BD48BF" w:rsidRDefault="00BD48BF">
            <w:pPr>
              <w:spacing w:after="0"/>
              <w:ind w:left="24"/>
            </w:pPr>
            <w:r>
              <w:rPr>
                <w:rFonts w:ascii="Calibri" w:eastAsia="Calibri" w:hAnsi="Calibri" w:cs="Calibri"/>
                <w:color w:val="0563C1"/>
                <w:sz w:val="11"/>
                <w:u w:val="single" w:color="0563C1"/>
              </w:rPr>
              <w:t>https://cordis.europa.eu/project/id/858630</w:t>
            </w:r>
          </w:p>
        </w:tc>
        <w:tc>
          <w:tcPr>
            <w:tcW w:w="1335" w:type="dxa"/>
            <w:tcBorders>
              <w:top w:val="single" w:sz="2" w:space="0" w:color="000000"/>
              <w:left w:val="single" w:sz="2" w:space="0" w:color="000000"/>
              <w:bottom w:val="single" w:sz="2" w:space="0" w:color="000000"/>
              <w:right w:val="single" w:sz="2" w:space="0" w:color="000000"/>
            </w:tcBorders>
          </w:tcPr>
          <w:p w14:paraId="17A164F6" w14:textId="77777777" w:rsidR="00BD48BF" w:rsidRDefault="00BD48BF">
            <w:pPr>
              <w:spacing w:after="0"/>
              <w:ind w:left="24"/>
            </w:pPr>
            <w:r>
              <w:rPr>
                <w:rFonts w:ascii="Calibri" w:eastAsia="Calibri" w:hAnsi="Calibri" w:cs="Calibri"/>
                <w:sz w:val="11"/>
              </w:rPr>
              <w:t>2019-05-01</w:t>
            </w:r>
          </w:p>
        </w:tc>
        <w:tc>
          <w:tcPr>
            <w:tcW w:w="1335" w:type="dxa"/>
            <w:tcBorders>
              <w:top w:val="single" w:sz="2" w:space="0" w:color="000000"/>
              <w:left w:val="single" w:sz="2" w:space="0" w:color="000000"/>
              <w:bottom w:val="single" w:sz="2" w:space="0" w:color="000000"/>
              <w:right w:val="single" w:sz="2" w:space="0" w:color="000000"/>
            </w:tcBorders>
          </w:tcPr>
          <w:p w14:paraId="25AAFD45" w14:textId="77777777" w:rsidR="00BD48BF" w:rsidRDefault="00BD48BF">
            <w:pPr>
              <w:spacing w:after="0"/>
              <w:ind w:left="24"/>
            </w:pPr>
            <w:r>
              <w:rPr>
                <w:rFonts w:ascii="Calibri" w:eastAsia="Calibri" w:hAnsi="Calibri" w:cs="Calibri"/>
                <w:sz w:val="11"/>
              </w:rPr>
              <w:t>2021-04-30</w:t>
            </w:r>
          </w:p>
        </w:tc>
        <w:tc>
          <w:tcPr>
            <w:tcW w:w="1334" w:type="dxa"/>
            <w:tcBorders>
              <w:top w:val="single" w:sz="2" w:space="0" w:color="000000"/>
              <w:left w:val="single" w:sz="2" w:space="0" w:color="000000"/>
              <w:bottom w:val="single" w:sz="2" w:space="0" w:color="000000"/>
              <w:right w:val="single" w:sz="2" w:space="0" w:color="000000"/>
            </w:tcBorders>
          </w:tcPr>
          <w:p w14:paraId="2BC319FB" w14:textId="77777777" w:rsidR="00BD48BF" w:rsidRDefault="00BD48BF">
            <w:pPr>
              <w:spacing w:after="0"/>
              <w:ind w:left="24"/>
              <w:jc w:val="both"/>
            </w:pPr>
            <w:r>
              <w:rPr>
                <w:noProof/>
                <w:lang w:eastAsia="en-GB"/>
              </w:rPr>
              <mc:AlternateContent>
                <mc:Choice Requires="wpg">
                  <w:drawing>
                    <wp:anchor distT="0" distB="0" distL="114300" distR="114300" simplePos="0" relativeHeight="251688960" behindDoc="1" locked="0" layoutInCell="1" allowOverlap="1" wp14:anchorId="1FD596C2" wp14:editId="60055170">
                      <wp:simplePos x="0" y="0"/>
                      <wp:positionH relativeFrom="column">
                        <wp:posOffset>15240</wp:posOffset>
                      </wp:positionH>
                      <wp:positionV relativeFrom="paragraph">
                        <wp:posOffset>60198</wp:posOffset>
                      </wp:positionV>
                      <wp:extent cx="722681" cy="4572"/>
                      <wp:effectExtent l="0" t="0" r="0" b="0"/>
                      <wp:wrapNone/>
                      <wp:docPr id="47866" name="Group 47866"/>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56" name="Shape 60156"/>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BAE9D0" id="Group 47866" o:spid="_x0000_s1026" style="position:absolute;margin-left:1.2pt;margin-top:4.75pt;width:56.9pt;height:.35pt;z-index:-251627520"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juyhAIAAFMGAAAOAAAAZHJzL2Uyb0RvYy54bWykVdtu2zAMfR+wfxD0vviyNMmMOH1ot7wM&#10;W7F2H6DI8gWQJUFS4+TvR9G2krVAMXR5sGnq8JA8kpjt7amX5Cis67QqabZIKRGK66pTTUl/P337&#10;tKHEeaYqJrUSJT0LR293Hz9sB1OIXLdaVsISIFGuGExJW+9NkSSOt6JnbqGNULBYa9szD5+2SSrL&#10;BmDvZZKn6SoZtK2M1Vw4B977cZHukL+uBfc/69oJT2RJoTaPT4vPQ3gmuy0rGstM2/GpDPaOKnrW&#10;KUgaqe6ZZ+TZdq+o+o5b7XTtF1z3ia7rjgvsAbrJ0hfd7K1+NthLUwyNiTKBtC90ejct/3F8sKSr&#10;Srpcb1YrShTrYZswMxldINFgmgKQe2sezYOdHM34Fbo+1bYPb+iHnFDccxRXnDzh4Fzn+WqTUcJh&#10;aXmzzkfpeQv78yqGt1/fiErmhEmoK5YxGDhC7qKS+z+VHltmBIrvQu+TSqs0u4kqIYSMLhQFkVEi&#10;VzhQ6z36fMmWy6BP7JQV/Nn5vdAoMzt+dx6W4bhVs8Xa2eInNZsWzv+bJ98wH+ICVTDJcNmntqRY&#10;Rljr9VE8aUT5F5sFJV5WpbpGzTs+nwWAzoD5bZDuCnjV+YyZ3yMWLjHw/SMM73dMC0ZoEmWNjYPz&#10;WlqpggaQhDOYRrVkHq9133kYU7LrYcbl6zS9EANbOHjjTqPlz1IEqaT6JWq4WnghgsPZ5nAnLTmy&#10;MIzwh+RMmpZN3mnXJyiWijwhvu6kjJQZhv5NebP6fJdNDBM4xAmcgzEyHSP5VM04DGGkQNPzSARR&#10;YhBm1srHeAWDHJNcdRvMg67OOBxQELiJKA1OLuxjmrJhNF5/I+ryX7D7AwAA//8DAFBLAwQUAAYA&#10;CAAAACEAUy3hi90AAAAGAQAADwAAAGRycy9kb3ducmV2LnhtbEyOzWrDMBCE74W+g9hCbo1spwmt&#10;azmE0PYUCvmB0tvG2tgm1spYiu28fZVTc5thhpkvW46mET11rrasIJ5GIIgLq2suFRz2n8+vIJxH&#10;1thYJgVXcrDMHx8yTLUdeEv9zpcijLBLUUHlfZtK6YqKDLqpbYlDdrKdQR9sV0rd4RDGTSOTKFpI&#10;gzWHhwpbWldUnHcXo+BrwGE1iz/6zfm0vv7u598/m5iUmjyNq3cQnkb/X4YbfkCHPDAd7YW1E42C&#10;5CUUFbzNQdzSeJGAOAYRJSDzTN7j538AAAD//wMAUEsBAi0AFAAGAAgAAAAhALaDOJL+AAAA4QEA&#10;ABMAAAAAAAAAAAAAAAAAAAAAAFtDb250ZW50X1R5cGVzXS54bWxQSwECLQAUAAYACAAAACEAOP0h&#10;/9YAAACUAQAACwAAAAAAAAAAAAAAAAAvAQAAX3JlbHMvLnJlbHNQSwECLQAUAAYACAAAACEAti47&#10;soQCAABTBgAADgAAAAAAAAAAAAAAAAAuAgAAZHJzL2Uyb0RvYy54bWxQSwECLQAUAAYACAAAACEA&#10;Uy3hi90AAAAGAQAADwAAAAAAAAAAAAAAAADeBAAAZHJzL2Rvd25yZXYueG1sUEsFBgAAAAAEAAQA&#10;8wAAAOgFAAAAAA==&#10;">
                      <v:shape id="Shape 60156"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Aj7MYA&#10;AADeAAAADwAAAGRycy9kb3ducmV2LnhtbESPQWsCMRSE7wX/Q3hCL0UTK11kNYotCB56aFWCx8fm&#10;ubu4eVk3Ubf/vikUPA4z8w2zWPWuETfqQu1Zw2SsQBAX3tZcajjsN6MZiBCRLTaeScMPBVgtB08L&#10;zK2/8zfddrEUCcIhRw1VjG0uZSgqchjGviVO3sl3DmOSXSlth/cEd418VSqTDmtOCxW29FFRcd5d&#10;nYYXNO+f5ujb3qjp19RcnAtbo/XzsF/PQUTq4yP8395aDZmavGXwdydd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Aj7M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83">
              <w:r>
                <w:rPr>
                  <w:rFonts w:ascii="Calibri" w:eastAsia="Calibri" w:hAnsi="Calibri" w:cs="Calibri"/>
                  <w:color w:val="0563C1"/>
                  <w:sz w:val="11"/>
                </w:rPr>
                <w:t xml:space="preserve">EIC-SMEInst-2018-2020 - </w:t>
              </w:r>
            </w:hyperlink>
          </w:p>
        </w:tc>
        <w:tc>
          <w:tcPr>
            <w:tcW w:w="1334" w:type="dxa"/>
            <w:tcBorders>
              <w:top w:val="single" w:sz="2" w:space="0" w:color="000000"/>
              <w:left w:val="single" w:sz="2" w:space="0" w:color="000000"/>
              <w:bottom w:val="single" w:sz="2" w:space="0" w:color="000000"/>
              <w:right w:val="single" w:sz="2" w:space="0" w:color="000000"/>
            </w:tcBorders>
          </w:tcPr>
          <w:p w14:paraId="76C88AD2" w14:textId="77777777" w:rsidR="00BD48BF" w:rsidRDefault="00BD48BF">
            <w:pPr>
              <w:spacing w:after="0"/>
              <w:ind w:left="-20" w:right="-8"/>
              <w:jc w:val="both"/>
            </w:pPr>
            <w:r>
              <w:rPr>
                <w:noProof/>
                <w:lang w:eastAsia="en-GB"/>
              </w:rPr>
              <mc:AlternateContent>
                <mc:Choice Requires="wpg">
                  <w:drawing>
                    <wp:anchor distT="0" distB="0" distL="114300" distR="114300" simplePos="0" relativeHeight="251689984" behindDoc="1" locked="0" layoutInCell="1" allowOverlap="1" wp14:anchorId="47122209" wp14:editId="1DB07FC6">
                      <wp:simplePos x="0" y="0"/>
                      <wp:positionH relativeFrom="column">
                        <wp:posOffset>15240</wp:posOffset>
                      </wp:positionH>
                      <wp:positionV relativeFrom="paragraph">
                        <wp:posOffset>60198</wp:posOffset>
                      </wp:positionV>
                      <wp:extent cx="591312" cy="4572"/>
                      <wp:effectExtent l="0" t="0" r="0" b="0"/>
                      <wp:wrapNone/>
                      <wp:docPr id="47955" name="Group 47955"/>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57" name="Shape 60157"/>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F07275" id="Group 47955" o:spid="_x0000_s1026" style="position:absolute;margin-left:1.2pt;margin-top:4.75pt;width:46.55pt;height:.35pt;z-index:-251626496"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rbhQIAAFMGAAAOAAAAZHJzL2Uyb0RvYy54bWykVdtu2zAMfR+wfxD0vthOk2Yx4vSh3fIy&#10;bEXbfYAiyxdAlgRJiZO/H0Vf4qVAMWR5sGnq8JA8kpjNw6mR5Cisq7XKaDKLKRGK67xWZUZ/v33/&#10;8pUS55nKmdRKZPQsHH3Yfv60aU0q5rrSMheWAIlyaWsyWnlv0ihyvBINczNthILFQtuGefi0ZZRb&#10;1gJ7I6N5HN9Hrba5sZoL58D71C3SLfIXheD+V1E44YnMKNTm8WnxuQ/PaLthaWmZqWrel8FuqKJh&#10;tYKkI9UT84wcbP2Oqqm51U4XfsZ1E+miqLnAHqCbJL7qZmf1wWAvZdqWZpQJpL3S6WZa/vP4bEmd&#10;Z3SxWi+XlCjWwDZhZtK5QKLWlCkgd9a8mmfbO8ruK3R9KmwT3tAPOaG451FccfKEg3O5Tu6SOSUc&#10;lhbL1byTnlewP+9iePXtg6hoSBiFusYyWgNHyF1Ucv+n0mvFjEDxXei9V+k+TparQSWEkM6FoiBy&#10;lMilDtS6RZ91slgEfcZOWcoPzu+ERpnZ8YfzsAzHLR8sVg0WP6nBtHD+Pzz5hvkQF6iCSdrLPlUZ&#10;xTLCWqOP4k0jyl9tFpR4WZVqihp2fDgLAB0Aw9sg3QQ46XzADO8OC5cY+P4Rhvd7TAtGaBJlHRsH&#10;51RaqYIGkIQzmEaFZB6vdVN7GFOybmDGzVdxfCEGtnDwup1Gy5+lCFJJ9SIKuFp4IYLD2XL/KC05&#10;sjCM8IfkTJqK9d5+13soloo8Ib6opRwpEwz9m3J5f/eY9Aw9OMQJnINjZNxF8r6abhjCSIGmh5EI&#10;ooxBmFkrP8YrGOSYZNJtMPc6P+NwQEHgJqI0OLmwj37KhtE4/UbU5b9g+wc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DlIArb&#10;hQIAAFMGAAAOAAAAAAAAAAAAAAAAAC4CAABkcnMvZTJvRG9jLnhtbFBLAQItABQABgAIAAAAIQDJ&#10;y0RK2wAAAAUBAAAPAAAAAAAAAAAAAAAAAN8EAABkcnMvZG93bnJldi54bWxQSwUGAAAAAAQABADz&#10;AAAA5wUAAAAA&#10;">
                      <v:shape id="Shape 60157"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ikMYA&#10;AADeAAAADwAAAGRycy9kb3ducmV2LnhtbESPQWsCMRSE74L/ITzBm2YVtHZrFCktbL1VPbS3R/Lc&#10;LG5elk3qbvvrG0HwOMzMN8x627taXKkNlWcFs2kGglh7U3Gp4HR8n6xAhIhssPZMCn4pwHYzHKwx&#10;N77jT7oeYikShEOOCmyMTS5l0JYchqlviJN39q3DmGRbStNil+CulvMsW0qHFacFiw29WtKXw49T&#10;UJy/v2y313+n54+3xuw7XcwLrdR41O9eQETq4yN8bxdGwTKbLZ7gdiddAbn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ikM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84">
              <w:r>
                <w:rPr>
                  <w:rFonts w:ascii="Calibri" w:eastAsia="Calibri" w:hAnsi="Calibri" w:cs="Calibri"/>
                  <w:color w:val="0563C1"/>
                  <w:sz w:val="11"/>
                </w:rPr>
                <w:t>SH2020-EU.3. - PRIORI</w:t>
              </w:r>
            </w:hyperlink>
          </w:p>
        </w:tc>
        <w:tc>
          <w:tcPr>
            <w:tcW w:w="1334" w:type="dxa"/>
            <w:tcBorders>
              <w:top w:val="single" w:sz="2" w:space="0" w:color="000000"/>
              <w:left w:val="single" w:sz="2" w:space="0" w:color="000000"/>
              <w:bottom w:val="single" w:sz="2" w:space="0" w:color="000000"/>
              <w:right w:val="single" w:sz="2" w:space="0" w:color="000000"/>
            </w:tcBorders>
          </w:tcPr>
          <w:p w14:paraId="068295ED" w14:textId="77777777" w:rsidR="00BD48BF" w:rsidRDefault="00BD48BF">
            <w:pPr>
              <w:spacing w:after="0"/>
              <w:ind w:left="24"/>
            </w:pPr>
            <w:r>
              <w:rPr>
                <w:rFonts w:ascii="Calibri" w:eastAsia="Calibri" w:hAnsi="Calibri" w:cs="Calibri"/>
                <w:sz w:val="11"/>
              </w:rPr>
              <w:t xml:space="preserve">BILLON DIGITAL SERVICES SPOLKA Z </w:t>
            </w:r>
          </w:p>
          <w:p w14:paraId="5ABE4D7C" w14:textId="77777777" w:rsidR="00BD48BF" w:rsidRDefault="00BD48BF">
            <w:pPr>
              <w:spacing w:after="0"/>
              <w:ind w:left="24"/>
            </w:pPr>
            <w:r>
              <w:rPr>
                <w:rFonts w:ascii="Calibri" w:eastAsia="Calibri" w:hAnsi="Calibri" w:cs="Calibri"/>
                <w:sz w:val="11"/>
              </w:rPr>
              <w:t>OGRANICZONA ODPOWIEDZIALNOSCIA</w:t>
            </w:r>
          </w:p>
        </w:tc>
        <w:tc>
          <w:tcPr>
            <w:tcW w:w="1334" w:type="dxa"/>
            <w:tcBorders>
              <w:top w:val="single" w:sz="2" w:space="0" w:color="000000"/>
              <w:left w:val="single" w:sz="2" w:space="0" w:color="000000"/>
              <w:bottom w:val="single" w:sz="2" w:space="0" w:color="000000"/>
              <w:right w:val="single" w:sz="2" w:space="0" w:color="000000"/>
            </w:tcBorders>
          </w:tcPr>
          <w:p w14:paraId="51AF6437" w14:textId="77777777" w:rsidR="00BD48BF" w:rsidRDefault="00BD48BF">
            <w:pPr>
              <w:spacing w:after="0"/>
              <w:ind w:left="24"/>
            </w:pPr>
            <w:r>
              <w:rPr>
                <w:rFonts w:ascii="Calibri" w:eastAsia="Calibri" w:hAnsi="Calibri" w:cs="Calibri"/>
                <w:sz w:val="11"/>
              </w:rPr>
              <w:t xml:space="preserve">Poland </w:t>
            </w:r>
          </w:p>
        </w:tc>
        <w:tc>
          <w:tcPr>
            <w:tcW w:w="1334" w:type="dxa"/>
            <w:tcBorders>
              <w:top w:val="single" w:sz="2" w:space="0" w:color="000000"/>
              <w:left w:val="single" w:sz="2" w:space="0" w:color="000000"/>
              <w:bottom w:val="single" w:sz="2" w:space="0" w:color="000000"/>
              <w:right w:val="single" w:sz="2" w:space="0" w:color="000000"/>
            </w:tcBorders>
          </w:tcPr>
          <w:p w14:paraId="50A46779" w14:textId="77777777" w:rsidR="00BD48BF" w:rsidRDefault="00BD48BF">
            <w:pPr>
              <w:spacing w:after="0"/>
              <w:ind w:left="24"/>
            </w:pPr>
            <w:r>
              <w:rPr>
                <w:rFonts w:ascii="Calibri" w:eastAsia="Calibri" w:hAnsi="Calibri" w:cs="Calibri"/>
                <w:sz w:val="11"/>
              </w:rPr>
              <w:t>SME-2</w:t>
            </w:r>
          </w:p>
        </w:tc>
        <w:tc>
          <w:tcPr>
            <w:tcW w:w="1339" w:type="dxa"/>
            <w:tcBorders>
              <w:top w:val="single" w:sz="2" w:space="0" w:color="000000"/>
              <w:left w:val="single" w:sz="2" w:space="0" w:color="000000"/>
              <w:bottom w:val="single" w:sz="2" w:space="0" w:color="000000"/>
              <w:right w:val="single" w:sz="8" w:space="0" w:color="000000"/>
            </w:tcBorders>
          </w:tcPr>
          <w:p w14:paraId="4E227076" w14:textId="77777777" w:rsidR="00BD48BF" w:rsidRDefault="00BD48BF">
            <w:pPr>
              <w:spacing w:after="0"/>
              <w:ind w:left="24"/>
            </w:pPr>
            <w:r>
              <w:rPr>
                <w:rFonts w:ascii="Calibri" w:eastAsia="Calibri" w:hAnsi="Calibri" w:cs="Calibri"/>
                <w:sz w:val="11"/>
              </w:rPr>
              <w:t>Digital Economy</w:t>
            </w:r>
          </w:p>
        </w:tc>
      </w:tr>
      <w:tr w:rsidR="00BD48BF" w14:paraId="4B57C39F" w14:textId="77777777" w:rsidTr="00BC36E5">
        <w:trPr>
          <w:trHeight w:val="458"/>
        </w:trPr>
        <w:tc>
          <w:tcPr>
            <w:tcW w:w="1340" w:type="dxa"/>
            <w:tcBorders>
              <w:top w:val="single" w:sz="2" w:space="0" w:color="000000"/>
              <w:left w:val="single" w:sz="8" w:space="0" w:color="000000"/>
              <w:bottom w:val="single" w:sz="2" w:space="0" w:color="000000"/>
              <w:right w:val="single" w:sz="2" w:space="0" w:color="000000"/>
            </w:tcBorders>
          </w:tcPr>
          <w:p w14:paraId="546B3AF1" w14:textId="77777777" w:rsidR="00BD48BF" w:rsidRDefault="00BD48BF">
            <w:pPr>
              <w:spacing w:after="0"/>
              <w:ind w:left="22"/>
            </w:pPr>
            <w:r>
              <w:rPr>
                <w:rFonts w:ascii="Calibri" w:eastAsia="Calibri" w:hAnsi="Calibri" w:cs="Calibri"/>
                <w:sz w:val="11"/>
              </w:rPr>
              <w:t>BEACON</w:t>
            </w:r>
          </w:p>
        </w:tc>
        <w:tc>
          <w:tcPr>
            <w:tcW w:w="1335" w:type="dxa"/>
            <w:tcBorders>
              <w:top w:val="single" w:sz="2" w:space="0" w:color="000000"/>
              <w:left w:val="single" w:sz="2" w:space="0" w:color="000000"/>
              <w:bottom w:val="single" w:sz="2" w:space="0" w:color="000000"/>
              <w:right w:val="single" w:sz="2" w:space="0" w:color="000000"/>
            </w:tcBorders>
          </w:tcPr>
          <w:p w14:paraId="30C107BE" w14:textId="77777777" w:rsidR="00BD48BF" w:rsidRDefault="00BD48BF">
            <w:pPr>
              <w:spacing w:after="0"/>
              <w:ind w:left="24"/>
              <w:jc w:val="both"/>
            </w:pPr>
            <w:r>
              <w:rPr>
                <w:rFonts w:ascii="Calibri" w:eastAsia="Calibri" w:hAnsi="Calibri" w:cs="Calibri"/>
                <w:sz w:val="11"/>
              </w:rPr>
              <w:t>Boosting Agricultural Insurance based on Earth Observation data</w:t>
            </w:r>
          </w:p>
        </w:tc>
        <w:tc>
          <w:tcPr>
            <w:tcW w:w="1335" w:type="dxa"/>
            <w:tcBorders>
              <w:top w:val="single" w:sz="2" w:space="0" w:color="000000"/>
              <w:left w:val="single" w:sz="2" w:space="0" w:color="000000"/>
              <w:bottom w:val="single" w:sz="2" w:space="0" w:color="000000"/>
              <w:right w:val="single" w:sz="2" w:space="0" w:color="000000"/>
            </w:tcBorders>
          </w:tcPr>
          <w:p w14:paraId="7852D5D8" w14:textId="77777777" w:rsidR="00BD48BF" w:rsidRDefault="004F7881">
            <w:pPr>
              <w:spacing w:after="0"/>
              <w:ind w:left="24"/>
            </w:pPr>
            <w:hyperlink r:id="rId85">
              <w:r w:rsidR="00BD48BF">
                <w:rPr>
                  <w:rFonts w:ascii="Calibri" w:eastAsia="Calibri" w:hAnsi="Calibri" w:cs="Calibri"/>
                  <w:color w:val="0563C1"/>
                  <w:sz w:val="11"/>
                  <w:u w:val="single" w:color="0563C1"/>
                </w:rPr>
                <w:t>https://cordis.europa.eu/project/id/821964</w:t>
              </w:r>
            </w:hyperlink>
          </w:p>
        </w:tc>
        <w:tc>
          <w:tcPr>
            <w:tcW w:w="1335" w:type="dxa"/>
            <w:tcBorders>
              <w:top w:val="single" w:sz="2" w:space="0" w:color="000000"/>
              <w:left w:val="single" w:sz="2" w:space="0" w:color="000000"/>
              <w:bottom w:val="single" w:sz="2" w:space="0" w:color="000000"/>
              <w:right w:val="single" w:sz="2" w:space="0" w:color="000000"/>
            </w:tcBorders>
          </w:tcPr>
          <w:p w14:paraId="1CE2A6CC" w14:textId="77777777" w:rsidR="00BD48BF" w:rsidRDefault="00BD48BF">
            <w:pPr>
              <w:spacing w:after="0"/>
              <w:ind w:left="24"/>
            </w:pPr>
            <w:r>
              <w:rPr>
                <w:rFonts w:ascii="Calibri" w:eastAsia="Calibri" w:hAnsi="Calibri" w:cs="Calibri"/>
                <w:sz w:val="11"/>
              </w:rPr>
              <w:t>2019-01-01</w:t>
            </w:r>
          </w:p>
        </w:tc>
        <w:tc>
          <w:tcPr>
            <w:tcW w:w="1335" w:type="dxa"/>
            <w:tcBorders>
              <w:top w:val="single" w:sz="2" w:space="0" w:color="000000"/>
              <w:left w:val="single" w:sz="2" w:space="0" w:color="000000"/>
              <w:bottom w:val="single" w:sz="2" w:space="0" w:color="000000"/>
              <w:right w:val="single" w:sz="2" w:space="0" w:color="000000"/>
            </w:tcBorders>
          </w:tcPr>
          <w:p w14:paraId="3E25A62B" w14:textId="77777777" w:rsidR="00BD48BF" w:rsidRDefault="00BD48BF">
            <w:pPr>
              <w:spacing w:after="0"/>
              <w:ind w:left="24"/>
            </w:pPr>
            <w:r>
              <w:rPr>
                <w:rFonts w:ascii="Calibri" w:eastAsia="Calibri" w:hAnsi="Calibri" w:cs="Calibri"/>
                <w:sz w:val="11"/>
              </w:rPr>
              <w:t>2022-01-31</w:t>
            </w:r>
          </w:p>
        </w:tc>
        <w:tc>
          <w:tcPr>
            <w:tcW w:w="1334" w:type="dxa"/>
            <w:tcBorders>
              <w:top w:val="single" w:sz="2" w:space="0" w:color="000000"/>
              <w:left w:val="single" w:sz="2" w:space="0" w:color="000000"/>
              <w:bottom w:val="single" w:sz="2" w:space="0" w:color="000000"/>
              <w:right w:val="single" w:sz="2" w:space="0" w:color="000000"/>
            </w:tcBorders>
          </w:tcPr>
          <w:p w14:paraId="45649317" w14:textId="77777777" w:rsidR="00BD48BF" w:rsidRDefault="00BD48BF">
            <w:pPr>
              <w:spacing w:after="0"/>
              <w:ind w:left="24"/>
              <w:jc w:val="both"/>
            </w:pPr>
            <w:r>
              <w:rPr>
                <w:noProof/>
                <w:lang w:eastAsia="en-GB"/>
              </w:rPr>
              <mc:AlternateContent>
                <mc:Choice Requires="wpg">
                  <w:drawing>
                    <wp:anchor distT="0" distB="0" distL="114300" distR="114300" simplePos="0" relativeHeight="251691008" behindDoc="1" locked="0" layoutInCell="1" allowOverlap="1" wp14:anchorId="172293DE" wp14:editId="248F6352">
                      <wp:simplePos x="0" y="0"/>
                      <wp:positionH relativeFrom="column">
                        <wp:posOffset>15240</wp:posOffset>
                      </wp:positionH>
                      <wp:positionV relativeFrom="paragraph">
                        <wp:posOffset>60199</wp:posOffset>
                      </wp:positionV>
                      <wp:extent cx="722681" cy="4572"/>
                      <wp:effectExtent l="0" t="0" r="0" b="0"/>
                      <wp:wrapNone/>
                      <wp:docPr id="48314" name="Group 48314"/>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58" name="Shape 60158"/>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39E242" id="Group 48314" o:spid="_x0000_s1026" style="position:absolute;margin-left:1.2pt;margin-top:4.75pt;width:56.9pt;height:.35pt;z-index:-251625472"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exhgIAAFMGAAAOAAAAZHJzL2Uyb0RvYy54bWykVdtu2zAMfR+wfxD0vvjSJM2MOH1ot7wM&#10;W9F2H6DI8gWQJUFS4uTvR9GXZClQDFkebJoiD8lDilk/HFtJDsK6RqucJrOYEqG4LhpV5fT32/cv&#10;K0qcZ6pgUiuR05Nw9GHz+dO6M5lIda1lISwBEOWyzuS09t5kUeR4LVrmZtoIBYelti3z8GmrqLCs&#10;A/RWRmkcL6NO28JYzYVzoH3qD+kG8ctScP+rLJ3wROYUcvP4tPjchWe0WbOssszUDR/SYDdk0bJG&#10;QdAJ6ol5Rva2eQfVNtxqp0s/47qNdFk2XGANUE0SX1WztXpvsJYq6yoz0QTUXvF0Myz/eXi2pCly&#10;Ol/dJXNKFGuhTRiZ9CqgqDNVBpZba17Nsx0UVf8Vqj6Wtg1vqIcckdzTRK44esJBeZ+my1VCCYej&#10;+eI+7annNfTnnQ+vv33gFY0Bo5DXlEZnYITcmSX3fyy91swIJN+F2geWlnGygJHuWUIT0quQFLSc&#10;KHKZA7Zu4edrMp8HfqZKWcb3zm+FRprZ4YfzcAzjVowSq0eJH9UoWpj/DyffMB/8AlQQSXfuU51T&#10;TCOctfog3jRa+atmQYrnU6kurcaOj7MApqPB+DYId2F4UfloM757W7jEgPePZni/p7AghCKR1qlw&#10;UF5SK1XgAIJwBtuolMzjtW4bD2tKNi3suPQ+js/AgBYGr+80Sv4kRaBKqhdRwtXCCxEUzla7R2nJ&#10;gYVlhD8EZ9LUbNAOXR9MMVXECf5lI+UEmaDr35CL5d1jMiAMxsFP4B6cPOPekw/Z9MsQVgoUPa5E&#10;IGVywsha+clfwSLHIBfVBnGnixMuByQEbiJSg5sL6xi2bFiNl99odf4v2PwBAAD//wMAUEsDBBQA&#10;BgAIAAAAIQBTLeGL3QAAAAYBAAAPAAAAZHJzL2Rvd25yZXYueG1sTI7NasMwEITvhb6D2EJujWyn&#10;Ca1rOYTQ9hQK+YHS28ba2CbWyliK7bx9lVNzm2GGmS9bjqYRPXWutqwgnkYgiAuray4VHPafz68g&#10;nEfW2FgmBVdysMwfHzJMtR14S/3OlyKMsEtRQeV9m0rpiooMuqltiUN2sp1BH2xXSt3hEMZNI5Mo&#10;WkiDNYeHCltaV1Scdxej4GvAYTWLP/rN+bS+/u7n3z+bmJSaPI2rdxCeRv9fhht+QIc8MB3thbUT&#10;jYLkJRQVvM1B3NJ4kYA4BhElIPNM3uPnfwAAAP//AwBQSwECLQAUAAYACAAAACEAtoM4kv4AAADh&#10;AQAAEwAAAAAAAAAAAAAAAAAAAAAAW0NvbnRlbnRfVHlwZXNdLnhtbFBLAQItABQABgAIAAAAIQA4&#10;/SH/1gAAAJQBAAALAAAAAAAAAAAAAAAAAC8BAABfcmVscy8ucmVsc1BLAQItABQABgAIAAAAIQBk&#10;+3exhgIAAFMGAAAOAAAAAAAAAAAAAAAAAC4CAABkcnMvZTJvRG9jLnhtbFBLAQItABQABgAIAAAA&#10;IQBTLeGL3QAAAAYBAAAPAAAAAAAAAAAAAAAAAOAEAABkcnMvZG93bnJldi54bWxQSwUGAAAAAAQA&#10;BADzAAAA6gUAAAAA&#10;">
                      <v:shape id="Shape 60158"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MSBcMA&#10;AADeAAAADwAAAGRycy9kb3ducmV2LnhtbERPy2oCMRTdF/oP4RbclJqoKGU0ShUKLlz4Iri8TK4z&#10;g5Ob6STV8e/NQnB5OO/ZonO1uFIbKs8aBn0Fgjj3tuJCw/Hw+/UNIkRki7Vn0nCnAIv5+9sMM+tv&#10;vKPrPhYihXDIUEMZY5NJGfKSHIa+b4gTd/atw5hgW0jb4i2Fu1oOlZpIhxWnhhIbWpWUX/b/TsMn&#10;muXGnHzTGTXajsyfc2FttO59dD9TEJG6+BI/3WurYaIG47Q33UlX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MSBcMAAADeAAAADwAAAAAAAAAAAAAAAACYAgAAZHJzL2Rv&#10;d25yZXYueG1sUEsFBgAAAAAEAAQA9QAAAIgDAAAAAA==&#10;" path="m,l722681,r,9144l,9144,,e" fillcolor="#0563c1" stroked="f" strokeweight="0">
                        <v:stroke miterlimit="83231f" joinstyle="miter"/>
                        <v:path arrowok="t" textboxrect="0,0,722681,9144"/>
                      </v:shape>
                    </v:group>
                  </w:pict>
                </mc:Fallback>
              </mc:AlternateContent>
            </w:r>
            <w:hyperlink r:id="rId86">
              <w:r>
                <w:rPr>
                  <w:rFonts w:ascii="Calibri" w:eastAsia="Calibri" w:hAnsi="Calibri" w:cs="Calibri"/>
                  <w:color w:val="0563C1"/>
                  <w:sz w:val="11"/>
                </w:rPr>
                <w:t>DT-SPACE-01-EO-2018-20</w:t>
              </w:r>
            </w:hyperlink>
          </w:p>
        </w:tc>
        <w:tc>
          <w:tcPr>
            <w:tcW w:w="1334" w:type="dxa"/>
            <w:tcBorders>
              <w:top w:val="single" w:sz="2" w:space="0" w:color="000000"/>
              <w:left w:val="single" w:sz="2" w:space="0" w:color="000000"/>
              <w:bottom w:val="single" w:sz="2" w:space="0" w:color="000000"/>
              <w:right w:val="single" w:sz="2" w:space="0" w:color="000000"/>
            </w:tcBorders>
          </w:tcPr>
          <w:p w14:paraId="3E6BC088" w14:textId="77777777" w:rsidR="00BD48BF" w:rsidRDefault="00BD48BF">
            <w:pPr>
              <w:spacing w:after="0"/>
              <w:ind w:left="24" w:right="-8"/>
              <w:jc w:val="both"/>
            </w:pPr>
            <w:r>
              <w:rPr>
                <w:noProof/>
                <w:lang w:eastAsia="en-GB"/>
              </w:rPr>
              <mc:AlternateContent>
                <mc:Choice Requires="wpg">
                  <w:drawing>
                    <wp:anchor distT="0" distB="0" distL="114300" distR="114300" simplePos="0" relativeHeight="251692032" behindDoc="1" locked="0" layoutInCell="1" allowOverlap="1" wp14:anchorId="2BE2190E" wp14:editId="1BE806E1">
                      <wp:simplePos x="0" y="0"/>
                      <wp:positionH relativeFrom="column">
                        <wp:posOffset>15240</wp:posOffset>
                      </wp:positionH>
                      <wp:positionV relativeFrom="paragraph">
                        <wp:posOffset>60199</wp:posOffset>
                      </wp:positionV>
                      <wp:extent cx="591312" cy="4572"/>
                      <wp:effectExtent l="0" t="0" r="0" b="0"/>
                      <wp:wrapNone/>
                      <wp:docPr id="48352" name="Group 48352"/>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59" name="Shape 60159"/>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1B4962" id="Group 48352" o:spid="_x0000_s1026" style="position:absolute;margin-left:1.2pt;margin-top:4.75pt;width:46.55pt;height:.35pt;z-index:-251624448"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UdhQIAAFMGAAAOAAAAZHJzL2Uyb0RvYy54bWykVdtu2zAMfR+wfxD8vtjOpW2MOH1ot7wM&#10;W7F2H6DI8gWQJUFS4uTvR9G24qVAMWR5sGnq8JA8kpjN46kV5MiNbZTMo3SWRIRLpopGVnn0++3b&#10;l4eIWEdlQYWSPI/O3EaP28+fNp3O+FzVShTcECCRNut0HtXO6SyOLat5S+1MaS5hsVSmpQ4+TRUX&#10;hnbA3op4niR3cadMoY1i3FrwPveL0Rb5y5Iz97MsLXdE5BHU5vBp8Ln3z3i7oVllqK4bNpRBb6ii&#10;pY2EpIHqmTpKDqZ5R9U2zCirSjdjqo1VWTaMYw/QTZpcdbMz6qCxlyrrKh1kAmmvdLqZlv04vhjS&#10;FHm0fFis5hGRtIVtwsykd4FEna4yQO6MftUvZnBU/Zfv+lSa1r+hH3JCcc9BXH5yhIFztU4XKSRg&#10;sLRc3c976VkN+/MuhtVfP4iKx4SxryuU0Wk4Qvaikv0/lV5rqjmKb33vg0p3SbpajyohhPQuFAWR&#10;QSKbWVDrFn3W6XLp9Qmd0owdrNtxhTLT43frYBmOWzFatB4tdpKjaeD8f3jyNXU+zlN5k3SXfarz&#10;CMvwa6068jeFKHe1WVDiZVXIKWrc8fEsAHQEjG+NdBPgpPMRM757LFxi4PtHGN7vkBYM3yTKGhoH&#10;51RaIb0GkIRRmEaloA6vdds4GFOiaWHGze+T5EIMbP7g9TuNljsL7qUS8hcv4WrhhfAOa6r9kzDk&#10;SP0wwh+SU6FrOniHXR+gWCry+PiyESJQphj6N+XqbvGUDgwD2MdxnIMhMukj2VBNPwxhpEDT40gE&#10;UUIQZlbShXgJgxyTTLr15l4VZxwOKAjcRJQGJxf2MUxZPxqn34i6/Bds/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AMKlUd&#10;hQIAAFMGAAAOAAAAAAAAAAAAAAAAAC4CAABkcnMvZTJvRG9jLnhtbFBLAQItABQABgAIAAAAIQDJ&#10;y0RK2wAAAAUBAAAPAAAAAAAAAAAAAAAAAN8EAABkcnMvZG93bnJldi54bWxQSwUGAAAAAAQABADz&#10;AAAA5wUAAAAA&#10;">
                      <v:shape id="Shape 60159"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qTecYA&#10;AADeAAAADwAAAGRycy9kb3ducmV2LnhtbESPQWsCMRSE7wX/Q3gFbzWroNTVKEUqbL1VPejtkTw3&#10;i5uXZZO6a3+9EQo9DjPzDbNc964WN2pD5VnBeJSBINbeVFwqOB62b+8gQkQ2WHsmBXcKsF4NXpaY&#10;G9/xN932sRQJwiFHBTbGJpcyaEsOw8g3xMm7+NZhTLItpWmxS3BXy0mWzaTDitOCxYY2lvR1/+MU&#10;FJfzyXY7/Xucf302ZtfpYlJopYav/ccCRKQ+/of/2oVRMMvG0zk876Qr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qTec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87">
              <w:r>
                <w:rPr>
                  <w:rFonts w:ascii="Calibri" w:eastAsia="Calibri" w:hAnsi="Calibri" w:cs="Calibri"/>
                  <w:color w:val="0563C1"/>
                  <w:sz w:val="11"/>
                </w:rPr>
                <w:t>H2020-EU.2.1.6.1. - E</w:t>
              </w:r>
            </w:hyperlink>
          </w:p>
        </w:tc>
        <w:tc>
          <w:tcPr>
            <w:tcW w:w="1334" w:type="dxa"/>
            <w:tcBorders>
              <w:top w:val="single" w:sz="2" w:space="0" w:color="000000"/>
              <w:left w:val="single" w:sz="2" w:space="0" w:color="000000"/>
              <w:bottom w:val="single" w:sz="2" w:space="0" w:color="000000"/>
              <w:right w:val="single" w:sz="2" w:space="0" w:color="000000"/>
            </w:tcBorders>
          </w:tcPr>
          <w:p w14:paraId="46C5FFD1" w14:textId="77777777" w:rsidR="00BD48BF" w:rsidRPr="00BA0F64" w:rsidRDefault="00BD48BF">
            <w:pPr>
              <w:spacing w:after="0"/>
              <w:ind w:left="24"/>
              <w:rPr>
                <w:lang w:val="sv-SE"/>
              </w:rPr>
            </w:pPr>
            <w:r w:rsidRPr="00BA0F64">
              <w:rPr>
                <w:rFonts w:ascii="Calibri" w:eastAsia="Calibri" w:hAnsi="Calibri" w:cs="Calibri"/>
                <w:sz w:val="11"/>
                <w:lang w:val="sv-SE"/>
              </w:rPr>
              <w:t xml:space="preserve">KARAVIAS MESITES ASFALISEON KAI </w:t>
            </w:r>
          </w:p>
          <w:p w14:paraId="34F3C9AC" w14:textId="77777777" w:rsidR="00BD48BF" w:rsidRPr="00BA0F64" w:rsidRDefault="00BD48BF">
            <w:pPr>
              <w:spacing w:after="0"/>
              <w:ind w:left="24"/>
              <w:rPr>
                <w:lang w:val="sv-SE"/>
              </w:rPr>
            </w:pPr>
            <w:r w:rsidRPr="00BA0F64">
              <w:rPr>
                <w:rFonts w:ascii="Calibri" w:eastAsia="Calibri" w:hAnsi="Calibri" w:cs="Calibri"/>
                <w:sz w:val="11"/>
                <w:lang w:val="sv-SE"/>
              </w:rPr>
              <w:t>SYMVOULOI ASFALISEON ANONYMI ETAIRIA</w:t>
            </w:r>
          </w:p>
        </w:tc>
        <w:tc>
          <w:tcPr>
            <w:tcW w:w="1334" w:type="dxa"/>
            <w:tcBorders>
              <w:top w:val="single" w:sz="2" w:space="0" w:color="000000"/>
              <w:left w:val="single" w:sz="2" w:space="0" w:color="000000"/>
              <w:bottom w:val="single" w:sz="2" w:space="0" w:color="000000"/>
              <w:right w:val="single" w:sz="2" w:space="0" w:color="000000"/>
            </w:tcBorders>
          </w:tcPr>
          <w:p w14:paraId="078C8FAC" w14:textId="77777777" w:rsidR="00BD48BF" w:rsidRDefault="00BD48BF">
            <w:pPr>
              <w:spacing w:after="0"/>
              <w:ind w:left="24"/>
            </w:pPr>
            <w:r>
              <w:rPr>
                <w:rFonts w:ascii="Calibri" w:eastAsia="Calibri" w:hAnsi="Calibri" w:cs="Calibri"/>
                <w:sz w:val="11"/>
              </w:rPr>
              <w:t>Greece</w:t>
            </w:r>
          </w:p>
        </w:tc>
        <w:tc>
          <w:tcPr>
            <w:tcW w:w="1334" w:type="dxa"/>
            <w:tcBorders>
              <w:top w:val="single" w:sz="2" w:space="0" w:color="000000"/>
              <w:left w:val="single" w:sz="2" w:space="0" w:color="000000"/>
              <w:bottom w:val="single" w:sz="2" w:space="0" w:color="000000"/>
              <w:right w:val="single" w:sz="2" w:space="0" w:color="000000"/>
            </w:tcBorders>
          </w:tcPr>
          <w:p w14:paraId="36707833" w14:textId="77777777" w:rsidR="00BD48BF" w:rsidRDefault="00BD48BF">
            <w:pPr>
              <w:spacing w:after="0"/>
              <w:ind w:left="24"/>
            </w:pPr>
            <w:r>
              <w:rPr>
                <w:rFonts w:ascii="Calibri" w:eastAsia="Calibri" w:hAnsi="Calibri" w:cs="Calibri"/>
                <w:sz w:val="11"/>
              </w:rPr>
              <w:t>IA</w:t>
            </w:r>
          </w:p>
        </w:tc>
        <w:tc>
          <w:tcPr>
            <w:tcW w:w="1339" w:type="dxa"/>
            <w:tcBorders>
              <w:top w:val="single" w:sz="2" w:space="0" w:color="000000"/>
              <w:left w:val="single" w:sz="2" w:space="0" w:color="000000"/>
              <w:bottom w:val="single" w:sz="2" w:space="0" w:color="000000"/>
              <w:right w:val="single" w:sz="8" w:space="0" w:color="000000"/>
            </w:tcBorders>
          </w:tcPr>
          <w:p w14:paraId="13C017A5" w14:textId="77777777" w:rsidR="00BD48BF" w:rsidRDefault="00BD48BF">
            <w:pPr>
              <w:spacing w:after="0"/>
              <w:ind w:left="24"/>
            </w:pPr>
            <w:r>
              <w:rPr>
                <w:rFonts w:ascii="Calibri" w:eastAsia="Calibri" w:hAnsi="Calibri" w:cs="Calibri"/>
                <w:sz w:val="11"/>
              </w:rPr>
              <w:t>Space Data</w:t>
            </w:r>
          </w:p>
        </w:tc>
      </w:tr>
      <w:tr w:rsidR="00BD48BF" w14:paraId="459B77A6" w14:textId="77777777" w:rsidTr="00BC36E5">
        <w:trPr>
          <w:trHeight w:val="458"/>
        </w:trPr>
        <w:tc>
          <w:tcPr>
            <w:tcW w:w="1340" w:type="dxa"/>
            <w:tcBorders>
              <w:top w:val="single" w:sz="2" w:space="0" w:color="000000"/>
              <w:left w:val="single" w:sz="8" w:space="0" w:color="000000"/>
              <w:bottom w:val="single" w:sz="2" w:space="0" w:color="000000"/>
              <w:right w:val="single" w:sz="2" w:space="0" w:color="000000"/>
            </w:tcBorders>
          </w:tcPr>
          <w:p w14:paraId="00F88AD3" w14:textId="77777777" w:rsidR="00BD48BF" w:rsidRDefault="00BD48BF">
            <w:pPr>
              <w:spacing w:after="0"/>
              <w:ind w:left="22"/>
            </w:pPr>
            <w:r>
              <w:rPr>
                <w:rFonts w:ascii="Calibri" w:eastAsia="Calibri" w:hAnsi="Calibri" w:cs="Calibri"/>
                <w:sz w:val="11"/>
              </w:rPr>
              <w:t>BILLON</w:t>
            </w:r>
          </w:p>
        </w:tc>
        <w:tc>
          <w:tcPr>
            <w:tcW w:w="1335" w:type="dxa"/>
            <w:tcBorders>
              <w:top w:val="single" w:sz="2" w:space="0" w:color="000000"/>
              <w:left w:val="single" w:sz="2" w:space="0" w:color="000000"/>
              <w:bottom w:val="single" w:sz="2" w:space="0" w:color="000000"/>
              <w:right w:val="single" w:sz="2" w:space="0" w:color="000000"/>
            </w:tcBorders>
          </w:tcPr>
          <w:p w14:paraId="59F26EE2" w14:textId="77777777" w:rsidR="00BD48BF" w:rsidRDefault="00BD48BF">
            <w:pPr>
              <w:spacing w:after="0"/>
              <w:ind w:left="24"/>
            </w:pPr>
            <w:r>
              <w:rPr>
                <w:rFonts w:ascii="Calibri" w:eastAsia="Calibri" w:hAnsi="Calibri" w:cs="Calibri"/>
                <w:sz w:val="11"/>
              </w:rPr>
              <w:t>Disrupting the economy - FinTech blockchain solution revolutionises direct payments. Secure, low-cost and simple bank-free payments for everyone</w:t>
            </w:r>
          </w:p>
        </w:tc>
        <w:tc>
          <w:tcPr>
            <w:tcW w:w="1335" w:type="dxa"/>
            <w:tcBorders>
              <w:top w:val="single" w:sz="2" w:space="0" w:color="000000"/>
              <w:left w:val="single" w:sz="2" w:space="0" w:color="000000"/>
              <w:bottom w:val="single" w:sz="2" w:space="0" w:color="000000"/>
              <w:right w:val="single" w:sz="2" w:space="0" w:color="000000"/>
            </w:tcBorders>
          </w:tcPr>
          <w:p w14:paraId="4494B0B7" w14:textId="77777777" w:rsidR="00BD48BF" w:rsidRDefault="004F7881">
            <w:pPr>
              <w:spacing w:after="0"/>
              <w:ind w:left="24"/>
            </w:pPr>
            <w:hyperlink r:id="rId88">
              <w:r w:rsidR="00BD48BF">
                <w:rPr>
                  <w:rFonts w:ascii="Calibri" w:eastAsia="Calibri" w:hAnsi="Calibri" w:cs="Calibri"/>
                  <w:color w:val="0563C1"/>
                  <w:sz w:val="11"/>
                  <w:u w:val="single" w:color="0563C1"/>
                </w:rPr>
                <w:t>https://cordis.europa.eu/project/id/783861</w:t>
              </w:r>
            </w:hyperlink>
          </w:p>
        </w:tc>
        <w:tc>
          <w:tcPr>
            <w:tcW w:w="1335" w:type="dxa"/>
            <w:tcBorders>
              <w:top w:val="single" w:sz="2" w:space="0" w:color="000000"/>
              <w:left w:val="single" w:sz="2" w:space="0" w:color="000000"/>
              <w:bottom w:val="single" w:sz="2" w:space="0" w:color="000000"/>
              <w:right w:val="single" w:sz="2" w:space="0" w:color="000000"/>
            </w:tcBorders>
          </w:tcPr>
          <w:p w14:paraId="174C2EE8" w14:textId="77777777" w:rsidR="00BD48BF" w:rsidRDefault="00BD48BF">
            <w:pPr>
              <w:spacing w:after="0"/>
              <w:ind w:left="24"/>
            </w:pPr>
            <w:r>
              <w:rPr>
                <w:rFonts w:ascii="Calibri" w:eastAsia="Calibri" w:hAnsi="Calibri" w:cs="Calibri"/>
                <w:sz w:val="11"/>
              </w:rPr>
              <w:t>2017-08-01</w:t>
            </w:r>
          </w:p>
        </w:tc>
        <w:tc>
          <w:tcPr>
            <w:tcW w:w="1335" w:type="dxa"/>
            <w:tcBorders>
              <w:top w:val="single" w:sz="2" w:space="0" w:color="000000"/>
              <w:left w:val="single" w:sz="2" w:space="0" w:color="000000"/>
              <w:bottom w:val="single" w:sz="2" w:space="0" w:color="000000"/>
              <w:right w:val="single" w:sz="2" w:space="0" w:color="000000"/>
            </w:tcBorders>
          </w:tcPr>
          <w:p w14:paraId="60B02643" w14:textId="77777777" w:rsidR="00BD48BF" w:rsidRDefault="00BD48BF">
            <w:pPr>
              <w:spacing w:after="0"/>
              <w:ind w:left="24"/>
            </w:pPr>
            <w:r>
              <w:rPr>
                <w:rFonts w:ascii="Calibri" w:eastAsia="Calibri" w:hAnsi="Calibri" w:cs="Calibri"/>
                <w:sz w:val="11"/>
              </w:rPr>
              <w:t>2019-11-30</w:t>
            </w:r>
          </w:p>
        </w:tc>
        <w:tc>
          <w:tcPr>
            <w:tcW w:w="1334" w:type="dxa"/>
            <w:tcBorders>
              <w:top w:val="single" w:sz="2" w:space="0" w:color="000000"/>
              <w:left w:val="single" w:sz="2" w:space="0" w:color="000000"/>
              <w:bottom w:val="single" w:sz="2" w:space="0" w:color="000000"/>
              <w:right w:val="single" w:sz="2" w:space="0" w:color="000000"/>
            </w:tcBorders>
          </w:tcPr>
          <w:p w14:paraId="60B8CA14" w14:textId="77777777" w:rsidR="00BD48BF" w:rsidRDefault="00BD48BF">
            <w:pPr>
              <w:spacing w:after="0"/>
              <w:ind w:left="24" w:right="-22"/>
              <w:jc w:val="both"/>
            </w:pPr>
            <w:r>
              <w:rPr>
                <w:noProof/>
                <w:lang w:eastAsia="en-GB"/>
              </w:rPr>
              <mc:AlternateContent>
                <mc:Choice Requires="wpg">
                  <w:drawing>
                    <wp:anchor distT="0" distB="0" distL="114300" distR="114300" simplePos="0" relativeHeight="251693056" behindDoc="1" locked="0" layoutInCell="1" allowOverlap="1" wp14:anchorId="2F5CA295" wp14:editId="0FD5F47D">
                      <wp:simplePos x="0" y="0"/>
                      <wp:positionH relativeFrom="column">
                        <wp:posOffset>15240</wp:posOffset>
                      </wp:positionH>
                      <wp:positionV relativeFrom="paragraph">
                        <wp:posOffset>60198</wp:posOffset>
                      </wp:positionV>
                      <wp:extent cx="722681" cy="4572"/>
                      <wp:effectExtent l="0" t="0" r="0" b="0"/>
                      <wp:wrapNone/>
                      <wp:docPr id="48718" name="Group 48718"/>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60" name="Shape 60160"/>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7A0B8B" id="Group 48718" o:spid="_x0000_s1026" style="position:absolute;margin-left:1.2pt;margin-top:4.75pt;width:56.9pt;height:.35pt;z-index:-251623424"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lqhQIAAFMGAAAOAAAAZHJzL2Uyb0RvYy54bWykVdtu2zAMfR+wfxD0vviyNMmMOH1ot74M&#10;W7F2H6DI8gWQJUFS4uTvR9GXeClQDFkebJoiD8lDitnen1pJjsK6RqucJouYEqG4LhpV5fT367dP&#10;G0qcZ6pgUiuR07Nw9H738cO2M5lIda1lISwBEOWyzuS09t5kUeR4LVrmFtoIBYelti3z8GmrqLCs&#10;A/RWRmkcr6JO28JYzYVzoH3sD+kO8ctScP+zLJ3wROYUcvP4tPjch2e027KssszUDR/SYDdk0bJG&#10;QdAJ6pF5Rg62eQPVNtxqp0u/4LqNdFk2XGANUE0SX1XzZPXBYC1V1lVmogmoveLpZlj+4/hsSVPk&#10;dLlZJ9AsxVpoE0YmvQoo6kyVgeWTNS/m2Q6Kqv8KVZ9K24Y31ENOSO55IlecPOGgXKfpapNQwuFo&#10;ebdOe+p5Df1548Prr+94RWPAKOQ1pdEZGCF3Ycn9H0svNTMCyXeh9oGlVZysYI56ltCE9CokBS0n&#10;ilzmgK1b+PmSLJeBn6lSlvGD809CI83s+N15OIZxK0aJ1aPET2oULcz/u5NvmA9+ASqIpLv0qc4p&#10;phHOWn0Urxqt/FWzIMXLqVRzq7Hj4yyA6Wgwvg3CzQxnlY8247u3BfIB7x/N8H5PYUEIRSKtU+Gg&#10;nFMrVeAAgnAG26iUzOO1bhsPa0o2Ley4dB3HF2BAC4PXdxolf5YiUCXVL1HC1cILERTOVvsHacmR&#10;hWWEPwRn0tRs0A5dH0wxVcQJ/mUj5QSZoOvfkHerzw/JgDAYBz+Be3DyjHtPPmTTL0NYKVD0uBKB&#10;lMkJI2vlJ38FixyDzKoN4l4XZ1wOSAjcRKQGNxfWMWzZsBrn32h1+S/Y/QE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GJN&#10;KWqFAgAAUwYAAA4AAAAAAAAAAAAAAAAALgIAAGRycy9lMm9Eb2MueG1sUEsBAi0AFAAGAAgAAAAh&#10;AFMt4YvdAAAABgEAAA8AAAAAAAAAAAAAAAAA3wQAAGRycy9kb3ducmV2LnhtbFBLBQYAAAAABAAE&#10;APMAAADpBQAAAAA=&#10;">
                      <v:shape id="Shape 60160"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UvsUA&#10;AADeAAAADwAAAGRycy9kb3ducmV2LnhtbESPy2rDMBBF94H+g5hCN6GW3IApbhTTBgJZdJFHEV0O&#10;1tQ2tUaupSbO30eLQJaX++Isq8n14kRj6DxryDMFgrj2tuNGw9dx8/wKIkRki71n0nChANXqYbbE&#10;0voz7+l0iI1IIxxK1NDGOJRShrolhyHzA3HyfvzoMCY5NtKOeE7jrpcvShXSYcfpocWB1i3Vv4d/&#10;p2GO5uPTfPthMmqxW5g/58LWaP30OL2/gYg0xXv41t5aDYXKiwSQcBIK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SdS+xQAAAN4AAAAPAAAAAAAAAAAAAAAAAJgCAABkcnMv&#10;ZG93bnJldi54bWxQSwUGAAAAAAQABAD1AAAAigMAAAAA&#10;" path="m,l722681,r,9144l,9144,,e" fillcolor="#0563c1" stroked="f" strokeweight="0">
                        <v:stroke miterlimit="83231f" joinstyle="miter"/>
                        <v:path arrowok="t" textboxrect="0,0,722681,9144"/>
                      </v:shape>
                    </v:group>
                  </w:pict>
                </mc:Fallback>
              </mc:AlternateContent>
            </w:r>
            <w:hyperlink r:id="rId89">
              <w:r>
                <w:rPr>
                  <w:rFonts w:ascii="Calibri" w:eastAsia="Calibri" w:hAnsi="Calibri" w:cs="Calibri"/>
                  <w:color w:val="0563C1"/>
                  <w:sz w:val="11"/>
                </w:rPr>
                <w:t>SMEInst-01-2016-2017 - O</w:t>
              </w:r>
            </w:hyperlink>
          </w:p>
        </w:tc>
        <w:tc>
          <w:tcPr>
            <w:tcW w:w="1334" w:type="dxa"/>
            <w:tcBorders>
              <w:top w:val="single" w:sz="2" w:space="0" w:color="000000"/>
              <w:left w:val="single" w:sz="2" w:space="0" w:color="000000"/>
              <w:bottom w:val="single" w:sz="2" w:space="0" w:color="000000"/>
              <w:right w:val="single" w:sz="2" w:space="0" w:color="000000"/>
            </w:tcBorders>
          </w:tcPr>
          <w:p w14:paraId="2C2D5721" w14:textId="77777777" w:rsidR="00BD48BF" w:rsidRDefault="00BD48BF">
            <w:pPr>
              <w:spacing w:after="0"/>
              <w:ind w:left="24" w:right="-8"/>
              <w:jc w:val="both"/>
            </w:pPr>
            <w:r>
              <w:rPr>
                <w:noProof/>
                <w:lang w:eastAsia="en-GB"/>
              </w:rPr>
              <mc:AlternateContent>
                <mc:Choice Requires="wpg">
                  <w:drawing>
                    <wp:anchor distT="0" distB="0" distL="114300" distR="114300" simplePos="0" relativeHeight="251694080" behindDoc="1" locked="0" layoutInCell="1" allowOverlap="1" wp14:anchorId="1E112865" wp14:editId="13475B06">
                      <wp:simplePos x="0" y="0"/>
                      <wp:positionH relativeFrom="column">
                        <wp:posOffset>15240</wp:posOffset>
                      </wp:positionH>
                      <wp:positionV relativeFrom="paragraph">
                        <wp:posOffset>60198</wp:posOffset>
                      </wp:positionV>
                      <wp:extent cx="591312" cy="4572"/>
                      <wp:effectExtent l="0" t="0" r="0" b="0"/>
                      <wp:wrapNone/>
                      <wp:docPr id="48751" name="Group 48751"/>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61" name="Shape 60161"/>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38A1DD" id="Group 48751" o:spid="_x0000_s1026" style="position:absolute;margin-left:1.2pt;margin-top:4.75pt;width:46.55pt;height:.35pt;z-index:-251622400"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okhAIAAFMGAAAOAAAAZHJzL2Uyb0RvYy54bWykVdtu2zAMfR+wfxD0vthOc2mNOH1ot7wM&#10;W7F2H6DI8gWQJUFS4uTvR9G2krVAMXR5sGnq8JA8kpjN/amT5Cisa7UqaDZLKRGK67JVdUF/v3z7&#10;ckuJ80yVTGolCnoWjt5vP3/a9CYXc91oWQpLgES5vDcFbbw3eZI43oiOuZk2QsFipW3HPHzaOikt&#10;64G9k8k8TVdJr21prObCOfA+Dot0i/xVJbj/WVVOeCILCrV5fFp87sMz2W5YXltmmpaPZbAPVNGx&#10;VkHSSPXIPCMH276h6lputdOVn3HdJbqqWi6wB+gmS191s7P6YLCXOu9rE2UCaV/p9GFa/uP4ZElb&#10;FnRxu15mlCjWwTZhZjK4QKLe1Dkgd9Y8myc7OurhK3R9qmwX3tAPOaG45yiuOHnCwbm8y26yOSUc&#10;lhbL9XyQnjewP29iePP1nahkSpiEumIZvYEj5C4quf9T6blhRqD4LvQ+qrRKs1VUCSFkcKEoiIwS&#10;udyBWh/R5y5bLII+sVOW84PzO6FRZnb87jwsw3ErJ4s1k8VPajItnP93T75hPsQFqmCS/rJPTUGx&#10;jLDW6aN40YjyrzYLSrysSnWNmnZ8OgsAnQDT2yDdFfCq8wkzvQcsXGLg+0cY3u+YFozQJMoaGwfn&#10;tbRSBQ0gCWcwjSrJPF7rrvUwpmTbwYybr9P0Qgxs4eANO42WP0sRpJLql6jgauGFCA5n6/2DtOTI&#10;wjDCH5IzaRo2esddH6FYKvKE+KqVMlJmGPo35XJ185CNDCM4xAmcgzEyHSL5WM0wDGGkQNPTSARR&#10;YhBm1srHeAWDHJNcdRvMvS7POBxQELiJKA1OLuxjnLJhNF5/I+ryX7D9AwAA//8DAFBLAwQUAAYA&#10;CAAAACEAyctEStsAAAAFAQAADwAAAGRycy9kb3ducmV2LnhtbEyOQUvDQBCF74L/YRnBm90kGrEx&#10;m1KKeiqCrSDepsk0Cc3Ohuw2Sf+940lPw+N9vPny1Ww7NdLgW8cG4kUEirh0Vcu1gc/9690TKB+Q&#10;K+wck4ELeVgV11c5ZpWb+IPGXaiVjLDP0EATQp9p7cuGLPqF64mlO7rBYpA41LoacJJx2+kkih61&#10;xZblQ4M9bRoqT7uzNfA24bS+j1/G7em4uXzv0/evbUzG3N7M62dQgebwB8OvvqhDIU4Hd+bKq85A&#10;8iCggWUKStplKvcgVJSALnL93774AQAA//8DAFBLAQItABQABgAIAAAAIQC2gziS/gAAAOEBAAAT&#10;AAAAAAAAAAAAAAAAAAAAAABbQ29udGVudF9UeXBlc10ueG1sUEsBAi0AFAAGAAgAAAAhADj9If/W&#10;AAAAlAEAAAsAAAAAAAAAAAAAAAAALwEAAF9yZWxzLy5yZWxzUEsBAi0AFAAGAAgAAAAhAP/FSiSE&#10;AgAAUwYAAA4AAAAAAAAAAAAAAAAALgIAAGRycy9lMm9Eb2MueG1sUEsBAi0AFAAGAAgAAAAhAMnL&#10;RErbAAAABQEAAA8AAAAAAAAAAAAAAAAA3gQAAGRycy9kb3ducmV2LnhtbFBLBQYAAAAABAAEAPMA&#10;AADmBQAAAAA=&#10;">
                      <v:shape id="Shape 60161"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BVwsYA&#10;AADeAAAADwAAAGRycy9kb3ducmV2LnhtbESPQWvCQBSE70L/w/IKvekmHoJNXUVKC6m3Wg/29th9&#10;ZoPZtyG7NdFf3xUEj8PMfMMs16NrxZn60HhWkM8yEMTam4ZrBfufz+kCRIjIBlvPpOBCAdarp8kS&#10;S+MH/qbzLtYiQTiUqMDG2JVSBm3JYZj5jjh5R987jEn2tTQ9DgnuWjnPskI6bDgtWOzo3ZI+7f6c&#10;gur4e7DDVl/3r18fndkOuppXWqmX53HzBiLSGB/he7syCoosL3K43UlX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TBVws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90">
              <w:r>
                <w:rPr>
                  <w:rFonts w:ascii="Calibri" w:eastAsia="Calibri" w:hAnsi="Calibri" w:cs="Calibri"/>
                  <w:color w:val="0563C1"/>
                  <w:sz w:val="11"/>
                </w:rPr>
                <w:t>H2020-EU.2.1.6.3. - E</w:t>
              </w:r>
            </w:hyperlink>
          </w:p>
        </w:tc>
        <w:tc>
          <w:tcPr>
            <w:tcW w:w="1334" w:type="dxa"/>
            <w:tcBorders>
              <w:top w:val="single" w:sz="2" w:space="0" w:color="000000"/>
              <w:left w:val="single" w:sz="2" w:space="0" w:color="000000"/>
              <w:bottom w:val="single" w:sz="2" w:space="0" w:color="000000"/>
              <w:right w:val="single" w:sz="2" w:space="0" w:color="000000"/>
            </w:tcBorders>
          </w:tcPr>
          <w:p w14:paraId="62745C1C" w14:textId="77777777" w:rsidR="00BD48BF" w:rsidRDefault="00BD48BF">
            <w:pPr>
              <w:spacing w:after="0"/>
              <w:ind w:left="24"/>
            </w:pPr>
            <w:r>
              <w:rPr>
                <w:rFonts w:ascii="Calibri" w:eastAsia="Calibri" w:hAnsi="Calibri" w:cs="Calibri"/>
                <w:sz w:val="11"/>
              </w:rPr>
              <w:t xml:space="preserve">BILLON SPOLKA Z OGRANICZONA </w:t>
            </w:r>
          </w:p>
          <w:p w14:paraId="24FE972F" w14:textId="77777777" w:rsidR="00BD48BF" w:rsidRDefault="00BD48BF">
            <w:pPr>
              <w:spacing w:after="0"/>
              <w:ind w:left="24"/>
            </w:pPr>
            <w:r>
              <w:rPr>
                <w:rFonts w:ascii="Calibri" w:eastAsia="Calibri" w:hAnsi="Calibri" w:cs="Calibri"/>
                <w:sz w:val="11"/>
              </w:rPr>
              <w:t>ODPOWIEDZIALNOSCIA</w:t>
            </w:r>
          </w:p>
        </w:tc>
        <w:tc>
          <w:tcPr>
            <w:tcW w:w="1334" w:type="dxa"/>
            <w:tcBorders>
              <w:top w:val="single" w:sz="2" w:space="0" w:color="000000"/>
              <w:left w:val="single" w:sz="2" w:space="0" w:color="000000"/>
              <w:bottom w:val="single" w:sz="2" w:space="0" w:color="000000"/>
              <w:right w:val="single" w:sz="2" w:space="0" w:color="000000"/>
            </w:tcBorders>
          </w:tcPr>
          <w:p w14:paraId="55FAA6F6" w14:textId="77777777" w:rsidR="00BD48BF" w:rsidRDefault="00BD48BF">
            <w:pPr>
              <w:spacing w:after="0"/>
              <w:ind w:left="24"/>
            </w:pPr>
            <w:r>
              <w:rPr>
                <w:rFonts w:ascii="Calibri" w:eastAsia="Calibri" w:hAnsi="Calibri" w:cs="Calibri"/>
                <w:sz w:val="11"/>
              </w:rPr>
              <w:t xml:space="preserve">Poland </w:t>
            </w:r>
          </w:p>
        </w:tc>
        <w:tc>
          <w:tcPr>
            <w:tcW w:w="1334" w:type="dxa"/>
            <w:tcBorders>
              <w:top w:val="single" w:sz="2" w:space="0" w:color="000000"/>
              <w:left w:val="single" w:sz="2" w:space="0" w:color="000000"/>
              <w:bottom w:val="single" w:sz="2" w:space="0" w:color="000000"/>
              <w:right w:val="single" w:sz="2" w:space="0" w:color="000000"/>
            </w:tcBorders>
          </w:tcPr>
          <w:p w14:paraId="0BE410C0" w14:textId="77777777" w:rsidR="00BD48BF" w:rsidRDefault="00BD48BF">
            <w:pPr>
              <w:spacing w:after="0"/>
              <w:ind w:left="24"/>
            </w:pPr>
            <w:r>
              <w:rPr>
                <w:rFonts w:ascii="Calibri" w:eastAsia="Calibri" w:hAnsi="Calibri" w:cs="Calibri"/>
                <w:sz w:val="11"/>
              </w:rPr>
              <w:t>SME-2</w:t>
            </w:r>
          </w:p>
        </w:tc>
        <w:tc>
          <w:tcPr>
            <w:tcW w:w="1339" w:type="dxa"/>
            <w:tcBorders>
              <w:top w:val="single" w:sz="2" w:space="0" w:color="000000"/>
              <w:left w:val="single" w:sz="2" w:space="0" w:color="000000"/>
              <w:bottom w:val="single" w:sz="2" w:space="0" w:color="000000"/>
              <w:right w:val="single" w:sz="8" w:space="0" w:color="000000"/>
            </w:tcBorders>
          </w:tcPr>
          <w:p w14:paraId="47634002" w14:textId="77777777" w:rsidR="00BD48BF" w:rsidRDefault="00BD48BF">
            <w:pPr>
              <w:spacing w:after="0"/>
              <w:ind w:left="24"/>
            </w:pPr>
            <w:r>
              <w:rPr>
                <w:rFonts w:ascii="Calibri" w:eastAsia="Calibri" w:hAnsi="Calibri" w:cs="Calibri"/>
                <w:sz w:val="11"/>
              </w:rPr>
              <w:t>FinTech</w:t>
            </w:r>
          </w:p>
        </w:tc>
      </w:tr>
      <w:tr w:rsidR="00BD48BF" w14:paraId="72CBB497" w14:textId="77777777" w:rsidTr="00BC36E5">
        <w:trPr>
          <w:trHeight w:val="307"/>
        </w:trPr>
        <w:tc>
          <w:tcPr>
            <w:tcW w:w="1340" w:type="dxa"/>
            <w:tcBorders>
              <w:top w:val="single" w:sz="2" w:space="0" w:color="000000"/>
              <w:left w:val="single" w:sz="8" w:space="0" w:color="000000"/>
              <w:bottom w:val="single" w:sz="2" w:space="0" w:color="000000"/>
              <w:right w:val="single" w:sz="2" w:space="0" w:color="000000"/>
            </w:tcBorders>
          </w:tcPr>
          <w:p w14:paraId="7849FCDC" w14:textId="77777777" w:rsidR="00BD48BF" w:rsidRDefault="00BD48BF">
            <w:pPr>
              <w:spacing w:after="0"/>
              <w:ind w:left="22"/>
            </w:pPr>
            <w:proofErr w:type="spellStart"/>
            <w:r>
              <w:rPr>
                <w:rFonts w:ascii="Calibri" w:eastAsia="Calibri" w:hAnsi="Calibri" w:cs="Calibri"/>
                <w:sz w:val="11"/>
              </w:rPr>
              <w:t>BitBox</w:t>
            </w:r>
            <w:proofErr w:type="spellEnd"/>
          </w:p>
        </w:tc>
        <w:tc>
          <w:tcPr>
            <w:tcW w:w="1335" w:type="dxa"/>
            <w:tcBorders>
              <w:top w:val="single" w:sz="2" w:space="0" w:color="000000"/>
              <w:left w:val="single" w:sz="2" w:space="0" w:color="000000"/>
              <w:bottom w:val="single" w:sz="2" w:space="0" w:color="000000"/>
              <w:right w:val="single" w:sz="2" w:space="0" w:color="000000"/>
            </w:tcBorders>
          </w:tcPr>
          <w:p w14:paraId="497670CB" w14:textId="77777777" w:rsidR="00BD48BF" w:rsidRDefault="00BD48BF">
            <w:pPr>
              <w:spacing w:after="0"/>
              <w:ind w:left="24"/>
            </w:pPr>
            <w:r>
              <w:rPr>
                <w:rFonts w:ascii="Calibri" w:eastAsia="Calibri" w:hAnsi="Calibri" w:cs="Calibri"/>
                <w:sz w:val="11"/>
              </w:rPr>
              <w:t>Enterprise - Enterprise-grade Solution for Digital Assets Custody</w:t>
            </w:r>
          </w:p>
        </w:tc>
        <w:tc>
          <w:tcPr>
            <w:tcW w:w="1335" w:type="dxa"/>
            <w:tcBorders>
              <w:top w:val="single" w:sz="2" w:space="0" w:color="000000"/>
              <w:left w:val="single" w:sz="2" w:space="0" w:color="000000"/>
              <w:bottom w:val="single" w:sz="2" w:space="0" w:color="000000"/>
              <w:right w:val="single" w:sz="2" w:space="0" w:color="000000"/>
            </w:tcBorders>
          </w:tcPr>
          <w:p w14:paraId="5FD1F2BC" w14:textId="77777777" w:rsidR="00BD48BF" w:rsidRDefault="00BD48BF">
            <w:pPr>
              <w:spacing w:after="0"/>
              <w:ind w:left="24"/>
            </w:pPr>
            <w:r>
              <w:rPr>
                <w:rFonts w:ascii="Calibri" w:eastAsia="Calibri" w:hAnsi="Calibri" w:cs="Calibri"/>
                <w:color w:val="0563C1"/>
                <w:sz w:val="11"/>
                <w:u w:val="single" w:color="0563C1"/>
              </w:rPr>
              <w:t>https://cordis.europa.eu/project/id/855049</w:t>
            </w:r>
          </w:p>
        </w:tc>
        <w:tc>
          <w:tcPr>
            <w:tcW w:w="1335" w:type="dxa"/>
            <w:tcBorders>
              <w:top w:val="single" w:sz="2" w:space="0" w:color="000000"/>
              <w:left w:val="single" w:sz="2" w:space="0" w:color="000000"/>
              <w:bottom w:val="single" w:sz="2" w:space="0" w:color="000000"/>
              <w:right w:val="single" w:sz="2" w:space="0" w:color="000000"/>
            </w:tcBorders>
          </w:tcPr>
          <w:p w14:paraId="145A1215" w14:textId="77777777" w:rsidR="00BD48BF" w:rsidRDefault="00BD48BF">
            <w:pPr>
              <w:spacing w:after="0"/>
              <w:ind w:left="24"/>
            </w:pPr>
            <w:r>
              <w:rPr>
                <w:rFonts w:ascii="Calibri" w:eastAsia="Calibri" w:hAnsi="Calibri" w:cs="Calibri"/>
                <w:sz w:val="11"/>
              </w:rPr>
              <w:t>2019-03-01</w:t>
            </w:r>
          </w:p>
        </w:tc>
        <w:tc>
          <w:tcPr>
            <w:tcW w:w="1335" w:type="dxa"/>
            <w:tcBorders>
              <w:top w:val="single" w:sz="2" w:space="0" w:color="000000"/>
              <w:left w:val="single" w:sz="2" w:space="0" w:color="000000"/>
              <w:bottom w:val="single" w:sz="2" w:space="0" w:color="000000"/>
              <w:right w:val="single" w:sz="2" w:space="0" w:color="000000"/>
            </w:tcBorders>
          </w:tcPr>
          <w:p w14:paraId="5E7465CD" w14:textId="77777777" w:rsidR="00BD48BF" w:rsidRDefault="00BD48BF">
            <w:pPr>
              <w:spacing w:after="0"/>
              <w:ind w:left="24"/>
            </w:pPr>
            <w:r>
              <w:rPr>
                <w:rFonts w:ascii="Calibri" w:eastAsia="Calibri" w:hAnsi="Calibri" w:cs="Calibri"/>
                <w:sz w:val="11"/>
              </w:rPr>
              <w:t>2019-06-30</w:t>
            </w:r>
          </w:p>
        </w:tc>
        <w:tc>
          <w:tcPr>
            <w:tcW w:w="1334" w:type="dxa"/>
            <w:tcBorders>
              <w:top w:val="single" w:sz="2" w:space="0" w:color="000000"/>
              <w:left w:val="single" w:sz="2" w:space="0" w:color="000000"/>
              <w:bottom w:val="single" w:sz="2" w:space="0" w:color="000000"/>
              <w:right w:val="single" w:sz="2" w:space="0" w:color="000000"/>
            </w:tcBorders>
          </w:tcPr>
          <w:p w14:paraId="32724FD3" w14:textId="77777777" w:rsidR="00BD48BF" w:rsidRDefault="00BD48BF">
            <w:pPr>
              <w:spacing w:after="0"/>
              <w:ind w:left="24"/>
              <w:jc w:val="both"/>
            </w:pPr>
            <w:r>
              <w:rPr>
                <w:noProof/>
                <w:lang w:eastAsia="en-GB"/>
              </w:rPr>
              <mc:AlternateContent>
                <mc:Choice Requires="wpg">
                  <w:drawing>
                    <wp:anchor distT="0" distB="0" distL="114300" distR="114300" simplePos="0" relativeHeight="251695104" behindDoc="1" locked="0" layoutInCell="1" allowOverlap="1" wp14:anchorId="337BAEBA" wp14:editId="2AEADC3B">
                      <wp:simplePos x="0" y="0"/>
                      <wp:positionH relativeFrom="column">
                        <wp:posOffset>15240</wp:posOffset>
                      </wp:positionH>
                      <wp:positionV relativeFrom="paragraph">
                        <wp:posOffset>60199</wp:posOffset>
                      </wp:positionV>
                      <wp:extent cx="722681" cy="4572"/>
                      <wp:effectExtent l="0" t="0" r="0" b="0"/>
                      <wp:wrapNone/>
                      <wp:docPr id="49055" name="Group 49055"/>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62" name="Shape 60162"/>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934142" id="Group 49055" o:spid="_x0000_s1026" style="position:absolute;margin-left:1.2pt;margin-top:4.75pt;width:56.9pt;height:.35pt;z-index:-251621376"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tghQIAAFMGAAAOAAAAZHJzL2Uyb0RvYy54bWykVclu2zAQvRfoPxC811rqJREs55C0vhRt&#10;kKQfQFPUAlAkQdKW/fcdjha7DhAUrg/SaPjmzcwjOV4/HFtJDsK6RqucJrOYEqG4LhpV5fT32/cv&#10;d5Q4z1TBpFYipyfh6MPm86d1ZzKR6lrLQlgCJMplnclp7b3JosjxWrTMzbQRChZLbVvm4dNWUWFZ&#10;B+ytjNI4XkadtoWxmgvnwPvUL9IN8pel4P5XWTrhicwp1ObxafG5C89os2ZZZZmpGz6UwW6oomWN&#10;gqQT1RPzjOxt846qbbjVTpd+xnUb6bJsuMAeoJskvupma/XeYC9V1lVmkgmkvdLpZlr+8/BsSVPk&#10;dH4fLxaUKNbCNmFm0rtAos5UGSC31ryaZzs4qv4rdH0sbRve0A85orinSVxx9ISDc5Wmy7uEEg5L&#10;88Uq7aXnNezPuxhef/sgKhoTRqGuqYzOwBFyZ5Xc/6n0WjMjUHwXeh9UWsbJMh1VQgjpXSgKIieJ&#10;XOZArVv0uU/m86DP1CnL+N75rdAoMzv8cB6W4bgVo8Xq0eJHNZoWzv+HJ98wH+ICVTBJd96nOqdY&#10;Rlhr9UG8aUT5q82CEs+rUl2ixh0fzwJAR8D4Nkh3AbzofMSM7x4Llxj4/hGG93tKC0ZoEmWdGgfn&#10;pbRSBQ0gCWcwjUrJPF7rtvEwpmTTwoxLV3F8Jga2cPD6nUbLn6QIUkn1Ikq4WnghgsPZavcoLTmw&#10;MIzwh+RMmpoN3mHXByiWijwhvmyknCgTDP2bcrH8+pgMDAM4xAmcg1Nk3EfyoZp+GMJIgabHkQii&#10;TEGYWSs/xSsY5Jjkottg7nRxwuGAgsBNRGlwcmEfw5QNo/HyG1Hn/4LNH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Bw+&#10;G2CFAgAAUwYAAA4AAAAAAAAAAAAAAAAALgIAAGRycy9lMm9Eb2MueG1sUEsBAi0AFAAGAAgAAAAh&#10;AFMt4YvdAAAABgEAAA8AAAAAAAAAAAAAAAAA3wQAAGRycy9kb3ducmV2LnhtbFBLBQYAAAAABAAE&#10;APMAAADpBQAAAAA=&#10;">
                      <v:shape id="Shape 60162"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fvUscA&#10;AADeAAAADwAAAGRycy9kb3ducmV2LnhtbESPzWrDMBCE74W8g9hAL6WRkoAJTmTTFgo59ND8IHpc&#10;rI1taq1cS03ct68CgRyHmfmG2ZSj68SZhtB61jCfKRDElbct1xqOh/fnFYgQkS12nknDHwUoi8nD&#10;BnPrL7yj8z7WIkE45KihibHPpQxVQw7DzPfEyTv5wWFMcqilHfCS4K6TC6Uy6bDltNBgT28NVd/7&#10;X6fhCc3rh/ny/WjU8nNpfpwLW6P143R8WYOINMZ7+NbeWg2ZmmcLuN5JV0AW/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X71LHAAAA3gAAAA8AAAAAAAAAAAAAAAAAmAIAAGRy&#10;cy9kb3ducmV2LnhtbFBLBQYAAAAABAAEAPUAAACMAwAAAAA=&#10;" path="m,l722681,r,9144l,9144,,e" fillcolor="#0563c1" stroked="f" strokeweight="0">
                        <v:stroke miterlimit="83231f" joinstyle="miter"/>
                        <v:path arrowok="t" textboxrect="0,0,722681,9144"/>
                      </v:shape>
                    </v:group>
                  </w:pict>
                </mc:Fallback>
              </mc:AlternateContent>
            </w:r>
            <w:hyperlink r:id="rId91">
              <w:r>
                <w:rPr>
                  <w:rFonts w:ascii="Calibri" w:eastAsia="Calibri" w:hAnsi="Calibri" w:cs="Calibri"/>
                  <w:color w:val="0563C1"/>
                  <w:sz w:val="11"/>
                </w:rPr>
                <w:t xml:space="preserve">EIC-SMEInst-2018-2020 - </w:t>
              </w:r>
            </w:hyperlink>
          </w:p>
        </w:tc>
        <w:tc>
          <w:tcPr>
            <w:tcW w:w="1334" w:type="dxa"/>
            <w:tcBorders>
              <w:top w:val="single" w:sz="2" w:space="0" w:color="000000"/>
              <w:left w:val="single" w:sz="2" w:space="0" w:color="000000"/>
              <w:bottom w:val="single" w:sz="2" w:space="0" w:color="000000"/>
              <w:right w:val="single" w:sz="2" w:space="0" w:color="000000"/>
            </w:tcBorders>
          </w:tcPr>
          <w:p w14:paraId="666D3023" w14:textId="77777777" w:rsidR="00BD48BF" w:rsidRDefault="00BD48BF">
            <w:pPr>
              <w:spacing w:after="0"/>
              <w:ind w:left="-20" w:right="-8"/>
              <w:jc w:val="both"/>
            </w:pPr>
            <w:r>
              <w:rPr>
                <w:noProof/>
                <w:lang w:eastAsia="en-GB"/>
              </w:rPr>
              <mc:AlternateContent>
                <mc:Choice Requires="wpg">
                  <w:drawing>
                    <wp:anchor distT="0" distB="0" distL="114300" distR="114300" simplePos="0" relativeHeight="251696128" behindDoc="1" locked="0" layoutInCell="1" allowOverlap="1" wp14:anchorId="0F0F81ED" wp14:editId="60F8274E">
                      <wp:simplePos x="0" y="0"/>
                      <wp:positionH relativeFrom="column">
                        <wp:posOffset>15240</wp:posOffset>
                      </wp:positionH>
                      <wp:positionV relativeFrom="paragraph">
                        <wp:posOffset>60199</wp:posOffset>
                      </wp:positionV>
                      <wp:extent cx="591312" cy="4572"/>
                      <wp:effectExtent l="0" t="0" r="0" b="0"/>
                      <wp:wrapNone/>
                      <wp:docPr id="49086" name="Group 49086"/>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63" name="Shape 60163"/>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1094F6" id="Group 49086" o:spid="_x0000_s1026" style="position:absolute;margin-left:1.2pt;margin-top:4.75pt;width:46.55pt;height:.35pt;z-index:-251620352"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T8hQIAAFMGAAAOAAAAZHJzL2Uyb0RvYy54bWykVdtu2zAMfR+wfxD0vtrOrY0Rpw/tlpdh&#10;K9buAxRZvgCyJEhKnPz9KPoSLwWKIcuDTVOHh+SRxGweT40kR2FdrVVGk7uYEqG4zmtVZvT327cv&#10;D5Q4z1TOpFYio2fh6OP286dNa1Ix05WWubAESJRLW5PRynuTRpHjlWiYu9NGKFgstG2Yh09bRrll&#10;LbA3MprF8Spqtc2N1Vw4B97nbpFukb8oBPc/i8IJT2RGoTaPT4vPfXhG2w1LS8tMVfO+DHZDFQ2r&#10;FSQdqZ6ZZ+Rg63dUTc2tdrrwd1w3kS6KmgvsAbpJ4qtudlYfDPZSpm1pRplA2iudbqblP44vltR5&#10;Rhfr+GFFiWINbBNmJp0LJGpNmQJyZ82rebG9o+y+QtenwjbhDf2QE4p7HsUVJ084OJfrZJ7MKOGw&#10;tFjezzrpeQX78y6GV18/iIqGhFGoayyjNXCE3EUl938qvVbMCBTfhd57lVZxspoPKiGEdC4UBZGj&#10;RC51oNYt+qyTxSLoM3bKUn5wfic0ysyO352HZThu+WCxarD4SQ2mhfP/4ck3zIe4QBVM0l72qcoo&#10;lhHWGn0UbxpR/mqzoMTLqlRT1LDjw1kA6AAY3gbpJsBJ5wNmeHdYuMTA948wvN9jWjBCkyjr2Dg4&#10;p9JKFTSAJJzBNCok83itm9rDmJJ1AzNudh/HF2JgCwev22m0/FmKIJVUv0QBVwsvRHA4W+6fpCVH&#10;FoYR/pCcSVOx3tvveg/FUpEnxBe1lCNlgqF/Uy5X86ekZ+jBIU7gHBwj4y6S99V0wxBGCjQ9jEQQ&#10;ZQzCzFr5MV7BIMckk26Dudf5GYcDCgI3EaXByYV99FM2jMbpN6Iu/wXbP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BDSuT8&#10;hQIAAFMGAAAOAAAAAAAAAAAAAAAAAC4CAABkcnMvZTJvRG9jLnhtbFBLAQItABQABgAIAAAAIQDJ&#10;y0RK2wAAAAUBAAAPAAAAAAAAAAAAAAAAAN8EAABkcnMvZG93bnJldi54bWxQSwUGAAAAAAQABADz&#10;AAAA5wUAAAAA&#10;">
                      <v:shape id="Shape 60163"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5uLsYA&#10;AADeAAAADwAAAGRycy9kb3ducmV2LnhtbESPQWvCQBSE70L/w/IKvelGhaCpq5RSIXqr5tDeHrvP&#10;bGj2bchuTeqv7xYKHoeZ+YbZ7EbXiiv1ofGsYD7LQBBrbxquFVTn/XQFIkRkg61nUvBDAXbbh8kG&#10;C+MHfqfrKdYiQTgUqMDG2BVSBm3JYZj5jjh5F987jEn2tTQ9DgnuWrnIslw6bDgtWOzo1ZL+On07&#10;BeXl88MOR32r1oe3zhwHXS5KrdTT4/jyDCLSGO/h/3ZpFOTZPF/C3510Be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5uLs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92">
              <w:r>
                <w:rPr>
                  <w:rFonts w:ascii="Calibri" w:eastAsia="Calibri" w:hAnsi="Calibri" w:cs="Calibri"/>
                  <w:color w:val="0563C1"/>
                  <w:sz w:val="11"/>
                </w:rPr>
                <w:t>SH2020-EU.3. - PRIORI</w:t>
              </w:r>
            </w:hyperlink>
          </w:p>
        </w:tc>
        <w:tc>
          <w:tcPr>
            <w:tcW w:w="1334" w:type="dxa"/>
            <w:tcBorders>
              <w:top w:val="single" w:sz="2" w:space="0" w:color="000000"/>
              <w:left w:val="single" w:sz="2" w:space="0" w:color="000000"/>
              <w:bottom w:val="single" w:sz="2" w:space="0" w:color="000000"/>
              <w:right w:val="single" w:sz="2" w:space="0" w:color="000000"/>
            </w:tcBorders>
          </w:tcPr>
          <w:p w14:paraId="05DC8A6E" w14:textId="77777777" w:rsidR="00BD48BF" w:rsidRDefault="00BD48BF">
            <w:pPr>
              <w:spacing w:after="0"/>
              <w:ind w:left="24"/>
            </w:pPr>
            <w:r>
              <w:rPr>
                <w:rFonts w:ascii="Calibri" w:eastAsia="Calibri" w:hAnsi="Calibri" w:cs="Calibri"/>
                <w:sz w:val="11"/>
              </w:rPr>
              <w:t>SHIFT DEVICES AG</w:t>
            </w:r>
          </w:p>
        </w:tc>
        <w:tc>
          <w:tcPr>
            <w:tcW w:w="1334" w:type="dxa"/>
            <w:tcBorders>
              <w:top w:val="single" w:sz="2" w:space="0" w:color="000000"/>
              <w:left w:val="single" w:sz="2" w:space="0" w:color="000000"/>
              <w:bottom w:val="single" w:sz="2" w:space="0" w:color="000000"/>
              <w:right w:val="single" w:sz="2" w:space="0" w:color="000000"/>
            </w:tcBorders>
          </w:tcPr>
          <w:p w14:paraId="78B75E06" w14:textId="77777777" w:rsidR="00BD48BF" w:rsidRDefault="00BD48BF">
            <w:pPr>
              <w:spacing w:after="0"/>
              <w:ind w:left="24"/>
            </w:pPr>
            <w:r>
              <w:rPr>
                <w:rFonts w:ascii="Calibri" w:eastAsia="Calibri" w:hAnsi="Calibri" w:cs="Calibri"/>
                <w:sz w:val="11"/>
              </w:rPr>
              <w:t>Switzerland</w:t>
            </w:r>
          </w:p>
        </w:tc>
        <w:tc>
          <w:tcPr>
            <w:tcW w:w="1334" w:type="dxa"/>
            <w:tcBorders>
              <w:top w:val="single" w:sz="2" w:space="0" w:color="000000"/>
              <w:left w:val="single" w:sz="2" w:space="0" w:color="000000"/>
              <w:bottom w:val="single" w:sz="2" w:space="0" w:color="000000"/>
              <w:right w:val="single" w:sz="2" w:space="0" w:color="000000"/>
            </w:tcBorders>
          </w:tcPr>
          <w:p w14:paraId="2D9EF1A2" w14:textId="77777777" w:rsidR="00BD48BF" w:rsidRDefault="00BD48BF">
            <w:pPr>
              <w:spacing w:after="0"/>
              <w:ind w:left="24"/>
            </w:pPr>
            <w:r>
              <w:rPr>
                <w:rFonts w:ascii="Calibri" w:eastAsia="Calibri" w:hAnsi="Calibri" w:cs="Calibri"/>
                <w:sz w:val="11"/>
              </w:rPr>
              <w:t>SME-1</w:t>
            </w:r>
          </w:p>
        </w:tc>
        <w:tc>
          <w:tcPr>
            <w:tcW w:w="1339" w:type="dxa"/>
            <w:tcBorders>
              <w:top w:val="single" w:sz="2" w:space="0" w:color="000000"/>
              <w:left w:val="single" w:sz="2" w:space="0" w:color="000000"/>
              <w:bottom w:val="single" w:sz="2" w:space="0" w:color="000000"/>
              <w:right w:val="single" w:sz="8" w:space="0" w:color="000000"/>
            </w:tcBorders>
          </w:tcPr>
          <w:p w14:paraId="45A8AB98" w14:textId="77777777" w:rsidR="00BD48BF" w:rsidRDefault="00BD48BF">
            <w:pPr>
              <w:spacing w:after="0"/>
              <w:ind w:left="24"/>
            </w:pPr>
            <w:proofErr w:type="spellStart"/>
            <w:r>
              <w:rPr>
                <w:rFonts w:ascii="Calibri" w:eastAsia="Calibri" w:hAnsi="Calibri" w:cs="Calibri"/>
                <w:sz w:val="11"/>
              </w:rPr>
              <w:t>CyberSecurity</w:t>
            </w:r>
            <w:proofErr w:type="spellEnd"/>
          </w:p>
        </w:tc>
      </w:tr>
      <w:tr w:rsidR="00BD48BF" w14:paraId="39894218" w14:textId="77777777" w:rsidTr="00BC36E5">
        <w:trPr>
          <w:trHeight w:val="145"/>
        </w:trPr>
        <w:tc>
          <w:tcPr>
            <w:tcW w:w="1340" w:type="dxa"/>
            <w:tcBorders>
              <w:top w:val="single" w:sz="2" w:space="0" w:color="000000"/>
              <w:left w:val="single" w:sz="8" w:space="0" w:color="000000"/>
              <w:bottom w:val="single" w:sz="2" w:space="0" w:color="000000"/>
              <w:right w:val="single" w:sz="2" w:space="0" w:color="000000"/>
            </w:tcBorders>
          </w:tcPr>
          <w:p w14:paraId="0BDC04E9" w14:textId="77777777" w:rsidR="00BD48BF" w:rsidRDefault="00BD48BF">
            <w:pPr>
              <w:spacing w:after="0"/>
              <w:ind w:left="22"/>
            </w:pPr>
            <w:proofErr w:type="spellStart"/>
            <w:r>
              <w:rPr>
                <w:rFonts w:ascii="Calibri" w:eastAsia="Calibri" w:hAnsi="Calibri" w:cs="Calibri"/>
                <w:sz w:val="11"/>
              </w:rPr>
              <w:t>Bitwala</w:t>
            </w:r>
            <w:proofErr w:type="spellEnd"/>
          </w:p>
        </w:tc>
        <w:tc>
          <w:tcPr>
            <w:tcW w:w="1335" w:type="dxa"/>
            <w:tcBorders>
              <w:top w:val="single" w:sz="2" w:space="0" w:color="000000"/>
              <w:left w:val="single" w:sz="2" w:space="0" w:color="000000"/>
              <w:bottom w:val="single" w:sz="2" w:space="0" w:color="000000"/>
              <w:right w:val="single" w:sz="2" w:space="0" w:color="000000"/>
            </w:tcBorders>
          </w:tcPr>
          <w:p w14:paraId="12B52275" w14:textId="77777777" w:rsidR="00BD48BF" w:rsidRDefault="00BD48BF">
            <w:pPr>
              <w:spacing w:after="0"/>
              <w:ind w:left="24"/>
            </w:pPr>
            <w:r>
              <w:rPr>
                <w:rFonts w:ascii="Calibri" w:eastAsia="Calibri" w:hAnsi="Calibri" w:cs="Calibri"/>
                <w:sz w:val="11"/>
              </w:rPr>
              <w:t>Next generation banking tools for the blockchain economy</w:t>
            </w:r>
          </w:p>
        </w:tc>
        <w:tc>
          <w:tcPr>
            <w:tcW w:w="1335" w:type="dxa"/>
            <w:tcBorders>
              <w:top w:val="single" w:sz="2" w:space="0" w:color="000000"/>
              <w:left w:val="single" w:sz="2" w:space="0" w:color="000000"/>
              <w:bottom w:val="single" w:sz="2" w:space="0" w:color="000000"/>
              <w:right w:val="single" w:sz="2" w:space="0" w:color="000000"/>
            </w:tcBorders>
          </w:tcPr>
          <w:p w14:paraId="49F7A4BE" w14:textId="77777777" w:rsidR="00BD48BF" w:rsidRDefault="00BD48BF">
            <w:pPr>
              <w:spacing w:after="0"/>
              <w:ind w:left="24"/>
            </w:pPr>
            <w:r>
              <w:rPr>
                <w:rFonts w:ascii="Calibri" w:eastAsia="Calibri" w:hAnsi="Calibri" w:cs="Calibri"/>
                <w:color w:val="0563C1"/>
                <w:sz w:val="11"/>
                <w:u w:val="single" w:color="0563C1"/>
              </w:rPr>
              <w:t>https://cordis.europa.eu/project/id/854346</w:t>
            </w:r>
          </w:p>
        </w:tc>
        <w:tc>
          <w:tcPr>
            <w:tcW w:w="1335" w:type="dxa"/>
            <w:tcBorders>
              <w:top w:val="single" w:sz="2" w:space="0" w:color="000000"/>
              <w:left w:val="single" w:sz="2" w:space="0" w:color="000000"/>
              <w:bottom w:val="single" w:sz="2" w:space="0" w:color="000000"/>
              <w:right w:val="single" w:sz="2" w:space="0" w:color="000000"/>
            </w:tcBorders>
          </w:tcPr>
          <w:p w14:paraId="3C77D661" w14:textId="77777777" w:rsidR="00BD48BF" w:rsidRDefault="00BD48BF">
            <w:pPr>
              <w:spacing w:after="0"/>
              <w:ind w:left="24"/>
            </w:pPr>
            <w:r>
              <w:rPr>
                <w:rFonts w:ascii="Calibri" w:eastAsia="Calibri" w:hAnsi="Calibri" w:cs="Calibri"/>
                <w:sz w:val="11"/>
              </w:rPr>
              <w:t>2019-02-01</w:t>
            </w:r>
          </w:p>
        </w:tc>
        <w:tc>
          <w:tcPr>
            <w:tcW w:w="1335" w:type="dxa"/>
            <w:tcBorders>
              <w:top w:val="single" w:sz="2" w:space="0" w:color="000000"/>
              <w:left w:val="single" w:sz="2" w:space="0" w:color="000000"/>
              <w:bottom w:val="single" w:sz="2" w:space="0" w:color="000000"/>
              <w:right w:val="single" w:sz="2" w:space="0" w:color="000000"/>
            </w:tcBorders>
          </w:tcPr>
          <w:p w14:paraId="5C681A68" w14:textId="77777777" w:rsidR="00BD48BF" w:rsidRDefault="00BD48BF">
            <w:pPr>
              <w:spacing w:after="0"/>
              <w:ind w:left="24"/>
            </w:pPr>
            <w:r>
              <w:rPr>
                <w:rFonts w:ascii="Calibri" w:eastAsia="Calibri" w:hAnsi="Calibri" w:cs="Calibri"/>
                <w:sz w:val="11"/>
              </w:rPr>
              <w:t>2019-05-31</w:t>
            </w:r>
          </w:p>
        </w:tc>
        <w:tc>
          <w:tcPr>
            <w:tcW w:w="1334" w:type="dxa"/>
            <w:tcBorders>
              <w:top w:val="single" w:sz="2" w:space="0" w:color="000000"/>
              <w:left w:val="single" w:sz="2" w:space="0" w:color="000000"/>
              <w:bottom w:val="single" w:sz="2" w:space="0" w:color="000000"/>
              <w:right w:val="single" w:sz="2" w:space="0" w:color="000000"/>
            </w:tcBorders>
          </w:tcPr>
          <w:p w14:paraId="20C9F973" w14:textId="77777777" w:rsidR="00BD48BF" w:rsidRDefault="004F7881">
            <w:pPr>
              <w:spacing w:after="0"/>
              <w:ind w:left="24"/>
              <w:jc w:val="both"/>
            </w:pPr>
            <w:hyperlink r:id="rId93">
              <w:r w:rsidR="00BD48BF">
                <w:rPr>
                  <w:rFonts w:ascii="Calibri" w:eastAsia="Calibri" w:hAnsi="Calibri" w:cs="Calibri"/>
                  <w:color w:val="0563C1"/>
                  <w:sz w:val="11"/>
                </w:rPr>
                <w:t xml:space="preserve">EIC-SMEInst-2018-2020 - </w:t>
              </w:r>
            </w:hyperlink>
          </w:p>
        </w:tc>
        <w:tc>
          <w:tcPr>
            <w:tcW w:w="1334" w:type="dxa"/>
            <w:tcBorders>
              <w:top w:val="single" w:sz="2" w:space="0" w:color="000000"/>
              <w:left w:val="single" w:sz="2" w:space="0" w:color="000000"/>
              <w:bottom w:val="single" w:sz="2" w:space="0" w:color="000000"/>
              <w:right w:val="single" w:sz="2" w:space="0" w:color="000000"/>
            </w:tcBorders>
          </w:tcPr>
          <w:p w14:paraId="7F73794E" w14:textId="77777777" w:rsidR="00BD48BF" w:rsidRDefault="004F7881">
            <w:pPr>
              <w:spacing w:after="0"/>
              <w:ind w:left="-20" w:right="-8"/>
              <w:jc w:val="both"/>
            </w:pPr>
            <w:hyperlink r:id="rId94">
              <w:r w:rsidR="00BD48BF">
                <w:rPr>
                  <w:rFonts w:ascii="Calibri" w:eastAsia="Calibri" w:hAnsi="Calibri" w:cs="Calibri"/>
                  <w:color w:val="0563C1"/>
                  <w:sz w:val="11"/>
                </w:rPr>
                <w:t>SH2020-EU.3. - PRIORI</w:t>
              </w:r>
            </w:hyperlink>
          </w:p>
        </w:tc>
        <w:tc>
          <w:tcPr>
            <w:tcW w:w="1334" w:type="dxa"/>
            <w:tcBorders>
              <w:top w:val="single" w:sz="2" w:space="0" w:color="000000"/>
              <w:left w:val="single" w:sz="2" w:space="0" w:color="000000"/>
              <w:bottom w:val="single" w:sz="2" w:space="0" w:color="000000"/>
              <w:right w:val="single" w:sz="2" w:space="0" w:color="000000"/>
            </w:tcBorders>
          </w:tcPr>
          <w:p w14:paraId="0C019EF3" w14:textId="77777777" w:rsidR="00BD48BF" w:rsidRDefault="00BD48BF">
            <w:pPr>
              <w:spacing w:after="0"/>
              <w:ind w:left="24"/>
            </w:pPr>
            <w:r>
              <w:rPr>
                <w:rFonts w:ascii="Calibri" w:eastAsia="Calibri" w:hAnsi="Calibri" w:cs="Calibri"/>
                <w:sz w:val="11"/>
              </w:rPr>
              <w:t>BITWALA GMBH</w:t>
            </w:r>
          </w:p>
        </w:tc>
        <w:tc>
          <w:tcPr>
            <w:tcW w:w="1334" w:type="dxa"/>
            <w:tcBorders>
              <w:top w:val="single" w:sz="2" w:space="0" w:color="000000"/>
              <w:left w:val="single" w:sz="2" w:space="0" w:color="000000"/>
              <w:bottom w:val="single" w:sz="2" w:space="0" w:color="000000"/>
              <w:right w:val="single" w:sz="2" w:space="0" w:color="000000"/>
            </w:tcBorders>
          </w:tcPr>
          <w:p w14:paraId="353B7C43" w14:textId="77777777" w:rsidR="00BD48BF" w:rsidRDefault="00BD48BF">
            <w:pPr>
              <w:spacing w:after="0"/>
              <w:ind w:left="24"/>
            </w:pPr>
            <w:r>
              <w:rPr>
                <w:rFonts w:ascii="Calibri" w:eastAsia="Calibri" w:hAnsi="Calibri" w:cs="Calibri"/>
                <w:sz w:val="11"/>
              </w:rPr>
              <w:t>Germany</w:t>
            </w:r>
          </w:p>
        </w:tc>
        <w:tc>
          <w:tcPr>
            <w:tcW w:w="1334" w:type="dxa"/>
            <w:tcBorders>
              <w:top w:val="single" w:sz="2" w:space="0" w:color="000000"/>
              <w:left w:val="single" w:sz="2" w:space="0" w:color="000000"/>
              <w:bottom w:val="single" w:sz="2" w:space="0" w:color="000000"/>
              <w:right w:val="single" w:sz="2" w:space="0" w:color="000000"/>
            </w:tcBorders>
          </w:tcPr>
          <w:p w14:paraId="461AE1B8" w14:textId="77777777" w:rsidR="00BD48BF" w:rsidRDefault="00BD48BF">
            <w:pPr>
              <w:spacing w:after="0"/>
              <w:ind w:left="24"/>
            </w:pPr>
            <w:r>
              <w:rPr>
                <w:rFonts w:ascii="Calibri" w:eastAsia="Calibri" w:hAnsi="Calibri" w:cs="Calibri"/>
                <w:sz w:val="11"/>
              </w:rPr>
              <w:t>SME-1</w:t>
            </w:r>
          </w:p>
        </w:tc>
        <w:tc>
          <w:tcPr>
            <w:tcW w:w="1339" w:type="dxa"/>
            <w:tcBorders>
              <w:top w:val="single" w:sz="2" w:space="0" w:color="000000"/>
              <w:left w:val="single" w:sz="2" w:space="0" w:color="000000"/>
              <w:bottom w:val="single" w:sz="2" w:space="0" w:color="000000"/>
              <w:right w:val="single" w:sz="8" w:space="0" w:color="000000"/>
            </w:tcBorders>
          </w:tcPr>
          <w:p w14:paraId="10521F59" w14:textId="77777777" w:rsidR="00BD48BF" w:rsidRDefault="00BD48BF">
            <w:pPr>
              <w:spacing w:after="0"/>
              <w:ind w:left="24"/>
            </w:pPr>
            <w:r>
              <w:rPr>
                <w:rFonts w:ascii="Calibri" w:eastAsia="Calibri" w:hAnsi="Calibri" w:cs="Calibri"/>
                <w:sz w:val="11"/>
              </w:rPr>
              <w:t>FinTech</w:t>
            </w:r>
          </w:p>
        </w:tc>
      </w:tr>
      <w:tr w:rsidR="00BC36E5" w14:paraId="20CA76F5" w14:textId="77777777" w:rsidTr="00BC36E5">
        <w:trPr>
          <w:trHeight w:val="158"/>
        </w:trPr>
        <w:tc>
          <w:tcPr>
            <w:tcW w:w="4010" w:type="dxa"/>
            <w:gridSpan w:val="3"/>
            <w:tcBorders>
              <w:top w:val="single" w:sz="8" w:space="0" w:color="000000"/>
              <w:left w:val="single" w:sz="8" w:space="0" w:color="000000"/>
              <w:bottom w:val="single" w:sz="4" w:space="0" w:color="000000"/>
              <w:right w:val="single" w:sz="4" w:space="0" w:color="000000"/>
            </w:tcBorders>
            <w:shd w:val="clear" w:color="auto" w:fill="BDD7EE"/>
          </w:tcPr>
          <w:p w14:paraId="70D3A760" w14:textId="77777777" w:rsidR="00BC36E5" w:rsidRDefault="00BC36E5" w:rsidP="00BC36E5">
            <w:pPr>
              <w:spacing w:after="0"/>
              <w:ind w:left="22"/>
            </w:pPr>
            <w:r>
              <w:rPr>
                <w:rFonts w:ascii="Calibri" w:eastAsia="Calibri" w:hAnsi="Calibri" w:cs="Calibri"/>
                <w:b/>
                <w:sz w:val="11"/>
              </w:rPr>
              <w:lastRenderedPageBreak/>
              <w:t xml:space="preserve">Project </w:t>
            </w:r>
          </w:p>
        </w:tc>
        <w:tc>
          <w:tcPr>
            <w:tcW w:w="2670" w:type="dxa"/>
            <w:gridSpan w:val="2"/>
            <w:tcBorders>
              <w:top w:val="single" w:sz="8" w:space="0" w:color="000000"/>
              <w:left w:val="single" w:sz="4" w:space="0" w:color="000000"/>
              <w:bottom w:val="single" w:sz="4" w:space="0" w:color="000000"/>
              <w:right w:val="single" w:sz="4" w:space="0" w:color="000000"/>
            </w:tcBorders>
            <w:shd w:val="clear" w:color="auto" w:fill="BDD7EE"/>
          </w:tcPr>
          <w:p w14:paraId="02C90B16" w14:textId="77777777" w:rsidR="00BC36E5" w:rsidRDefault="00BC36E5" w:rsidP="00BC36E5">
            <w:pPr>
              <w:spacing w:after="0"/>
              <w:ind w:left="24"/>
            </w:pPr>
            <w:r>
              <w:rPr>
                <w:rFonts w:ascii="Calibri" w:eastAsia="Calibri" w:hAnsi="Calibri" w:cs="Calibri"/>
                <w:b/>
                <w:sz w:val="11"/>
              </w:rPr>
              <w:t>Duration</w:t>
            </w:r>
          </w:p>
        </w:tc>
        <w:tc>
          <w:tcPr>
            <w:tcW w:w="2668" w:type="dxa"/>
            <w:gridSpan w:val="2"/>
            <w:tcBorders>
              <w:top w:val="single" w:sz="8" w:space="0" w:color="000000"/>
              <w:left w:val="single" w:sz="4" w:space="0" w:color="000000"/>
              <w:bottom w:val="single" w:sz="4" w:space="0" w:color="000000"/>
              <w:right w:val="single" w:sz="4" w:space="0" w:color="000000"/>
            </w:tcBorders>
            <w:shd w:val="clear" w:color="auto" w:fill="BDD7EE"/>
          </w:tcPr>
          <w:p w14:paraId="75BAEC2F" w14:textId="77777777" w:rsidR="00BC36E5" w:rsidRDefault="00BC36E5" w:rsidP="00BC36E5">
            <w:pPr>
              <w:spacing w:after="0"/>
              <w:ind w:left="24"/>
            </w:pPr>
            <w:r>
              <w:rPr>
                <w:rFonts w:ascii="Calibri" w:eastAsia="Calibri" w:hAnsi="Calibri" w:cs="Calibri"/>
                <w:b/>
                <w:sz w:val="11"/>
              </w:rPr>
              <w:t>Horizon 2020</w:t>
            </w:r>
          </w:p>
        </w:tc>
        <w:tc>
          <w:tcPr>
            <w:tcW w:w="2668" w:type="dxa"/>
            <w:gridSpan w:val="2"/>
            <w:tcBorders>
              <w:top w:val="single" w:sz="8" w:space="0" w:color="000000"/>
              <w:left w:val="single" w:sz="4" w:space="0" w:color="000000"/>
              <w:bottom w:val="single" w:sz="4" w:space="0" w:color="000000"/>
              <w:right w:val="single" w:sz="4" w:space="0" w:color="000000"/>
            </w:tcBorders>
            <w:shd w:val="clear" w:color="auto" w:fill="BDD7EE"/>
          </w:tcPr>
          <w:p w14:paraId="1F03B2D3" w14:textId="77777777" w:rsidR="00BC36E5" w:rsidRDefault="00BC36E5" w:rsidP="00BC36E5">
            <w:pPr>
              <w:spacing w:after="0"/>
              <w:ind w:left="24"/>
            </w:pPr>
            <w:r>
              <w:rPr>
                <w:rFonts w:ascii="Calibri" w:eastAsia="Calibri" w:hAnsi="Calibri" w:cs="Calibri"/>
                <w:b/>
                <w:sz w:val="11"/>
              </w:rPr>
              <w:t>Coordinated</w:t>
            </w:r>
          </w:p>
        </w:tc>
        <w:tc>
          <w:tcPr>
            <w:tcW w:w="1334" w:type="dxa"/>
            <w:tcBorders>
              <w:top w:val="single" w:sz="8" w:space="0" w:color="000000"/>
              <w:left w:val="single" w:sz="4" w:space="0" w:color="000000"/>
              <w:bottom w:val="single" w:sz="4" w:space="0" w:color="000000"/>
              <w:right w:val="single" w:sz="4" w:space="0" w:color="000000"/>
            </w:tcBorders>
            <w:shd w:val="clear" w:color="auto" w:fill="BDD7EE"/>
          </w:tcPr>
          <w:p w14:paraId="6BF01AD9" w14:textId="77777777" w:rsidR="00BC36E5" w:rsidRDefault="00BC36E5" w:rsidP="00BC36E5">
            <w:pPr>
              <w:spacing w:after="0"/>
              <w:ind w:left="24"/>
            </w:pPr>
            <w:r>
              <w:rPr>
                <w:rFonts w:ascii="Calibri" w:eastAsia="Calibri" w:hAnsi="Calibri" w:cs="Calibri"/>
                <w:b/>
                <w:sz w:val="11"/>
              </w:rPr>
              <w:t xml:space="preserve">Funding </w:t>
            </w:r>
          </w:p>
        </w:tc>
        <w:tc>
          <w:tcPr>
            <w:tcW w:w="1339" w:type="dxa"/>
            <w:tcBorders>
              <w:top w:val="single" w:sz="8" w:space="0" w:color="000000"/>
              <w:left w:val="single" w:sz="4" w:space="0" w:color="000000"/>
              <w:bottom w:val="single" w:sz="4" w:space="0" w:color="000000"/>
              <w:right w:val="single" w:sz="8" w:space="0" w:color="000000"/>
            </w:tcBorders>
            <w:shd w:val="clear" w:color="auto" w:fill="DDEBF7"/>
          </w:tcPr>
          <w:p w14:paraId="7542DAA2" w14:textId="77777777" w:rsidR="00BC36E5" w:rsidRDefault="00BC36E5" w:rsidP="00BC36E5">
            <w:pPr>
              <w:spacing w:after="0"/>
              <w:ind w:left="24"/>
            </w:pPr>
            <w:r>
              <w:rPr>
                <w:rFonts w:ascii="Calibri" w:eastAsia="Calibri" w:hAnsi="Calibri" w:cs="Calibri"/>
                <w:b/>
                <w:sz w:val="11"/>
              </w:rPr>
              <w:t>Sector</w:t>
            </w:r>
          </w:p>
        </w:tc>
      </w:tr>
      <w:tr w:rsidR="00BC36E5" w14:paraId="69031858" w14:textId="77777777" w:rsidTr="00BC36E5">
        <w:trPr>
          <w:trHeight w:val="161"/>
        </w:trPr>
        <w:tc>
          <w:tcPr>
            <w:tcW w:w="1340" w:type="dxa"/>
            <w:tcBorders>
              <w:top w:val="single" w:sz="4" w:space="0" w:color="000000"/>
              <w:left w:val="single" w:sz="8" w:space="0" w:color="000000"/>
              <w:bottom w:val="single" w:sz="4" w:space="0" w:color="000000"/>
              <w:right w:val="single" w:sz="4" w:space="0" w:color="000000"/>
            </w:tcBorders>
            <w:shd w:val="clear" w:color="auto" w:fill="BDD7EE"/>
          </w:tcPr>
          <w:p w14:paraId="12426375" w14:textId="77777777" w:rsidR="00BC36E5" w:rsidRDefault="00BC36E5" w:rsidP="00BC36E5">
            <w:pPr>
              <w:spacing w:after="0"/>
              <w:ind w:left="22"/>
            </w:pPr>
            <w:r>
              <w:rPr>
                <w:rFonts w:ascii="Calibri" w:eastAsia="Calibri" w:hAnsi="Calibri" w:cs="Calibri"/>
                <w:b/>
                <w:sz w:val="11"/>
              </w:rPr>
              <w:t>Acronym</w:t>
            </w:r>
          </w:p>
        </w:tc>
        <w:tc>
          <w:tcPr>
            <w:tcW w:w="1335" w:type="dxa"/>
            <w:tcBorders>
              <w:top w:val="single" w:sz="4" w:space="0" w:color="000000"/>
              <w:left w:val="single" w:sz="4" w:space="0" w:color="000000"/>
              <w:bottom w:val="single" w:sz="4" w:space="0" w:color="000000"/>
              <w:right w:val="single" w:sz="4" w:space="0" w:color="000000"/>
            </w:tcBorders>
            <w:shd w:val="clear" w:color="auto" w:fill="BDD7EE"/>
          </w:tcPr>
          <w:p w14:paraId="17EE39CD" w14:textId="77777777" w:rsidR="00BC36E5" w:rsidRDefault="00BC36E5" w:rsidP="00BC36E5">
            <w:pPr>
              <w:spacing w:after="0"/>
              <w:ind w:left="24"/>
            </w:pPr>
            <w:r>
              <w:rPr>
                <w:rFonts w:ascii="Calibri" w:eastAsia="Calibri" w:hAnsi="Calibri" w:cs="Calibri"/>
                <w:b/>
                <w:sz w:val="11"/>
              </w:rPr>
              <w:t>Name</w:t>
            </w:r>
          </w:p>
        </w:tc>
        <w:tc>
          <w:tcPr>
            <w:tcW w:w="1335" w:type="dxa"/>
            <w:tcBorders>
              <w:top w:val="single" w:sz="4" w:space="0" w:color="000000"/>
              <w:left w:val="single" w:sz="4" w:space="0" w:color="000000"/>
              <w:bottom w:val="single" w:sz="4" w:space="0" w:color="000000"/>
              <w:right w:val="single" w:sz="4" w:space="0" w:color="000000"/>
            </w:tcBorders>
            <w:shd w:val="clear" w:color="auto" w:fill="BDD7EE"/>
          </w:tcPr>
          <w:p w14:paraId="292C2D17" w14:textId="77777777" w:rsidR="00BC36E5" w:rsidRDefault="00BC36E5" w:rsidP="00BC36E5">
            <w:pPr>
              <w:spacing w:after="0"/>
              <w:ind w:left="24"/>
            </w:pPr>
            <w:r>
              <w:rPr>
                <w:rFonts w:ascii="Calibri" w:eastAsia="Calibri" w:hAnsi="Calibri" w:cs="Calibri"/>
                <w:b/>
                <w:sz w:val="11"/>
              </w:rPr>
              <w:t>Factsheet (CORDIS)</w:t>
            </w:r>
          </w:p>
        </w:tc>
        <w:tc>
          <w:tcPr>
            <w:tcW w:w="1335" w:type="dxa"/>
            <w:tcBorders>
              <w:top w:val="single" w:sz="4" w:space="0" w:color="000000"/>
              <w:left w:val="single" w:sz="4" w:space="0" w:color="000000"/>
              <w:bottom w:val="single" w:sz="4" w:space="0" w:color="000000"/>
              <w:right w:val="single" w:sz="4" w:space="0" w:color="000000"/>
            </w:tcBorders>
            <w:shd w:val="clear" w:color="auto" w:fill="BDD7EE"/>
          </w:tcPr>
          <w:p w14:paraId="1ECA8700" w14:textId="77777777" w:rsidR="00BC36E5" w:rsidRDefault="00BC36E5" w:rsidP="00BC36E5">
            <w:pPr>
              <w:spacing w:after="0"/>
              <w:ind w:left="24"/>
            </w:pPr>
            <w:r>
              <w:rPr>
                <w:rFonts w:ascii="Calibri" w:eastAsia="Calibri" w:hAnsi="Calibri" w:cs="Calibri"/>
                <w:b/>
                <w:sz w:val="11"/>
              </w:rPr>
              <w:t>Start</w:t>
            </w:r>
          </w:p>
        </w:tc>
        <w:tc>
          <w:tcPr>
            <w:tcW w:w="1335" w:type="dxa"/>
            <w:tcBorders>
              <w:top w:val="single" w:sz="4" w:space="0" w:color="000000"/>
              <w:left w:val="single" w:sz="4" w:space="0" w:color="000000"/>
              <w:bottom w:val="single" w:sz="4" w:space="0" w:color="000000"/>
              <w:right w:val="single" w:sz="4" w:space="0" w:color="000000"/>
            </w:tcBorders>
            <w:shd w:val="clear" w:color="auto" w:fill="BDD7EE"/>
          </w:tcPr>
          <w:p w14:paraId="5AA9D4F4" w14:textId="77777777" w:rsidR="00BC36E5" w:rsidRDefault="00BC36E5" w:rsidP="00BC36E5">
            <w:pPr>
              <w:spacing w:after="0"/>
              <w:ind w:left="24"/>
            </w:pPr>
            <w:r>
              <w:rPr>
                <w:rFonts w:ascii="Calibri" w:eastAsia="Calibri" w:hAnsi="Calibri" w:cs="Calibri"/>
                <w:b/>
                <w:sz w:val="11"/>
              </w:rPr>
              <w:t>End</w:t>
            </w:r>
          </w:p>
        </w:tc>
        <w:tc>
          <w:tcPr>
            <w:tcW w:w="1334" w:type="dxa"/>
            <w:tcBorders>
              <w:top w:val="single" w:sz="4" w:space="0" w:color="000000"/>
              <w:left w:val="single" w:sz="4" w:space="0" w:color="000000"/>
              <w:bottom w:val="single" w:sz="4" w:space="0" w:color="000000"/>
              <w:right w:val="single" w:sz="4" w:space="0" w:color="000000"/>
            </w:tcBorders>
            <w:shd w:val="clear" w:color="auto" w:fill="BDD7EE"/>
          </w:tcPr>
          <w:p w14:paraId="405B7932" w14:textId="77777777" w:rsidR="00BC36E5" w:rsidRDefault="00BC36E5" w:rsidP="00BC36E5">
            <w:pPr>
              <w:spacing w:after="0"/>
              <w:ind w:left="24"/>
            </w:pPr>
            <w:r>
              <w:rPr>
                <w:rFonts w:ascii="Calibri" w:eastAsia="Calibri" w:hAnsi="Calibri" w:cs="Calibri"/>
                <w:b/>
                <w:sz w:val="11"/>
              </w:rPr>
              <w:t>Topic(s)</w:t>
            </w:r>
          </w:p>
        </w:tc>
        <w:tc>
          <w:tcPr>
            <w:tcW w:w="1334" w:type="dxa"/>
            <w:tcBorders>
              <w:top w:val="single" w:sz="4" w:space="0" w:color="000000"/>
              <w:left w:val="single" w:sz="4" w:space="0" w:color="000000"/>
              <w:bottom w:val="single" w:sz="4" w:space="0" w:color="000000"/>
              <w:right w:val="single" w:sz="4" w:space="0" w:color="000000"/>
            </w:tcBorders>
            <w:shd w:val="clear" w:color="auto" w:fill="BDD7EE"/>
          </w:tcPr>
          <w:p w14:paraId="104543DD" w14:textId="77777777" w:rsidR="00BC36E5" w:rsidRDefault="00BC36E5" w:rsidP="00BC36E5">
            <w:pPr>
              <w:spacing w:after="0"/>
              <w:ind w:left="24"/>
            </w:pPr>
            <w:r>
              <w:rPr>
                <w:rFonts w:ascii="Calibri" w:eastAsia="Calibri" w:hAnsi="Calibri" w:cs="Calibri"/>
                <w:b/>
                <w:sz w:val="11"/>
              </w:rPr>
              <w:t>Programme(s)</w:t>
            </w:r>
          </w:p>
        </w:tc>
        <w:tc>
          <w:tcPr>
            <w:tcW w:w="1334" w:type="dxa"/>
            <w:tcBorders>
              <w:top w:val="single" w:sz="4" w:space="0" w:color="000000"/>
              <w:left w:val="single" w:sz="4" w:space="0" w:color="000000"/>
              <w:bottom w:val="single" w:sz="4" w:space="0" w:color="000000"/>
              <w:right w:val="single" w:sz="4" w:space="0" w:color="000000"/>
            </w:tcBorders>
            <w:shd w:val="clear" w:color="auto" w:fill="BDD7EE"/>
          </w:tcPr>
          <w:p w14:paraId="4C4940D0" w14:textId="77777777" w:rsidR="00BC36E5" w:rsidRDefault="00BC36E5" w:rsidP="00BC36E5">
            <w:pPr>
              <w:spacing w:after="0"/>
              <w:ind w:left="24"/>
            </w:pPr>
            <w:r>
              <w:rPr>
                <w:rFonts w:ascii="Calibri" w:eastAsia="Calibri" w:hAnsi="Calibri" w:cs="Calibri"/>
                <w:b/>
                <w:sz w:val="11"/>
              </w:rPr>
              <w:t>by</w:t>
            </w:r>
          </w:p>
        </w:tc>
        <w:tc>
          <w:tcPr>
            <w:tcW w:w="1334" w:type="dxa"/>
            <w:tcBorders>
              <w:top w:val="single" w:sz="4" w:space="0" w:color="000000"/>
              <w:left w:val="single" w:sz="4" w:space="0" w:color="000000"/>
              <w:bottom w:val="single" w:sz="4" w:space="0" w:color="000000"/>
              <w:right w:val="single" w:sz="4" w:space="0" w:color="000000"/>
            </w:tcBorders>
            <w:shd w:val="clear" w:color="auto" w:fill="BDD7EE"/>
          </w:tcPr>
          <w:p w14:paraId="31484900" w14:textId="77777777" w:rsidR="00BC36E5" w:rsidRDefault="00BC36E5" w:rsidP="00BC36E5">
            <w:pPr>
              <w:spacing w:after="0"/>
              <w:ind w:left="24"/>
            </w:pPr>
            <w:r>
              <w:rPr>
                <w:rFonts w:ascii="Calibri" w:eastAsia="Calibri" w:hAnsi="Calibri" w:cs="Calibri"/>
                <w:b/>
                <w:sz w:val="11"/>
              </w:rPr>
              <w:t>Country</w:t>
            </w:r>
          </w:p>
        </w:tc>
        <w:tc>
          <w:tcPr>
            <w:tcW w:w="1334" w:type="dxa"/>
            <w:tcBorders>
              <w:top w:val="single" w:sz="4" w:space="0" w:color="000000"/>
              <w:left w:val="single" w:sz="4" w:space="0" w:color="000000"/>
              <w:bottom w:val="single" w:sz="4" w:space="0" w:color="000000"/>
              <w:right w:val="single" w:sz="4" w:space="0" w:color="000000"/>
            </w:tcBorders>
            <w:shd w:val="clear" w:color="auto" w:fill="BDD7EE"/>
          </w:tcPr>
          <w:p w14:paraId="3D254BE2" w14:textId="77777777" w:rsidR="00BC36E5" w:rsidRDefault="00BC36E5" w:rsidP="00BC36E5">
            <w:pPr>
              <w:spacing w:after="0"/>
              <w:ind w:left="24"/>
            </w:pPr>
            <w:r>
              <w:rPr>
                <w:rFonts w:ascii="Calibri" w:eastAsia="Calibri" w:hAnsi="Calibri" w:cs="Calibri"/>
                <w:b/>
                <w:sz w:val="11"/>
              </w:rPr>
              <w:t>Scheme</w:t>
            </w:r>
          </w:p>
        </w:tc>
        <w:tc>
          <w:tcPr>
            <w:tcW w:w="1339" w:type="dxa"/>
            <w:tcBorders>
              <w:top w:val="single" w:sz="4" w:space="0" w:color="000000"/>
              <w:left w:val="single" w:sz="4" w:space="0" w:color="000000"/>
              <w:bottom w:val="single" w:sz="4" w:space="0" w:color="000000"/>
              <w:right w:val="single" w:sz="8" w:space="0" w:color="000000"/>
            </w:tcBorders>
            <w:shd w:val="clear" w:color="auto" w:fill="DDEBF7"/>
          </w:tcPr>
          <w:p w14:paraId="5ADCF07F" w14:textId="77777777" w:rsidR="00BC36E5" w:rsidRDefault="00BC36E5" w:rsidP="00BC36E5">
            <w:pPr>
              <w:spacing w:after="0"/>
              <w:ind w:left="24"/>
            </w:pPr>
            <w:r>
              <w:rPr>
                <w:rFonts w:ascii="Calibri" w:eastAsia="Calibri" w:hAnsi="Calibri" w:cs="Calibri"/>
                <w:b/>
                <w:sz w:val="11"/>
              </w:rPr>
              <w:t>Field of Research</w:t>
            </w:r>
          </w:p>
        </w:tc>
      </w:tr>
      <w:tr w:rsidR="00BC36E5" w14:paraId="1C87027A" w14:textId="77777777" w:rsidTr="00BC36E5">
        <w:trPr>
          <w:trHeight w:val="323"/>
        </w:trPr>
        <w:tc>
          <w:tcPr>
            <w:tcW w:w="1340" w:type="dxa"/>
            <w:tcBorders>
              <w:top w:val="single" w:sz="2" w:space="0" w:color="000000"/>
              <w:left w:val="single" w:sz="8" w:space="0" w:color="000000"/>
              <w:bottom w:val="single" w:sz="2" w:space="0" w:color="000000"/>
              <w:right w:val="single" w:sz="2" w:space="0" w:color="000000"/>
            </w:tcBorders>
          </w:tcPr>
          <w:p w14:paraId="60A16A94" w14:textId="77777777" w:rsidR="00BC36E5" w:rsidRDefault="00BC36E5" w:rsidP="00BC36E5">
            <w:pPr>
              <w:spacing w:after="0"/>
              <w:ind w:left="22"/>
            </w:pPr>
            <w:proofErr w:type="spellStart"/>
            <w:r>
              <w:rPr>
                <w:rFonts w:ascii="Calibri" w:eastAsia="Calibri" w:hAnsi="Calibri" w:cs="Calibri"/>
                <w:sz w:val="11"/>
              </w:rPr>
              <w:t>Bitztribution</w:t>
            </w:r>
            <w:proofErr w:type="spellEnd"/>
          </w:p>
        </w:tc>
        <w:tc>
          <w:tcPr>
            <w:tcW w:w="1335" w:type="dxa"/>
            <w:tcBorders>
              <w:top w:val="single" w:sz="2" w:space="0" w:color="000000"/>
              <w:left w:val="single" w:sz="2" w:space="0" w:color="000000"/>
              <w:bottom w:val="single" w:sz="2" w:space="0" w:color="000000"/>
              <w:right w:val="single" w:sz="2" w:space="0" w:color="000000"/>
            </w:tcBorders>
          </w:tcPr>
          <w:p w14:paraId="2B829692" w14:textId="77777777" w:rsidR="00BC36E5" w:rsidRDefault="00BC36E5" w:rsidP="00BC36E5">
            <w:pPr>
              <w:spacing w:after="0"/>
              <w:ind w:left="24"/>
            </w:pPr>
            <w:r>
              <w:rPr>
                <w:rFonts w:ascii="Calibri" w:eastAsia="Calibri" w:hAnsi="Calibri" w:cs="Calibri"/>
                <w:sz w:val="11"/>
              </w:rPr>
              <w:t>Towards a fully decentralized distribution for next generation of travel and tourism distribution</w:t>
            </w:r>
          </w:p>
        </w:tc>
        <w:tc>
          <w:tcPr>
            <w:tcW w:w="1335" w:type="dxa"/>
            <w:tcBorders>
              <w:top w:val="single" w:sz="2" w:space="0" w:color="000000"/>
              <w:left w:val="single" w:sz="2" w:space="0" w:color="000000"/>
              <w:bottom w:val="single" w:sz="2" w:space="0" w:color="000000"/>
              <w:right w:val="single" w:sz="2" w:space="0" w:color="000000"/>
            </w:tcBorders>
          </w:tcPr>
          <w:p w14:paraId="4BD71A9B" w14:textId="77777777" w:rsidR="00BC36E5" w:rsidRDefault="00BC36E5" w:rsidP="00BC36E5">
            <w:pPr>
              <w:spacing w:after="0"/>
              <w:ind w:left="24"/>
            </w:pPr>
            <w:r>
              <w:rPr>
                <w:rFonts w:ascii="Calibri" w:eastAsia="Calibri" w:hAnsi="Calibri" w:cs="Calibri"/>
                <w:color w:val="0563C1"/>
                <w:sz w:val="11"/>
                <w:u w:val="single" w:color="0563C1"/>
              </w:rPr>
              <w:t>https://cordis.europa.eu/project/id/876748</w:t>
            </w:r>
          </w:p>
        </w:tc>
        <w:tc>
          <w:tcPr>
            <w:tcW w:w="1335" w:type="dxa"/>
            <w:tcBorders>
              <w:top w:val="single" w:sz="2" w:space="0" w:color="000000"/>
              <w:left w:val="single" w:sz="2" w:space="0" w:color="000000"/>
              <w:bottom w:val="single" w:sz="2" w:space="0" w:color="000000"/>
              <w:right w:val="single" w:sz="2" w:space="0" w:color="000000"/>
            </w:tcBorders>
          </w:tcPr>
          <w:p w14:paraId="162495A9" w14:textId="77777777" w:rsidR="00BC36E5" w:rsidRDefault="00BC36E5" w:rsidP="00BC36E5">
            <w:pPr>
              <w:spacing w:after="0"/>
              <w:ind w:left="24"/>
            </w:pPr>
            <w:r>
              <w:rPr>
                <w:rFonts w:ascii="Calibri" w:eastAsia="Calibri" w:hAnsi="Calibri" w:cs="Calibri"/>
                <w:sz w:val="11"/>
              </w:rPr>
              <w:t>2019-08-01</w:t>
            </w:r>
          </w:p>
        </w:tc>
        <w:tc>
          <w:tcPr>
            <w:tcW w:w="1335" w:type="dxa"/>
            <w:tcBorders>
              <w:top w:val="single" w:sz="2" w:space="0" w:color="000000"/>
              <w:left w:val="single" w:sz="2" w:space="0" w:color="000000"/>
              <w:bottom w:val="single" w:sz="2" w:space="0" w:color="000000"/>
              <w:right w:val="single" w:sz="2" w:space="0" w:color="000000"/>
            </w:tcBorders>
          </w:tcPr>
          <w:p w14:paraId="148E36B6" w14:textId="77777777" w:rsidR="00BC36E5" w:rsidRDefault="00BC36E5" w:rsidP="00BC36E5">
            <w:pPr>
              <w:spacing w:after="0"/>
              <w:ind w:left="24"/>
            </w:pPr>
            <w:r>
              <w:rPr>
                <w:rFonts w:ascii="Calibri" w:eastAsia="Calibri" w:hAnsi="Calibri" w:cs="Calibri"/>
                <w:sz w:val="11"/>
              </w:rPr>
              <w:t>2019-11-30</w:t>
            </w:r>
          </w:p>
        </w:tc>
        <w:tc>
          <w:tcPr>
            <w:tcW w:w="1334" w:type="dxa"/>
            <w:tcBorders>
              <w:top w:val="single" w:sz="2" w:space="0" w:color="000000"/>
              <w:left w:val="single" w:sz="2" w:space="0" w:color="000000"/>
              <w:bottom w:val="single" w:sz="2" w:space="0" w:color="000000"/>
              <w:right w:val="single" w:sz="2" w:space="0" w:color="000000"/>
            </w:tcBorders>
          </w:tcPr>
          <w:p w14:paraId="2ED58E14" w14:textId="77777777" w:rsidR="00BC36E5" w:rsidRDefault="00BC36E5" w:rsidP="00BC36E5">
            <w:pPr>
              <w:spacing w:after="0"/>
              <w:ind w:left="24"/>
              <w:jc w:val="both"/>
            </w:pPr>
            <w:r>
              <w:rPr>
                <w:noProof/>
                <w:lang w:eastAsia="en-GB"/>
              </w:rPr>
              <mc:AlternateContent>
                <mc:Choice Requires="wpg">
                  <w:drawing>
                    <wp:anchor distT="0" distB="0" distL="114300" distR="114300" simplePos="0" relativeHeight="251896832" behindDoc="1" locked="0" layoutInCell="1" allowOverlap="1" wp14:anchorId="290AA8D9" wp14:editId="18FC6134">
                      <wp:simplePos x="0" y="0"/>
                      <wp:positionH relativeFrom="column">
                        <wp:posOffset>15240</wp:posOffset>
                      </wp:positionH>
                      <wp:positionV relativeFrom="paragraph">
                        <wp:posOffset>60198</wp:posOffset>
                      </wp:positionV>
                      <wp:extent cx="722681" cy="4572"/>
                      <wp:effectExtent l="0" t="0" r="0" b="0"/>
                      <wp:wrapNone/>
                      <wp:docPr id="49700" name="Group 49700"/>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64" name="Shape 60164"/>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40483B" id="Group 49700" o:spid="_x0000_s1026" style="position:absolute;margin-left:1.2pt;margin-top:4.75pt;width:56.9pt;height:.35pt;z-index:-251419648"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AlhAIAAFMGAAAOAAAAZHJzL2Uyb0RvYy54bWykVc1u2zAMvg/YOwi+L/5ZmrZGnB7aLZdh&#10;K9ruARRZ/gFkSZCUOHn7UbTleClQDFkONk2RH8mPFLN+OHaCHLixrZJFlC6SiHDJVNnKuoh+v33/&#10;chcR66gsqVCSF9GJ2+hh8/nTutc5z1SjRMkNARBp814XUeOczuPYsoZ31C6U5hIOK2U66uDT1HFp&#10;aA/onYizJFnFvTKlNopxa0H7NBxGG8SvKs7cr6qy3BFRRJCbw6fB584/482a5rWhumnZmAa9IouO&#10;thKCTlBP1FGyN+07qK5lRllVuQVTXayqqmUca4Bq0uSimq1Re4211Hlf64kmoPaCp6th2c/DsyFt&#10;WUTL+9sEGJK0gzZhZDKogKJe1zlYbo1+1c9mVNTDl6/6WJnOv6EeckRyTxO5/OgIA+Vtlq3u0ogw&#10;OFre3GYD9ayB/rzzYc23D7ziEDD2eU1p9BpGyJ5Zsv/H0mtDNUfyra99ZGmVpKtlYAlNyKBCUtBy&#10;osjmFti6hp/7dLn0/EyV0pztrdtyhTTTww/r4BjGrQwSbYLEjjKIBub/w8nX1Hk/D+VF0p/71BQR&#10;puHPOnXgbwqt3EWzIMXzqZBzq9DxMAtgGgzCWyPczHBWebAJ78EWRhTw/tEM7/cUFgRfJNI6FQ7K&#10;ObVCeg4gCKOwjSpBHV7rrnWwpkTbwY7L4J6cgQHND97QaZTcSXBPlZAvvIKrhRfCK6ypd4/CkAP1&#10;ywh/CE6FbuioHbs+mmKqiOP9q1aICTJF178hb1ZfH9MRYTT2fhz34OSZDJ5szGZYhrBSoOiwEoGU&#10;yQkjK+kmfwmLHIPMqvXiTpUnXA5ICNxEpAY3F9Yxblm/GuffaHX+L9j8AQAA//8DAFBLAwQUAAYA&#10;CAAAACEAUy3hi90AAAAGAQAADwAAAGRycy9kb3ducmV2LnhtbEyOzWrDMBCE74W+g9hCbo1spwmt&#10;azmE0PYUCvmB0tvG2tgm1spYiu28fZVTc5thhpkvW46mET11rrasIJ5GIIgLq2suFRz2n8+vIJxH&#10;1thYJgVXcrDMHx8yTLUdeEv9zpcijLBLUUHlfZtK6YqKDLqpbYlDdrKdQR9sV0rd4RDGTSOTKFpI&#10;gzWHhwpbWldUnHcXo+BrwGE1iz/6zfm0vv7u598/m5iUmjyNq3cQnkb/X4YbfkCHPDAd7YW1E42C&#10;5CUUFbzNQdzSeJGAOAYRJSDzTN7j538AAAD//wMAUEsBAi0AFAAGAAgAAAAhALaDOJL+AAAA4QEA&#10;ABMAAAAAAAAAAAAAAAAAAAAAAFtDb250ZW50X1R5cGVzXS54bWxQSwECLQAUAAYACAAAACEAOP0h&#10;/9YAAACUAQAACwAAAAAAAAAAAAAAAAAvAQAAX3JlbHMvLnJlbHNQSwECLQAUAAYACAAAACEAorRw&#10;JYQCAABTBgAADgAAAAAAAAAAAAAAAAAuAgAAZHJzL2Uyb0RvYy54bWxQSwECLQAUAAYACAAAACEA&#10;Uy3hi90AAAAGAQAADwAAAAAAAAAAAAAAAADeBAAAZHJzL2Rvd25yZXYueG1sUEsFBgAAAAAEAAQA&#10;8wAAAOgFAAAAAA==&#10;">
                      <v:shape id="Shape 60164"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SvcYA&#10;AADeAAAADwAAAGRycy9kb3ducmV2LnhtbESPQWsCMRSE7wX/Q3hCL0UTa1lkNYotCB56aFWCx8fm&#10;ubu4eVk3Ubf/vikUPA4z8w2zWPWuETfqQu1Zw2SsQBAX3tZcajjsN6MZiBCRLTaeScMPBVgtB08L&#10;zK2/8zfddrEUCcIhRw1VjG0uZSgqchjGviVO3sl3DmOSXSlth/cEd418VSqTDmtOCxW29FFRcd5d&#10;nYYXNO+f5ujb3qjp19RcnAtbo/XzsF/PQUTq4yP8395aDZmaZG/wdydd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LSvc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95">
              <w:r>
                <w:rPr>
                  <w:rFonts w:ascii="Calibri" w:eastAsia="Calibri" w:hAnsi="Calibri" w:cs="Calibri"/>
                  <w:color w:val="0563C1"/>
                  <w:sz w:val="11"/>
                </w:rPr>
                <w:t xml:space="preserve">EIC-SMEInst-2018-2020 - </w:t>
              </w:r>
            </w:hyperlink>
          </w:p>
        </w:tc>
        <w:tc>
          <w:tcPr>
            <w:tcW w:w="1334" w:type="dxa"/>
            <w:tcBorders>
              <w:top w:val="single" w:sz="2" w:space="0" w:color="000000"/>
              <w:left w:val="single" w:sz="2" w:space="0" w:color="000000"/>
              <w:bottom w:val="single" w:sz="2" w:space="0" w:color="000000"/>
              <w:right w:val="single" w:sz="2" w:space="0" w:color="000000"/>
            </w:tcBorders>
          </w:tcPr>
          <w:p w14:paraId="51B86450" w14:textId="77777777" w:rsidR="00BC36E5" w:rsidRDefault="00BC36E5" w:rsidP="00BC36E5">
            <w:pPr>
              <w:spacing w:after="0"/>
              <w:ind w:left="-20" w:right="-8"/>
              <w:jc w:val="both"/>
            </w:pPr>
            <w:r>
              <w:rPr>
                <w:noProof/>
                <w:lang w:eastAsia="en-GB"/>
              </w:rPr>
              <mc:AlternateContent>
                <mc:Choice Requires="wpg">
                  <w:drawing>
                    <wp:anchor distT="0" distB="0" distL="114300" distR="114300" simplePos="0" relativeHeight="251897856" behindDoc="1" locked="0" layoutInCell="1" allowOverlap="1" wp14:anchorId="2529CF99" wp14:editId="500DF3E7">
                      <wp:simplePos x="0" y="0"/>
                      <wp:positionH relativeFrom="column">
                        <wp:posOffset>15240</wp:posOffset>
                      </wp:positionH>
                      <wp:positionV relativeFrom="paragraph">
                        <wp:posOffset>60198</wp:posOffset>
                      </wp:positionV>
                      <wp:extent cx="591312" cy="4572"/>
                      <wp:effectExtent l="0" t="0" r="0" b="0"/>
                      <wp:wrapNone/>
                      <wp:docPr id="49729" name="Group 49729"/>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65" name="Shape 60165"/>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A90B71" id="Group 49729" o:spid="_x0000_s1026" style="position:absolute;margin-left:1.2pt;margin-top:4.75pt;width:46.55pt;height:.35pt;z-index:-251418624"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cTIhQIAAFMGAAAOAAAAZHJzL2Uyb0RvYy54bWykVdtu2zAMfR+wfxD0vvjSJF2MOH1ot7wM&#10;W9F2H6DI8gWQJUFS4uTvR9GXZClQDFkebJo6PCSPJGb9cGwlOQjrGq1ymsxiSoTiumhUldPfb9+/&#10;fKXEeaYKJrUSOT0JRx82nz+tO5OJVNdaFsISIFEu60xOa+9NFkWO16JlbqaNULBYatsyD5+2igrL&#10;OmBvZZTG8TLqtC2M1Vw4B96nfpFukL8sBfe/ytIJT2ROoTaPT4vPXXhGmzXLKstM3fChDHZDFS1r&#10;FCSdqJ6YZ2Rvm3dUbcOtdrr0M67bSJdlwwX2AN0k8VU3W6v3Bnupsq4yk0wg7ZVON9Pyn4dnS5oi&#10;p/PVfbqiRLEWtgkzk94FEnWmygC5tebVPNvBUfVfoetjadvwhn7IEcU9TeKKoyccnItVcpeklHBY&#10;mi/u0156XsP+vIvh9bcPoqIxYRTqmsroDBwhd1bJ/Z9KrzUzAsV3ofdBpWWcLBejSgghvQtFQeQk&#10;kcscqHWLPqtkPg/6TJ2yjO+d3wqNMrPDD+dhGY5bMVqsHi1+VKNp4fx/ePIN8yEuUAWTdOd9qnOK&#10;ZYS1Vh/Em0aUv9osKPG8KtUlatzx8SwAdASMb4N0F8CLzkfM+O6xcImB7x9heL+ntGCEJlHWqXFw&#10;XkorVdAAknAG06iUzOO1bhsPY0o2Lcy49D6Oz8TAFg5ev9No+ZMUQSqpXkQJVwsvRHA4W+0epSUH&#10;FoYR/pCcSVOzwTvs+gDFUpEnxJeNlBNlgqF/Uy6Wd4/JwDCAQ5zAOThFxn0kH6rphyGMFGh6HIkg&#10;yhSEmbXyU7yCQY5JLroN5k4XJxwOKAjcRJQGJxf2MUzZMBovvxF1/i/Y/AE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CR6cTI&#10;hQIAAFMGAAAOAAAAAAAAAAAAAAAAAC4CAABkcnMvZTJvRG9jLnhtbFBLAQItABQABgAIAAAAIQDJ&#10;y0RK2wAAAAUBAAAPAAAAAAAAAAAAAAAAAN8EAABkcnMvZG93bnJldi54bWxQSwUGAAAAAAQABADz&#10;AAAA5wUAAAAA&#10;">
                      <v:shape id="Shape 60165"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tTwcYA&#10;AADeAAAADwAAAGRycy9kb3ducmV2LnhtbESPQWvCQBSE70L/w/IKvelGwaCpq5RSIXqr5tDeHrvP&#10;bGj2bchuTeqv7xYKHoeZ+YbZ7EbXiiv1ofGsYD7LQBBrbxquFVTn/XQFIkRkg61nUvBDAXbbh8kG&#10;C+MHfqfrKdYiQTgUqMDG2BVSBm3JYZj5jjh5F987jEn2tTQ9DgnuWrnIslw6bDgtWOzo1ZL+On07&#10;BeXl88MOR32r1oe3zhwHXS5KrdTT4/jyDCLSGO/h/3ZpFOTZPF/C3510Be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tTwc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96">
              <w:r>
                <w:rPr>
                  <w:rFonts w:ascii="Calibri" w:eastAsia="Calibri" w:hAnsi="Calibri" w:cs="Calibri"/>
                  <w:color w:val="0563C1"/>
                  <w:sz w:val="11"/>
                </w:rPr>
                <w:t>SH2020-EU.3. - PRIORI</w:t>
              </w:r>
            </w:hyperlink>
          </w:p>
        </w:tc>
        <w:tc>
          <w:tcPr>
            <w:tcW w:w="1334" w:type="dxa"/>
            <w:tcBorders>
              <w:top w:val="single" w:sz="2" w:space="0" w:color="000000"/>
              <w:left w:val="single" w:sz="2" w:space="0" w:color="000000"/>
              <w:bottom w:val="single" w:sz="2" w:space="0" w:color="000000"/>
              <w:right w:val="single" w:sz="2" w:space="0" w:color="000000"/>
            </w:tcBorders>
          </w:tcPr>
          <w:p w14:paraId="29ED431B" w14:textId="77777777" w:rsidR="00BC36E5" w:rsidRDefault="00BC36E5" w:rsidP="00BC36E5">
            <w:pPr>
              <w:spacing w:after="0"/>
              <w:ind w:left="24"/>
            </w:pPr>
            <w:r>
              <w:rPr>
                <w:rFonts w:ascii="Calibri" w:eastAsia="Calibri" w:hAnsi="Calibri" w:cs="Calibri"/>
                <w:sz w:val="11"/>
              </w:rPr>
              <w:t>BUSINESS DISTRIBUTION BLOCKCHAIN SOLUTIONS S.L.</w:t>
            </w:r>
          </w:p>
        </w:tc>
        <w:tc>
          <w:tcPr>
            <w:tcW w:w="1334" w:type="dxa"/>
            <w:tcBorders>
              <w:top w:val="single" w:sz="2" w:space="0" w:color="000000"/>
              <w:left w:val="single" w:sz="2" w:space="0" w:color="000000"/>
              <w:bottom w:val="single" w:sz="2" w:space="0" w:color="000000"/>
              <w:right w:val="single" w:sz="2" w:space="0" w:color="000000"/>
            </w:tcBorders>
          </w:tcPr>
          <w:p w14:paraId="0E3427D2" w14:textId="77777777" w:rsidR="00BC36E5" w:rsidRDefault="00BC36E5" w:rsidP="00BC36E5">
            <w:pPr>
              <w:spacing w:after="0"/>
              <w:ind w:left="24"/>
            </w:pPr>
            <w:r>
              <w:rPr>
                <w:rFonts w:ascii="Calibri" w:eastAsia="Calibri" w:hAnsi="Calibri" w:cs="Calibri"/>
                <w:sz w:val="11"/>
              </w:rPr>
              <w:t>Spain</w:t>
            </w:r>
          </w:p>
        </w:tc>
        <w:tc>
          <w:tcPr>
            <w:tcW w:w="1334" w:type="dxa"/>
            <w:tcBorders>
              <w:top w:val="single" w:sz="2" w:space="0" w:color="000000"/>
              <w:left w:val="single" w:sz="2" w:space="0" w:color="000000"/>
              <w:bottom w:val="single" w:sz="2" w:space="0" w:color="000000"/>
              <w:right w:val="single" w:sz="2" w:space="0" w:color="000000"/>
            </w:tcBorders>
          </w:tcPr>
          <w:p w14:paraId="01E861EF" w14:textId="77777777" w:rsidR="00BC36E5" w:rsidRDefault="00BC36E5" w:rsidP="00BC36E5">
            <w:pPr>
              <w:spacing w:after="0"/>
              <w:ind w:left="24"/>
            </w:pPr>
            <w:r>
              <w:rPr>
                <w:rFonts w:ascii="Calibri" w:eastAsia="Calibri" w:hAnsi="Calibri" w:cs="Calibri"/>
                <w:sz w:val="11"/>
              </w:rPr>
              <w:t>SME-1</w:t>
            </w:r>
          </w:p>
        </w:tc>
        <w:tc>
          <w:tcPr>
            <w:tcW w:w="1339" w:type="dxa"/>
            <w:tcBorders>
              <w:top w:val="single" w:sz="2" w:space="0" w:color="000000"/>
              <w:left w:val="single" w:sz="2" w:space="0" w:color="000000"/>
              <w:bottom w:val="single" w:sz="2" w:space="0" w:color="000000"/>
              <w:right w:val="single" w:sz="8" w:space="0" w:color="000000"/>
            </w:tcBorders>
          </w:tcPr>
          <w:p w14:paraId="4B01BB9B" w14:textId="77777777" w:rsidR="00BC36E5" w:rsidRDefault="00BC36E5" w:rsidP="00BC36E5">
            <w:pPr>
              <w:spacing w:after="0"/>
              <w:ind w:left="24"/>
            </w:pPr>
            <w:r>
              <w:rPr>
                <w:rFonts w:ascii="Calibri" w:eastAsia="Calibri" w:hAnsi="Calibri" w:cs="Calibri"/>
                <w:sz w:val="11"/>
              </w:rPr>
              <w:t>Digital Economy</w:t>
            </w:r>
          </w:p>
        </w:tc>
      </w:tr>
      <w:tr w:rsidR="00BC36E5" w14:paraId="4D9CAD46" w14:textId="77777777" w:rsidTr="00BC36E5">
        <w:trPr>
          <w:trHeight w:val="145"/>
        </w:trPr>
        <w:tc>
          <w:tcPr>
            <w:tcW w:w="1340" w:type="dxa"/>
            <w:tcBorders>
              <w:top w:val="single" w:sz="2" w:space="0" w:color="000000"/>
              <w:left w:val="single" w:sz="8" w:space="0" w:color="000000"/>
              <w:bottom w:val="single" w:sz="2" w:space="0" w:color="000000"/>
              <w:right w:val="single" w:sz="2" w:space="0" w:color="000000"/>
            </w:tcBorders>
          </w:tcPr>
          <w:p w14:paraId="0276D2A6" w14:textId="77777777" w:rsidR="00BC36E5" w:rsidRDefault="00BC36E5" w:rsidP="00BC36E5">
            <w:pPr>
              <w:spacing w:after="0"/>
              <w:ind w:left="22"/>
            </w:pPr>
            <w:r>
              <w:rPr>
                <w:rFonts w:ascii="Calibri" w:eastAsia="Calibri" w:hAnsi="Calibri" w:cs="Calibri"/>
                <w:sz w:val="11"/>
              </w:rPr>
              <w:t>Block.IS</w:t>
            </w:r>
          </w:p>
        </w:tc>
        <w:tc>
          <w:tcPr>
            <w:tcW w:w="1335" w:type="dxa"/>
            <w:tcBorders>
              <w:top w:val="single" w:sz="2" w:space="0" w:color="000000"/>
              <w:left w:val="single" w:sz="2" w:space="0" w:color="000000"/>
              <w:bottom w:val="single" w:sz="2" w:space="0" w:color="000000"/>
              <w:right w:val="single" w:sz="2" w:space="0" w:color="000000"/>
            </w:tcBorders>
          </w:tcPr>
          <w:p w14:paraId="237BD2FE" w14:textId="77777777" w:rsidR="00BC36E5" w:rsidRDefault="00BC36E5" w:rsidP="00BC36E5">
            <w:pPr>
              <w:spacing w:after="0"/>
              <w:ind w:left="24"/>
            </w:pPr>
            <w:r>
              <w:rPr>
                <w:rFonts w:ascii="Calibri" w:eastAsia="Calibri" w:hAnsi="Calibri" w:cs="Calibri"/>
                <w:sz w:val="11"/>
              </w:rPr>
              <w:t>Blockchain Innovation Spaces</w:t>
            </w:r>
          </w:p>
        </w:tc>
        <w:tc>
          <w:tcPr>
            <w:tcW w:w="1335" w:type="dxa"/>
            <w:tcBorders>
              <w:top w:val="single" w:sz="2" w:space="0" w:color="000000"/>
              <w:left w:val="single" w:sz="2" w:space="0" w:color="000000"/>
              <w:bottom w:val="single" w:sz="2" w:space="0" w:color="000000"/>
              <w:right w:val="single" w:sz="2" w:space="0" w:color="000000"/>
            </w:tcBorders>
          </w:tcPr>
          <w:p w14:paraId="605A25F4" w14:textId="77777777" w:rsidR="00BC36E5" w:rsidRDefault="00BC36E5" w:rsidP="00BC36E5">
            <w:pPr>
              <w:spacing w:after="0"/>
              <w:ind w:left="24"/>
            </w:pPr>
            <w:r>
              <w:rPr>
                <w:rFonts w:ascii="Calibri" w:eastAsia="Calibri" w:hAnsi="Calibri" w:cs="Calibri"/>
                <w:color w:val="0563C1"/>
                <w:sz w:val="11"/>
                <w:u w:val="single" w:color="0563C1"/>
              </w:rPr>
              <w:t>https://cordis.europa.eu/project/id/824509</w:t>
            </w:r>
          </w:p>
        </w:tc>
        <w:tc>
          <w:tcPr>
            <w:tcW w:w="1335" w:type="dxa"/>
            <w:tcBorders>
              <w:top w:val="single" w:sz="2" w:space="0" w:color="000000"/>
              <w:left w:val="single" w:sz="2" w:space="0" w:color="000000"/>
              <w:bottom w:val="single" w:sz="2" w:space="0" w:color="000000"/>
              <w:right w:val="single" w:sz="2" w:space="0" w:color="000000"/>
            </w:tcBorders>
          </w:tcPr>
          <w:p w14:paraId="7D6EDDA6" w14:textId="77777777" w:rsidR="00BC36E5" w:rsidRDefault="00BC36E5" w:rsidP="00BC36E5">
            <w:pPr>
              <w:spacing w:after="0"/>
              <w:ind w:left="24"/>
            </w:pPr>
            <w:r>
              <w:rPr>
                <w:rFonts w:ascii="Calibri" w:eastAsia="Calibri" w:hAnsi="Calibri" w:cs="Calibri"/>
                <w:sz w:val="11"/>
              </w:rPr>
              <w:t>2019-05-01</w:t>
            </w:r>
          </w:p>
        </w:tc>
        <w:tc>
          <w:tcPr>
            <w:tcW w:w="1335" w:type="dxa"/>
            <w:tcBorders>
              <w:top w:val="single" w:sz="2" w:space="0" w:color="000000"/>
              <w:left w:val="single" w:sz="2" w:space="0" w:color="000000"/>
              <w:bottom w:val="single" w:sz="2" w:space="0" w:color="000000"/>
              <w:right w:val="single" w:sz="2" w:space="0" w:color="000000"/>
            </w:tcBorders>
          </w:tcPr>
          <w:p w14:paraId="213A2B9B" w14:textId="77777777" w:rsidR="00BC36E5" w:rsidRDefault="00BC36E5" w:rsidP="00BC36E5">
            <w:pPr>
              <w:spacing w:after="0"/>
              <w:ind w:left="24"/>
            </w:pPr>
            <w:r>
              <w:rPr>
                <w:rFonts w:ascii="Calibri" w:eastAsia="Calibri" w:hAnsi="Calibri" w:cs="Calibri"/>
                <w:sz w:val="11"/>
              </w:rPr>
              <w:t>2021-12-31</w:t>
            </w:r>
          </w:p>
        </w:tc>
        <w:tc>
          <w:tcPr>
            <w:tcW w:w="1334" w:type="dxa"/>
            <w:tcBorders>
              <w:top w:val="single" w:sz="2" w:space="0" w:color="000000"/>
              <w:left w:val="single" w:sz="2" w:space="0" w:color="000000"/>
              <w:bottom w:val="single" w:sz="2" w:space="0" w:color="000000"/>
              <w:right w:val="single" w:sz="2" w:space="0" w:color="000000"/>
            </w:tcBorders>
          </w:tcPr>
          <w:p w14:paraId="4FA7AE5A" w14:textId="77777777" w:rsidR="00BC36E5" w:rsidRDefault="004F7881" w:rsidP="00BC36E5">
            <w:pPr>
              <w:spacing w:after="0"/>
              <w:ind w:left="24"/>
              <w:jc w:val="both"/>
            </w:pPr>
            <w:hyperlink r:id="rId97">
              <w:r w:rsidR="00BC36E5">
                <w:rPr>
                  <w:rFonts w:ascii="Calibri" w:eastAsia="Calibri" w:hAnsi="Calibri" w:cs="Calibri"/>
                  <w:color w:val="0563C1"/>
                  <w:sz w:val="11"/>
                </w:rPr>
                <w:t xml:space="preserve">INNOSUP-01-2018-2020 - </w:t>
              </w:r>
            </w:hyperlink>
          </w:p>
        </w:tc>
        <w:tc>
          <w:tcPr>
            <w:tcW w:w="1334" w:type="dxa"/>
            <w:tcBorders>
              <w:top w:val="single" w:sz="2" w:space="0" w:color="000000"/>
              <w:left w:val="single" w:sz="2" w:space="0" w:color="000000"/>
              <w:bottom w:val="single" w:sz="2" w:space="0" w:color="000000"/>
              <w:right w:val="single" w:sz="2" w:space="0" w:color="000000"/>
            </w:tcBorders>
          </w:tcPr>
          <w:p w14:paraId="6ED892C0" w14:textId="77777777" w:rsidR="00BC36E5" w:rsidRDefault="004F7881" w:rsidP="00BC36E5">
            <w:pPr>
              <w:spacing w:after="0"/>
              <w:ind w:left="24" w:right="-8"/>
              <w:jc w:val="both"/>
            </w:pPr>
            <w:hyperlink r:id="rId98">
              <w:r w:rsidR="00BC36E5">
                <w:rPr>
                  <w:rFonts w:ascii="Calibri" w:eastAsia="Calibri" w:hAnsi="Calibri" w:cs="Calibri"/>
                  <w:color w:val="0563C1"/>
                  <w:sz w:val="11"/>
                </w:rPr>
                <w:t>H2020-EU.2.3.2.2. - E</w:t>
              </w:r>
            </w:hyperlink>
          </w:p>
        </w:tc>
        <w:tc>
          <w:tcPr>
            <w:tcW w:w="1334" w:type="dxa"/>
            <w:tcBorders>
              <w:top w:val="single" w:sz="2" w:space="0" w:color="000000"/>
              <w:left w:val="single" w:sz="2" w:space="0" w:color="000000"/>
              <w:bottom w:val="single" w:sz="2" w:space="0" w:color="000000"/>
              <w:right w:val="single" w:sz="2" w:space="0" w:color="000000"/>
            </w:tcBorders>
          </w:tcPr>
          <w:p w14:paraId="0582CAB6" w14:textId="77777777" w:rsidR="00BC36E5" w:rsidRDefault="00BC36E5" w:rsidP="00BC36E5">
            <w:pPr>
              <w:spacing w:after="0"/>
              <w:ind w:left="24"/>
            </w:pPr>
            <w:r>
              <w:rPr>
                <w:rFonts w:ascii="Calibri" w:eastAsia="Calibri" w:hAnsi="Calibri" w:cs="Calibri"/>
                <w:sz w:val="11"/>
              </w:rPr>
              <w:t>F6S NETWORK LIMITED</w:t>
            </w:r>
          </w:p>
        </w:tc>
        <w:tc>
          <w:tcPr>
            <w:tcW w:w="1334" w:type="dxa"/>
            <w:tcBorders>
              <w:top w:val="single" w:sz="2" w:space="0" w:color="000000"/>
              <w:left w:val="single" w:sz="2" w:space="0" w:color="000000"/>
              <w:bottom w:val="single" w:sz="2" w:space="0" w:color="000000"/>
              <w:right w:val="single" w:sz="2" w:space="0" w:color="000000"/>
            </w:tcBorders>
          </w:tcPr>
          <w:p w14:paraId="05A75E72" w14:textId="77777777" w:rsidR="00BC36E5" w:rsidRDefault="00BC36E5" w:rsidP="00BC36E5">
            <w:pPr>
              <w:spacing w:after="0"/>
              <w:ind w:left="24"/>
            </w:pPr>
            <w:r>
              <w:rPr>
                <w:rFonts w:ascii="Calibri" w:eastAsia="Calibri" w:hAnsi="Calibri" w:cs="Calibri"/>
                <w:sz w:val="11"/>
              </w:rPr>
              <w:t>United Kingdom</w:t>
            </w:r>
          </w:p>
        </w:tc>
        <w:tc>
          <w:tcPr>
            <w:tcW w:w="1334" w:type="dxa"/>
            <w:tcBorders>
              <w:top w:val="single" w:sz="2" w:space="0" w:color="000000"/>
              <w:left w:val="single" w:sz="2" w:space="0" w:color="000000"/>
              <w:bottom w:val="single" w:sz="2" w:space="0" w:color="000000"/>
              <w:right w:val="single" w:sz="2" w:space="0" w:color="000000"/>
            </w:tcBorders>
          </w:tcPr>
          <w:p w14:paraId="00DEE2FB" w14:textId="77777777" w:rsidR="00BC36E5" w:rsidRDefault="00BC36E5" w:rsidP="00BC36E5">
            <w:pPr>
              <w:spacing w:after="0"/>
              <w:ind w:left="24"/>
            </w:pPr>
            <w:r>
              <w:rPr>
                <w:rFonts w:ascii="Calibri" w:eastAsia="Calibri" w:hAnsi="Calibri" w:cs="Calibri"/>
                <w:sz w:val="11"/>
              </w:rPr>
              <w:t>IA</w:t>
            </w:r>
          </w:p>
        </w:tc>
        <w:tc>
          <w:tcPr>
            <w:tcW w:w="1339" w:type="dxa"/>
            <w:tcBorders>
              <w:top w:val="single" w:sz="2" w:space="0" w:color="000000"/>
              <w:left w:val="single" w:sz="2" w:space="0" w:color="000000"/>
              <w:bottom w:val="single" w:sz="2" w:space="0" w:color="000000"/>
              <w:right w:val="single" w:sz="8" w:space="0" w:color="000000"/>
            </w:tcBorders>
          </w:tcPr>
          <w:p w14:paraId="01B66711" w14:textId="77777777" w:rsidR="00BC36E5" w:rsidRDefault="00BC36E5" w:rsidP="00BC36E5">
            <w:pPr>
              <w:spacing w:after="0"/>
              <w:ind w:left="24"/>
            </w:pPr>
            <w:r>
              <w:rPr>
                <w:rFonts w:ascii="Calibri" w:eastAsia="Calibri" w:hAnsi="Calibri" w:cs="Calibri"/>
                <w:sz w:val="11"/>
              </w:rPr>
              <w:t>Circular Economy</w:t>
            </w:r>
          </w:p>
        </w:tc>
      </w:tr>
      <w:tr w:rsidR="00BC36E5" w14:paraId="0B92AFEF" w14:textId="77777777" w:rsidTr="00BC36E5">
        <w:trPr>
          <w:trHeight w:val="323"/>
        </w:trPr>
        <w:tc>
          <w:tcPr>
            <w:tcW w:w="1340" w:type="dxa"/>
            <w:tcBorders>
              <w:top w:val="single" w:sz="2" w:space="0" w:color="000000"/>
              <w:left w:val="single" w:sz="8" w:space="0" w:color="000000"/>
              <w:bottom w:val="single" w:sz="2" w:space="0" w:color="000000"/>
              <w:right w:val="single" w:sz="2" w:space="0" w:color="000000"/>
            </w:tcBorders>
          </w:tcPr>
          <w:p w14:paraId="0EB04151" w14:textId="77777777" w:rsidR="00BC36E5" w:rsidRDefault="00BC36E5" w:rsidP="00BC36E5">
            <w:pPr>
              <w:spacing w:after="0"/>
              <w:ind w:left="22"/>
            </w:pPr>
            <w:proofErr w:type="spellStart"/>
            <w:r>
              <w:rPr>
                <w:rFonts w:ascii="Calibri" w:eastAsia="Calibri" w:hAnsi="Calibri" w:cs="Calibri"/>
                <w:sz w:val="11"/>
              </w:rPr>
              <w:t>BlockchainKYC</w:t>
            </w:r>
            <w:proofErr w:type="spellEnd"/>
          </w:p>
        </w:tc>
        <w:tc>
          <w:tcPr>
            <w:tcW w:w="1335" w:type="dxa"/>
            <w:tcBorders>
              <w:top w:val="single" w:sz="2" w:space="0" w:color="000000"/>
              <w:left w:val="single" w:sz="2" w:space="0" w:color="000000"/>
              <w:bottom w:val="single" w:sz="2" w:space="0" w:color="000000"/>
              <w:right w:val="single" w:sz="2" w:space="0" w:color="000000"/>
            </w:tcBorders>
          </w:tcPr>
          <w:p w14:paraId="1AC6745B" w14:textId="77777777" w:rsidR="00BC36E5" w:rsidRDefault="00BC36E5" w:rsidP="00BC36E5">
            <w:pPr>
              <w:spacing w:after="0"/>
              <w:ind w:left="24"/>
            </w:pPr>
            <w:r>
              <w:rPr>
                <w:rFonts w:ascii="Calibri" w:eastAsia="Calibri" w:hAnsi="Calibri" w:cs="Calibri"/>
                <w:sz w:val="11"/>
              </w:rPr>
              <w:t>Blockchain-based, 100% automated KYC (Know Your Customer) service</w:t>
            </w:r>
          </w:p>
        </w:tc>
        <w:tc>
          <w:tcPr>
            <w:tcW w:w="1335" w:type="dxa"/>
            <w:tcBorders>
              <w:top w:val="single" w:sz="2" w:space="0" w:color="000000"/>
              <w:left w:val="single" w:sz="2" w:space="0" w:color="000000"/>
              <w:bottom w:val="single" w:sz="2" w:space="0" w:color="000000"/>
              <w:right w:val="single" w:sz="2" w:space="0" w:color="000000"/>
            </w:tcBorders>
          </w:tcPr>
          <w:p w14:paraId="4A6A75D0" w14:textId="77777777" w:rsidR="00BC36E5" w:rsidRDefault="004F7881" w:rsidP="00BC36E5">
            <w:pPr>
              <w:spacing w:after="0"/>
              <w:ind w:left="24"/>
            </w:pPr>
            <w:hyperlink r:id="rId99">
              <w:r w:rsidR="00BC36E5">
                <w:rPr>
                  <w:rFonts w:ascii="Calibri" w:eastAsia="Calibri" w:hAnsi="Calibri" w:cs="Calibri"/>
                  <w:color w:val="0563C1"/>
                  <w:sz w:val="11"/>
                  <w:u w:val="single" w:color="0563C1"/>
                </w:rPr>
                <w:t>https://cordis.europa.eu/project/id/774802</w:t>
              </w:r>
            </w:hyperlink>
          </w:p>
        </w:tc>
        <w:tc>
          <w:tcPr>
            <w:tcW w:w="1335" w:type="dxa"/>
            <w:tcBorders>
              <w:top w:val="single" w:sz="2" w:space="0" w:color="000000"/>
              <w:left w:val="single" w:sz="2" w:space="0" w:color="000000"/>
              <w:bottom w:val="single" w:sz="2" w:space="0" w:color="000000"/>
              <w:right w:val="single" w:sz="2" w:space="0" w:color="000000"/>
            </w:tcBorders>
          </w:tcPr>
          <w:p w14:paraId="71369396" w14:textId="77777777" w:rsidR="00BC36E5" w:rsidRDefault="00BC36E5" w:rsidP="00BC36E5">
            <w:pPr>
              <w:spacing w:after="0"/>
              <w:ind w:left="24"/>
            </w:pPr>
            <w:r>
              <w:rPr>
                <w:rFonts w:ascii="Calibri" w:eastAsia="Calibri" w:hAnsi="Calibri" w:cs="Calibri"/>
                <w:sz w:val="11"/>
              </w:rPr>
              <w:t>2017-07-01</w:t>
            </w:r>
          </w:p>
        </w:tc>
        <w:tc>
          <w:tcPr>
            <w:tcW w:w="1335" w:type="dxa"/>
            <w:tcBorders>
              <w:top w:val="single" w:sz="2" w:space="0" w:color="000000"/>
              <w:left w:val="single" w:sz="2" w:space="0" w:color="000000"/>
              <w:bottom w:val="single" w:sz="2" w:space="0" w:color="000000"/>
              <w:right w:val="single" w:sz="2" w:space="0" w:color="000000"/>
            </w:tcBorders>
          </w:tcPr>
          <w:p w14:paraId="55C8D854" w14:textId="77777777" w:rsidR="00BC36E5" w:rsidRDefault="00BC36E5" w:rsidP="00BC36E5">
            <w:pPr>
              <w:spacing w:after="0"/>
              <w:ind w:left="24"/>
            </w:pPr>
            <w:r>
              <w:rPr>
                <w:rFonts w:ascii="Calibri" w:eastAsia="Calibri" w:hAnsi="Calibri" w:cs="Calibri"/>
                <w:sz w:val="11"/>
              </w:rPr>
              <w:t>2017-11-30</w:t>
            </w:r>
          </w:p>
        </w:tc>
        <w:tc>
          <w:tcPr>
            <w:tcW w:w="1334" w:type="dxa"/>
            <w:tcBorders>
              <w:top w:val="single" w:sz="2" w:space="0" w:color="000000"/>
              <w:left w:val="single" w:sz="2" w:space="0" w:color="000000"/>
              <w:bottom w:val="single" w:sz="2" w:space="0" w:color="000000"/>
              <w:right w:val="single" w:sz="2" w:space="0" w:color="000000"/>
            </w:tcBorders>
          </w:tcPr>
          <w:p w14:paraId="151FEBA8" w14:textId="77777777" w:rsidR="00BC36E5" w:rsidRDefault="00BC36E5" w:rsidP="00BC36E5">
            <w:pPr>
              <w:spacing w:after="0"/>
              <w:ind w:left="24" w:right="-3"/>
              <w:jc w:val="both"/>
            </w:pPr>
            <w:r>
              <w:rPr>
                <w:noProof/>
                <w:lang w:eastAsia="en-GB"/>
              </w:rPr>
              <mc:AlternateContent>
                <mc:Choice Requires="wpg">
                  <w:drawing>
                    <wp:anchor distT="0" distB="0" distL="114300" distR="114300" simplePos="0" relativeHeight="251898880" behindDoc="1" locked="0" layoutInCell="1" allowOverlap="1" wp14:anchorId="4252BE28" wp14:editId="7B55EB2E">
                      <wp:simplePos x="0" y="0"/>
                      <wp:positionH relativeFrom="column">
                        <wp:posOffset>15240</wp:posOffset>
                      </wp:positionH>
                      <wp:positionV relativeFrom="paragraph">
                        <wp:posOffset>60198</wp:posOffset>
                      </wp:positionV>
                      <wp:extent cx="722681" cy="4572"/>
                      <wp:effectExtent l="0" t="0" r="0" b="0"/>
                      <wp:wrapNone/>
                      <wp:docPr id="50285" name="Group 50285"/>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66" name="Shape 60166"/>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B2D277" id="Group 50285" o:spid="_x0000_s1026" style="position:absolute;margin-left:1.2pt;margin-top:4.75pt;width:56.9pt;height:.35pt;z-index:-251417600"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LjhAIAAFMGAAAOAAAAZHJzL2Uyb0RvYy54bWykVcmO2zAMvRfoPwi6N16arUacOcy0uRTt&#10;oDP9AEWWF0CWBEmJk78vRS9JM8CgSHOwaerxkXySmM3DqZXkKKxrtMppMospEYrrolFVTn+/fvu0&#10;psR5pgomtRI5PQtHH7YfP2w6k4lU11oWwhIgUS7rTE5r700WRY7XomVupo1QsFhq2zIPn7aKCss6&#10;YG9llMbxMuq0LYzVXDgH3qd+kW6RvywF9z/L0glPZE6hNo9Pi899eEbbDcsqy0zd8KEMdkcVLWsU&#10;JJ2onphn5GCbN1Rtw612uvQzrttIl2XDBfYA3STxTTc7qw8Ge6myrjKTTCDtjU530/Ifx2dLmiKn&#10;izhdLyhRrIVtwsykd4FEnakyQO6seTHPdnBU/Vfo+lTaNryhH3JCcc+TuOLkCQfnKk2X64QSDkvz&#10;xSrtpec17M+bGF5/fScqGhNGoa6pjM7AEXIXldz/qfRSMyNQfBd6H1RaxslyOaqEENK7UBREThK5&#10;zIFa9+jzJZnPgz5TpyzjB+d3QqPM7PjdeViG41aMFqtHi5/UaFo4/++efMN8iAtUwSTdZZ/qnGIZ&#10;Ya3VR/GqEeVvNgtKvKxKdY0ad3w8CwAdAePbIN0V8KrzETO+eyxcYuD7Rxje7yktGKFJlHVqHJzX&#10;0koVNIAknME0KiXzeK3bxsOYkk0LMy5dxfGFGNjCwet3Gi1/liJIJdUvUcLVwgsRHM5W+0dpyZGF&#10;YYQ/JGfS1GzwDrs+QLFU5AnxZSPlRJlg6N+Ui+Xnx2RgGMAhTuAcnCLjPpIP1fTDEEYKND2ORBBl&#10;CsLMWvkpXsEgxyRX3QZzr4szDgcUBG4iSoOTC/sYpmwYjdffiLr8F2z/AAAA//8DAFBLAwQUAAYA&#10;CAAAACEAUy3hi90AAAAGAQAADwAAAGRycy9kb3ducmV2LnhtbEyOzWrDMBCE74W+g9hCbo1spwmt&#10;azmE0PYUCvmB0tvG2tgm1spYiu28fZVTc5thhpkvW46mET11rrasIJ5GIIgLq2suFRz2n8+vIJxH&#10;1thYJgVXcrDMHx8yTLUdeEv9zpcijLBLUUHlfZtK6YqKDLqpbYlDdrKdQR9sV0rd4RDGTSOTKFpI&#10;gzWHhwpbWldUnHcXo+BrwGE1iz/6zfm0vv7u598/m5iUmjyNq3cQnkb/X4YbfkCHPDAd7YW1E42C&#10;5CUUFbzNQdzSeJGAOAYRJSDzTN7j538AAAD//wMAUEsBAi0AFAAGAAgAAAAhALaDOJL+AAAA4QEA&#10;ABMAAAAAAAAAAAAAAAAAAAAAAFtDb250ZW50X1R5cGVzXS54bWxQSwECLQAUAAYACAAAACEAOP0h&#10;/9YAAACUAQAACwAAAAAAAAAAAAAAAAAvAQAAX3JlbHMvLnJlbHNQSwECLQAUAAYACAAAACEApEyy&#10;44QCAABTBgAADgAAAAAAAAAAAAAAAAAuAgAAZHJzL2Uyb0RvYy54bWxQSwECLQAUAAYACAAAACEA&#10;Uy3hi90AAAAGAQAADwAAAAAAAAAAAAAAAADeBAAAZHJzL2Rvd25yZXYueG1sUEsFBgAAAAAEAAQA&#10;8wAAAOgFAAAAAA==&#10;">
                      <v:shape id="Shape 60166"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pUcYA&#10;AADeAAAADwAAAGRycy9kb3ducmV2LnhtbESPQWvCQBSE70L/w/IKvYjuWiGU6Ca0BcGDB2vL0uMj&#10;+0yC2bdpdtX4791CocdhZr5h1uXoOnGhIbSeNSzmCgRx5W3LtYavz83sBUSIyBY7z6ThRgHK4mGy&#10;xtz6K3/Q5RBrkSAcctTQxNjnUoaqIYdh7nvi5B394DAmOdTSDnhNcNfJZ6Uy6bDltNBgT+8NVafD&#10;2WmYonnbmW/fj0Yt90vz41zYGq2fHsfXFYhIY/wP/7W3VkOmFlkGv3fSFZD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pUc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100">
              <w:r>
                <w:rPr>
                  <w:rFonts w:ascii="Calibri" w:eastAsia="Calibri" w:hAnsi="Calibri" w:cs="Calibri"/>
                  <w:color w:val="0563C1"/>
                  <w:sz w:val="11"/>
                </w:rPr>
                <w:t>SMEInst-13-2016-2017 - E</w:t>
              </w:r>
            </w:hyperlink>
          </w:p>
        </w:tc>
        <w:tc>
          <w:tcPr>
            <w:tcW w:w="1334" w:type="dxa"/>
            <w:tcBorders>
              <w:top w:val="single" w:sz="2" w:space="0" w:color="000000"/>
              <w:left w:val="single" w:sz="2" w:space="0" w:color="000000"/>
              <w:bottom w:val="single" w:sz="2" w:space="0" w:color="000000"/>
              <w:right w:val="single" w:sz="2" w:space="0" w:color="000000"/>
            </w:tcBorders>
          </w:tcPr>
          <w:p w14:paraId="04A0370B" w14:textId="77777777" w:rsidR="00BC36E5" w:rsidRDefault="00BC36E5" w:rsidP="00BC36E5">
            <w:pPr>
              <w:spacing w:after="0"/>
              <w:ind w:left="24"/>
              <w:jc w:val="both"/>
            </w:pPr>
            <w:r>
              <w:rPr>
                <w:noProof/>
                <w:lang w:eastAsia="en-GB"/>
              </w:rPr>
              <mc:AlternateContent>
                <mc:Choice Requires="wpg">
                  <w:drawing>
                    <wp:anchor distT="0" distB="0" distL="114300" distR="114300" simplePos="0" relativeHeight="251899904" behindDoc="1" locked="0" layoutInCell="1" allowOverlap="1" wp14:anchorId="2A2C3E12" wp14:editId="7E5603D7">
                      <wp:simplePos x="0" y="0"/>
                      <wp:positionH relativeFrom="column">
                        <wp:posOffset>15240</wp:posOffset>
                      </wp:positionH>
                      <wp:positionV relativeFrom="paragraph">
                        <wp:posOffset>60198</wp:posOffset>
                      </wp:positionV>
                      <wp:extent cx="591312" cy="4572"/>
                      <wp:effectExtent l="0" t="0" r="0" b="0"/>
                      <wp:wrapNone/>
                      <wp:docPr id="50320" name="Group 50320"/>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67" name="Shape 60167"/>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952244" id="Group 50320" o:spid="_x0000_s1026" style="position:absolute;margin-left:1.2pt;margin-top:4.75pt;width:46.55pt;height:.35pt;z-index:-251416576"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SPhAIAAFMGAAAOAAAAZHJzL2Uyb0RvYy54bWykVdtu2zAMfR+wfxD8vviSS1cjTh/aLS/D&#10;VrTdByiyfAFkSZCUOPn7UbTlZClQDFkebJoiD8lDilk/HDtBDtzYVskiSmdJRLhkqmxlXUS/375/&#10;+RoR66gsqVCSF9GJ2+hh8/nTutc5z1SjRMkNARBp814XUeOczuPYsoZ31M6U5hIOK2U66uDT1HFp&#10;aA/onYizJFnFvTKlNopxa0H7NBxGG8SvKs7cr6qy3BFRRJCbw6fB584/482a5rWhumnZmAa9IYuO&#10;thKCTlBP1FGyN+07qK5lRllVuRlTXayqqmUca4Bq0uSqmq1Re4211Hlf64kmoPaKp5th2c/DsyFt&#10;WUTLZJ4BQ5J20CaMTAYVUNTrOgfLrdGv+tmMinr48lUfK9P5N9RDjkjuaSKXHx1hoFzep/M0iwiD&#10;o8XyLhuoZw30550Pa7594BWHgLHPa0qj1zBC9syS/T+WXhuqOZJvfe0jS6skXd0FltCEDCokBS0n&#10;imxuga1b+LlPFwvPz1Qpzdneui1XSDM9/LAOjmHcyiDRJkjsKINoYP4/nHxNnffzUF4k/blPTRFh&#10;Gv6sUwf+ptDKXTULUjyfCnlpFToeZgFMg0F4a4S7MLyoPNiE92ALIwp4/2iG93sKC4IvEmmdCgfl&#10;JbVCeg4gCKOwjSpBHV7rrnWwpkTbwY7L7pLkDAxofvCGTqPkToJ7qoR84RVcLbwQXmFNvXsUhhyo&#10;X0b4Q3AqdENH7dj10RRTRRzvX7VCTJApuv4NuVzNH9MRYTT2fhz34OSZDJ5szGZYhrBSoOiwEoGU&#10;yQkjK+kmfwmLHINcVOvFnSpPuByQELiJSA1uLqxj3LJ+NV5+o9X5v2DzBwAA//8DAFBLAwQUAAYA&#10;CAAAACEAyctEStsAAAAFAQAADwAAAGRycy9kb3ducmV2LnhtbEyOQUvDQBCF74L/YRnBm90kGrEx&#10;m1KKeiqCrSDepsk0Cc3Ohuw2Sf+940lPw+N9vPny1Ww7NdLgW8cG4kUEirh0Vcu1gc/9690TKB+Q&#10;K+wck4ELeVgV11c5ZpWb+IPGXaiVjLDP0EATQp9p7cuGLPqF64mlO7rBYpA41LoacJJx2+kkih61&#10;xZblQ4M9bRoqT7uzNfA24bS+j1/G7em4uXzv0/evbUzG3N7M62dQgebwB8OvvqhDIU4Hd+bKq85A&#10;8iCggWUKStplKvcgVJSALnL93774AQAA//8DAFBLAQItABQABgAIAAAAIQC2gziS/gAAAOEBAAAT&#10;AAAAAAAAAAAAAAAAAAAAAABbQ29udGVudF9UeXBlc10ueG1sUEsBAi0AFAAGAAgAAAAhADj9If/W&#10;AAAAlAEAAAsAAAAAAAAAAAAAAAAALwEAAF9yZWxzLy5yZWxzUEsBAi0AFAAGAAgAAAAhAPEKtI+E&#10;AgAAUwYAAA4AAAAAAAAAAAAAAAAALgIAAGRycy9lMm9Eb2MueG1sUEsBAi0AFAAGAAgAAAAhAMnL&#10;RErbAAAABQEAAA8AAAAAAAAAAAAAAAAA3gQAAGRycy9kb3ducmV2LnhtbFBLBQYAAAAABAAEAPMA&#10;AADmBQAAAAA=&#10;">
                      <v:shape id="Shape 60167"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VoLcYA&#10;AADeAAAADwAAAGRycy9kb3ducmV2LnhtbESPQWsCMRSE7wX/Q3iCt5rVw7ZdjSJSYfVW60Fvj+S5&#10;Wdy8LJvUXfvrm0Khx2FmvmGW68E14k5dqD0rmE0zEMTam5orBafP3fMriBCRDTaeScGDAqxXo6cl&#10;Fsb3/EH3Y6xEgnAoUIGNsS2kDNqSwzD1LXHyrr5zGJPsKmk67BPcNXKeZbl0WHNasNjS1pK+Hb+c&#10;gvJ6Odv+oL9Pb/v31hx6Xc5LrdRkPGwWICIN8T/81y6Ngjyb5S/weydd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VoLc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01">
              <w:r>
                <w:rPr>
                  <w:rFonts w:ascii="Calibri" w:eastAsia="Calibri" w:hAnsi="Calibri" w:cs="Calibri"/>
                  <w:color w:val="0563C1"/>
                  <w:sz w:val="11"/>
                </w:rPr>
                <w:t xml:space="preserve">H2020-EU.3.7. - </w:t>
              </w:r>
              <w:proofErr w:type="spellStart"/>
              <w:r>
                <w:rPr>
                  <w:rFonts w:ascii="Calibri" w:eastAsia="Calibri" w:hAnsi="Calibri" w:cs="Calibri"/>
                  <w:color w:val="0563C1"/>
                  <w:sz w:val="11"/>
                </w:rPr>
                <w:t>Secu</w:t>
              </w:r>
              <w:proofErr w:type="spellEnd"/>
            </w:hyperlink>
          </w:p>
        </w:tc>
        <w:tc>
          <w:tcPr>
            <w:tcW w:w="1334" w:type="dxa"/>
            <w:tcBorders>
              <w:top w:val="single" w:sz="2" w:space="0" w:color="000000"/>
              <w:left w:val="single" w:sz="2" w:space="0" w:color="000000"/>
              <w:bottom w:val="single" w:sz="2" w:space="0" w:color="000000"/>
              <w:right w:val="single" w:sz="2" w:space="0" w:color="000000"/>
            </w:tcBorders>
          </w:tcPr>
          <w:p w14:paraId="116C5E84" w14:textId="77777777" w:rsidR="00BC36E5" w:rsidRDefault="00BC36E5" w:rsidP="00BC36E5">
            <w:pPr>
              <w:spacing w:after="0"/>
              <w:ind w:left="24"/>
            </w:pPr>
            <w:r>
              <w:rPr>
                <w:rFonts w:ascii="Calibri" w:eastAsia="Calibri" w:hAnsi="Calibri" w:cs="Calibri"/>
                <w:sz w:val="11"/>
              </w:rPr>
              <w:t>AUTHENTEQ EHF</w:t>
            </w:r>
          </w:p>
        </w:tc>
        <w:tc>
          <w:tcPr>
            <w:tcW w:w="1334" w:type="dxa"/>
            <w:tcBorders>
              <w:top w:val="single" w:sz="2" w:space="0" w:color="000000"/>
              <w:left w:val="single" w:sz="2" w:space="0" w:color="000000"/>
              <w:bottom w:val="single" w:sz="2" w:space="0" w:color="000000"/>
              <w:right w:val="single" w:sz="2" w:space="0" w:color="000000"/>
            </w:tcBorders>
          </w:tcPr>
          <w:p w14:paraId="0572A64E" w14:textId="77777777" w:rsidR="00BC36E5" w:rsidRDefault="00BC36E5" w:rsidP="00BC36E5">
            <w:pPr>
              <w:spacing w:after="0"/>
              <w:ind w:left="24"/>
            </w:pPr>
            <w:r>
              <w:rPr>
                <w:rFonts w:ascii="Calibri" w:eastAsia="Calibri" w:hAnsi="Calibri" w:cs="Calibri"/>
                <w:sz w:val="11"/>
              </w:rPr>
              <w:t>Iceland</w:t>
            </w:r>
          </w:p>
        </w:tc>
        <w:tc>
          <w:tcPr>
            <w:tcW w:w="1334" w:type="dxa"/>
            <w:tcBorders>
              <w:top w:val="single" w:sz="2" w:space="0" w:color="000000"/>
              <w:left w:val="single" w:sz="2" w:space="0" w:color="000000"/>
              <w:bottom w:val="single" w:sz="2" w:space="0" w:color="000000"/>
              <w:right w:val="single" w:sz="2" w:space="0" w:color="000000"/>
            </w:tcBorders>
          </w:tcPr>
          <w:p w14:paraId="1A62A23B" w14:textId="77777777" w:rsidR="00BC36E5" w:rsidRDefault="00BC36E5" w:rsidP="00BC36E5">
            <w:pPr>
              <w:spacing w:after="0"/>
              <w:ind w:left="24"/>
            </w:pPr>
            <w:r>
              <w:rPr>
                <w:rFonts w:ascii="Calibri" w:eastAsia="Calibri" w:hAnsi="Calibri" w:cs="Calibri"/>
                <w:sz w:val="11"/>
              </w:rPr>
              <w:t>SME-1</w:t>
            </w:r>
          </w:p>
        </w:tc>
        <w:tc>
          <w:tcPr>
            <w:tcW w:w="1339" w:type="dxa"/>
            <w:tcBorders>
              <w:top w:val="single" w:sz="2" w:space="0" w:color="000000"/>
              <w:left w:val="single" w:sz="2" w:space="0" w:color="000000"/>
              <w:bottom w:val="single" w:sz="2" w:space="0" w:color="000000"/>
              <w:right w:val="single" w:sz="8" w:space="0" w:color="000000"/>
            </w:tcBorders>
          </w:tcPr>
          <w:p w14:paraId="54F66522" w14:textId="77777777" w:rsidR="00BC36E5" w:rsidRDefault="00BC36E5" w:rsidP="00BC36E5">
            <w:pPr>
              <w:spacing w:after="0"/>
              <w:ind w:left="24"/>
            </w:pPr>
            <w:r>
              <w:rPr>
                <w:rFonts w:ascii="Calibri" w:eastAsia="Calibri" w:hAnsi="Calibri" w:cs="Calibri"/>
                <w:sz w:val="11"/>
              </w:rPr>
              <w:t>Secure Societies</w:t>
            </w:r>
          </w:p>
        </w:tc>
      </w:tr>
      <w:tr w:rsidR="00BC36E5" w14:paraId="4396357A" w14:textId="77777777" w:rsidTr="00BC36E5">
        <w:trPr>
          <w:trHeight w:val="308"/>
        </w:trPr>
        <w:tc>
          <w:tcPr>
            <w:tcW w:w="1340" w:type="dxa"/>
            <w:tcBorders>
              <w:top w:val="single" w:sz="2" w:space="0" w:color="000000"/>
              <w:left w:val="single" w:sz="8" w:space="0" w:color="000000"/>
              <w:bottom w:val="single" w:sz="2" w:space="0" w:color="000000"/>
              <w:right w:val="single" w:sz="2" w:space="0" w:color="000000"/>
            </w:tcBorders>
          </w:tcPr>
          <w:p w14:paraId="15740A7D" w14:textId="77777777" w:rsidR="00BC36E5" w:rsidRDefault="00BC36E5" w:rsidP="00BC36E5">
            <w:pPr>
              <w:spacing w:after="0"/>
              <w:ind w:left="22"/>
            </w:pPr>
            <w:r>
              <w:rPr>
                <w:rFonts w:ascii="Calibri" w:eastAsia="Calibri" w:hAnsi="Calibri" w:cs="Calibri"/>
                <w:sz w:val="11"/>
              </w:rPr>
              <w:t>BLOCKCHERS</w:t>
            </w:r>
          </w:p>
        </w:tc>
        <w:tc>
          <w:tcPr>
            <w:tcW w:w="1335" w:type="dxa"/>
            <w:tcBorders>
              <w:top w:val="single" w:sz="2" w:space="0" w:color="000000"/>
              <w:left w:val="single" w:sz="2" w:space="0" w:color="000000"/>
              <w:bottom w:val="single" w:sz="2" w:space="0" w:color="000000"/>
              <w:right w:val="single" w:sz="2" w:space="0" w:color="000000"/>
            </w:tcBorders>
          </w:tcPr>
          <w:p w14:paraId="1FC32CC3" w14:textId="77777777" w:rsidR="00BC36E5" w:rsidRDefault="00BC36E5" w:rsidP="00BC36E5">
            <w:pPr>
              <w:spacing w:after="0"/>
              <w:ind w:left="24"/>
            </w:pPr>
            <w:r>
              <w:rPr>
                <w:rFonts w:ascii="Calibri" w:eastAsia="Calibri" w:hAnsi="Calibri" w:cs="Calibri"/>
                <w:sz w:val="11"/>
              </w:rPr>
              <w:t xml:space="preserve">BLOCKCHAIN TECHNOLOGIES FOR SMEs </w:t>
            </w:r>
          </w:p>
        </w:tc>
        <w:tc>
          <w:tcPr>
            <w:tcW w:w="1335" w:type="dxa"/>
            <w:tcBorders>
              <w:top w:val="single" w:sz="2" w:space="0" w:color="000000"/>
              <w:left w:val="single" w:sz="2" w:space="0" w:color="000000"/>
              <w:bottom w:val="single" w:sz="2" w:space="0" w:color="000000"/>
              <w:right w:val="single" w:sz="2" w:space="0" w:color="000000"/>
            </w:tcBorders>
          </w:tcPr>
          <w:p w14:paraId="1D98F608" w14:textId="77777777" w:rsidR="00BC36E5" w:rsidRDefault="00BC36E5" w:rsidP="00BC36E5">
            <w:pPr>
              <w:spacing w:after="0"/>
              <w:ind w:left="24"/>
            </w:pPr>
            <w:r>
              <w:rPr>
                <w:rFonts w:ascii="Calibri" w:eastAsia="Calibri" w:hAnsi="Calibri" w:cs="Calibri"/>
                <w:color w:val="0563C1"/>
                <w:sz w:val="11"/>
                <w:u w:val="single" w:color="0563C1"/>
              </w:rPr>
              <w:t>https://cordis.europa.eu/project/id/828840</w:t>
            </w:r>
          </w:p>
        </w:tc>
        <w:tc>
          <w:tcPr>
            <w:tcW w:w="1335" w:type="dxa"/>
            <w:tcBorders>
              <w:top w:val="single" w:sz="2" w:space="0" w:color="000000"/>
              <w:left w:val="single" w:sz="2" w:space="0" w:color="000000"/>
              <w:bottom w:val="single" w:sz="2" w:space="0" w:color="000000"/>
              <w:right w:val="single" w:sz="2" w:space="0" w:color="000000"/>
            </w:tcBorders>
          </w:tcPr>
          <w:p w14:paraId="1023456F" w14:textId="77777777" w:rsidR="00BC36E5" w:rsidRDefault="00BC36E5" w:rsidP="00BC36E5">
            <w:pPr>
              <w:spacing w:after="0"/>
              <w:ind w:left="24"/>
            </w:pPr>
            <w:r>
              <w:rPr>
                <w:rFonts w:ascii="Calibri" w:eastAsia="Calibri" w:hAnsi="Calibri" w:cs="Calibri"/>
                <w:sz w:val="11"/>
              </w:rPr>
              <w:t>2019-02-01</w:t>
            </w:r>
          </w:p>
        </w:tc>
        <w:tc>
          <w:tcPr>
            <w:tcW w:w="1335" w:type="dxa"/>
            <w:tcBorders>
              <w:top w:val="single" w:sz="2" w:space="0" w:color="000000"/>
              <w:left w:val="single" w:sz="2" w:space="0" w:color="000000"/>
              <w:bottom w:val="single" w:sz="2" w:space="0" w:color="000000"/>
              <w:right w:val="single" w:sz="2" w:space="0" w:color="000000"/>
            </w:tcBorders>
          </w:tcPr>
          <w:p w14:paraId="342B7377" w14:textId="77777777" w:rsidR="00BC36E5" w:rsidRDefault="00BC36E5" w:rsidP="00BC36E5">
            <w:pPr>
              <w:spacing w:after="0"/>
              <w:ind w:left="24"/>
            </w:pPr>
            <w:r>
              <w:rPr>
                <w:rFonts w:ascii="Calibri" w:eastAsia="Calibri" w:hAnsi="Calibri" w:cs="Calibri"/>
                <w:sz w:val="11"/>
              </w:rPr>
              <w:t>2021-01-31</w:t>
            </w:r>
          </w:p>
        </w:tc>
        <w:tc>
          <w:tcPr>
            <w:tcW w:w="1334" w:type="dxa"/>
            <w:tcBorders>
              <w:top w:val="single" w:sz="2" w:space="0" w:color="000000"/>
              <w:left w:val="single" w:sz="2" w:space="0" w:color="000000"/>
              <w:bottom w:val="single" w:sz="2" w:space="0" w:color="000000"/>
              <w:right w:val="single" w:sz="2" w:space="0" w:color="000000"/>
            </w:tcBorders>
          </w:tcPr>
          <w:p w14:paraId="01F9624B" w14:textId="77777777" w:rsidR="00BC36E5" w:rsidRDefault="00BC36E5" w:rsidP="00BC36E5">
            <w:pPr>
              <w:spacing w:after="0"/>
              <w:ind w:left="24"/>
              <w:jc w:val="both"/>
            </w:pPr>
            <w:r>
              <w:rPr>
                <w:noProof/>
                <w:lang w:eastAsia="en-GB"/>
              </w:rPr>
              <mc:AlternateContent>
                <mc:Choice Requires="wpg">
                  <w:drawing>
                    <wp:anchor distT="0" distB="0" distL="114300" distR="114300" simplePos="0" relativeHeight="251900928" behindDoc="1" locked="0" layoutInCell="1" allowOverlap="1" wp14:anchorId="44DE3E00" wp14:editId="1CFD593F">
                      <wp:simplePos x="0" y="0"/>
                      <wp:positionH relativeFrom="column">
                        <wp:posOffset>15240</wp:posOffset>
                      </wp:positionH>
                      <wp:positionV relativeFrom="paragraph">
                        <wp:posOffset>60198</wp:posOffset>
                      </wp:positionV>
                      <wp:extent cx="722681" cy="4572"/>
                      <wp:effectExtent l="0" t="0" r="0" b="0"/>
                      <wp:wrapNone/>
                      <wp:docPr id="50600" name="Group 50600"/>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68" name="Shape 60168"/>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478DCC" id="Group 50600" o:spid="_x0000_s1026" style="position:absolute;margin-left:1.2pt;margin-top:4.75pt;width:56.9pt;height:.35pt;z-index:-251415552"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b3iAIAAFMGAAAOAAAAZHJzL2Uyb0RvYy54bWykVc1u2zAMvg/YOwi+L/5ZknZGnB7aLZdh&#10;K9buARRZ/gFkSZCUOHn7UbSteClQDFkONk2RH8mPFLN5OHWCHLmxrZJFlC6SiHDJVNnKuoh+v377&#10;dB8R66gsqVCSF9GZ2+hh+/HDptc5z1SjRMkNARBp814XUeOczuPYsoZ31C6U5hIOK2U66uDT1HFp&#10;aA/onYizJFnHvTKlNopxa0H7NBxGW8SvKs7cz6qy3BFRRJCbw6fB594/4+2G5rWhumnZmAa9IYuO&#10;thKCBqgn6ig5mPYNVNcyo6yq3IKpLlZV1TKONUA1aXJVzc6og8Za6ryvdaAJqL3i6WZY9uP4bEhb&#10;FtEqWSfAkKQdtAkjk0EFFPW6zsFyZ/SLfjajoh6+fNWnynT+DfWQE5J7DuTykyMMlHdZtr5PI8Lg&#10;aLm6ywbqWQP9eePDmq/veMVTwNjnFdLoNYyQvbBk/4+ll4ZqjuRbX/vI0jpJ1zDSA0toQgYVkoKW&#10;gSKbW2DrFn6+pMul5ydUSnN2sG7HFdJMj9+tg2MYt3KSaDNJ7CQn0cD8vzv5mjrv56G8SPpLn5oi&#10;wjT8WaeO/FWhlbtqFqR4ORVybjV1fJoFMJ0MprdGuJnhrPLJZnoPtjCigPePZni/Q1gQfJFIaygc&#10;lHNqhfQcQBBGYRtVgjq81l3rYE2JtoMdl90lcFGG7ggJaH7whk6j5M6Ce6qE/MUruFp4IbzCmnr/&#10;KAw5Ur+M8IfgVOiGjtoRdzTFVBHH+1etEAEyRde/IVfrz4/piDAaez+OezB4JoMnG7MZliGsFCh6&#10;WolASnDCyEq64C9hkWOQWbVe3KvyjMsBCYGbiNTg5sI6xi3rV+P8G60u/wXbPwAAAP//AwBQSwME&#10;FAAGAAgAAAAhAFMt4YvdAAAABgEAAA8AAABkcnMvZG93bnJldi54bWxMjs1qwzAQhO+FvoPYQm6N&#10;bKcJrWs5hND2FAr5gdLbxtrYJtbKWIrtvH2VU3ObYYaZL1uOphE9da62rCCeRiCIC6trLhUc9p/P&#10;ryCcR9bYWCYFV3KwzB8fMky1HXhL/c6XIoywS1FB5X2bSumKigy6qW2JQ3aynUEfbFdK3eEQxk0j&#10;kyhaSIM1h4cKW1pXVJx3F6Pga8BhNYs/+s35tL7+7uffP5uYlJo8jat3EJ5G/1+GG35AhzwwHe2F&#10;tRONguQlFBW8zUHc0niRgDgGESUg80ze4+d/AAAA//8DAFBLAQItABQABgAIAAAAIQC2gziS/gAA&#10;AOEBAAATAAAAAAAAAAAAAAAAAAAAAABbQ29udGVudF9UeXBlc10ueG1sUEsBAi0AFAAGAAgAAAAh&#10;ADj9If/WAAAAlAEAAAsAAAAAAAAAAAAAAAAALwEAAF9yZWxzLy5yZWxzUEsBAi0AFAAGAAgAAAAh&#10;ABqYlveIAgAAUwYAAA4AAAAAAAAAAAAAAAAALgIAAGRycy9lMm9Eb2MueG1sUEsBAi0AFAAGAAgA&#10;AAAhAFMt4YvdAAAABgEAAA8AAAAAAAAAAAAAAAAA4gQAAGRycy9kb3ducmV2LnhtbFBLBQYAAAAA&#10;BAAEAPMAAADsBQAAAAA=&#10;">
                      <v:shape id="Shape 60168"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YuMQA&#10;AADeAAAADwAAAGRycy9kb3ducmV2LnhtbERPu2rDMBTdA/0HcQtdQi25AVPcKKYNBDJ0yKOIjhfr&#10;1ja1rlxLTZy/j4ZAxsN5L6vJ9eJEY+g8a8gzBYK49rbjRsPXcfP8CiJEZIu9Z9JwoQDV6mG2xNL6&#10;M+/pdIiNSCEcStTQxjiUUoa6JYch8wNx4n786DAmODbSjnhO4a6XL0oV0mHHqaHFgdYt1b+Hf6dh&#10;jubj03z7YTJqsVuYP+fC1mj99Di9v4GINMW7+ObeWg2Fyou0N91JV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2LjEAAAA3gAAAA8AAAAAAAAAAAAAAAAAmAIAAGRycy9k&#10;b3ducmV2LnhtbFBLBQYAAAAABAAEAPUAAACJAwAAAAA=&#10;" path="m,l722681,r,9144l,9144,,e" fillcolor="#0563c1" stroked="f" strokeweight="0">
                        <v:stroke miterlimit="83231f" joinstyle="miter"/>
                        <v:path arrowok="t" textboxrect="0,0,722681,9144"/>
                      </v:shape>
                    </v:group>
                  </w:pict>
                </mc:Fallback>
              </mc:AlternateContent>
            </w:r>
            <w:hyperlink r:id="rId102">
              <w:r>
                <w:rPr>
                  <w:rFonts w:ascii="Calibri" w:eastAsia="Calibri" w:hAnsi="Calibri" w:cs="Calibri"/>
                  <w:color w:val="0563C1"/>
                  <w:sz w:val="11"/>
                </w:rPr>
                <w:t>INNOSUP-03-2018 - Block</w:t>
              </w:r>
            </w:hyperlink>
          </w:p>
        </w:tc>
        <w:tc>
          <w:tcPr>
            <w:tcW w:w="1334" w:type="dxa"/>
            <w:tcBorders>
              <w:top w:val="single" w:sz="2" w:space="0" w:color="000000"/>
              <w:left w:val="single" w:sz="2" w:space="0" w:color="000000"/>
              <w:bottom w:val="single" w:sz="2" w:space="0" w:color="000000"/>
              <w:right w:val="single" w:sz="2" w:space="0" w:color="000000"/>
            </w:tcBorders>
          </w:tcPr>
          <w:p w14:paraId="573C845A" w14:textId="77777777" w:rsidR="00BC36E5" w:rsidRDefault="00BC36E5" w:rsidP="00BC36E5">
            <w:pPr>
              <w:spacing w:after="0"/>
              <w:ind w:left="24" w:right="-8"/>
              <w:jc w:val="both"/>
            </w:pPr>
            <w:r>
              <w:rPr>
                <w:noProof/>
                <w:lang w:eastAsia="en-GB"/>
              </w:rPr>
              <mc:AlternateContent>
                <mc:Choice Requires="wpg">
                  <w:drawing>
                    <wp:anchor distT="0" distB="0" distL="114300" distR="114300" simplePos="0" relativeHeight="251901952" behindDoc="1" locked="0" layoutInCell="1" allowOverlap="1" wp14:anchorId="3E559829" wp14:editId="74BB214D">
                      <wp:simplePos x="0" y="0"/>
                      <wp:positionH relativeFrom="column">
                        <wp:posOffset>15240</wp:posOffset>
                      </wp:positionH>
                      <wp:positionV relativeFrom="paragraph">
                        <wp:posOffset>60198</wp:posOffset>
                      </wp:positionV>
                      <wp:extent cx="591312" cy="4572"/>
                      <wp:effectExtent l="0" t="0" r="0" b="0"/>
                      <wp:wrapNone/>
                      <wp:docPr id="50637" name="Group 50637"/>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69" name="Shape 60169"/>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378913" id="Group 50637" o:spid="_x0000_s1026" style="position:absolute;margin-left:1.2pt;margin-top:4.75pt;width:46.55pt;height:.35pt;z-index:-251414528"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bhAIAAFMGAAAOAAAAZHJzL2Uyb0RvYy54bWykVdtu2zAMfR+wfxD0vtjOdTHi9KHd8jJs&#10;Rdt9gCLLF0CWBEmJk78fRV+SpUAxZHmwaerwkDySmM3DqZHkKKyrtcpoMokpEYrrvFZlRn+/ff/y&#10;lRLnmcqZ1Epk9Cwcfdh+/rRpTSqmutIyF5YAiXJpazJaeW/SKHK8Eg1zE22EgsVC24Z5+LRllFvW&#10;Ansjo2kcL6NW29xYzYVz4H3qFukW+YtCcP+rKJzwRGYUavP4tPjch2e03bC0tMxUNe/LYHdU0bBa&#10;QdKR6ol5Rg62fkfV1Nxqpws/4bqJdFHUXGAP0E0S33Szs/pgsJcybUszygTS3uh0Ny3/eXy2pM4z&#10;uoiXsxUlijWwTZiZdC6QqDVlCsidNa/m2faOsvsKXZ8K24Q39ENOKO55FFecPOHgXKyTWTKlhMPS&#10;fLGadtLzCvbnXQyvvn0QFQ0Jo1DXWEZr4Ai5i0ru/1R6rZgRKL4LvfcqLeNkuR5UQgjpXCgKIkeJ&#10;XOpArXv0WSfzedBn7JSl/OD8TmiUmR1/OA/LcNzywWLVYPGTGkwL5//Dk2+YD3GBKpikvexTlVEs&#10;I6w1+ijeNKL8zWZBiZdVqa5Rw44PZwGgA2B4G6S7Al51PmCGd4eFSwx8/wjD+z2mBSM0ibKOjYPz&#10;WlqpggaQhDOYRoVkHq91U3sYU7JuYMZNV3F8IQa2cPC6nUbLn6UIUkn1Igq4WnghgsPZcv8oLTmy&#10;MIzwh+RMmor13n7XeyiWijwhvqilHCkTDP2bcrGcPSY9Qw8OcQLn4BgZd5G8r6YbhjBSoOlhJIIo&#10;YxBm1sqP8QoGOSa56jaYe52fcTigIHATURqcXNhHP2XDaLz+RtTlv2D7BwAA//8DAFBLAwQUAAYA&#10;CAAAACEAyctEStsAAAAFAQAADwAAAGRycy9kb3ducmV2LnhtbEyOQUvDQBCF74L/YRnBm90kGrEx&#10;m1KKeiqCrSDepsk0Cc3Ohuw2Sf+940lPw+N9vPny1Ww7NdLgW8cG4kUEirh0Vcu1gc/9690TKB+Q&#10;K+wck4ELeVgV11c5ZpWb+IPGXaiVjLDP0EATQp9p7cuGLPqF64mlO7rBYpA41LoacJJx2+kkih61&#10;xZblQ4M9bRoqT7uzNfA24bS+j1/G7em4uXzv0/evbUzG3N7M62dQgebwB8OvvqhDIU4Hd+bKq85A&#10;8iCggWUKStplKvcgVJSALnL93774AQAA//8DAFBLAQItABQABgAIAAAAIQC2gziS/gAAAOEBAAAT&#10;AAAAAAAAAAAAAAAAAAAAAABbQ29udGVudF9UeXBlc10ueG1sUEsBAi0AFAAGAAgAAAAhADj9If/W&#10;AAAAlAEAAAsAAAAAAAAAAAAAAAAALwEAAF9yZWxzLy5yZWxzUEsBAi0AFAAGAAgAAAAhAH6enNuE&#10;AgAAUwYAAA4AAAAAAAAAAAAAAAAALgIAAGRycy9lMm9Eb2MueG1sUEsBAi0AFAAGAAgAAAAhAMnL&#10;RErbAAAABQEAAA8AAAAAAAAAAAAAAAAA3gQAAGRycy9kb3ducmV2LnhtbFBLBQYAAAAABAAEAPMA&#10;AADmBQAAAAA=&#10;">
                      <v:shape id="Shape 60169"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ZZxMYA&#10;AADeAAAADwAAAGRycy9kb3ducmV2LnhtbESPT2sCMRTE7wW/Q3iCt5rVw6Jbo5SisPXmn0N7eyTP&#10;zdLNy7JJ3bWfvhEEj8PM/IZZbQbXiCt1ofasYDbNQBBrb2quFJxPu9cFiBCRDTaeScGNAmzWo5cV&#10;Fsb3fKDrMVYiQTgUqMDG2BZSBm3JYZj6ljh5F985jEl2lTQd9gnuGjnPslw6rDktWGzpw5L+Of46&#10;BeXl+8v2e/13Xn5uW7PvdTkvtVKT8fD+BiLSEJ/hR7s0CvJsli/hfiddAb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0ZZxM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03">
              <w:r>
                <w:rPr>
                  <w:rFonts w:ascii="Calibri" w:eastAsia="Calibri" w:hAnsi="Calibri" w:cs="Calibri"/>
                  <w:color w:val="0563C1"/>
                  <w:sz w:val="11"/>
                </w:rPr>
                <w:t>H2020-EU.2.3.2.2. - E</w:t>
              </w:r>
            </w:hyperlink>
          </w:p>
        </w:tc>
        <w:tc>
          <w:tcPr>
            <w:tcW w:w="1334" w:type="dxa"/>
            <w:tcBorders>
              <w:top w:val="single" w:sz="2" w:space="0" w:color="000000"/>
              <w:left w:val="single" w:sz="2" w:space="0" w:color="000000"/>
              <w:bottom w:val="single" w:sz="2" w:space="0" w:color="000000"/>
              <w:right w:val="single" w:sz="2" w:space="0" w:color="000000"/>
            </w:tcBorders>
          </w:tcPr>
          <w:p w14:paraId="47AE57E0" w14:textId="77777777" w:rsidR="00BC36E5" w:rsidRDefault="00BC36E5" w:rsidP="00BC36E5">
            <w:pPr>
              <w:spacing w:after="0"/>
              <w:ind w:left="24"/>
            </w:pPr>
            <w:r>
              <w:rPr>
                <w:rFonts w:ascii="Calibri" w:eastAsia="Calibri" w:hAnsi="Calibri" w:cs="Calibri"/>
                <w:sz w:val="11"/>
              </w:rPr>
              <w:t>ZABALA INNOVATION CONSULTING, S.A.</w:t>
            </w:r>
          </w:p>
        </w:tc>
        <w:tc>
          <w:tcPr>
            <w:tcW w:w="1334" w:type="dxa"/>
            <w:tcBorders>
              <w:top w:val="single" w:sz="2" w:space="0" w:color="000000"/>
              <w:left w:val="single" w:sz="2" w:space="0" w:color="000000"/>
              <w:bottom w:val="single" w:sz="2" w:space="0" w:color="000000"/>
              <w:right w:val="single" w:sz="2" w:space="0" w:color="000000"/>
            </w:tcBorders>
          </w:tcPr>
          <w:p w14:paraId="066DFB6E" w14:textId="77777777" w:rsidR="00BC36E5" w:rsidRDefault="00BC36E5" w:rsidP="00BC36E5">
            <w:pPr>
              <w:spacing w:after="0"/>
              <w:ind w:left="24"/>
            </w:pPr>
            <w:r>
              <w:rPr>
                <w:rFonts w:ascii="Calibri" w:eastAsia="Calibri" w:hAnsi="Calibri" w:cs="Calibri"/>
                <w:sz w:val="11"/>
              </w:rPr>
              <w:t>Spain</w:t>
            </w:r>
          </w:p>
        </w:tc>
        <w:tc>
          <w:tcPr>
            <w:tcW w:w="1334" w:type="dxa"/>
            <w:tcBorders>
              <w:top w:val="single" w:sz="2" w:space="0" w:color="000000"/>
              <w:left w:val="single" w:sz="2" w:space="0" w:color="000000"/>
              <w:bottom w:val="single" w:sz="2" w:space="0" w:color="000000"/>
              <w:right w:val="single" w:sz="2" w:space="0" w:color="000000"/>
            </w:tcBorders>
          </w:tcPr>
          <w:p w14:paraId="44535046" w14:textId="77777777" w:rsidR="00BC36E5" w:rsidRDefault="00BC36E5" w:rsidP="00BC36E5">
            <w:pPr>
              <w:spacing w:after="0"/>
              <w:ind w:left="24"/>
            </w:pPr>
            <w:r>
              <w:rPr>
                <w:rFonts w:ascii="Calibri" w:eastAsia="Calibri" w:hAnsi="Calibri" w:cs="Calibri"/>
                <w:sz w:val="11"/>
              </w:rPr>
              <w:t>CSA</w:t>
            </w:r>
          </w:p>
        </w:tc>
        <w:tc>
          <w:tcPr>
            <w:tcW w:w="1339" w:type="dxa"/>
            <w:tcBorders>
              <w:top w:val="single" w:sz="2" w:space="0" w:color="000000"/>
              <w:left w:val="single" w:sz="2" w:space="0" w:color="000000"/>
              <w:bottom w:val="single" w:sz="2" w:space="0" w:color="000000"/>
              <w:right w:val="single" w:sz="8" w:space="0" w:color="000000"/>
            </w:tcBorders>
          </w:tcPr>
          <w:p w14:paraId="4B3B78CD" w14:textId="77777777" w:rsidR="00BC36E5" w:rsidRDefault="00BC36E5" w:rsidP="00BC36E5">
            <w:pPr>
              <w:spacing w:after="0"/>
              <w:ind w:left="24"/>
            </w:pPr>
            <w:r>
              <w:rPr>
                <w:rFonts w:ascii="Calibri" w:eastAsia="Calibri" w:hAnsi="Calibri" w:cs="Calibri"/>
                <w:sz w:val="11"/>
              </w:rPr>
              <w:t>Big Data</w:t>
            </w:r>
          </w:p>
        </w:tc>
      </w:tr>
      <w:tr w:rsidR="00BC36E5" w14:paraId="0843B886" w14:textId="77777777" w:rsidTr="00BC36E5">
        <w:trPr>
          <w:trHeight w:val="307"/>
        </w:trPr>
        <w:tc>
          <w:tcPr>
            <w:tcW w:w="1340" w:type="dxa"/>
            <w:tcBorders>
              <w:top w:val="single" w:sz="2" w:space="0" w:color="000000"/>
              <w:left w:val="single" w:sz="8" w:space="0" w:color="000000"/>
              <w:bottom w:val="single" w:sz="2" w:space="0" w:color="000000"/>
              <w:right w:val="single" w:sz="2" w:space="0" w:color="000000"/>
            </w:tcBorders>
          </w:tcPr>
          <w:p w14:paraId="748E5D76" w14:textId="77777777" w:rsidR="00BC36E5" w:rsidRDefault="00BC36E5" w:rsidP="00BC36E5">
            <w:pPr>
              <w:spacing w:after="0"/>
              <w:ind w:left="22"/>
            </w:pPr>
            <w:proofErr w:type="spellStart"/>
            <w:r>
              <w:rPr>
                <w:rFonts w:ascii="Calibri" w:eastAsia="Calibri" w:hAnsi="Calibri" w:cs="Calibri"/>
                <w:sz w:val="11"/>
              </w:rPr>
              <w:t>Blocknetwork</w:t>
            </w:r>
            <w:proofErr w:type="spellEnd"/>
          </w:p>
        </w:tc>
        <w:tc>
          <w:tcPr>
            <w:tcW w:w="1335" w:type="dxa"/>
            <w:tcBorders>
              <w:top w:val="single" w:sz="2" w:space="0" w:color="000000"/>
              <w:left w:val="single" w:sz="2" w:space="0" w:color="000000"/>
              <w:bottom w:val="single" w:sz="2" w:space="0" w:color="000000"/>
              <w:right w:val="single" w:sz="2" w:space="0" w:color="000000"/>
            </w:tcBorders>
          </w:tcPr>
          <w:p w14:paraId="14A47766" w14:textId="77777777" w:rsidR="00BC36E5" w:rsidRDefault="00BC36E5" w:rsidP="00BC36E5">
            <w:pPr>
              <w:spacing w:after="0"/>
              <w:ind w:left="24" w:right="4"/>
            </w:pPr>
            <w:r>
              <w:rPr>
                <w:rFonts w:ascii="Calibri" w:eastAsia="Calibri" w:hAnsi="Calibri" w:cs="Calibri"/>
                <w:sz w:val="11"/>
              </w:rPr>
              <w:t>Fusing Big Data and Implementing Novel Cyber Security Solutions</w:t>
            </w:r>
          </w:p>
        </w:tc>
        <w:tc>
          <w:tcPr>
            <w:tcW w:w="1335" w:type="dxa"/>
            <w:tcBorders>
              <w:top w:val="single" w:sz="2" w:space="0" w:color="000000"/>
              <w:left w:val="single" w:sz="2" w:space="0" w:color="000000"/>
              <w:bottom w:val="single" w:sz="2" w:space="0" w:color="000000"/>
              <w:right w:val="single" w:sz="2" w:space="0" w:color="000000"/>
            </w:tcBorders>
          </w:tcPr>
          <w:p w14:paraId="04853D87" w14:textId="77777777" w:rsidR="00BC36E5" w:rsidRDefault="00BC36E5" w:rsidP="00BC36E5">
            <w:pPr>
              <w:spacing w:after="0"/>
              <w:ind w:left="24"/>
            </w:pPr>
            <w:r>
              <w:rPr>
                <w:rFonts w:ascii="Calibri" w:eastAsia="Calibri" w:hAnsi="Calibri" w:cs="Calibri"/>
                <w:color w:val="0563C1"/>
                <w:sz w:val="11"/>
                <w:u w:val="single" w:color="0563C1"/>
              </w:rPr>
              <w:t>https://cordis.europa.eu/project/id/827457</w:t>
            </w:r>
          </w:p>
        </w:tc>
        <w:tc>
          <w:tcPr>
            <w:tcW w:w="1335" w:type="dxa"/>
            <w:tcBorders>
              <w:top w:val="single" w:sz="2" w:space="0" w:color="000000"/>
              <w:left w:val="single" w:sz="2" w:space="0" w:color="000000"/>
              <w:bottom w:val="single" w:sz="2" w:space="0" w:color="000000"/>
              <w:right w:val="single" w:sz="2" w:space="0" w:color="000000"/>
            </w:tcBorders>
          </w:tcPr>
          <w:p w14:paraId="069623BC" w14:textId="77777777" w:rsidR="00BC36E5" w:rsidRDefault="00BC36E5" w:rsidP="00BC36E5">
            <w:pPr>
              <w:spacing w:after="0"/>
              <w:ind w:left="24"/>
            </w:pPr>
            <w:r>
              <w:rPr>
                <w:rFonts w:ascii="Calibri" w:eastAsia="Calibri" w:hAnsi="Calibri" w:cs="Calibri"/>
                <w:sz w:val="11"/>
              </w:rPr>
              <w:t>2018-09-01</w:t>
            </w:r>
          </w:p>
        </w:tc>
        <w:tc>
          <w:tcPr>
            <w:tcW w:w="1335" w:type="dxa"/>
            <w:tcBorders>
              <w:top w:val="single" w:sz="2" w:space="0" w:color="000000"/>
              <w:left w:val="single" w:sz="2" w:space="0" w:color="000000"/>
              <w:bottom w:val="single" w:sz="2" w:space="0" w:color="000000"/>
              <w:right w:val="single" w:sz="2" w:space="0" w:color="000000"/>
            </w:tcBorders>
          </w:tcPr>
          <w:p w14:paraId="48E5A5E8" w14:textId="77777777" w:rsidR="00BC36E5" w:rsidRDefault="00BC36E5" w:rsidP="00BC36E5">
            <w:pPr>
              <w:spacing w:after="0"/>
              <w:ind w:left="24"/>
            </w:pPr>
            <w:r>
              <w:rPr>
                <w:rFonts w:ascii="Calibri" w:eastAsia="Calibri" w:hAnsi="Calibri" w:cs="Calibri"/>
                <w:sz w:val="11"/>
              </w:rPr>
              <w:t>2019-02-28</w:t>
            </w:r>
          </w:p>
        </w:tc>
        <w:tc>
          <w:tcPr>
            <w:tcW w:w="1334" w:type="dxa"/>
            <w:tcBorders>
              <w:top w:val="single" w:sz="2" w:space="0" w:color="000000"/>
              <w:left w:val="single" w:sz="2" w:space="0" w:color="000000"/>
              <w:bottom w:val="single" w:sz="2" w:space="0" w:color="000000"/>
              <w:right w:val="single" w:sz="2" w:space="0" w:color="000000"/>
            </w:tcBorders>
          </w:tcPr>
          <w:p w14:paraId="2D1AA17B" w14:textId="77777777" w:rsidR="00BC36E5" w:rsidRDefault="00BC36E5" w:rsidP="00BC36E5">
            <w:pPr>
              <w:spacing w:after="0"/>
              <w:ind w:left="24"/>
              <w:jc w:val="both"/>
            </w:pPr>
            <w:r>
              <w:rPr>
                <w:noProof/>
                <w:lang w:eastAsia="en-GB"/>
              </w:rPr>
              <mc:AlternateContent>
                <mc:Choice Requires="wpg">
                  <w:drawing>
                    <wp:anchor distT="0" distB="0" distL="114300" distR="114300" simplePos="0" relativeHeight="251902976" behindDoc="1" locked="0" layoutInCell="1" allowOverlap="1" wp14:anchorId="49F980F5" wp14:editId="03D505C2">
                      <wp:simplePos x="0" y="0"/>
                      <wp:positionH relativeFrom="column">
                        <wp:posOffset>15240</wp:posOffset>
                      </wp:positionH>
                      <wp:positionV relativeFrom="paragraph">
                        <wp:posOffset>60198</wp:posOffset>
                      </wp:positionV>
                      <wp:extent cx="722681" cy="4572"/>
                      <wp:effectExtent l="0" t="0" r="0" b="0"/>
                      <wp:wrapNone/>
                      <wp:docPr id="50927" name="Group 50927"/>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70" name="Shape 60170"/>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7DEB1E" id="Group 50927" o:spid="_x0000_s1026" style="position:absolute;margin-left:1.2pt;margin-top:4.75pt;width:56.9pt;height:.35pt;z-index:-251413504"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SBhQIAAFMGAAAOAAAAZHJzL2Uyb0RvYy54bWykVdtu2zAMfR+wfxD0vviyXFojTh/aLS/D&#10;VrTdByiyfAFkSZCUOPn7UfQlWQoUQ5YHm6bIQ/KQYtYPx1aSg7Cu0SqnySymRCiui0ZVOf399v3L&#10;HSXOM1UwqZXI6Uk4+rD5/GndmUykutayEJYAiHJZZ3Jae2+yKHK8Fi1zM22EgsNS25Z5+LRVVFjW&#10;AXorozSOl1GnbWGs5sI50D71h3SD+GUpuP9Vlk54InMKuXl8WnzuwjParFlWWWbqhg9psBuyaFmj&#10;IOgE9cQ8I3vbvINqG26106Wfcd1GuiwbLrAGqCaJr6rZWr03WEuVdZWZaAJqr3i6GZb/PDxb0hQ5&#10;XcT36YoSxVpoE0YmvQoo6kyVgeXWmlfzbAdF1X+Fqo+lbcMb6iFHJPc0kSuOnnBQrtJ0eZdQwuFo&#10;vlilPfW8hv688+H1tw+8ojFgFPKa0ugMjJA7s+T+j6XXmhmB5LtQ+8DSMk5WMEc9S2hCehWSgpYT&#10;RS5zwNYt/Nwn83ngZ6qUZXzv/FZopJkdfjgPxzBuxSixepT4UY2ihfn/cPIN88EvQAWRdOc+1TnF&#10;NMJZqw/iTaOVv2oWpHg+lerSauz4OAtgOhqMb4NwF4YXlY8247u3BfIB7x/N8H5PYUEIRSKtU+Gg&#10;vKRWqsABBOEMtlEpmcdr3TYe1pRsWthx6SqOz8CAFgav7zRK/iRFoEqqF1HC1cILERTOVrtHacmB&#10;hWWEPwRn0tRs0A5dH0wxVcQJ/mUj5QSZoOvfkIvl18dkQBiMg5/APTh5xr0nH7LplyGsFCh6XIlA&#10;yuSEkbXyk7+CRY5BLqoN4k4XJ1wOSAjcRKQGNxfWMWzZsBovv9Hq/F+w+QM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PfD&#10;5IGFAgAAUwYAAA4AAAAAAAAAAAAAAAAALgIAAGRycy9lMm9Eb2MueG1sUEsBAi0AFAAGAAgAAAAh&#10;AFMt4YvdAAAABgEAAA8AAAAAAAAAAAAAAAAA3wQAAGRycy9kb3ducmV2LnhtbFBLBQYAAAAABAAE&#10;APMAAADpBQAAAAA=&#10;">
                      <v:shape id="Shape 60170"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CY8QA&#10;AADeAAAADwAAAGRycy9kb3ducmV2LnhtbESPzWoCMRSF9wXfIVyhm6KJClZGo6gguOjCWgkuL5Pr&#10;zODkZpxEnb59sxC6PJw/vsWqc7V4UBsqzxpGQwWCOPe24kLD6Wc3mIEIEdli7Zk0/FKA1bL3tsDM&#10;+id/0+MYC5FGOGSooYyxyaQMeUkOw9A3xMm7+NZhTLItpG3xmcZdLcdKTaXDitNDiQ1tS8qvx7vT&#10;8IFm82XOvumMmhwm5uZc2But3/vdeg4iUhf/w6/23mqYqtFnAkg4CQX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QQmPEAAAA3gAAAA8AAAAAAAAAAAAAAAAAmAIAAGRycy9k&#10;b3ducmV2LnhtbFBLBQYAAAAABAAEAPUAAACJAwAAAAA=&#10;" path="m,l722681,r,9144l,9144,,e" fillcolor="#0563c1" stroked="f" strokeweight="0">
                        <v:stroke miterlimit="83231f" joinstyle="miter"/>
                        <v:path arrowok="t" textboxrect="0,0,722681,9144"/>
                      </v:shape>
                    </v:group>
                  </w:pict>
                </mc:Fallback>
              </mc:AlternateContent>
            </w:r>
            <w:hyperlink r:id="rId104">
              <w:r>
                <w:rPr>
                  <w:rFonts w:ascii="Calibri" w:eastAsia="Calibri" w:hAnsi="Calibri" w:cs="Calibri"/>
                  <w:color w:val="0563C1"/>
                  <w:sz w:val="11"/>
                </w:rPr>
                <w:t xml:space="preserve">EIC-SMEInst-2018-2020 - </w:t>
              </w:r>
            </w:hyperlink>
          </w:p>
        </w:tc>
        <w:tc>
          <w:tcPr>
            <w:tcW w:w="1334" w:type="dxa"/>
            <w:tcBorders>
              <w:top w:val="single" w:sz="2" w:space="0" w:color="000000"/>
              <w:left w:val="single" w:sz="2" w:space="0" w:color="000000"/>
              <w:bottom w:val="single" w:sz="2" w:space="0" w:color="000000"/>
              <w:right w:val="single" w:sz="2" w:space="0" w:color="000000"/>
            </w:tcBorders>
          </w:tcPr>
          <w:p w14:paraId="71B1AA3F" w14:textId="77777777" w:rsidR="00BC36E5" w:rsidRDefault="00BC36E5" w:rsidP="00BC36E5">
            <w:pPr>
              <w:spacing w:after="0"/>
              <w:ind w:left="-20" w:right="-8"/>
              <w:jc w:val="both"/>
            </w:pPr>
            <w:r>
              <w:rPr>
                <w:noProof/>
                <w:lang w:eastAsia="en-GB"/>
              </w:rPr>
              <mc:AlternateContent>
                <mc:Choice Requires="wpg">
                  <w:drawing>
                    <wp:anchor distT="0" distB="0" distL="114300" distR="114300" simplePos="0" relativeHeight="251904000" behindDoc="1" locked="0" layoutInCell="1" allowOverlap="1" wp14:anchorId="1E4A9348" wp14:editId="2E0106A7">
                      <wp:simplePos x="0" y="0"/>
                      <wp:positionH relativeFrom="column">
                        <wp:posOffset>15240</wp:posOffset>
                      </wp:positionH>
                      <wp:positionV relativeFrom="paragraph">
                        <wp:posOffset>60198</wp:posOffset>
                      </wp:positionV>
                      <wp:extent cx="591312" cy="4572"/>
                      <wp:effectExtent l="0" t="0" r="0" b="0"/>
                      <wp:wrapNone/>
                      <wp:docPr id="50962" name="Group 50962"/>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71" name="Shape 60171"/>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E8D28A" id="Group 50962" o:spid="_x0000_s1026" style="position:absolute;margin-left:1.2pt;margin-top:4.75pt;width:46.55pt;height:.35pt;z-index:-251412480"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wYhQIAAFMGAAAOAAAAZHJzL2Uyb0RvYy54bWykVU1v2zAMvQ/YfxB8X2ynSboYcXpot1yG&#10;rWi7H6DI8gcgS4KkxMm/H0VbjpcCxZDlYNPU4yP5JDGbh1MryJEb2yiZR+ksiQiXTBWNrPLo99v3&#10;L18jYh2VBRVK8jw6cxs9bD9/2nQ643NVK1FwQ4BE2qzTeVQ7p7M4tqzmLbUzpbmExVKZljr4NFVc&#10;GNoBeyvieZKs4k6ZQhvFuLXgfeoXoy3ylyVn7ldZWu6IyCOozeHT4HPvn/F2Q7PKUF03bCiD3lBF&#10;SxsJSUeqJ+ooOZjmHVXbMKOsKt2MqTZWZdkwjj1AN2ly1c3OqIPGXqqsq/QoE0h7pdPNtOzn8dmQ&#10;psijZbJezSMiaQvbhJlJ7wKJOl1lgNwZ/aqfzeCo+i/f9ak0rX9DP+SE4p5HcfnJEQbO5Tq9SyEB&#10;g6XF8n7eS89q2J93Maz+9kFUHBLGvq6xjE7DEbIXlez/qfRaU81RfOt7H1RaJel9GlRCCOldKAoi&#10;R4lsZkGtW/RZp4uF12fslGbsYN2OK5SZHn9YB8tw3Ipg0TpY7CSDaeD8f3jyNXU+zlN5k3SXfarz&#10;CMvwa6068jeFKHe1WVDiZVXIKSrseDgLAA2A8NZINwFOOg+Y8O6xcImB7x9heL/HtGD4JlHWsXFw&#10;TqUV0msASRiFaVQK6vBat42DMSWaFmbc/D5JLsTA5g9ev9NoubPgXiohX3gJVwsvhHdYU+0fhSFH&#10;6ocR/pCcCl3TwTvs+gDFUpHHx5eNECNliqF/Uy5Xd4/pwDCAfRzHOThGJn0kG6rphyGMFGg6jEQQ&#10;ZQzCzEq6MV7CIMckk269uVfFGYcDCgI3EaXByYV9DFPWj8bpN6Iu/wXbP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Cu/ywY&#10;hQIAAFMGAAAOAAAAAAAAAAAAAAAAAC4CAABkcnMvZTJvRG9jLnhtbFBLAQItABQABgAIAAAAIQDJ&#10;y0RK2wAAAAUBAAAPAAAAAAAAAAAAAAAAAN8EAABkcnMvZG93bnJldi54bWxQSwUGAAAAAAQABADz&#10;AAAA5wUAAAAA&#10;">
                      <v:shape id="Shape 60171"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DH8YA&#10;AADeAAAADwAAAGRycy9kb3ducmV2LnhtbESPQWsCMRSE70L/Q3gFb5pdD9ZujVKKwuqt1kN7eyTP&#10;zdLNy7KJ7uqvN4WCx2FmvmGW68E14kJdqD0ryKcZCGLtTc2VguPXdrIAESKywcYzKbhSgPXqabTE&#10;wvieP+lyiJVIEA4FKrAxtoWUQVtyGKa+JU7eyXcOY5JdJU2HfYK7Rs6ybC4d1pwWLLb0YUn/Hs5O&#10;QXn6+bb9Xt+Or7tNa/a9LmelVmr8PLy/gYg0xEf4v10aBfMsf8nh7066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nDH8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05">
              <w:r>
                <w:rPr>
                  <w:rFonts w:ascii="Calibri" w:eastAsia="Calibri" w:hAnsi="Calibri" w:cs="Calibri"/>
                  <w:color w:val="0563C1"/>
                  <w:sz w:val="11"/>
                </w:rPr>
                <w:t>SH2020-EU.3. - PRIORI</w:t>
              </w:r>
            </w:hyperlink>
          </w:p>
        </w:tc>
        <w:tc>
          <w:tcPr>
            <w:tcW w:w="1334" w:type="dxa"/>
            <w:tcBorders>
              <w:top w:val="single" w:sz="2" w:space="0" w:color="000000"/>
              <w:left w:val="single" w:sz="2" w:space="0" w:color="000000"/>
              <w:bottom w:val="single" w:sz="2" w:space="0" w:color="000000"/>
              <w:right w:val="single" w:sz="2" w:space="0" w:color="000000"/>
            </w:tcBorders>
          </w:tcPr>
          <w:p w14:paraId="47DD266D" w14:textId="77777777" w:rsidR="00BC36E5" w:rsidRDefault="00BC36E5" w:rsidP="00BC36E5">
            <w:pPr>
              <w:spacing w:after="0"/>
              <w:ind w:left="24"/>
            </w:pPr>
            <w:r>
              <w:rPr>
                <w:rFonts w:ascii="Calibri" w:eastAsia="Calibri" w:hAnsi="Calibri" w:cs="Calibri"/>
                <w:sz w:val="11"/>
              </w:rPr>
              <w:t>DATAUNITOR AS</w:t>
            </w:r>
          </w:p>
        </w:tc>
        <w:tc>
          <w:tcPr>
            <w:tcW w:w="1334" w:type="dxa"/>
            <w:tcBorders>
              <w:top w:val="single" w:sz="2" w:space="0" w:color="000000"/>
              <w:left w:val="single" w:sz="2" w:space="0" w:color="000000"/>
              <w:bottom w:val="single" w:sz="2" w:space="0" w:color="000000"/>
              <w:right w:val="single" w:sz="2" w:space="0" w:color="000000"/>
            </w:tcBorders>
          </w:tcPr>
          <w:p w14:paraId="0A180109" w14:textId="77777777" w:rsidR="00BC36E5" w:rsidRDefault="00BC36E5" w:rsidP="00BC36E5">
            <w:pPr>
              <w:spacing w:after="0"/>
              <w:ind w:left="24"/>
            </w:pPr>
            <w:r>
              <w:rPr>
                <w:rFonts w:ascii="Calibri" w:eastAsia="Calibri" w:hAnsi="Calibri" w:cs="Calibri"/>
                <w:sz w:val="11"/>
              </w:rPr>
              <w:t>Norway</w:t>
            </w:r>
          </w:p>
        </w:tc>
        <w:tc>
          <w:tcPr>
            <w:tcW w:w="1334" w:type="dxa"/>
            <w:tcBorders>
              <w:top w:val="single" w:sz="2" w:space="0" w:color="000000"/>
              <w:left w:val="single" w:sz="2" w:space="0" w:color="000000"/>
              <w:bottom w:val="single" w:sz="2" w:space="0" w:color="000000"/>
              <w:right w:val="single" w:sz="2" w:space="0" w:color="000000"/>
            </w:tcBorders>
          </w:tcPr>
          <w:p w14:paraId="55EC7D27" w14:textId="77777777" w:rsidR="00BC36E5" w:rsidRDefault="00BC36E5" w:rsidP="00BC36E5">
            <w:pPr>
              <w:spacing w:after="0"/>
              <w:ind w:left="24"/>
            </w:pPr>
            <w:r>
              <w:rPr>
                <w:rFonts w:ascii="Calibri" w:eastAsia="Calibri" w:hAnsi="Calibri" w:cs="Calibri"/>
                <w:sz w:val="11"/>
              </w:rPr>
              <w:t>SME-1</w:t>
            </w:r>
          </w:p>
        </w:tc>
        <w:tc>
          <w:tcPr>
            <w:tcW w:w="1339" w:type="dxa"/>
            <w:tcBorders>
              <w:top w:val="single" w:sz="2" w:space="0" w:color="000000"/>
              <w:left w:val="single" w:sz="2" w:space="0" w:color="000000"/>
              <w:bottom w:val="single" w:sz="2" w:space="0" w:color="000000"/>
              <w:right w:val="single" w:sz="8" w:space="0" w:color="000000"/>
            </w:tcBorders>
          </w:tcPr>
          <w:p w14:paraId="6C8A1490" w14:textId="77777777" w:rsidR="00BC36E5" w:rsidRDefault="00BC36E5" w:rsidP="00BC36E5">
            <w:pPr>
              <w:spacing w:after="0"/>
              <w:ind w:left="24"/>
            </w:pPr>
            <w:r>
              <w:rPr>
                <w:rFonts w:ascii="Calibri" w:eastAsia="Calibri" w:hAnsi="Calibri" w:cs="Calibri"/>
                <w:sz w:val="11"/>
              </w:rPr>
              <w:t>Big Data</w:t>
            </w:r>
          </w:p>
        </w:tc>
      </w:tr>
      <w:tr w:rsidR="00BC36E5" w14:paraId="160068BA" w14:textId="77777777" w:rsidTr="00BC36E5">
        <w:trPr>
          <w:trHeight w:val="458"/>
        </w:trPr>
        <w:tc>
          <w:tcPr>
            <w:tcW w:w="1340" w:type="dxa"/>
            <w:tcBorders>
              <w:top w:val="single" w:sz="2" w:space="0" w:color="000000"/>
              <w:left w:val="single" w:sz="8" w:space="0" w:color="000000"/>
              <w:bottom w:val="single" w:sz="2" w:space="0" w:color="000000"/>
              <w:right w:val="single" w:sz="2" w:space="0" w:color="000000"/>
            </w:tcBorders>
          </w:tcPr>
          <w:p w14:paraId="34888198" w14:textId="77777777" w:rsidR="00BC36E5" w:rsidRDefault="00BC36E5" w:rsidP="00BC36E5">
            <w:pPr>
              <w:spacing w:after="0"/>
              <w:ind w:left="22"/>
            </w:pPr>
            <w:r>
              <w:rPr>
                <w:rFonts w:ascii="Calibri" w:eastAsia="Calibri" w:hAnsi="Calibri" w:cs="Calibri"/>
                <w:sz w:val="11"/>
              </w:rPr>
              <w:t>BLOCKPOOL</w:t>
            </w:r>
          </w:p>
        </w:tc>
        <w:tc>
          <w:tcPr>
            <w:tcW w:w="1335" w:type="dxa"/>
            <w:tcBorders>
              <w:top w:val="single" w:sz="2" w:space="0" w:color="000000"/>
              <w:left w:val="single" w:sz="2" w:space="0" w:color="000000"/>
              <w:bottom w:val="single" w:sz="2" w:space="0" w:color="000000"/>
              <w:right w:val="single" w:sz="2" w:space="0" w:color="000000"/>
            </w:tcBorders>
          </w:tcPr>
          <w:p w14:paraId="73E08074" w14:textId="77777777" w:rsidR="00BC36E5" w:rsidRDefault="00BC36E5" w:rsidP="00BC36E5">
            <w:pPr>
              <w:spacing w:after="0"/>
              <w:ind w:left="24"/>
            </w:pPr>
            <w:r>
              <w:rPr>
                <w:rFonts w:ascii="Calibri" w:eastAsia="Calibri" w:hAnsi="Calibri" w:cs="Calibri"/>
                <w:sz w:val="11"/>
              </w:rPr>
              <w:t xml:space="preserve">Pooling SME adoption and deployment of Blockchain and other DLTs </w:t>
            </w:r>
          </w:p>
        </w:tc>
        <w:tc>
          <w:tcPr>
            <w:tcW w:w="1335" w:type="dxa"/>
            <w:tcBorders>
              <w:top w:val="single" w:sz="2" w:space="0" w:color="000000"/>
              <w:left w:val="single" w:sz="2" w:space="0" w:color="000000"/>
              <w:bottom w:val="single" w:sz="2" w:space="0" w:color="000000"/>
              <w:right w:val="single" w:sz="2" w:space="0" w:color="000000"/>
            </w:tcBorders>
          </w:tcPr>
          <w:p w14:paraId="06ACD2FD" w14:textId="77777777" w:rsidR="00BC36E5" w:rsidRDefault="00BC36E5" w:rsidP="00BC36E5">
            <w:pPr>
              <w:spacing w:after="0"/>
              <w:ind w:left="24"/>
            </w:pPr>
            <w:r>
              <w:rPr>
                <w:rFonts w:ascii="Calibri" w:eastAsia="Calibri" w:hAnsi="Calibri" w:cs="Calibri"/>
                <w:color w:val="0563C1"/>
                <w:sz w:val="11"/>
                <w:u w:val="single" w:color="0563C1"/>
              </w:rPr>
              <w:t>https://cordis.europa.eu/project/id/828888</w:t>
            </w:r>
          </w:p>
        </w:tc>
        <w:tc>
          <w:tcPr>
            <w:tcW w:w="1335" w:type="dxa"/>
            <w:tcBorders>
              <w:top w:val="single" w:sz="2" w:space="0" w:color="000000"/>
              <w:left w:val="single" w:sz="2" w:space="0" w:color="000000"/>
              <w:bottom w:val="single" w:sz="2" w:space="0" w:color="000000"/>
              <w:right w:val="single" w:sz="2" w:space="0" w:color="000000"/>
            </w:tcBorders>
          </w:tcPr>
          <w:p w14:paraId="2F26D64E" w14:textId="77777777" w:rsidR="00BC36E5" w:rsidRDefault="00BC36E5" w:rsidP="00BC36E5">
            <w:pPr>
              <w:spacing w:after="0"/>
              <w:ind w:left="24"/>
            </w:pPr>
            <w:r>
              <w:rPr>
                <w:rFonts w:ascii="Calibri" w:eastAsia="Calibri" w:hAnsi="Calibri" w:cs="Calibri"/>
                <w:sz w:val="11"/>
              </w:rPr>
              <w:t>2019-07-01</w:t>
            </w:r>
          </w:p>
        </w:tc>
        <w:tc>
          <w:tcPr>
            <w:tcW w:w="1335" w:type="dxa"/>
            <w:tcBorders>
              <w:top w:val="single" w:sz="2" w:space="0" w:color="000000"/>
              <w:left w:val="single" w:sz="2" w:space="0" w:color="000000"/>
              <w:bottom w:val="single" w:sz="2" w:space="0" w:color="000000"/>
              <w:right w:val="single" w:sz="2" w:space="0" w:color="000000"/>
            </w:tcBorders>
          </w:tcPr>
          <w:p w14:paraId="7FF8301F" w14:textId="77777777" w:rsidR="00BC36E5" w:rsidRDefault="00BC36E5" w:rsidP="00BC36E5">
            <w:pPr>
              <w:spacing w:after="0"/>
              <w:ind w:left="24"/>
            </w:pPr>
            <w:r>
              <w:rPr>
                <w:rFonts w:ascii="Calibri" w:eastAsia="Calibri" w:hAnsi="Calibri" w:cs="Calibri"/>
                <w:sz w:val="11"/>
              </w:rPr>
              <w:t>2021-06-30</w:t>
            </w:r>
          </w:p>
        </w:tc>
        <w:tc>
          <w:tcPr>
            <w:tcW w:w="1334" w:type="dxa"/>
            <w:tcBorders>
              <w:top w:val="single" w:sz="2" w:space="0" w:color="000000"/>
              <w:left w:val="single" w:sz="2" w:space="0" w:color="000000"/>
              <w:bottom w:val="single" w:sz="2" w:space="0" w:color="000000"/>
              <w:right w:val="single" w:sz="2" w:space="0" w:color="000000"/>
            </w:tcBorders>
          </w:tcPr>
          <w:p w14:paraId="6F5B0188" w14:textId="77777777" w:rsidR="00BC36E5" w:rsidRDefault="00BC36E5" w:rsidP="00BC36E5">
            <w:pPr>
              <w:spacing w:after="0"/>
              <w:ind w:left="24"/>
              <w:jc w:val="both"/>
            </w:pPr>
            <w:r>
              <w:rPr>
                <w:noProof/>
                <w:lang w:eastAsia="en-GB"/>
              </w:rPr>
              <mc:AlternateContent>
                <mc:Choice Requires="wpg">
                  <w:drawing>
                    <wp:anchor distT="0" distB="0" distL="114300" distR="114300" simplePos="0" relativeHeight="251893760" behindDoc="1" locked="0" layoutInCell="1" allowOverlap="1" wp14:anchorId="28BE6324" wp14:editId="2AEE1F11">
                      <wp:simplePos x="0" y="0"/>
                      <wp:positionH relativeFrom="column">
                        <wp:posOffset>15240</wp:posOffset>
                      </wp:positionH>
                      <wp:positionV relativeFrom="paragraph">
                        <wp:posOffset>60198</wp:posOffset>
                      </wp:positionV>
                      <wp:extent cx="722681" cy="4572"/>
                      <wp:effectExtent l="0" t="0" r="0" b="0"/>
                      <wp:wrapNone/>
                      <wp:docPr id="51259" name="Group 51259"/>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72" name="Shape 60172"/>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FA1639" id="Group 51259" o:spid="_x0000_s1026" style="position:absolute;margin-left:1.2pt;margin-top:4.75pt;width:56.9pt;height:.35pt;z-index:-251422720"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2MhQIAAFMGAAAOAAAAZHJzL2Uyb0RvYy54bWykVclu2zAQvRfoPxC811rqJREs55C0vhRt&#10;kKQfQFPUAlAkQdKW/fcdjha7DhAUrg/SaPjmzcwjOV4/HFtJDsK6RqucJrOYEqG4LhpV5fT32/cv&#10;d5Q4z1TBpFYipyfh6MPm86d1ZzKR6lrLQlgCJMplnclp7b3JosjxWrTMzbQRChZLbVvm4dNWUWFZ&#10;B+ytjNI4XkadtoWxmgvnwPvUL9IN8pel4P5XWTrhicwp1ObxafG5C89os2ZZZZmpGz6UwW6oomWN&#10;gqQT1RPzjOxt846qbbjVTpd+xnUb6bJsuMAeoJskvupma/XeYC9V1lVmkgmkvdLpZlr+8/BsSVPk&#10;dJGki3tKFGthmzAz6V0gUWeqDJBba17Nsx0cVf8Vuj6Wtg1v6IccUdzTJK44esLBuUrT5V1CCYel&#10;+WKV9tLzGvbnXQyvv30QFY0Jo1DXVEZn4Ai5s0ru/1R6rZkRKL4LvQ8qLeMESh9UQgjpXSgKIieJ&#10;XOZArVv0uU/m86DP1CnL+N75rdAoMzv8cB6W4bgVo8Xq0eJHNZoWzv+HJ98wH+ICVTBJd96nOqdY&#10;Rlhr9UG8aUT5q82CEs+rUl2ixh0fzwJAR8D4Nkh3AbzofMSM7x4Llxj4/hGG93tKC0ZoEmWdGgfn&#10;pbRSBQ0gCWcwjUrJPF7rtvEwpmTTwoxLV3F8Jga2cPD6nUbLn6QIUkn1Ikq4WnghgsPZavcoLTmw&#10;MIzwh+RMmpoN3mHXByiWijwhvmyknCgTDP2bcrH8+pgMDAM4xAmcg1Nk3EfyoZp+GMJIgabHkQii&#10;TEGYWSs/xSsY5Jjkottg7nRxwuGAgsBNRGlwcmEfw5QNo/HyG1Hn/4LNH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BsF&#10;TYyFAgAAUwYAAA4AAAAAAAAAAAAAAAAALgIAAGRycy9lMm9Eb2MueG1sUEsBAi0AFAAGAAgAAAAh&#10;AFMt4YvdAAAABgEAAA8AAAAAAAAAAAAAAAAA3wQAAGRycy9kb3ducmV2LnhtbFBLBQYAAAAABAAE&#10;APMAAADpBQAAAAA=&#10;">
                      <v:shape id="Shape 60172"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55j8YA&#10;AADeAAAADwAAAGRycy9kb3ducmV2LnhtbESPT2sCMRTE70K/Q3iFXkQTFaysRrEFwUMP/inB42Pz&#10;urt087Juom6/fSMIHoeZ+Q2zWHWuFldqQ+VZw2ioQBDn3lZcaPg+bgYzECEiW6w9k4Y/CrBavvQW&#10;mFl/4z1dD7EQCcIhQw1ljE0mZchLchiGviFO3o9vHcYk20LaFm8J7mo5VmoqHVacFkps6LOk/Pdw&#10;cRr6aD6+zMk3nVGT3cScnQtbo/Xba7eeg4jUxWf40d5aDVM1eh/D/U66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55j8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106">
              <w:r>
                <w:rPr>
                  <w:rFonts w:ascii="Calibri" w:eastAsia="Calibri" w:hAnsi="Calibri" w:cs="Calibri"/>
                  <w:color w:val="0563C1"/>
                  <w:sz w:val="11"/>
                </w:rPr>
                <w:t>INNOSUP-03-2018 - Block</w:t>
              </w:r>
            </w:hyperlink>
          </w:p>
        </w:tc>
        <w:tc>
          <w:tcPr>
            <w:tcW w:w="1334" w:type="dxa"/>
            <w:tcBorders>
              <w:top w:val="single" w:sz="2" w:space="0" w:color="000000"/>
              <w:left w:val="single" w:sz="2" w:space="0" w:color="000000"/>
              <w:bottom w:val="single" w:sz="2" w:space="0" w:color="000000"/>
              <w:right w:val="single" w:sz="2" w:space="0" w:color="000000"/>
            </w:tcBorders>
          </w:tcPr>
          <w:p w14:paraId="1156AA62" w14:textId="77777777" w:rsidR="00BC36E5" w:rsidRDefault="00BC36E5" w:rsidP="00BC36E5">
            <w:pPr>
              <w:spacing w:after="0"/>
              <w:ind w:left="24" w:right="-8"/>
              <w:jc w:val="both"/>
            </w:pPr>
            <w:r>
              <w:rPr>
                <w:noProof/>
                <w:lang w:eastAsia="en-GB"/>
              </w:rPr>
              <mc:AlternateContent>
                <mc:Choice Requires="wpg">
                  <w:drawing>
                    <wp:anchor distT="0" distB="0" distL="114300" distR="114300" simplePos="0" relativeHeight="251894784" behindDoc="1" locked="0" layoutInCell="1" allowOverlap="1" wp14:anchorId="0C2A917E" wp14:editId="581C38BB">
                      <wp:simplePos x="0" y="0"/>
                      <wp:positionH relativeFrom="column">
                        <wp:posOffset>15240</wp:posOffset>
                      </wp:positionH>
                      <wp:positionV relativeFrom="paragraph">
                        <wp:posOffset>60198</wp:posOffset>
                      </wp:positionV>
                      <wp:extent cx="591312" cy="4572"/>
                      <wp:effectExtent l="0" t="0" r="0" b="0"/>
                      <wp:wrapNone/>
                      <wp:docPr id="51292" name="Group 51292"/>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73" name="Shape 60173"/>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DB6C99" id="Group 51292" o:spid="_x0000_s1026" style="position:absolute;margin-left:1.2pt;margin-top:4.75pt;width:46.55pt;height:.35pt;z-index:-251421696"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m6hAIAAFMGAAAOAAAAZHJzL2Uyb0RvYy54bWykVclu2zAQvRfoPxC611q81YLlHJLWl6IN&#10;kvQDaIpaAIokSNqy/77D0WLVAYLC9UEaDd+8mXkkx9uHcyPIiRtbK5kF8SwKCJdM5bUss+D32/cv&#10;XwNiHZU5FUryLLhwGzzsPn/atjrliaqUyLkhQCJt2uosqJzTaRhaVvGG2pnSXMJioUxDHXyaMswN&#10;bYG9EWESRauwVSbXRjFuLXifusVgh/xFwZn7VRSWOyKyAGpz+DT4PPhnuNvStDRUVzXry6B3VNHQ&#10;WkLSkeqJOkqOpn5H1dTMKKsKN2OqCVVR1IxjD9BNHN10szfqqLGXMm1LPcoE0t7odDct+3l6NqTO&#10;s2AZJ5skIJI2sE2YmXQukKjVZQrIvdGv+tn0jrL78l2fC9P4N/RDzijuZRSXnx1h4Fxu4nkMCRgs&#10;LZbrpJOeVbA/72JY9e2DqHBIGPq6xjJaDUfIXlWy/6fSa0U1R/Gt771XaRXF6/mgEkJI50JREDlK&#10;ZFMLat2jzyZeLLw+Y6c0ZUfr9lyhzPT0wzpYhuOWDxatBoud5WAaOP8fnnxNnY/zVN4k7XWfqizA&#10;Mvxao078TSHK3WwWlHhdFXKKGnZ8OAsAHQDDWyPdBDjpfMAM7w4Llxj4/hGG93tMC4ZvEmUdGwfn&#10;VFohvQaQhFGYRoWgDq91UzsYU6JuYMYl6yi6EgObP3jdTqPlLoJ7qYR84QVcLbwQ3mFNeXgUhpyo&#10;H0b4Q3IqdEV7b7/rPRRLRR4fX9RCjJQxhv5NuVzNH+OeoQf7OI5zcIyMukjWV9MNQxgp0PQwEkGU&#10;MQgzK+nGeAmDHJNMuvXmQeUXHA4oCNxElAYnF/bRT1k/GqffiLr+F+z+AAAA//8DAFBLAwQUAAYA&#10;CAAAACEAyctEStsAAAAFAQAADwAAAGRycy9kb3ducmV2LnhtbEyOQUvDQBCF74L/YRnBm90kGrEx&#10;m1KKeiqCrSDepsk0Cc3Ohuw2Sf+940lPw+N9vPny1Ww7NdLgW8cG4kUEirh0Vcu1gc/9690TKB+Q&#10;K+wck4ELeVgV11c5ZpWb+IPGXaiVjLDP0EATQp9p7cuGLPqF64mlO7rBYpA41LoacJJx2+kkih61&#10;xZblQ4M9bRoqT7uzNfA24bS+j1/G7em4uXzv0/evbUzG3N7M62dQgebwB8OvvqhDIU4Hd+bKq85A&#10;8iCggWUKStplKvcgVJSALnL93774AQAA//8DAFBLAQItABQABgAIAAAAIQC2gziS/gAAAOEBAAAT&#10;AAAAAAAAAAAAAAAAAAAAAABbQ29udGVudF9UeXBlc10ueG1sUEsBAi0AFAAGAAgAAAAhADj9If/W&#10;AAAAlAEAAAsAAAAAAAAAAAAAAAAALwEAAF9yZWxzLy5yZWxzUEsBAi0AFAAGAAgAAAAhAHHw2bqE&#10;AgAAUwYAAA4AAAAAAAAAAAAAAAAALgIAAGRycy9lMm9Eb2MueG1sUEsBAi0AFAAGAAgAAAAhAMnL&#10;RErbAAAABQEAAA8AAAAAAAAAAAAAAAAA3gQAAGRycy9kb3ducmV2LnhtbFBLBQYAAAAABAAEAPMA&#10;AADmBQAAAAA=&#10;">
                      <v:shape id="Shape 60173"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f488YA&#10;AADeAAAADwAAAGRycy9kb3ducmV2LnhtbESPQWsCMRSE74L/ITzBm2ZVsHZrFCktbL1VPbS3R/Lc&#10;LG5elk3qbvvrG0HwOMzMN8x627taXKkNlWcFs2kGglh7U3Gp4HR8n6xAhIhssPZMCn4pwHYzHKwx&#10;N77jT7oeYikShEOOCmyMTS5l0JYchqlviJN39q3DmGRbStNil+CulvMsW0qHFacFiw29WtKXw49T&#10;UJy/v2y313+n54+3xuw7XcwLrdR41O9eQETq4yN8bxdGwTKbPS3gdiddAbn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3f488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07">
              <w:r>
                <w:rPr>
                  <w:rFonts w:ascii="Calibri" w:eastAsia="Calibri" w:hAnsi="Calibri" w:cs="Calibri"/>
                  <w:color w:val="0563C1"/>
                  <w:sz w:val="11"/>
                </w:rPr>
                <w:t>H2020-EU.2.3.2.2. - E</w:t>
              </w:r>
            </w:hyperlink>
          </w:p>
        </w:tc>
        <w:tc>
          <w:tcPr>
            <w:tcW w:w="1334" w:type="dxa"/>
            <w:tcBorders>
              <w:top w:val="single" w:sz="2" w:space="0" w:color="000000"/>
              <w:left w:val="single" w:sz="2" w:space="0" w:color="000000"/>
              <w:bottom w:val="single" w:sz="2" w:space="0" w:color="000000"/>
              <w:right w:val="single" w:sz="2" w:space="0" w:color="000000"/>
            </w:tcBorders>
          </w:tcPr>
          <w:p w14:paraId="44D31B56" w14:textId="77777777" w:rsidR="00BC36E5" w:rsidRDefault="00BC36E5" w:rsidP="00BC36E5">
            <w:pPr>
              <w:spacing w:after="0"/>
              <w:ind w:left="24"/>
            </w:pPr>
            <w:r>
              <w:rPr>
                <w:rFonts w:ascii="Calibri" w:eastAsia="Calibri" w:hAnsi="Calibri" w:cs="Calibri"/>
                <w:sz w:val="11"/>
              </w:rPr>
              <w:t xml:space="preserve">FRANKFURT SCHOOL OF FINANCE &amp; </w:t>
            </w:r>
          </w:p>
          <w:p w14:paraId="71CC92BF" w14:textId="77777777" w:rsidR="00BC36E5" w:rsidRDefault="00BC36E5" w:rsidP="00BC36E5">
            <w:pPr>
              <w:spacing w:after="0"/>
              <w:ind w:left="24"/>
            </w:pPr>
            <w:r>
              <w:rPr>
                <w:rFonts w:ascii="Calibri" w:eastAsia="Calibri" w:hAnsi="Calibri" w:cs="Calibri"/>
                <w:sz w:val="11"/>
              </w:rPr>
              <w:t>MANAGEMENT GEMEINNUTZIGE GMBH</w:t>
            </w:r>
          </w:p>
        </w:tc>
        <w:tc>
          <w:tcPr>
            <w:tcW w:w="1334" w:type="dxa"/>
            <w:tcBorders>
              <w:top w:val="single" w:sz="2" w:space="0" w:color="000000"/>
              <w:left w:val="single" w:sz="2" w:space="0" w:color="000000"/>
              <w:bottom w:val="single" w:sz="2" w:space="0" w:color="000000"/>
              <w:right w:val="single" w:sz="2" w:space="0" w:color="000000"/>
            </w:tcBorders>
          </w:tcPr>
          <w:p w14:paraId="5026A7CA" w14:textId="77777777" w:rsidR="00BC36E5" w:rsidRDefault="00BC36E5" w:rsidP="00BC36E5">
            <w:pPr>
              <w:spacing w:after="0"/>
              <w:ind w:left="24"/>
            </w:pPr>
            <w:r>
              <w:rPr>
                <w:rFonts w:ascii="Calibri" w:eastAsia="Calibri" w:hAnsi="Calibri" w:cs="Calibri"/>
                <w:sz w:val="11"/>
              </w:rPr>
              <w:t>Germany</w:t>
            </w:r>
          </w:p>
        </w:tc>
        <w:tc>
          <w:tcPr>
            <w:tcW w:w="1334" w:type="dxa"/>
            <w:tcBorders>
              <w:top w:val="single" w:sz="2" w:space="0" w:color="000000"/>
              <w:left w:val="single" w:sz="2" w:space="0" w:color="000000"/>
              <w:bottom w:val="single" w:sz="2" w:space="0" w:color="000000"/>
              <w:right w:val="single" w:sz="2" w:space="0" w:color="000000"/>
            </w:tcBorders>
          </w:tcPr>
          <w:p w14:paraId="75FFDAB4" w14:textId="77777777" w:rsidR="00BC36E5" w:rsidRDefault="00BC36E5" w:rsidP="00BC36E5">
            <w:pPr>
              <w:spacing w:after="0"/>
              <w:ind w:left="24"/>
            </w:pPr>
            <w:r>
              <w:rPr>
                <w:rFonts w:ascii="Calibri" w:eastAsia="Calibri" w:hAnsi="Calibri" w:cs="Calibri"/>
                <w:sz w:val="11"/>
              </w:rPr>
              <w:t>CSA</w:t>
            </w:r>
          </w:p>
        </w:tc>
        <w:tc>
          <w:tcPr>
            <w:tcW w:w="1339" w:type="dxa"/>
            <w:tcBorders>
              <w:top w:val="single" w:sz="2" w:space="0" w:color="000000"/>
              <w:left w:val="single" w:sz="2" w:space="0" w:color="000000"/>
              <w:bottom w:val="single" w:sz="2" w:space="0" w:color="000000"/>
              <w:right w:val="single" w:sz="8" w:space="0" w:color="000000"/>
            </w:tcBorders>
          </w:tcPr>
          <w:p w14:paraId="737621ED" w14:textId="77777777" w:rsidR="00BC36E5" w:rsidRDefault="00BC36E5" w:rsidP="00BC36E5">
            <w:pPr>
              <w:spacing w:after="0"/>
              <w:ind w:left="24"/>
            </w:pPr>
            <w:r>
              <w:rPr>
                <w:rFonts w:ascii="Calibri" w:eastAsia="Calibri" w:hAnsi="Calibri" w:cs="Calibri"/>
                <w:sz w:val="11"/>
              </w:rPr>
              <w:t>Education</w:t>
            </w:r>
          </w:p>
        </w:tc>
      </w:tr>
      <w:tr w:rsidR="00BD48BF" w14:paraId="4D02E4E2" w14:textId="77777777" w:rsidTr="00BC36E5">
        <w:trPr>
          <w:trHeight w:val="145"/>
        </w:trPr>
        <w:tc>
          <w:tcPr>
            <w:tcW w:w="1340" w:type="dxa"/>
            <w:tcBorders>
              <w:top w:val="single" w:sz="2" w:space="0" w:color="000000"/>
              <w:left w:val="single" w:sz="8" w:space="0" w:color="000000"/>
              <w:bottom w:val="single" w:sz="2" w:space="0" w:color="000000"/>
              <w:right w:val="single" w:sz="2" w:space="0" w:color="000000"/>
            </w:tcBorders>
          </w:tcPr>
          <w:p w14:paraId="0555533C" w14:textId="77777777" w:rsidR="00BD48BF" w:rsidRDefault="00BD48BF">
            <w:pPr>
              <w:spacing w:after="0"/>
              <w:ind w:left="22"/>
            </w:pPr>
            <w:proofErr w:type="spellStart"/>
            <w:r>
              <w:rPr>
                <w:rFonts w:ascii="Calibri" w:eastAsia="Calibri" w:hAnsi="Calibri" w:cs="Calibri"/>
                <w:sz w:val="11"/>
              </w:rPr>
              <w:t>BlockStart</w:t>
            </w:r>
            <w:proofErr w:type="spellEnd"/>
          </w:p>
        </w:tc>
        <w:tc>
          <w:tcPr>
            <w:tcW w:w="1335" w:type="dxa"/>
            <w:tcBorders>
              <w:top w:val="single" w:sz="2" w:space="0" w:color="000000"/>
              <w:left w:val="single" w:sz="2" w:space="0" w:color="000000"/>
              <w:bottom w:val="single" w:sz="2" w:space="0" w:color="000000"/>
              <w:right w:val="single" w:sz="2" w:space="0" w:color="000000"/>
            </w:tcBorders>
          </w:tcPr>
          <w:p w14:paraId="3566D02E" w14:textId="77777777" w:rsidR="00BD48BF" w:rsidRDefault="00BD48BF">
            <w:pPr>
              <w:spacing w:after="0"/>
              <w:ind w:left="24"/>
            </w:pPr>
            <w:r>
              <w:rPr>
                <w:rFonts w:ascii="Calibri" w:eastAsia="Calibri" w:hAnsi="Calibri" w:cs="Calibri"/>
                <w:sz w:val="11"/>
              </w:rPr>
              <w:t xml:space="preserve">Helping SMEs take the first steps into the Blockchain </w:t>
            </w:r>
          </w:p>
        </w:tc>
        <w:tc>
          <w:tcPr>
            <w:tcW w:w="1335" w:type="dxa"/>
            <w:tcBorders>
              <w:top w:val="single" w:sz="2" w:space="0" w:color="000000"/>
              <w:left w:val="single" w:sz="2" w:space="0" w:color="000000"/>
              <w:bottom w:val="single" w:sz="2" w:space="0" w:color="000000"/>
              <w:right w:val="single" w:sz="2" w:space="0" w:color="000000"/>
            </w:tcBorders>
          </w:tcPr>
          <w:p w14:paraId="444D5512" w14:textId="77777777" w:rsidR="00BD48BF" w:rsidRDefault="00BD48BF">
            <w:pPr>
              <w:spacing w:after="0"/>
              <w:ind w:left="24"/>
            </w:pPr>
            <w:r>
              <w:rPr>
                <w:rFonts w:ascii="Calibri" w:eastAsia="Calibri" w:hAnsi="Calibri" w:cs="Calibri"/>
                <w:color w:val="0563C1"/>
                <w:sz w:val="11"/>
                <w:u w:val="single" w:color="0563C1"/>
              </w:rPr>
              <w:t>https://cordis.europa.eu/project/id/828853</w:t>
            </w:r>
          </w:p>
        </w:tc>
        <w:tc>
          <w:tcPr>
            <w:tcW w:w="1335" w:type="dxa"/>
            <w:tcBorders>
              <w:top w:val="single" w:sz="2" w:space="0" w:color="000000"/>
              <w:left w:val="single" w:sz="2" w:space="0" w:color="000000"/>
              <w:bottom w:val="single" w:sz="2" w:space="0" w:color="000000"/>
              <w:right w:val="single" w:sz="2" w:space="0" w:color="000000"/>
            </w:tcBorders>
          </w:tcPr>
          <w:p w14:paraId="65C55DA4" w14:textId="77777777" w:rsidR="00BD48BF" w:rsidRDefault="00BD48BF">
            <w:pPr>
              <w:spacing w:after="0"/>
              <w:ind w:left="24"/>
            </w:pPr>
            <w:r>
              <w:rPr>
                <w:rFonts w:ascii="Calibri" w:eastAsia="Calibri" w:hAnsi="Calibri" w:cs="Calibri"/>
                <w:sz w:val="11"/>
              </w:rPr>
              <w:t>2019-09-01</w:t>
            </w:r>
          </w:p>
        </w:tc>
        <w:tc>
          <w:tcPr>
            <w:tcW w:w="1335" w:type="dxa"/>
            <w:tcBorders>
              <w:top w:val="single" w:sz="2" w:space="0" w:color="000000"/>
              <w:left w:val="single" w:sz="2" w:space="0" w:color="000000"/>
              <w:bottom w:val="single" w:sz="2" w:space="0" w:color="000000"/>
              <w:right w:val="single" w:sz="2" w:space="0" w:color="000000"/>
            </w:tcBorders>
          </w:tcPr>
          <w:p w14:paraId="5FA64F11" w14:textId="77777777" w:rsidR="00BD48BF" w:rsidRDefault="00BD48BF">
            <w:pPr>
              <w:spacing w:after="0"/>
              <w:ind w:left="24"/>
            </w:pPr>
            <w:r>
              <w:rPr>
                <w:rFonts w:ascii="Calibri" w:eastAsia="Calibri" w:hAnsi="Calibri" w:cs="Calibri"/>
                <w:sz w:val="11"/>
              </w:rPr>
              <w:t>2022-02-28</w:t>
            </w:r>
          </w:p>
        </w:tc>
        <w:tc>
          <w:tcPr>
            <w:tcW w:w="1334" w:type="dxa"/>
            <w:tcBorders>
              <w:top w:val="single" w:sz="2" w:space="0" w:color="000000"/>
              <w:left w:val="single" w:sz="2" w:space="0" w:color="000000"/>
              <w:bottom w:val="single" w:sz="2" w:space="0" w:color="000000"/>
              <w:right w:val="single" w:sz="2" w:space="0" w:color="000000"/>
            </w:tcBorders>
          </w:tcPr>
          <w:p w14:paraId="0A342E00" w14:textId="77777777" w:rsidR="00BD48BF" w:rsidRDefault="004F7881">
            <w:pPr>
              <w:spacing w:after="0"/>
              <w:ind w:left="24"/>
              <w:jc w:val="both"/>
            </w:pPr>
            <w:hyperlink r:id="rId108">
              <w:r w:rsidR="00BD48BF">
                <w:rPr>
                  <w:rFonts w:ascii="Calibri" w:eastAsia="Calibri" w:hAnsi="Calibri" w:cs="Calibri"/>
                  <w:color w:val="0563C1"/>
                  <w:sz w:val="11"/>
                </w:rPr>
                <w:t>INNOSUP-03-2018 - Block</w:t>
              </w:r>
            </w:hyperlink>
          </w:p>
        </w:tc>
        <w:tc>
          <w:tcPr>
            <w:tcW w:w="1334" w:type="dxa"/>
            <w:tcBorders>
              <w:top w:val="single" w:sz="2" w:space="0" w:color="000000"/>
              <w:left w:val="single" w:sz="2" w:space="0" w:color="000000"/>
              <w:bottom w:val="single" w:sz="2" w:space="0" w:color="000000"/>
              <w:right w:val="single" w:sz="2" w:space="0" w:color="000000"/>
            </w:tcBorders>
          </w:tcPr>
          <w:p w14:paraId="0ED55BEB" w14:textId="77777777" w:rsidR="00BD48BF" w:rsidRDefault="004F7881">
            <w:pPr>
              <w:spacing w:after="0"/>
              <w:ind w:left="24" w:right="-8"/>
              <w:jc w:val="both"/>
            </w:pPr>
            <w:hyperlink r:id="rId109">
              <w:r w:rsidR="00BD48BF">
                <w:rPr>
                  <w:rFonts w:ascii="Calibri" w:eastAsia="Calibri" w:hAnsi="Calibri" w:cs="Calibri"/>
                  <w:color w:val="0563C1"/>
                  <w:sz w:val="11"/>
                </w:rPr>
                <w:t>H2020-EU.2.3.2.2. - E</w:t>
              </w:r>
            </w:hyperlink>
          </w:p>
        </w:tc>
        <w:tc>
          <w:tcPr>
            <w:tcW w:w="1334" w:type="dxa"/>
            <w:tcBorders>
              <w:top w:val="single" w:sz="2" w:space="0" w:color="000000"/>
              <w:left w:val="single" w:sz="2" w:space="0" w:color="000000"/>
              <w:bottom w:val="single" w:sz="2" w:space="0" w:color="000000"/>
              <w:right w:val="single" w:sz="2" w:space="0" w:color="000000"/>
            </w:tcBorders>
          </w:tcPr>
          <w:p w14:paraId="2A33F667" w14:textId="77777777" w:rsidR="00BD48BF" w:rsidRDefault="00BD48BF">
            <w:pPr>
              <w:spacing w:after="0"/>
              <w:ind w:left="24"/>
            </w:pPr>
            <w:r>
              <w:rPr>
                <w:rFonts w:ascii="Calibri" w:eastAsia="Calibri" w:hAnsi="Calibri" w:cs="Calibri"/>
                <w:sz w:val="11"/>
              </w:rPr>
              <w:t>BRIGHT DEVELOPMENT STUDIO SA</w:t>
            </w:r>
          </w:p>
        </w:tc>
        <w:tc>
          <w:tcPr>
            <w:tcW w:w="1334" w:type="dxa"/>
            <w:tcBorders>
              <w:top w:val="single" w:sz="2" w:space="0" w:color="000000"/>
              <w:left w:val="single" w:sz="2" w:space="0" w:color="000000"/>
              <w:bottom w:val="single" w:sz="2" w:space="0" w:color="000000"/>
              <w:right w:val="single" w:sz="2" w:space="0" w:color="000000"/>
            </w:tcBorders>
          </w:tcPr>
          <w:p w14:paraId="26809174" w14:textId="77777777" w:rsidR="00BD48BF" w:rsidRDefault="00BD48BF">
            <w:pPr>
              <w:spacing w:after="0"/>
              <w:ind w:left="24"/>
            </w:pPr>
            <w:r>
              <w:rPr>
                <w:rFonts w:ascii="Calibri" w:eastAsia="Calibri" w:hAnsi="Calibri" w:cs="Calibri"/>
                <w:sz w:val="11"/>
              </w:rPr>
              <w:t xml:space="preserve">Portugal </w:t>
            </w:r>
          </w:p>
        </w:tc>
        <w:tc>
          <w:tcPr>
            <w:tcW w:w="1334" w:type="dxa"/>
            <w:tcBorders>
              <w:top w:val="single" w:sz="2" w:space="0" w:color="000000"/>
              <w:left w:val="single" w:sz="2" w:space="0" w:color="000000"/>
              <w:bottom w:val="single" w:sz="2" w:space="0" w:color="000000"/>
              <w:right w:val="single" w:sz="2" w:space="0" w:color="000000"/>
            </w:tcBorders>
          </w:tcPr>
          <w:p w14:paraId="2D58E649" w14:textId="77777777" w:rsidR="00BD48BF" w:rsidRDefault="00BD48BF">
            <w:pPr>
              <w:spacing w:after="0"/>
              <w:ind w:left="24"/>
            </w:pPr>
            <w:r>
              <w:rPr>
                <w:rFonts w:ascii="Calibri" w:eastAsia="Calibri" w:hAnsi="Calibri" w:cs="Calibri"/>
                <w:sz w:val="11"/>
              </w:rPr>
              <w:t>CSA</w:t>
            </w:r>
          </w:p>
        </w:tc>
        <w:tc>
          <w:tcPr>
            <w:tcW w:w="1339" w:type="dxa"/>
            <w:tcBorders>
              <w:top w:val="single" w:sz="2" w:space="0" w:color="000000"/>
              <w:left w:val="single" w:sz="2" w:space="0" w:color="000000"/>
              <w:bottom w:val="single" w:sz="2" w:space="0" w:color="000000"/>
              <w:right w:val="single" w:sz="8" w:space="0" w:color="000000"/>
            </w:tcBorders>
          </w:tcPr>
          <w:p w14:paraId="46873B83" w14:textId="77777777" w:rsidR="00BD48BF" w:rsidRDefault="00BD48BF">
            <w:pPr>
              <w:spacing w:after="0"/>
              <w:ind w:left="24"/>
            </w:pPr>
            <w:r>
              <w:rPr>
                <w:rFonts w:ascii="Calibri" w:eastAsia="Calibri" w:hAnsi="Calibri" w:cs="Calibri"/>
                <w:sz w:val="11"/>
              </w:rPr>
              <w:t>Education</w:t>
            </w:r>
          </w:p>
        </w:tc>
      </w:tr>
      <w:tr w:rsidR="00BD48BF" w14:paraId="6C1CED45" w14:textId="77777777" w:rsidTr="00BC36E5">
        <w:trPr>
          <w:trHeight w:val="323"/>
        </w:trPr>
        <w:tc>
          <w:tcPr>
            <w:tcW w:w="1340" w:type="dxa"/>
            <w:tcBorders>
              <w:top w:val="single" w:sz="2" w:space="0" w:color="000000"/>
              <w:left w:val="single" w:sz="8" w:space="0" w:color="000000"/>
              <w:bottom w:val="single" w:sz="2" w:space="0" w:color="000000"/>
              <w:right w:val="single" w:sz="2" w:space="0" w:color="000000"/>
            </w:tcBorders>
          </w:tcPr>
          <w:p w14:paraId="03139935" w14:textId="77777777" w:rsidR="00BD48BF" w:rsidRDefault="00BD48BF">
            <w:pPr>
              <w:spacing w:after="0"/>
              <w:ind w:left="22"/>
            </w:pPr>
            <w:r>
              <w:rPr>
                <w:rFonts w:ascii="Calibri" w:eastAsia="Calibri" w:hAnsi="Calibri" w:cs="Calibri"/>
                <w:sz w:val="11"/>
              </w:rPr>
              <w:t>BLOOMEN</w:t>
            </w:r>
          </w:p>
        </w:tc>
        <w:tc>
          <w:tcPr>
            <w:tcW w:w="1335" w:type="dxa"/>
            <w:tcBorders>
              <w:top w:val="single" w:sz="2" w:space="0" w:color="000000"/>
              <w:left w:val="single" w:sz="2" w:space="0" w:color="000000"/>
              <w:bottom w:val="single" w:sz="2" w:space="0" w:color="000000"/>
              <w:right w:val="single" w:sz="2" w:space="0" w:color="000000"/>
            </w:tcBorders>
          </w:tcPr>
          <w:p w14:paraId="21E93756" w14:textId="77777777" w:rsidR="00BD48BF" w:rsidRDefault="00BD48BF">
            <w:pPr>
              <w:spacing w:after="0"/>
              <w:ind w:left="24"/>
            </w:pPr>
            <w:r>
              <w:rPr>
                <w:rFonts w:ascii="Calibri" w:eastAsia="Calibri" w:hAnsi="Calibri" w:cs="Calibri"/>
                <w:sz w:val="11"/>
              </w:rPr>
              <w:t>Blockchains in the new era of participatory media experience</w:t>
            </w:r>
          </w:p>
        </w:tc>
        <w:tc>
          <w:tcPr>
            <w:tcW w:w="1335" w:type="dxa"/>
            <w:tcBorders>
              <w:top w:val="single" w:sz="2" w:space="0" w:color="000000"/>
              <w:left w:val="single" w:sz="2" w:space="0" w:color="000000"/>
              <w:bottom w:val="single" w:sz="2" w:space="0" w:color="000000"/>
              <w:right w:val="single" w:sz="2" w:space="0" w:color="000000"/>
            </w:tcBorders>
          </w:tcPr>
          <w:p w14:paraId="0AFC90C0" w14:textId="77777777" w:rsidR="00BD48BF" w:rsidRDefault="00BD48BF">
            <w:pPr>
              <w:spacing w:after="0"/>
              <w:ind w:left="24"/>
            </w:pPr>
            <w:r>
              <w:rPr>
                <w:rFonts w:ascii="Calibri" w:eastAsia="Calibri" w:hAnsi="Calibri" w:cs="Calibri"/>
                <w:color w:val="0563C1"/>
                <w:sz w:val="11"/>
                <w:u w:val="single" w:color="0563C1"/>
              </w:rPr>
              <w:t>https://cordis.europa.eu/project/id/762091</w:t>
            </w:r>
          </w:p>
        </w:tc>
        <w:tc>
          <w:tcPr>
            <w:tcW w:w="1335" w:type="dxa"/>
            <w:tcBorders>
              <w:top w:val="single" w:sz="2" w:space="0" w:color="000000"/>
              <w:left w:val="single" w:sz="2" w:space="0" w:color="000000"/>
              <w:bottom w:val="single" w:sz="2" w:space="0" w:color="000000"/>
              <w:right w:val="single" w:sz="2" w:space="0" w:color="000000"/>
            </w:tcBorders>
          </w:tcPr>
          <w:p w14:paraId="1649CA34" w14:textId="77777777" w:rsidR="00BD48BF" w:rsidRDefault="00BD48BF">
            <w:pPr>
              <w:spacing w:after="0"/>
              <w:ind w:left="24"/>
            </w:pPr>
            <w:r>
              <w:rPr>
                <w:rFonts w:ascii="Calibri" w:eastAsia="Calibri" w:hAnsi="Calibri" w:cs="Calibri"/>
                <w:sz w:val="11"/>
              </w:rPr>
              <w:t>2017-09-01</w:t>
            </w:r>
          </w:p>
        </w:tc>
        <w:tc>
          <w:tcPr>
            <w:tcW w:w="1335" w:type="dxa"/>
            <w:tcBorders>
              <w:top w:val="single" w:sz="2" w:space="0" w:color="000000"/>
              <w:left w:val="single" w:sz="2" w:space="0" w:color="000000"/>
              <w:bottom w:val="single" w:sz="2" w:space="0" w:color="000000"/>
              <w:right w:val="single" w:sz="2" w:space="0" w:color="000000"/>
            </w:tcBorders>
          </w:tcPr>
          <w:p w14:paraId="27DEE610" w14:textId="77777777" w:rsidR="00BD48BF" w:rsidRDefault="00BD48BF">
            <w:pPr>
              <w:spacing w:after="0"/>
              <w:ind w:left="24"/>
            </w:pPr>
            <w:r>
              <w:rPr>
                <w:rFonts w:ascii="Calibri" w:eastAsia="Calibri" w:hAnsi="Calibri" w:cs="Calibri"/>
                <w:sz w:val="11"/>
              </w:rPr>
              <w:t>2020-08-31</w:t>
            </w:r>
          </w:p>
        </w:tc>
        <w:tc>
          <w:tcPr>
            <w:tcW w:w="1334" w:type="dxa"/>
            <w:tcBorders>
              <w:top w:val="single" w:sz="2" w:space="0" w:color="000000"/>
              <w:left w:val="single" w:sz="2" w:space="0" w:color="000000"/>
              <w:bottom w:val="single" w:sz="2" w:space="0" w:color="000000"/>
              <w:right w:val="single" w:sz="2" w:space="0" w:color="000000"/>
            </w:tcBorders>
          </w:tcPr>
          <w:p w14:paraId="2D2CBDFE" w14:textId="77777777" w:rsidR="00BD48BF" w:rsidRDefault="00BD48BF">
            <w:pPr>
              <w:spacing w:after="0"/>
              <w:ind w:left="24" w:right="-22"/>
              <w:jc w:val="both"/>
            </w:pPr>
            <w:r>
              <w:rPr>
                <w:noProof/>
                <w:lang w:eastAsia="en-GB"/>
              </w:rPr>
              <mc:AlternateContent>
                <mc:Choice Requires="wpg">
                  <w:drawing>
                    <wp:anchor distT="0" distB="0" distL="114300" distR="114300" simplePos="0" relativeHeight="251707392" behindDoc="1" locked="0" layoutInCell="1" allowOverlap="1" wp14:anchorId="62A33CE3" wp14:editId="2B63C1AF">
                      <wp:simplePos x="0" y="0"/>
                      <wp:positionH relativeFrom="column">
                        <wp:posOffset>15240</wp:posOffset>
                      </wp:positionH>
                      <wp:positionV relativeFrom="paragraph">
                        <wp:posOffset>60198</wp:posOffset>
                      </wp:positionV>
                      <wp:extent cx="722681" cy="4572"/>
                      <wp:effectExtent l="0" t="0" r="0" b="0"/>
                      <wp:wrapNone/>
                      <wp:docPr id="51887" name="Group 51887"/>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74" name="Shape 60174"/>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D51F75" id="Group 51887" o:spid="_x0000_s1026" style="position:absolute;margin-left:1.2pt;margin-top:4.75pt;width:56.9pt;height:.35pt;z-index:-251609088"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IJThAIAAFMGAAAOAAAAZHJzL2Uyb0RvYy54bWykVcmO2zAMvRfoPwi6N16arUacOcy0uRTt&#10;oDP9AEWWF0CWBEmJk78vRS9JM8CgSHOwaerxkXySmM3DqZXkKKxrtMppMospEYrrolFVTn+/fvu0&#10;psR5pgomtRI5PQtHH7YfP2w6k4lU11oWwhIgUS7rTE5r700WRY7XomVupo1QsFhq2zIPn7aKCss6&#10;YG9llMbxMuq0LYzVXDgH3qd+kW6RvywF9z/L0glPZE6hNo9Pi899eEbbDcsqy0zd8KEMdkcVLWsU&#10;JJ2onphn5GCbN1Rtw612uvQzrttIl2XDBfYA3STxTTc7qw8Ge6myrjKTTCDtjU530/Ifx2dLmiKn&#10;i2S9XlGiWAvbhJlJ7wKJOlNlgNxZ82Ke7eCo+q/Q9am0bXhDP+SE4p4nccXJEw7OVZou1wklHJbm&#10;i1XaS89r2J83Mbz++k5UNCaMQl1TGZ2BI+QuKrn/U+mlZkag+C70Pqi0jJPVfFQJIaR3oSiInCRy&#10;mQO17tHnSzKfB32mTlnGD87vhEaZ2fG787AMx60YLVaPFj+p0bRw/t89+Yb5EBeogkm6yz7VOcUy&#10;wlqrj+JVI8rfbBaUeFmV6ho17vh4FgA6Asa3Qbor4FXnI2Z891i4xMD3jzC831NaMEKTKOvUODiv&#10;pZUqaABJOINpVErm8Vq3jYcxJZsWZly6iuMLMbCFg9fvNFr+LEWQSqpfooSrhRciOJyt9o/SkiML&#10;wwh/SM6kqdngHXZ9gGKpyBPiy0bKiTLB0L8pF8vPj8nAMIBDnMA5OEXGfSQfqumHIYwUaHociSDK&#10;FISZtfJTvIJBjkmuug3mXhdnHA4oCNxElAYnF/YxTNkwGq+/EXX5L9j+AQAA//8DAFBLAwQUAAYA&#10;CAAAACEAUy3hi90AAAAGAQAADwAAAGRycy9kb3ducmV2LnhtbEyOzWrDMBCE74W+g9hCbo1spwmt&#10;azmE0PYUCvmB0tvG2tgm1spYiu28fZVTc5thhpkvW46mET11rrasIJ5GIIgLq2suFRz2n8+vIJxH&#10;1thYJgVXcrDMHx8yTLUdeEv9zpcijLBLUUHlfZtK6YqKDLqpbYlDdrKdQR9sV0rd4RDGTSOTKFpI&#10;gzWHhwpbWldUnHcXo+BrwGE1iz/6zfm0vv7u598/m5iUmjyNq3cQnkb/X4YbfkCHPDAd7YW1E42C&#10;5CUUFbzNQdzSeJGAOAYRJSDzTN7j538AAAD//wMAUEsBAi0AFAAGAAgAAAAhALaDOJL+AAAA4QEA&#10;ABMAAAAAAAAAAAAAAAAAAAAAAFtDb250ZW50X1R5cGVzXS54bWxQSwECLQAUAAYACAAAACEAOP0h&#10;/9YAAACUAQAACwAAAAAAAAAAAAAAAAAvAQAAX3JlbHMvLnJlbHNQSwECLQAUAAYACAAAACEAOliC&#10;U4QCAABTBgAADgAAAAAAAAAAAAAAAAAuAgAAZHJzL2Uyb0RvYy54bWxQSwECLQAUAAYACAAAACEA&#10;Uy3hi90AAAAGAQAADwAAAAAAAAAAAAAAAADeBAAAZHJzL2Rvd25yZXYueG1sUEsFBgAAAAAEAAQA&#10;8wAAAOgFAAAAAA==&#10;">
                      <v:shape id="Shape 60174"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tEYMYA&#10;AADeAAAADwAAAGRycy9kb3ducmV2LnhtbESPQWsCMRSE70L/Q3iFXkQTq6isRqkFwUMP1Zbg8bF5&#10;7i7dvKybVNd/3xQEj8PMfMMs152rxYXaUHnWMBoqEMS5txUXGr6/toM5iBCRLdaeScONAqxXT70l&#10;ZtZfeU+XQyxEgnDIUEMZY5NJGfKSHIahb4iTd/Ktw5hkW0jb4jXBXS1flZpKhxWnhRIbei8p/zn8&#10;Og19NJsPc/RNZ9T4c2zOzoWd0frluXtbgIjUxUf43t5ZDVM1mk3g/066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tEYM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110">
              <w:r>
                <w:rPr>
                  <w:rFonts w:ascii="Calibri" w:eastAsia="Calibri" w:hAnsi="Calibri" w:cs="Calibri"/>
                  <w:color w:val="0563C1"/>
                  <w:sz w:val="11"/>
                </w:rPr>
                <w:t>ICT-19-2017 - Media and c</w:t>
              </w:r>
            </w:hyperlink>
          </w:p>
        </w:tc>
        <w:tc>
          <w:tcPr>
            <w:tcW w:w="1334" w:type="dxa"/>
            <w:tcBorders>
              <w:top w:val="single" w:sz="2" w:space="0" w:color="000000"/>
              <w:left w:val="single" w:sz="2" w:space="0" w:color="000000"/>
              <w:bottom w:val="single" w:sz="2" w:space="0" w:color="000000"/>
              <w:right w:val="single" w:sz="2" w:space="0" w:color="000000"/>
            </w:tcBorders>
          </w:tcPr>
          <w:p w14:paraId="28818C5F" w14:textId="77777777" w:rsidR="00BD48BF" w:rsidRDefault="00BD48BF">
            <w:pPr>
              <w:spacing w:after="0"/>
              <w:ind w:left="24"/>
              <w:jc w:val="both"/>
            </w:pPr>
            <w:r>
              <w:rPr>
                <w:noProof/>
                <w:lang w:eastAsia="en-GB"/>
              </w:rPr>
              <mc:AlternateContent>
                <mc:Choice Requires="wpg">
                  <w:drawing>
                    <wp:anchor distT="0" distB="0" distL="114300" distR="114300" simplePos="0" relativeHeight="251708416" behindDoc="1" locked="0" layoutInCell="1" allowOverlap="1" wp14:anchorId="2D0A1BA9" wp14:editId="77D3E800">
                      <wp:simplePos x="0" y="0"/>
                      <wp:positionH relativeFrom="column">
                        <wp:posOffset>15240</wp:posOffset>
                      </wp:positionH>
                      <wp:positionV relativeFrom="paragraph">
                        <wp:posOffset>60198</wp:posOffset>
                      </wp:positionV>
                      <wp:extent cx="591312" cy="4572"/>
                      <wp:effectExtent l="0" t="0" r="0" b="0"/>
                      <wp:wrapNone/>
                      <wp:docPr id="51922" name="Group 51922"/>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75" name="Shape 60175"/>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DA792A" id="Group 51922" o:spid="_x0000_s1026" style="position:absolute;margin-left:1.2pt;margin-top:4.75pt;width:46.55pt;height:.35pt;z-index:-251608064"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Q/hQIAAFMGAAAOAAAAZHJzL2Uyb0RvYy54bWykVdtu2zAMfR+wfxD8vvjSJF2MOH1ot7wM&#10;W9F2H6DI8gWQJUFS4uTvR9GWk6VAMWR5sGnq8JA8kpj1w7ET5MCNbZUsonSWRIRLpspW1kX0++37&#10;l68RsY7KkgoleRGduI0eNp8/rXud80w1SpTcECCRNu91ETXO6TyOLWt4R+1MaS5hsVKmow4+TR2X&#10;hvbA3ok4S5Jl3CtTaqMYtxa8T8NitEH+quLM/aoqyx0RRQS1OXwafO78M96saV4bqpuWjWXQG6ro&#10;aCsh6UT1RB0le9O+o+paZpRVlZsx1cWqqlrGsQfoJk2uutkatdfYS533tZ5kAmmvdLqZlv08PBvS&#10;lkW0SFdZFhFJO9gmzEwGF0jU6zoH5NboV/1sRkc9fPmuj5Xp/Bv6IUcU9zSJy4+OMHAuVuldCgkY&#10;LM0X99kgPWtgf97FsObbB1FxSBj7uqYyeg1HyJ5Vsv+n0mtDNUfxre99VGmZpPeLoBJCyOBCURA5&#10;SWRzC2rdos8qnc+9PlOnNGd767Zcocz08MM6WIbjVgaLNsFiRxlMA+f/w5OvqfNxnsqbpD/vU1NE&#10;WIZf69SBvylEuavNghLPq0JeosKOh7MA0AAIb410F8CLzgMmvAcsXGLg+0cY3u8pLRi+SZR1ahyc&#10;l9IK6TWAJIzCNKoEdXitu9bBmBJtBzMuu0+SMzGw+YM37DRa7iS4l0rIF17B1cIL4R3W1LtHYciB&#10;+mGEPySnQjd09I67PkKxVOTx8VUrxESZYujflIvl3WM6MoxgH8dxDk6RyRDJxmqGYQgjBZoOIxFE&#10;mYIws5JuipcwyDHJRbfe3KnyhMMBBYGbiNLg5MI+xinrR+PlN6LO/wWbP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BvHoQ/&#10;hQIAAFMGAAAOAAAAAAAAAAAAAAAAAC4CAABkcnMvZTJvRG9jLnhtbFBLAQItABQABgAIAAAAIQDJ&#10;y0RK2wAAAAUBAAAPAAAAAAAAAAAAAAAAAN8EAABkcnMvZG93bnJldi54bWxQSwUGAAAAAAQABADz&#10;AAAA5wUAAAAA&#10;">
                      <v:shape id="Shape 60175"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LFHMYA&#10;AADeAAAADwAAAGRycy9kb3ducmV2LnhtbESPQWsCMRSE74L/ITzBm2YVtHZrFCktbL1VPbS3R/Lc&#10;LG5elk3qbvvrG0HwOMzMN8x627taXKkNlWcFs2kGglh7U3Gp4HR8n6xAhIhssPZMCn4pwHYzHKwx&#10;N77jT7oeYikShEOOCmyMTS5l0JYchqlviJN39q3DmGRbStNil+CulvMsW0qHFacFiw29WtKXw49T&#10;UJy/v2y313+n54+3xuw7XcwLrdR41O9eQETq4yN8bxdGwTKbPS3gdiddAbn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LFHM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11">
              <w:r>
                <w:rPr>
                  <w:rFonts w:ascii="Calibri" w:eastAsia="Calibri" w:hAnsi="Calibri" w:cs="Calibri"/>
                  <w:color w:val="0563C1"/>
                  <w:sz w:val="11"/>
                </w:rPr>
                <w:t>H2020-EU.2.1.1. - IN</w:t>
              </w:r>
            </w:hyperlink>
          </w:p>
        </w:tc>
        <w:tc>
          <w:tcPr>
            <w:tcW w:w="1334" w:type="dxa"/>
            <w:tcBorders>
              <w:top w:val="single" w:sz="2" w:space="0" w:color="000000"/>
              <w:left w:val="single" w:sz="2" w:space="0" w:color="000000"/>
              <w:bottom w:val="single" w:sz="2" w:space="0" w:color="000000"/>
              <w:right w:val="single" w:sz="2" w:space="0" w:color="000000"/>
            </w:tcBorders>
          </w:tcPr>
          <w:p w14:paraId="0CF2DCDA" w14:textId="77777777" w:rsidR="00BD48BF" w:rsidRDefault="004F7881">
            <w:pPr>
              <w:spacing w:after="0"/>
              <w:ind w:left="-30"/>
            </w:pPr>
            <w:hyperlink r:id="rId112">
              <w:r w:rsidR="00BD48BF">
                <w:rPr>
                  <w:rFonts w:ascii="Calibri" w:eastAsia="Calibri" w:hAnsi="Calibri" w:cs="Calibri"/>
                  <w:color w:val="0563C1"/>
                  <w:sz w:val="11"/>
                </w:rPr>
                <w:t>D</w:t>
              </w:r>
            </w:hyperlink>
            <w:r w:rsidR="00BD48BF">
              <w:rPr>
                <w:rFonts w:ascii="Calibri" w:eastAsia="Calibri" w:hAnsi="Calibri" w:cs="Calibri"/>
                <w:sz w:val="11"/>
              </w:rPr>
              <w:t>WORLDLINE IBERIA SA</w:t>
            </w:r>
          </w:p>
        </w:tc>
        <w:tc>
          <w:tcPr>
            <w:tcW w:w="1334" w:type="dxa"/>
            <w:tcBorders>
              <w:top w:val="single" w:sz="2" w:space="0" w:color="000000"/>
              <w:left w:val="single" w:sz="2" w:space="0" w:color="000000"/>
              <w:bottom w:val="single" w:sz="2" w:space="0" w:color="000000"/>
              <w:right w:val="single" w:sz="2" w:space="0" w:color="000000"/>
            </w:tcBorders>
          </w:tcPr>
          <w:p w14:paraId="5C0F3D7B" w14:textId="77777777" w:rsidR="00BD48BF" w:rsidRDefault="00BD48BF">
            <w:pPr>
              <w:spacing w:after="0"/>
              <w:ind w:left="24"/>
            </w:pPr>
            <w:r>
              <w:rPr>
                <w:rFonts w:ascii="Calibri" w:eastAsia="Calibri" w:hAnsi="Calibri" w:cs="Calibri"/>
                <w:sz w:val="11"/>
              </w:rPr>
              <w:t>Spain</w:t>
            </w:r>
          </w:p>
        </w:tc>
        <w:tc>
          <w:tcPr>
            <w:tcW w:w="1334" w:type="dxa"/>
            <w:tcBorders>
              <w:top w:val="single" w:sz="2" w:space="0" w:color="000000"/>
              <w:left w:val="single" w:sz="2" w:space="0" w:color="000000"/>
              <w:bottom w:val="single" w:sz="2" w:space="0" w:color="000000"/>
              <w:right w:val="single" w:sz="2" w:space="0" w:color="000000"/>
            </w:tcBorders>
          </w:tcPr>
          <w:p w14:paraId="4FB690EB" w14:textId="77777777" w:rsidR="00BD48BF" w:rsidRDefault="00BD48BF">
            <w:pPr>
              <w:spacing w:after="0"/>
              <w:ind w:left="24"/>
            </w:pPr>
            <w:r>
              <w:rPr>
                <w:rFonts w:ascii="Calibri" w:eastAsia="Calibri" w:hAnsi="Calibri" w:cs="Calibri"/>
                <w:sz w:val="11"/>
              </w:rPr>
              <w:t>IA</w:t>
            </w:r>
          </w:p>
        </w:tc>
        <w:tc>
          <w:tcPr>
            <w:tcW w:w="1339" w:type="dxa"/>
            <w:tcBorders>
              <w:top w:val="single" w:sz="2" w:space="0" w:color="000000"/>
              <w:left w:val="single" w:sz="2" w:space="0" w:color="000000"/>
              <w:bottom w:val="single" w:sz="2" w:space="0" w:color="000000"/>
              <w:right w:val="single" w:sz="8" w:space="0" w:color="000000"/>
            </w:tcBorders>
          </w:tcPr>
          <w:p w14:paraId="29E25D2A" w14:textId="77777777" w:rsidR="00BD48BF" w:rsidRDefault="00BD48BF">
            <w:pPr>
              <w:spacing w:after="0"/>
              <w:ind w:left="24"/>
            </w:pPr>
            <w:r>
              <w:rPr>
                <w:rFonts w:ascii="Calibri" w:eastAsia="Calibri" w:hAnsi="Calibri" w:cs="Calibri"/>
                <w:sz w:val="11"/>
              </w:rPr>
              <w:t>Media</w:t>
            </w:r>
          </w:p>
        </w:tc>
      </w:tr>
      <w:tr w:rsidR="00BD48BF" w14:paraId="070CB2AA" w14:textId="77777777" w:rsidTr="00BC36E5">
        <w:trPr>
          <w:trHeight w:val="307"/>
        </w:trPr>
        <w:tc>
          <w:tcPr>
            <w:tcW w:w="1340" w:type="dxa"/>
            <w:tcBorders>
              <w:top w:val="single" w:sz="2" w:space="0" w:color="000000"/>
              <w:left w:val="single" w:sz="8" w:space="0" w:color="000000"/>
              <w:bottom w:val="single" w:sz="2" w:space="0" w:color="000000"/>
              <w:right w:val="single" w:sz="2" w:space="0" w:color="000000"/>
            </w:tcBorders>
          </w:tcPr>
          <w:p w14:paraId="2CC7682E" w14:textId="77777777" w:rsidR="00BD48BF" w:rsidRDefault="00BD48BF">
            <w:pPr>
              <w:spacing w:after="0"/>
              <w:ind w:left="22"/>
            </w:pPr>
            <w:proofErr w:type="spellStart"/>
            <w:r>
              <w:rPr>
                <w:rFonts w:ascii="Calibri" w:eastAsia="Calibri" w:hAnsi="Calibri" w:cs="Calibri"/>
                <w:sz w:val="11"/>
              </w:rPr>
              <w:t>BodyPass</w:t>
            </w:r>
            <w:proofErr w:type="spellEnd"/>
          </w:p>
        </w:tc>
        <w:tc>
          <w:tcPr>
            <w:tcW w:w="1335" w:type="dxa"/>
            <w:tcBorders>
              <w:top w:val="single" w:sz="2" w:space="0" w:color="000000"/>
              <w:left w:val="single" w:sz="2" w:space="0" w:color="000000"/>
              <w:bottom w:val="single" w:sz="2" w:space="0" w:color="000000"/>
              <w:right w:val="single" w:sz="2" w:space="0" w:color="000000"/>
            </w:tcBorders>
          </w:tcPr>
          <w:p w14:paraId="78F466C7" w14:textId="77777777" w:rsidR="00BD48BF" w:rsidRDefault="00BD48BF">
            <w:pPr>
              <w:spacing w:after="0"/>
              <w:ind w:left="24"/>
            </w:pPr>
            <w:r>
              <w:rPr>
                <w:rFonts w:ascii="Calibri" w:eastAsia="Calibri" w:hAnsi="Calibri" w:cs="Calibri"/>
                <w:sz w:val="11"/>
              </w:rPr>
              <w:t>API-ecosystem for cross-sectorial exchange of 3D personal data</w:t>
            </w:r>
          </w:p>
        </w:tc>
        <w:tc>
          <w:tcPr>
            <w:tcW w:w="1335" w:type="dxa"/>
            <w:tcBorders>
              <w:top w:val="single" w:sz="2" w:space="0" w:color="000000"/>
              <w:left w:val="single" w:sz="2" w:space="0" w:color="000000"/>
              <w:bottom w:val="single" w:sz="2" w:space="0" w:color="000000"/>
              <w:right w:val="single" w:sz="2" w:space="0" w:color="000000"/>
            </w:tcBorders>
          </w:tcPr>
          <w:p w14:paraId="5317D7BA" w14:textId="77777777" w:rsidR="00BD48BF" w:rsidRDefault="004F7881">
            <w:pPr>
              <w:spacing w:after="0"/>
              <w:ind w:left="24"/>
            </w:pPr>
            <w:hyperlink r:id="rId113">
              <w:r w:rsidR="00BD48BF">
                <w:rPr>
                  <w:rFonts w:ascii="Calibri" w:eastAsia="Calibri" w:hAnsi="Calibri" w:cs="Calibri"/>
                  <w:color w:val="0563C1"/>
                  <w:sz w:val="11"/>
                  <w:u w:val="single" w:color="0563C1"/>
                </w:rPr>
                <w:t>https://cordis.europa.eu/project/id/779780</w:t>
              </w:r>
            </w:hyperlink>
          </w:p>
        </w:tc>
        <w:tc>
          <w:tcPr>
            <w:tcW w:w="1335" w:type="dxa"/>
            <w:tcBorders>
              <w:top w:val="single" w:sz="2" w:space="0" w:color="000000"/>
              <w:left w:val="single" w:sz="2" w:space="0" w:color="000000"/>
              <w:bottom w:val="single" w:sz="2" w:space="0" w:color="000000"/>
              <w:right w:val="single" w:sz="2" w:space="0" w:color="000000"/>
            </w:tcBorders>
          </w:tcPr>
          <w:p w14:paraId="54BBE917" w14:textId="77777777" w:rsidR="00BD48BF" w:rsidRDefault="00BD48BF">
            <w:pPr>
              <w:spacing w:after="0"/>
              <w:ind w:left="24"/>
            </w:pPr>
            <w:r>
              <w:rPr>
                <w:rFonts w:ascii="Calibri" w:eastAsia="Calibri" w:hAnsi="Calibri" w:cs="Calibri"/>
                <w:sz w:val="11"/>
              </w:rPr>
              <w:t>2018-01-01</w:t>
            </w:r>
          </w:p>
        </w:tc>
        <w:tc>
          <w:tcPr>
            <w:tcW w:w="1335" w:type="dxa"/>
            <w:tcBorders>
              <w:top w:val="single" w:sz="2" w:space="0" w:color="000000"/>
              <w:left w:val="single" w:sz="2" w:space="0" w:color="000000"/>
              <w:bottom w:val="single" w:sz="2" w:space="0" w:color="000000"/>
              <w:right w:val="single" w:sz="2" w:space="0" w:color="000000"/>
            </w:tcBorders>
          </w:tcPr>
          <w:p w14:paraId="47E9EE1F" w14:textId="77777777" w:rsidR="00BD48BF" w:rsidRDefault="00BD48BF">
            <w:pPr>
              <w:spacing w:after="0"/>
              <w:ind w:left="24"/>
            </w:pPr>
            <w:r>
              <w:rPr>
                <w:rFonts w:ascii="Calibri" w:eastAsia="Calibri" w:hAnsi="Calibri" w:cs="Calibri"/>
                <w:sz w:val="11"/>
              </w:rPr>
              <w:t>2020-12-31</w:t>
            </w:r>
          </w:p>
        </w:tc>
        <w:tc>
          <w:tcPr>
            <w:tcW w:w="1334" w:type="dxa"/>
            <w:tcBorders>
              <w:top w:val="single" w:sz="2" w:space="0" w:color="000000"/>
              <w:left w:val="single" w:sz="2" w:space="0" w:color="000000"/>
              <w:bottom w:val="single" w:sz="2" w:space="0" w:color="000000"/>
              <w:right w:val="single" w:sz="2" w:space="0" w:color="000000"/>
            </w:tcBorders>
          </w:tcPr>
          <w:p w14:paraId="74610223" w14:textId="77777777" w:rsidR="00BD48BF" w:rsidRDefault="00BD48BF">
            <w:pPr>
              <w:spacing w:after="0"/>
              <w:ind w:left="24" w:right="-11"/>
              <w:jc w:val="both"/>
            </w:pPr>
            <w:r>
              <w:rPr>
                <w:noProof/>
                <w:lang w:eastAsia="en-GB"/>
              </w:rPr>
              <mc:AlternateContent>
                <mc:Choice Requires="wpg">
                  <w:drawing>
                    <wp:anchor distT="0" distB="0" distL="114300" distR="114300" simplePos="0" relativeHeight="251709440" behindDoc="1" locked="0" layoutInCell="1" allowOverlap="1" wp14:anchorId="17783E64" wp14:editId="7AFE3580">
                      <wp:simplePos x="0" y="0"/>
                      <wp:positionH relativeFrom="column">
                        <wp:posOffset>15240</wp:posOffset>
                      </wp:positionH>
                      <wp:positionV relativeFrom="paragraph">
                        <wp:posOffset>60198</wp:posOffset>
                      </wp:positionV>
                      <wp:extent cx="722681" cy="4572"/>
                      <wp:effectExtent l="0" t="0" r="0" b="0"/>
                      <wp:wrapNone/>
                      <wp:docPr id="52192" name="Group 52192"/>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76" name="Shape 60176"/>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91F507" id="Group 52192" o:spid="_x0000_s1026" style="position:absolute;margin-left:1.2pt;margin-top:4.75pt;width:56.9pt;height:.35pt;z-index:-251607040"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S2hQIAAFMGAAAOAAAAZHJzL2Uyb0RvYy54bWykVclu2zAQvRfoPxC811rqJREs55C0vhRt&#10;kKQfQFPUAlAkQdKW/fcdjha7DhAUrg/SaPjmzcwjOV4/HFtJDsK6RqucJrOYEqG4LhpV5fT32/cv&#10;d5Q4z1TBpFYipyfh6MPm86d1ZzKR6lrLQlgCJMplnclp7b3JosjxWrTMzbQRChZLbVvm4dNWUWFZ&#10;B+ytjNI4XkadtoWxmgvnwPvUL9IN8pel4P5XWTrhicwp1ObxafG5C89os2ZZZZmpGz6UwW6oomWN&#10;gqQT1RPzjOxt846qbbjVTpd+xnUb6bJsuMAeoJskvupma/XeYC9V1lVmkgmkvdLpZlr+8/BsSVPk&#10;dJEm9yklirWwTZiZ9C6QqDNVBsitNa/m2Q6Oqv8KXR9L24Y39EOOKO5pElccPeHgXKXp8i6hhMPS&#10;fLFKe+l5DfvzLobX3z6IisaEUahrKqMzcITcWSX3fyq91swIFN+F3geVlnGyWo4qIYT0LhQFkZNE&#10;LnOg1i363CfzedBn6pRlfO/8VmiUmR1+OA/LcNyK0WL1aPGjGk0L5//Dk2+YD3GBKpikO+9TnVMs&#10;I6y1+iDeNKL81WZBiedVqS5R446PZwGgI2B8G6S7AF50PmLGd4+FSwx8/wjD+z2lBSM0ibJOjYPz&#10;UlqpggaQhDOYRqVkHq9123gYU7JpYcalqzg+EwNbOHj9TqPlT1IEqaR6ESVcLbwQweFstXuUlhxY&#10;GEb4Q3ImTc0G77DrAxRLRZ4QXzZSTpQJhv5NuVh+fUwGhgEc4gTOwSky7iP5UE0/DGGkQNPjSARR&#10;piDMrJWf4hUMckxy0W0wd7o44XBAQeAmojQ4ubCPYcqG0Xj5jajzf8HmD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EG4&#10;pLaFAgAAUwYAAA4AAAAAAAAAAAAAAAAALgIAAGRycy9lMm9Eb2MueG1sUEsBAi0AFAAGAAgAAAAh&#10;AFMt4YvdAAAABgEAAA8AAAAAAAAAAAAAAAAA3wQAAGRycy9kb3ducmV2LnhtbFBLBQYAAAAABAAE&#10;APMAAADpBQAAAAA=&#10;">
                      <v:shape id="Shape 60176"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V/jMYA&#10;AADeAAAADwAAAGRycy9kb3ducmV2LnhtbESPQWsCMRSE7wX/Q3hCL0UTFdayNYoKgoceWi3B42Pz&#10;uru4eVk3Ubf/vikUPA4z8w2zWPWuETfqQu1Zw2SsQBAX3tZcavg67kavIEJEtth4Jg0/FGC1HDwt&#10;MLf+zp90O8RSJAiHHDVUMba5lKGoyGEY+5Y4ed++cxiT7EppO7wnuGvkVKlMOqw5LVTY0rai4ny4&#10;Og0vaDbv5uTb3qjZx8xcnAt7o/XzsF+/gYjUx0f4v723GjI1mWfwdydd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V/jM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r>
              <w:rPr>
                <w:rFonts w:ascii="Calibri" w:eastAsia="Calibri" w:hAnsi="Calibri" w:cs="Calibri"/>
                <w:color w:val="0563C1"/>
                <w:sz w:val="11"/>
              </w:rPr>
              <w:t>ICT-14-2016-2017 - Big Da</w:t>
            </w:r>
          </w:p>
        </w:tc>
        <w:tc>
          <w:tcPr>
            <w:tcW w:w="1334" w:type="dxa"/>
            <w:tcBorders>
              <w:top w:val="single" w:sz="2" w:space="0" w:color="000000"/>
              <w:left w:val="single" w:sz="2" w:space="0" w:color="000000"/>
              <w:bottom w:val="single" w:sz="2" w:space="0" w:color="000000"/>
              <w:right w:val="single" w:sz="2" w:space="0" w:color="000000"/>
            </w:tcBorders>
          </w:tcPr>
          <w:p w14:paraId="489BE19D" w14:textId="77777777" w:rsidR="00BD48BF" w:rsidRDefault="00BD48BF">
            <w:pPr>
              <w:spacing w:after="0"/>
              <w:ind w:left="24"/>
              <w:jc w:val="both"/>
            </w:pPr>
            <w:r>
              <w:rPr>
                <w:noProof/>
                <w:lang w:eastAsia="en-GB"/>
              </w:rPr>
              <mc:AlternateContent>
                <mc:Choice Requires="wpg">
                  <w:drawing>
                    <wp:anchor distT="0" distB="0" distL="114300" distR="114300" simplePos="0" relativeHeight="251710464" behindDoc="1" locked="0" layoutInCell="1" allowOverlap="1" wp14:anchorId="05577207" wp14:editId="06BE3A35">
                      <wp:simplePos x="0" y="0"/>
                      <wp:positionH relativeFrom="column">
                        <wp:posOffset>15240</wp:posOffset>
                      </wp:positionH>
                      <wp:positionV relativeFrom="paragraph">
                        <wp:posOffset>60198</wp:posOffset>
                      </wp:positionV>
                      <wp:extent cx="591312" cy="4572"/>
                      <wp:effectExtent l="0" t="0" r="0" b="0"/>
                      <wp:wrapNone/>
                      <wp:docPr id="52222" name="Group 52222"/>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77" name="Shape 60177"/>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8478C1" id="Group 52222" o:spid="_x0000_s1026" style="position:absolute;margin-left:1.2pt;margin-top:4.75pt;width:46.55pt;height:.35pt;z-index:-251606016"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CkhAIAAFMGAAAOAAAAZHJzL2Uyb0RvYy54bWykVdtu2zAMfR+wfxD8vthOc1mNOH1ot7wM&#10;W9F2H6DI8gWQJUFS4uTvR9GW46VAMWR5sGnq8JA8kpjNw6kV5MiNbZTMo3SWRIRLpopGVnn0++37&#10;l68RsY7KggoleR6duY0etp8/bTqd8bmqlSi4IUAibdbpPKqd01kcW1bzltqZ0lzCYqlMSx18miou&#10;DO2AvRXxPElWcadMoY1i3FrwPvWL0Rb5y5Iz96ssLXdE5BHU5vBp8Ln3z3i7oVllqK4bNpRBb6ii&#10;pY2EpCPVE3WUHEzzjqptmFFWlW7GVBursmwYxx6gmzS56mZn1EFjL1XWVXqUCaS90ulmWvbz+GxI&#10;U+TRcg6/iEjawjZhZtK7QKJOVxkgd0a/6mczOKr+y3d9Kk3r39APOaG451FcfnKEgXN5n96lkIDB&#10;0mK5nvfSsxr2510Mq799EBWHhLGvayyj03CE7EUl+38qvdZUcxTf+t4HlVZJul4HlRBCeheKgshR&#10;IptZUOsWfe7TxcLrM3ZKM3awbscVykyPP6yDZThuRbBoHSx2ksE0cP4/PPmaOh/nqbxJuss+1XmE&#10;Zfi1Vh35m0KUu9osKPGyKuQUFXY8nAWABkB4a6SbACedB0x491i4xMD3jzC832NaMHyTKOvYODin&#10;0grpNYAkjMI0KgV1eK3bxsGYEk0LM26+TpILMbD5g9fvNFruLLiXSsgXXsLVwgvhHdZU+0dhyJH6&#10;YYQ/JKdC13TwDrs+QLFU5PHxZSPESJli6N+Uy9XdYzowDGAfx3EOjpFJH8mGavphCCMFmg4jEUQZ&#10;gzCzkm6MlzDIMcmkW2/uVXHG4YCCwE1EaXByYR/DlPWjcfqNqMt/wfYPAAAA//8DAFBLAwQUAAYA&#10;CAAAACEAyctEStsAAAAFAQAADwAAAGRycy9kb3ducmV2LnhtbEyOQUvDQBCF74L/YRnBm90kGrEx&#10;m1KKeiqCrSDepsk0Cc3Ohuw2Sf+940lPw+N9vPny1Ww7NdLgW8cG4kUEirh0Vcu1gc/9690TKB+Q&#10;K+wck4ELeVgV11c5ZpWb+IPGXaiVjLDP0EATQp9p7cuGLPqF64mlO7rBYpA41LoacJJx2+kkih61&#10;xZblQ4M9bRoqT7uzNfA24bS+j1/G7em4uXzv0/evbUzG3N7M62dQgebwB8OvvqhDIU4Hd+bKq85A&#10;8iCggWUKStplKvcgVJSALnL93774AQAA//8DAFBLAQItABQABgAIAAAAIQC2gziS/gAAAOEBAAAT&#10;AAAAAAAAAAAAAAAAAAAAAABbQ29udGVudF9UeXBlc10ueG1sUEsBAi0AFAAGAAgAAAAhADj9If/W&#10;AAAAlAEAAAsAAAAAAAAAAAAAAAAALwEAAF9yZWxzLy5yZWxzUEsBAi0AFAAGAAgAAAAhABxYgKSE&#10;AgAAUwYAAA4AAAAAAAAAAAAAAAAALgIAAGRycy9lMm9Eb2MueG1sUEsBAi0AFAAGAAgAAAAhAMnL&#10;RErbAAAABQEAAA8AAAAAAAAAAAAAAAAA3gQAAGRycy9kb3ducmV2LnhtbFBLBQYAAAAABAAEAPMA&#10;AADmBQAAAAA=&#10;">
                      <v:shape id="Shape 60177"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z+8McA&#10;AADeAAAADwAAAGRycy9kb3ducmV2LnhtbESPS2/CMBCE70j8B2uRegMHDjxSDKqqVkq58TjQ28pe&#10;4qjxOopdkvbXYyQkjqOZ+Uaz3vauFldqQ+VZwXSSgSDW3lRcKjgdP8dLECEiG6w9k4I/CrDdDAdr&#10;zI3veE/XQyxFgnDIUYGNscmlDNqSwzDxDXHyLr51GJNsS2la7BLc1XKWZXPpsOK0YLGhd0v65/Dr&#10;FBSX77Ptdvr/tPr6aMyu08Ws0Eq9jPq3VxCR+vgMP9qFUTDPposF3O+kKyA3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M/vDHAAAA3gAAAA8AAAAAAAAAAAAAAAAAmAIAAGRy&#10;cy9kb3ducmV2LnhtbFBLBQYAAAAABAAEAPUAAACMAwAAAAA=&#10;" path="m,l591312,r,9144l,9144,,e" fillcolor="#0563c1" stroked="f" strokeweight="0">
                        <v:stroke miterlimit="83231f" joinstyle="miter"/>
                        <v:path arrowok="t" textboxrect="0,0,591312,9144"/>
                      </v:shape>
                    </v:group>
                  </w:pict>
                </mc:Fallback>
              </mc:AlternateContent>
            </w:r>
            <w:hyperlink r:id="rId114">
              <w:r>
                <w:rPr>
                  <w:rFonts w:ascii="Calibri" w:eastAsia="Calibri" w:hAnsi="Calibri" w:cs="Calibri"/>
                  <w:color w:val="0563C1"/>
                  <w:sz w:val="11"/>
                </w:rPr>
                <w:t>H2020-EU.2.1.1. - IN</w:t>
              </w:r>
            </w:hyperlink>
          </w:p>
        </w:tc>
        <w:tc>
          <w:tcPr>
            <w:tcW w:w="1334" w:type="dxa"/>
            <w:tcBorders>
              <w:top w:val="single" w:sz="2" w:space="0" w:color="000000"/>
              <w:left w:val="single" w:sz="2" w:space="0" w:color="000000"/>
              <w:bottom w:val="single" w:sz="2" w:space="0" w:color="000000"/>
              <w:right w:val="single" w:sz="2" w:space="0" w:color="000000"/>
            </w:tcBorders>
          </w:tcPr>
          <w:p w14:paraId="1F2B2944" w14:textId="77777777" w:rsidR="00BD48BF" w:rsidRDefault="004F7881">
            <w:pPr>
              <w:spacing w:after="0"/>
              <w:ind w:left="24" w:hanging="54"/>
            </w:pPr>
            <w:hyperlink r:id="rId115">
              <w:r w:rsidR="00BD48BF">
                <w:rPr>
                  <w:rFonts w:ascii="Calibri" w:eastAsia="Calibri" w:hAnsi="Calibri" w:cs="Calibri"/>
                  <w:color w:val="0563C1"/>
                  <w:sz w:val="11"/>
                </w:rPr>
                <w:t>D</w:t>
              </w:r>
            </w:hyperlink>
            <w:r w:rsidR="00BD48BF">
              <w:rPr>
                <w:rFonts w:ascii="Calibri" w:eastAsia="Calibri" w:hAnsi="Calibri" w:cs="Calibri"/>
                <w:sz w:val="11"/>
              </w:rPr>
              <w:t>INSTITUTO DE BIOMECANICA DE VALENCIA</w:t>
            </w:r>
          </w:p>
        </w:tc>
        <w:tc>
          <w:tcPr>
            <w:tcW w:w="1334" w:type="dxa"/>
            <w:tcBorders>
              <w:top w:val="single" w:sz="2" w:space="0" w:color="000000"/>
              <w:left w:val="single" w:sz="2" w:space="0" w:color="000000"/>
              <w:bottom w:val="single" w:sz="2" w:space="0" w:color="000000"/>
              <w:right w:val="single" w:sz="2" w:space="0" w:color="000000"/>
            </w:tcBorders>
          </w:tcPr>
          <w:p w14:paraId="55DAD863" w14:textId="77777777" w:rsidR="00BD48BF" w:rsidRDefault="00BD48BF">
            <w:pPr>
              <w:spacing w:after="0"/>
              <w:ind w:left="24"/>
            </w:pPr>
            <w:r>
              <w:rPr>
                <w:rFonts w:ascii="Calibri" w:eastAsia="Calibri" w:hAnsi="Calibri" w:cs="Calibri"/>
                <w:sz w:val="11"/>
              </w:rPr>
              <w:t>Spain</w:t>
            </w:r>
          </w:p>
        </w:tc>
        <w:tc>
          <w:tcPr>
            <w:tcW w:w="1334" w:type="dxa"/>
            <w:tcBorders>
              <w:top w:val="single" w:sz="2" w:space="0" w:color="000000"/>
              <w:left w:val="single" w:sz="2" w:space="0" w:color="000000"/>
              <w:bottom w:val="single" w:sz="2" w:space="0" w:color="000000"/>
              <w:right w:val="single" w:sz="2" w:space="0" w:color="000000"/>
            </w:tcBorders>
          </w:tcPr>
          <w:p w14:paraId="47AC4121" w14:textId="77777777" w:rsidR="00BD48BF" w:rsidRDefault="00BD48BF">
            <w:pPr>
              <w:spacing w:after="0"/>
              <w:ind w:left="24"/>
            </w:pPr>
            <w:r>
              <w:rPr>
                <w:rFonts w:ascii="Calibri" w:eastAsia="Calibri" w:hAnsi="Calibri" w:cs="Calibri"/>
                <w:sz w:val="11"/>
              </w:rPr>
              <w:t>IA</w:t>
            </w:r>
          </w:p>
        </w:tc>
        <w:tc>
          <w:tcPr>
            <w:tcW w:w="1339" w:type="dxa"/>
            <w:tcBorders>
              <w:top w:val="single" w:sz="2" w:space="0" w:color="000000"/>
              <w:left w:val="single" w:sz="2" w:space="0" w:color="000000"/>
              <w:bottom w:val="single" w:sz="2" w:space="0" w:color="000000"/>
              <w:right w:val="single" w:sz="8" w:space="0" w:color="000000"/>
            </w:tcBorders>
          </w:tcPr>
          <w:p w14:paraId="364B6FCC" w14:textId="77777777" w:rsidR="00BD48BF" w:rsidRDefault="00BD48BF">
            <w:pPr>
              <w:spacing w:after="0"/>
              <w:ind w:left="24"/>
            </w:pPr>
            <w:r>
              <w:rPr>
                <w:rFonts w:ascii="Calibri" w:eastAsia="Calibri" w:hAnsi="Calibri" w:cs="Calibri"/>
                <w:sz w:val="11"/>
              </w:rPr>
              <w:t>Healthcare</w:t>
            </w:r>
          </w:p>
        </w:tc>
      </w:tr>
      <w:tr w:rsidR="00BD48BF" w14:paraId="14472482" w14:textId="77777777" w:rsidTr="00BC36E5">
        <w:trPr>
          <w:trHeight w:val="458"/>
        </w:trPr>
        <w:tc>
          <w:tcPr>
            <w:tcW w:w="1340" w:type="dxa"/>
            <w:tcBorders>
              <w:top w:val="single" w:sz="2" w:space="0" w:color="000000"/>
              <w:left w:val="single" w:sz="8" w:space="0" w:color="000000"/>
              <w:bottom w:val="single" w:sz="2" w:space="0" w:color="000000"/>
              <w:right w:val="single" w:sz="2" w:space="0" w:color="000000"/>
            </w:tcBorders>
          </w:tcPr>
          <w:p w14:paraId="0D2ED729" w14:textId="77777777" w:rsidR="00BD48BF" w:rsidRDefault="00BD48BF">
            <w:pPr>
              <w:spacing w:after="0"/>
              <w:ind w:left="22"/>
            </w:pPr>
            <w:r>
              <w:rPr>
                <w:rFonts w:ascii="Calibri" w:eastAsia="Calibri" w:hAnsi="Calibri" w:cs="Calibri"/>
                <w:sz w:val="11"/>
              </w:rPr>
              <w:t>BRAIN-IoT</w:t>
            </w:r>
          </w:p>
        </w:tc>
        <w:tc>
          <w:tcPr>
            <w:tcW w:w="1335" w:type="dxa"/>
            <w:tcBorders>
              <w:top w:val="single" w:sz="2" w:space="0" w:color="000000"/>
              <w:left w:val="single" w:sz="2" w:space="0" w:color="000000"/>
              <w:bottom w:val="single" w:sz="2" w:space="0" w:color="000000"/>
              <w:right w:val="single" w:sz="2" w:space="0" w:color="000000"/>
            </w:tcBorders>
          </w:tcPr>
          <w:p w14:paraId="59010A99" w14:textId="77777777" w:rsidR="00BD48BF" w:rsidRDefault="00BD48BF">
            <w:pPr>
              <w:spacing w:after="0"/>
              <w:ind w:left="24"/>
            </w:pPr>
            <w:r>
              <w:rPr>
                <w:rFonts w:ascii="Calibri" w:eastAsia="Calibri" w:hAnsi="Calibri" w:cs="Calibri"/>
                <w:sz w:val="11"/>
              </w:rPr>
              <w:t xml:space="preserve">model-Based </w:t>
            </w:r>
            <w:proofErr w:type="spellStart"/>
            <w:r>
              <w:rPr>
                <w:rFonts w:ascii="Calibri" w:eastAsia="Calibri" w:hAnsi="Calibri" w:cs="Calibri"/>
                <w:sz w:val="11"/>
              </w:rPr>
              <w:t>fRamework</w:t>
            </w:r>
            <w:proofErr w:type="spellEnd"/>
            <w:r>
              <w:rPr>
                <w:rFonts w:ascii="Calibri" w:eastAsia="Calibri" w:hAnsi="Calibri" w:cs="Calibri"/>
                <w:sz w:val="11"/>
              </w:rPr>
              <w:t xml:space="preserve"> for dependable sensing and Actuation in </w:t>
            </w:r>
            <w:proofErr w:type="spellStart"/>
            <w:r>
              <w:rPr>
                <w:rFonts w:ascii="Calibri" w:eastAsia="Calibri" w:hAnsi="Calibri" w:cs="Calibri"/>
                <w:sz w:val="11"/>
              </w:rPr>
              <w:t>INtelligent</w:t>
            </w:r>
            <w:proofErr w:type="spellEnd"/>
            <w:r>
              <w:rPr>
                <w:rFonts w:ascii="Calibri" w:eastAsia="Calibri" w:hAnsi="Calibri" w:cs="Calibri"/>
                <w:sz w:val="11"/>
              </w:rPr>
              <w:t xml:space="preserve"> decentralized </w:t>
            </w:r>
            <w:proofErr w:type="spellStart"/>
            <w:r>
              <w:rPr>
                <w:rFonts w:ascii="Calibri" w:eastAsia="Calibri" w:hAnsi="Calibri" w:cs="Calibri"/>
                <w:sz w:val="11"/>
              </w:rPr>
              <w:t>IoT</w:t>
            </w:r>
            <w:proofErr w:type="spellEnd"/>
            <w:r>
              <w:rPr>
                <w:rFonts w:ascii="Calibri" w:eastAsia="Calibri" w:hAnsi="Calibri" w:cs="Calibri"/>
                <w:sz w:val="11"/>
              </w:rPr>
              <w:t xml:space="preserve"> systems</w:t>
            </w:r>
          </w:p>
        </w:tc>
        <w:tc>
          <w:tcPr>
            <w:tcW w:w="1335" w:type="dxa"/>
            <w:tcBorders>
              <w:top w:val="single" w:sz="2" w:space="0" w:color="000000"/>
              <w:left w:val="single" w:sz="2" w:space="0" w:color="000000"/>
              <w:bottom w:val="single" w:sz="2" w:space="0" w:color="000000"/>
              <w:right w:val="single" w:sz="2" w:space="0" w:color="000000"/>
            </w:tcBorders>
          </w:tcPr>
          <w:p w14:paraId="18006D18" w14:textId="77777777" w:rsidR="00BD48BF" w:rsidRDefault="004F7881">
            <w:pPr>
              <w:spacing w:after="0"/>
              <w:ind w:left="24"/>
            </w:pPr>
            <w:hyperlink r:id="rId116">
              <w:r w:rsidR="00BD48BF">
                <w:rPr>
                  <w:rFonts w:ascii="Calibri" w:eastAsia="Calibri" w:hAnsi="Calibri" w:cs="Calibri"/>
                  <w:color w:val="0563C1"/>
                  <w:sz w:val="11"/>
                  <w:u w:val="single" w:color="0563C1"/>
                </w:rPr>
                <w:t>https://cordis.europa.eu/project/id/780089</w:t>
              </w:r>
            </w:hyperlink>
          </w:p>
        </w:tc>
        <w:tc>
          <w:tcPr>
            <w:tcW w:w="1335" w:type="dxa"/>
            <w:tcBorders>
              <w:top w:val="single" w:sz="2" w:space="0" w:color="000000"/>
              <w:left w:val="single" w:sz="2" w:space="0" w:color="000000"/>
              <w:bottom w:val="single" w:sz="2" w:space="0" w:color="000000"/>
              <w:right w:val="single" w:sz="2" w:space="0" w:color="000000"/>
            </w:tcBorders>
          </w:tcPr>
          <w:p w14:paraId="6365FF91" w14:textId="77777777" w:rsidR="00BD48BF" w:rsidRDefault="00BD48BF">
            <w:pPr>
              <w:spacing w:after="0"/>
              <w:ind w:left="24"/>
            </w:pPr>
            <w:r>
              <w:rPr>
                <w:rFonts w:ascii="Calibri" w:eastAsia="Calibri" w:hAnsi="Calibri" w:cs="Calibri"/>
                <w:sz w:val="11"/>
              </w:rPr>
              <w:t>2018-01-01</w:t>
            </w:r>
          </w:p>
        </w:tc>
        <w:tc>
          <w:tcPr>
            <w:tcW w:w="1335" w:type="dxa"/>
            <w:tcBorders>
              <w:top w:val="single" w:sz="2" w:space="0" w:color="000000"/>
              <w:left w:val="single" w:sz="2" w:space="0" w:color="000000"/>
              <w:bottom w:val="single" w:sz="2" w:space="0" w:color="000000"/>
              <w:right w:val="single" w:sz="2" w:space="0" w:color="000000"/>
            </w:tcBorders>
          </w:tcPr>
          <w:p w14:paraId="5B0A5350" w14:textId="77777777" w:rsidR="00BD48BF" w:rsidRDefault="00BD48BF">
            <w:pPr>
              <w:spacing w:after="0"/>
              <w:ind w:left="24"/>
            </w:pPr>
            <w:r>
              <w:rPr>
                <w:rFonts w:ascii="Calibri" w:eastAsia="Calibri" w:hAnsi="Calibri" w:cs="Calibri"/>
                <w:sz w:val="11"/>
              </w:rPr>
              <w:t>2020-12-31</w:t>
            </w:r>
          </w:p>
        </w:tc>
        <w:tc>
          <w:tcPr>
            <w:tcW w:w="1334" w:type="dxa"/>
            <w:tcBorders>
              <w:top w:val="single" w:sz="2" w:space="0" w:color="000000"/>
              <w:left w:val="single" w:sz="2" w:space="0" w:color="000000"/>
              <w:bottom w:val="single" w:sz="2" w:space="0" w:color="000000"/>
              <w:right w:val="single" w:sz="2" w:space="0" w:color="000000"/>
            </w:tcBorders>
          </w:tcPr>
          <w:p w14:paraId="362B04A5" w14:textId="77777777" w:rsidR="00BD48BF" w:rsidRDefault="00BD48BF">
            <w:pPr>
              <w:spacing w:after="0"/>
              <w:ind w:left="24"/>
              <w:jc w:val="both"/>
            </w:pPr>
            <w:r>
              <w:rPr>
                <w:noProof/>
                <w:lang w:eastAsia="en-GB"/>
              </w:rPr>
              <mc:AlternateContent>
                <mc:Choice Requires="wpg">
                  <w:drawing>
                    <wp:anchor distT="0" distB="0" distL="114300" distR="114300" simplePos="0" relativeHeight="251711488" behindDoc="1" locked="0" layoutInCell="1" allowOverlap="1" wp14:anchorId="4ACBB78E" wp14:editId="044D9430">
                      <wp:simplePos x="0" y="0"/>
                      <wp:positionH relativeFrom="column">
                        <wp:posOffset>15240</wp:posOffset>
                      </wp:positionH>
                      <wp:positionV relativeFrom="paragraph">
                        <wp:posOffset>60198</wp:posOffset>
                      </wp:positionV>
                      <wp:extent cx="722681" cy="4572"/>
                      <wp:effectExtent l="0" t="0" r="0" b="0"/>
                      <wp:wrapNone/>
                      <wp:docPr id="52531" name="Group 52531"/>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78" name="Shape 60178"/>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DEF1FB" id="Group 52531" o:spid="_x0000_s1026" style="position:absolute;margin-left:1.2pt;margin-top:4.75pt;width:56.9pt;height:.35pt;z-index:-251604992"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ohgIAAFMGAAAOAAAAZHJzL2Uyb0RvYy54bWykVdtu2zAMfR+wfxD8vvjSXDojTh/aLS/D&#10;VrTdByiyfAFkSZCUOPn7UbStZClQDFkebJoiD8lDilk/HDtBDtzYVskiSmdJRLhkqmxlXUS/375/&#10;uY+IdVSWVCjJi+jEbfSw+fxp3eucZ6pRouSGAIi0ea+LqHFO53FsWcM7amdKcwmHlTIddfBp6rg0&#10;tAf0TsRZkizjXplSG8W4taB9Gg6jDeJXFWfuV1VZ7ogoIsjN4dPgc+ef8WZN89pQ3bRsTIPekEVH&#10;WwlBA9QTdZTsTfsOqmuZUVZVbsZUF6uqahnHGqCaNLmqZmvUXmMtdd7XOtAE1F7xdDMs+3l4NqQt&#10;i2iRLe7SiEjaQZswMhlUQFGv6xwst0a/6mczKurhy1d9rEzn31APOSK5p0AuPzrCQLnKsuU9BGBw&#10;NF+ssoF61kB/3vmw5tsHXvEUMPZ5hTR6DSNkzyzZ/2PptaGaI/nW1z6ytEzSFYz0wBKakEGFpKBl&#10;oMjmFti6hZ+v6Xzu+QmV0pztrdtyhTTTww/r4BjGrZwk2kwSO8pJNDD/H06+ps77eSgvkv7cp6aI&#10;MA1/1qkDf1No5a6aBSmeT4W8tJo6Ps0CmE4G01sj3IXhReWTzfQebOESA94/muH9DmFB8EUiraFw&#10;UF5SK6TnAIIwCtuoEtThte5aB2tKtB3suGyVJGdgQPODN3QaJXcS3FMl5Auv4GrhhfAKa+rdozDk&#10;QP0ywh+CU6EbOmrHro+mmCrieP+qFSJApuj6N+RiefeYjgijsffjuAeDZzJ4sjGbYRnCSoGip5UI&#10;pAQnjKykC/4SFjkGuajWiztVnnA5ICFwE5Ea3FxYx7hl/Wq8/Ear83/B5g8AAAD//wMAUEsDBBQA&#10;BgAIAAAAIQBTLeGL3QAAAAYBAAAPAAAAZHJzL2Rvd25yZXYueG1sTI7NasMwEITvhb6D2EJujWyn&#10;Ca1rOYTQ9hQK+YHS28ba2CbWyliK7bx9lVNzm2GGmS9bjqYRPXWutqwgnkYgiAuray4VHPafz68g&#10;nEfW2FgmBVdysMwfHzJMtR14S/3OlyKMsEtRQeV9m0rpiooMuqltiUN2sp1BH2xXSt3hEMZNI5Mo&#10;WkiDNYeHCltaV1Scdxej4GvAYTWLP/rN+bS+/u7n3z+bmJSaPI2rdxCeRv9fhht+QIc8MB3thbUT&#10;jYLkJRQVvM1B3NJ4kYA4BhElIPNM3uPnfwAAAP//AwBQSwECLQAUAAYACAAAACEAtoM4kv4AAADh&#10;AQAAEwAAAAAAAAAAAAAAAAAAAAAAW0NvbnRlbnRfVHlwZXNdLnhtbFBLAQItABQABgAIAAAAIQA4&#10;/SH/1gAAAJQBAAALAAAAAAAAAAAAAAAAAC8BAABfcmVscy8ucmVsc1BLAQItABQABgAIAAAAIQAH&#10;+hiohgIAAFMGAAAOAAAAAAAAAAAAAAAAAC4CAABkcnMvZTJvRG9jLnhtbFBLAQItABQABgAIAAAA&#10;IQBTLeGL3QAAAAYBAAAPAAAAAAAAAAAAAAAAAOAEAABkcnMvZG93bnJldi54bWxQSwUGAAAAAAQA&#10;BADzAAAA6gUAAAAA&#10;">
                      <v:shape id="Shape 60178"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OZcMA&#10;AADeAAAADwAAAGRycy9kb3ducmV2LnhtbERPTWsCMRC9F/wPYYReiiYqWFmNooLgoQdrJXgcNuPu&#10;4maybqJu/31zEHp8vO/FqnO1eFAbKs8aRkMFgjj3tuJCw+lnN5iBCBHZYu2ZNPxSgNWy97bAzPon&#10;f9PjGAuRQjhkqKGMscmkDHlJDsPQN8SJu/jWYUywLaRt8ZnCXS3HSk2lw4pTQ4kNbUvKr8e70/CB&#10;ZvNlzr7pjJocJubmXNgbrd/73XoOIlIX/8Uv995qmKrRZ9qb7qQr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ZOZcMAAADeAAAADwAAAAAAAAAAAAAAAACYAgAAZHJzL2Rv&#10;d25yZXYueG1sUEsFBgAAAAAEAAQA9QAAAIgDAAAAAA==&#10;" path="m,l722681,r,9144l,9144,,e" fillcolor="#0563c1" stroked="f" strokeweight="0">
                        <v:stroke miterlimit="83231f" joinstyle="miter"/>
                        <v:path arrowok="t" textboxrect="0,0,722681,9144"/>
                      </v:shape>
                    </v:group>
                  </w:pict>
                </mc:Fallback>
              </mc:AlternateContent>
            </w:r>
            <w:hyperlink r:id="rId117">
              <w:r>
                <w:rPr>
                  <w:rFonts w:ascii="Calibri" w:eastAsia="Calibri" w:hAnsi="Calibri" w:cs="Calibri"/>
                  <w:color w:val="0563C1"/>
                  <w:sz w:val="11"/>
                </w:rPr>
                <w:t>IoT-03-2017 - R&amp;I on IoT i</w:t>
              </w:r>
            </w:hyperlink>
          </w:p>
        </w:tc>
        <w:tc>
          <w:tcPr>
            <w:tcW w:w="1334" w:type="dxa"/>
            <w:tcBorders>
              <w:top w:val="single" w:sz="2" w:space="0" w:color="000000"/>
              <w:left w:val="single" w:sz="2" w:space="0" w:color="000000"/>
              <w:bottom w:val="single" w:sz="2" w:space="0" w:color="000000"/>
              <w:right w:val="single" w:sz="2" w:space="0" w:color="000000"/>
            </w:tcBorders>
          </w:tcPr>
          <w:p w14:paraId="2B5E0CF4" w14:textId="77777777" w:rsidR="00BD48BF" w:rsidRDefault="00BD48BF">
            <w:pPr>
              <w:spacing w:after="0"/>
              <w:ind w:left="-13"/>
              <w:jc w:val="both"/>
            </w:pPr>
            <w:r>
              <w:rPr>
                <w:noProof/>
                <w:lang w:eastAsia="en-GB"/>
              </w:rPr>
              <mc:AlternateContent>
                <mc:Choice Requires="wpg">
                  <w:drawing>
                    <wp:anchor distT="0" distB="0" distL="114300" distR="114300" simplePos="0" relativeHeight="251712512" behindDoc="1" locked="0" layoutInCell="1" allowOverlap="1" wp14:anchorId="2F3AA17F" wp14:editId="7752577B">
                      <wp:simplePos x="0" y="0"/>
                      <wp:positionH relativeFrom="column">
                        <wp:posOffset>15240</wp:posOffset>
                      </wp:positionH>
                      <wp:positionV relativeFrom="paragraph">
                        <wp:posOffset>60198</wp:posOffset>
                      </wp:positionV>
                      <wp:extent cx="591312" cy="4572"/>
                      <wp:effectExtent l="0" t="0" r="0" b="0"/>
                      <wp:wrapNone/>
                      <wp:docPr id="52563" name="Group 52563"/>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79" name="Shape 60179"/>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430810" id="Group 52563" o:spid="_x0000_s1026" style="position:absolute;margin-left:1.2pt;margin-top:4.75pt;width:46.55pt;height:.35pt;z-index:-251603968"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p5hAIAAFMGAAAOAAAAZHJzL2Uyb0RvYy54bWykVdtu2zAMfR+wfxD0vvjSJF2MOH1ot7wM&#10;W9F2H6DI8gWQJUFS4uTvR9GXZClQDFkebJoiD8lDkVk/HFtJDsK6RqucJrOYEqG4LhpV5fT32/cv&#10;XylxnqmCSa1ETk/C0YfN50/rzmQi1bWWhbAEQJTLOpPT2nuTRZHjtWiZm2kjFByW2rbMw6etosKy&#10;DtBbGaVxvIw6bQtjNRfOgfapP6QbxC9Lwf2vsnTCE5lTyM3j0+JzF57RZs2yyjJTN3xIg92QRcsa&#10;BUEnqCfmGdnb5h1U23CrnS79jOs20mXZcIE1QDVJfFXN1uq9wVqqrKvMRBNQe8XTzbD85+HZkqbI&#10;6SJdLO8oUayFNmFk0quAos5UGVhurXk1z3ZQVP1XqPpY2ja8oR5yRHJPE7ni6AkH5WKV3CUpJRyO&#10;5ov7tKee19Cfdz68/vaBVzQGjEJeUxqdgSvkziy5/2PptWZGIPku1D6wtIyT+9XIEpqQXoWkoOVE&#10;kcscsHULP6tkPg/8TJWyjO+d3wqNNLPDD+fhGK5bMUqsHiV+VKNo4f5/ePMN88EvQAWRdOc+1TnF&#10;NMJZqw/iTaOVv2oWpHg+lerSauz4eBfAdDQY3wbhLgwvKh9txndvC0MMeP9ohvM9hQUhFIm0ToWD&#10;8pJaqQIHEIQz2EalZB7Hum08rCnZtLDj0vs4PgMDWrh4fadR8icpAlVSvYgSRgsHIiicrXaP0pID&#10;C8sIfwjOpKnZoB26PphiqogT/MtGygkyQde/IWGAH5MBYTAOfgL34OQZ9558yKZfhrBSoOhxJQIp&#10;kxNG1spP/goWOQa5qDaIO12ccDkgITCJSA1uLqxj2LJhNV5+o9X5v2DzBwAA//8DAFBLAwQUAAYA&#10;CAAAACEAyctEStsAAAAFAQAADwAAAGRycy9kb3ducmV2LnhtbEyOQUvDQBCF74L/YRnBm90kGrEx&#10;m1KKeiqCrSDepsk0Cc3Ohuw2Sf+940lPw+N9vPny1Ww7NdLgW8cG4kUEirh0Vcu1gc/9690TKB+Q&#10;K+wck4ELeVgV11c5ZpWb+IPGXaiVjLDP0EATQp9p7cuGLPqF64mlO7rBYpA41LoacJJx2+kkih61&#10;xZblQ4M9bRoqT7uzNfA24bS+j1/G7em4uXzv0/evbUzG3N7M62dQgebwB8OvvqhDIU4Hd+bKq85A&#10;8iCggWUKStplKvcgVJSALnL93774AQAA//8DAFBLAQItABQABgAIAAAAIQC2gziS/gAAAOEBAAAT&#10;AAAAAAAAAAAAAAAAAAAAAABbQ29udGVudF9UeXBlc10ueG1sUEsBAi0AFAAGAAgAAAAhADj9If/W&#10;AAAAlAEAAAsAAAAAAAAAAAAAAAAALwEAAF9yZWxzLy5yZWxzUEsBAi0AFAAGAAgAAAAhAJ4e+nmE&#10;AgAAUwYAAA4AAAAAAAAAAAAAAAAALgIAAGRycy9lMm9Eb2MueG1sUEsBAi0AFAAGAAgAAAAhAMnL&#10;RErbAAAABQEAAA8AAAAAAAAAAAAAAAAA3gQAAGRycy9kb3ducmV2LnhtbFBLBQYAAAAABAAEAPMA&#10;AADmBQAAAAA=&#10;">
                      <v:shape id="Shape 60179"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PGcYA&#10;AADeAAAADwAAAGRycy9kb3ducmV2LnhtbESPQWsCMRSE7wX/Q3iCt5rVg62rUUQqrN6qHvT2SJ6b&#10;xc3Lskndtb++KRR6HGbmG2a57l0tHtSGyrOCyTgDQay9qbhUcD7tXt9BhIhssPZMCp4UYL0avCwx&#10;N77jT3ocYykShEOOCmyMTS5l0JYchrFviJN3863DmGRbStNil+CultMsm0mHFacFiw1tLen78csp&#10;KG7Xi+0O+vs833805tDpYlpopUbDfrMAEamP/+G/dmEUzLLJ2xx+76Qr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PGc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18">
              <w:r>
                <w:rPr>
                  <w:rFonts w:ascii="Calibri" w:eastAsia="Calibri" w:hAnsi="Calibri" w:cs="Calibri"/>
                  <w:color w:val="0563C1"/>
                  <w:sz w:val="11"/>
                </w:rPr>
                <w:t>nH2020-EU.2.1.1. - IN</w:t>
              </w:r>
            </w:hyperlink>
          </w:p>
        </w:tc>
        <w:tc>
          <w:tcPr>
            <w:tcW w:w="1334" w:type="dxa"/>
            <w:tcBorders>
              <w:top w:val="single" w:sz="2" w:space="0" w:color="000000"/>
              <w:left w:val="single" w:sz="2" w:space="0" w:color="000000"/>
              <w:bottom w:val="single" w:sz="2" w:space="0" w:color="000000"/>
              <w:right w:val="single" w:sz="2" w:space="0" w:color="000000"/>
            </w:tcBorders>
          </w:tcPr>
          <w:p w14:paraId="5223AC67" w14:textId="77777777" w:rsidR="00BD48BF" w:rsidRDefault="004F7881">
            <w:pPr>
              <w:spacing w:after="0"/>
              <w:ind w:left="-30"/>
            </w:pPr>
            <w:hyperlink r:id="rId119">
              <w:r w:rsidR="00BD48BF">
                <w:rPr>
                  <w:rFonts w:ascii="Calibri" w:eastAsia="Calibri" w:hAnsi="Calibri" w:cs="Calibri"/>
                  <w:color w:val="0563C1"/>
                  <w:sz w:val="11"/>
                </w:rPr>
                <w:t>D</w:t>
              </w:r>
            </w:hyperlink>
            <w:r w:rsidR="00BD48BF">
              <w:rPr>
                <w:rFonts w:ascii="Calibri" w:eastAsia="Calibri" w:hAnsi="Calibri" w:cs="Calibri"/>
                <w:sz w:val="11"/>
              </w:rPr>
              <w:t xml:space="preserve">FONDAZIONE LINKS - LEADING </w:t>
            </w:r>
          </w:p>
          <w:p w14:paraId="3D99DB5C" w14:textId="77777777" w:rsidR="00BD48BF" w:rsidRDefault="00BD48BF">
            <w:pPr>
              <w:spacing w:after="0"/>
              <w:ind w:left="24"/>
            </w:pPr>
            <w:r>
              <w:rPr>
                <w:rFonts w:ascii="Calibri" w:eastAsia="Calibri" w:hAnsi="Calibri" w:cs="Calibri"/>
                <w:sz w:val="11"/>
              </w:rPr>
              <w:t xml:space="preserve">INNOVATION &amp; KNOWLEDGE FOR </w:t>
            </w:r>
          </w:p>
          <w:p w14:paraId="5281407F" w14:textId="77777777" w:rsidR="00BD48BF" w:rsidRDefault="00BD48BF">
            <w:pPr>
              <w:spacing w:after="0"/>
              <w:ind w:left="24"/>
            </w:pPr>
            <w:r>
              <w:rPr>
                <w:rFonts w:ascii="Calibri" w:eastAsia="Calibri" w:hAnsi="Calibri" w:cs="Calibri"/>
                <w:sz w:val="11"/>
              </w:rPr>
              <w:t>SOCIETY</w:t>
            </w:r>
          </w:p>
        </w:tc>
        <w:tc>
          <w:tcPr>
            <w:tcW w:w="1334" w:type="dxa"/>
            <w:tcBorders>
              <w:top w:val="single" w:sz="2" w:space="0" w:color="000000"/>
              <w:left w:val="single" w:sz="2" w:space="0" w:color="000000"/>
              <w:bottom w:val="single" w:sz="2" w:space="0" w:color="000000"/>
              <w:right w:val="single" w:sz="2" w:space="0" w:color="000000"/>
            </w:tcBorders>
          </w:tcPr>
          <w:p w14:paraId="43942D71" w14:textId="77777777" w:rsidR="00BD48BF" w:rsidRDefault="00BD48BF">
            <w:pPr>
              <w:spacing w:after="0"/>
              <w:ind w:left="24"/>
            </w:pPr>
            <w:r>
              <w:rPr>
                <w:rFonts w:ascii="Calibri" w:eastAsia="Calibri" w:hAnsi="Calibri" w:cs="Calibri"/>
                <w:sz w:val="11"/>
              </w:rPr>
              <w:t>Italy</w:t>
            </w:r>
          </w:p>
        </w:tc>
        <w:tc>
          <w:tcPr>
            <w:tcW w:w="1334" w:type="dxa"/>
            <w:tcBorders>
              <w:top w:val="single" w:sz="2" w:space="0" w:color="000000"/>
              <w:left w:val="single" w:sz="2" w:space="0" w:color="000000"/>
              <w:bottom w:val="single" w:sz="2" w:space="0" w:color="000000"/>
              <w:right w:val="single" w:sz="2" w:space="0" w:color="000000"/>
            </w:tcBorders>
          </w:tcPr>
          <w:p w14:paraId="26A011B5" w14:textId="77777777" w:rsidR="00BD48BF" w:rsidRDefault="00BD48BF">
            <w:pPr>
              <w:spacing w:after="0"/>
              <w:ind w:left="24"/>
            </w:pPr>
            <w:r>
              <w:rPr>
                <w:rFonts w:ascii="Calibri" w:eastAsia="Calibri" w:hAnsi="Calibri" w:cs="Calibri"/>
                <w:sz w:val="11"/>
              </w:rPr>
              <w:t>RIA</w:t>
            </w:r>
          </w:p>
        </w:tc>
        <w:tc>
          <w:tcPr>
            <w:tcW w:w="1339" w:type="dxa"/>
            <w:tcBorders>
              <w:top w:val="single" w:sz="2" w:space="0" w:color="000000"/>
              <w:left w:val="single" w:sz="2" w:space="0" w:color="000000"/>
              <w:bottom w:val="single" w:sz="2" w:space="0" w:color="000000"/>
              <w:right w:val="single" w:sz="8" w:space="0" w:color="000000"/>
            </w:tcBorders>
          </w:tcPr>
          <w:p w14:paraId="65D4156F" w14:textId="77777777" w:rsidR="00BD48BF" w:rsidRDefault="00BD48BF">
            <w:pPr>
              <w:spacing w:after="0"/>
              <w:ind w:left="24"/>
            </w:pPr>
            <w:r>
              <w:rPr>
                <w:rFonts w:ascii="Calibri" w:eastAsia="Calibri" w:hAnsi="Calibri" w:cs="Calibri"/>
                <w:sz w:val="11"/>
              </w:rPr>
              <w:t>IoT</w:t>
            </w:r>
          </w:p>
        </w:tc>
      </w:tr>
      <w:tr w:rsidR="00BD48BF" w14:paraId="559DD021" w14:textId="77777777" w:rsidTr="00BC36E5">
        <w:trPr>
          <w:trHeight w:val="307"/>
        </w:trPr>
        <w:tc>
          <w:tcPr>
            <w:tcW w:w="1340" w:type="dxa"/>
            <w:tcBorders>
              <w:top w:val="single" w:sz="2" w:space="0" w:color="000000"/>
              <w:left w:val="single" w:sz="8" w:space="0" w:color="000000"/>
              <w:bottom w:val="single" w:sz="2" w:space="0" w:color="000000"/>
              <w:right w:val="single" w:sz="2" w:space="0" w:color="000000"/>
            </w:tcBorders>
          </w:tcPr>
          <w:p w14:paraId="08505942" w14:textId="77777777" w:rsidR="00BD48BF" w:rsidRDefault="00BD48BF">
            <w:pPr>
              <w:spacing w:after="0"/>
              <w:ind w:left="22"/>
            </w:pPr>
            <w:proofErr w:type="spellStart"/>
            <w:r>
              <w:rPr>
                <w:rFonts w:ascii="Calibri" w:eastAsia="Calibri" w:hAnsi="Calibri" w:cs="Calibri"/>
                <w:sz w:val="11"/>
              </w:rPr>
              <w:t>BrainPatch</w:t>
            </w:r>
            <w:proofErr w:type="spellEnd"/>
          </w:p>
        </w:tc>
        <w:tc>
          <w:tcPr>
            <w:tcW w:w="1335" w:type="dxa"/>
            <w:tcBorders>
              <w:top w:val="single" w:sz="2" w:space="0" w:color="000000"/>
              <w:left w:val="single" w:sz="2" w:space="0" w:color="000000"/>
              <w:bottom w:val="single" w:sz="2" w:space="0" w:color="000000"/>
              <w:right w:val="single" w:sz="2" w:space="0" w:color="000000"/>
            </w:tcBorders>
          </w:tcPr>
          <w:p w14:paraId="0D7CFE24" w14:textId="77777777" w:rsidR="00BD48BF" w:rsidRDefault="00BD48BF">
            <w:pPr>
              <w:spacing w:after="0"/>
              <w:ind w:left="24"/>
            </w:pPr>
            <w:proofErr w:type="spellStart"/>
            <w:r>
              <w:rPr>
                <w:rFonts w:ascii="Calibri" w:eastAsia="Calibri" w:hAnsi="Calibri" w:cs="Calibri"/>
                <w:sz w:val="11"/>
              </w:rPr>
              <w:t>BrainPatch</w:t>
            </w:r>
            <w:proofErr w:type="spellEnd"/>
            <w:r>
              <w:rPr>
                <w:rFonts w:ascii="Calibri" w:eastAsia="Calibri" w:hAnsi="Calibri" w:cs="Calibri"/>
                <w:sz w:val="11"/>
              </w:rPr>
              <w:t xml:space="preserve"> – Breakthrough non-invasive brain stimulation using AI</w:t>
            </w:r>
          </w:p>
        </w:tc>
        <w:tc>
          <w:tcPr>
            <w:tcW w:w="1335" w:type="dxa"/>
            <w:tcBorders>
              <w:top w:val="single" w:sz="2" w:space="0" w:color="000000"/>
              <w:left w:val="single" w:sz="2" w:space="0" w:color="000000"/>
              <w:bottom w:val="single" w:sz="2" w:space="0" w:color="000000"/>
              <w:right w:val="single" w:sz="2" w:space="0" w:color="000000"/>
            </w:tcBorders>
          </w:tcPr>
          <w:p w14:paraId="0F2E514B" w14:textId="77777777" w:rsidR="00BD48BF" w:rsidRDefault="004F7881">
            <w:pPr>
              <w:spacing w:after="0"/>
              <w:ind w:left="24"/>
            </w:pPr>
            <w:hyperlink r:id="rId120">
              <w:r w:rsidR="00BD48BF">
                <w:rPr>
                  <w:rFonts w:ascii="Calibri" w:eastAsia="Calibri" w:hAnsi="Calibri" w:cs="Calibri"/>
                  <w:color w:val="0563C1"/>
                  <w:sz w:val="11"/>
                  <w:u w:val="single" w:color="0563C1"/>
                </w:rPr>
                <w:t>https://cordis.europa.eu/project/id/867386</w:t>
              </w:r>
            </w:hyperlink>
          </w:p>
        </w:tc>
        <w:tc>
          <w:tcPr>
            <w:tcW w:w="1335" w:type="dxa"/>
            <w:tcBorders>
              <w:top w:val="single" w:sz="2" w:space="0" w:color="000000"/>
              <w:left w:val="single" w:sz="2" w:space="0" w:color="000000"/>
              <w:bottom w:val="single" w:sz="2" w:space="0" w:color="000000"/>
              <w:right w:val="single" w:sz="2" w:space="0" w:color="000000"/>
            </w:tcBorders>
          </w:tcPr>
          <w:p w14:paraId="7EF17625" w14:textId="77777777" w:rsidR="00BD48BF" w:rsidRDefault="00BD48BF">
            <w:pPr>
              <w:spacing w:after="0"/>
              <w:ind w:left="24"/>
            </w:pPr>
            <w:r>
              <w:rPr>
                <w:rFonts w:ascii="Calibri" w:eastAsia="Calibri" w:hAnsi="Calibri" w:cs="Calibri"/>
                <w:sz w:val="11"/>
              </w:rPr>
              <w:t>2019-06-01</w:t>
            </w:r>
          </w:p>
        </w:tc>
        <w:tc>
          <w:tcPr>
            <w:tcW w:w="1335" w:type="dxa"/>
            <w:tcBorders>
              <w:top w:val="single" w:sz="2" w:space="0" w:color="000000"/>
              <w:left w:val="single" w:sz="2" w:space="0" w:color="000000"/>
              <w:bottom w:val="single" w:sz="2" w:space="0" w:color="000000"/>
              <w:right w:val="single" w:sz="2" w:space="0" w:color="000000"/>
            </w:tcBorders>
          </w:tcPr>
          <w:p w14:paraId="104E69B9" w14:textId="77777777" w:rsidR="00BD48BF" w:rsidRDefault="00BD48BF">
            <w:pPr>
              <w:spacing w:after="0"/>
              <w:ind w:left="24"/>
            </w:pPr>
            <w:r>
              <w:rPr>
                <w:rFonts w:ascii="Calibri" w:eastAsia="Calibri" w:hAnsi="Calibri" w:cs="Calibri"/>
                <w:sz w:val="11"/>
              </w:rPr>
              <w:t>2019-11-30</w:t>
            </w:r>
          </w:p>
        </w:tc>
        <w:tc>
          <w:tcPr>
            <w:tcW w:w="1334" w:type="dxa"/>
            <w:tcBorders>
              <w:top w:val="single" w:sz="2" w:space="0" w:color="000000"/>
              <w:left w:val="single" w:sz="2" w:space="0" w:color="000000"/>
              <w:bottom w:val="single" w:sz="2" w:space="0" w:color="000000"/>
              <w:right w:val="single" w:sz="2" w:space="0" w:color="000000"/>
            </w:tcBorders>
          </w:tcPr>
          <w:p w14:paraId="2B3A907C" w14:textId="77777777" w:rsidR="00BD48BF" w:rsidRDefault="00BD48BF">
            <w:pPr>
              <w:spacing w:after="0"/>
              <w:ind w:left="24"/>
              <w:jc w:val="both"/>
            </w:pPr>
            <w:r>
              <w:rPr>
                <w:noProof/>
                <w:lang w:eastAsia="en-GB"/>
              </w:rPr>
              <mc:AlternateContent>
                <mc:Choice Requires="wpg">
                  <w:drawing>
                    <wp:anchor distT="0" distB="0" distL="114300" distR="114300" simplePos="0" relativeHeight="251713536" behindDoc="1" locked="0" layoutInCell="1" allowOverlap="1" wp14:anchorId="2CF2FB6D" wp14:editId="00A45440">
                      <wp:simplePos x="0" y="0"/>
                      <wp:positionH relativeFrom="column">
                        <wp:posOffset>15240</wp:posOffset>
                      </wp:positionH>
                      <wp:positionV relativeFrom="paragraph">
                        <wp:posOffset>60198</wp:posOffset>
                      </wp:positionV>
                      <wp:extent cx="722681" cy="4572"/>
                      <wp:effectExtent l="0" t="0" r="0" b="0"/>
                      <wp:wrapNone/>
                      <wp:docPr id="52846" name="Group 52846"/>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80" name="Shape 60180"/>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5FA151" id="Group 52846" o:spid="_x0000_s1026" style="position:absolute;margin-left:1.2pt;margin-top:4.75pt;width:56.9pt;height:.35pt;z-index:-251602944"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gmShQIAAFMGAAAOAAAAZHJzL2Uyb0RvYy54bWykVcmO2zAMvRfoPwi6N16arUacOcy0uRTt&#10;oDP9AEWWF0CWBEmJk78vRS9JM8CgSHOwaYp8JB8pZvNwaiU5CusarXKazGJKhOK6aFSV09+v3z6t&#10;KXGeqYJJrUROz8LRh+3HD5vOZCLVtZaFsARAlMs6k9Pae5NFkeO1aJmbaSMUHJbatszDp62iwrIO&#10;0FsZpXG8jDptC2M1F86B9qk/pFvEL0vB/c+ydMITmVPIzePT4nMfntF2w7LKMlM3fEiD3ZFFyxoF&#10;QSeoJ+YZOdjmDVTbcKudLv2M6zbSZdlwgTVANUl8U83O6oPBWqqsq8xEE1B7w9PdsPzH8dmSpsjp&#10;Il3Pl5Qo1kKbMDLpVUBRZ6oMLHfWvJhnOyiq/itUfSptG95QDzkhueeJXHHyhINylabLdUIJh6P5&#10;YpX21PMa+vPGh9df3/GKxoBRyGtKozMwQu7Ckvs/ll5qZgSS70LtA0vLOFnDHPUsoQnpVUgKWk4U&#10;ucwBW/fw8yWZzwM/U6Us4wfnd0Ijzez43Xk4hnErRonVo8RPahQtzP+7k2+YD34BKoiku/Spzimm&#10;Ec5afRSvGq38TbMgxcupVNdWY8fHWQDT0WB8G4S7MryqfLQZ370tkA94/2iG93sKC0IoEmmdCgfl&#10;NbVSBQ4gCGewjUrJPF7rtvGwpmTTwo5LV3F8AQa0MHh9p1HyZykCVVL9EiVcLbwQQeFstX+UlhxZ&#10;WEb4Q3AmTc0G7dD1wRRTRZzgXzZSTpAJuv4NuVh+fkwGhME4+Ancg5Nn3HvyIZt+GcJKgaLHlQik&#10;TE4YWSs/+StY5Bjkqtog7nVxxuWAhMBNRGpwc2Edw5YNq/H6G60u/wXbP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Hbq&#10;CZKFAgAAUwYAAA4AAAAAAAAAAAAAAAAALgIAAGRycy9lMm9Eb2MueG1sUEsBAi0AFAAGAAgAAAAh&#10;AFMt4YvdAAAABgEAAA8AAAAAAAAAAAAAAAAA3wQAAGRycy9kb3ducmV2LnhtbFBLBQYAAAAABAAE&#10;APMAAADpBQAAAAA=&#10;">
                      <v:shape id="Shape 60180"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UyRMYA&#10;AADeAAAADwAAAGRycy9kb3ducmV2LnhtbESPT2vCMBjG7wO/Q3iFXYYmriBSjaKDQQ87bG4Ejy/N&#10;a1ts3tQma7tvvxwGOz48//jtDpNrxUB9aDxrWC0VCOLS24YrDV+fr4sNiBCRLbaeScMPBTjsZw87&#10;zK0f+YOGc6xEGuGQo4Y6xi6XMpQ1OQxL3xEn7+p7hzHJvpK2xzGNu1Y+K7WWDhtODzV29FJTeTt/&#10;Ow1PaE5v5uK7yajsPTN350JhtH6cT8ctiEhT/A//tQurYa1WmwSQcBIKyP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UyRM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121">
              <w:r>
                <w:rPr>
                  <w:rFonts w:ascii="Calibri" w:eastAsia="Calibri" w:hAnsi="Calibri" w:cs="Calibri"/>
                  <w:color w:val="0563C1"/>
                  <w:sz w:val="11"/>
                </w:rPr>
                <w:t xml:space="preserve">EIC-SMEInst-2018-2020 - </w:t>
              </w:r>
            </w:hyperlink>
          </w:p>
        </w:tc>
        <w:tc>
          <w:tcPr>
            <w:tcW w:w="1334" w:type="dxa"/>
            <w:tcBorders>
              <w:top w:val="single" w:sz="2" w:space="0" w:color="000000"/>
              <w:left w:val="single" w:sz="2" w:space="0" w:color="000000"/>
              <w:bottom w:val="single" w:sz="2" w:space="0" w:color="000000"/>
              <w:right w:val="single" w:sz="2" w:space="0" w:color="000000"/>
            </w:tcBorders>
          </w:tcPr>
          <w:p w14:paraId="00C5BA52" w14:textId="77777777" w:rsidR="00BD48BF" w:rsidRDefault="00BD48BF">
            <w:pPr>
              <w:spacing w:after="0"/>
              <w:ind w:left="-20" w:right="-8"/>
              <w:jc w:val="both"/>
            </w:pPr>
            <w:r>
              <w:rPr>
                <w:noProof/>
                <w:lang w:eastAsia="en-GB"/>
              </w:rPr>
              <mc:AlternateContent>
                <mc:Choice Requires="wpg">
                  <w:drawing>
                    <wp:anchor distT="0" distB="0" distL="114300" distR="114300" simplePos="0" relativeHeight="251714560" behindDoc="1" locked="0" layoutInCell="1" allowOverlap="1" wp14:anchorId="3B40D1F3" wp14:editId="40C321AF">
                      <wp:simplePos x="0" y="0"/>
                      <wp:positionH relativeFrom="column">
                        <wp:posOffset>15240</wp:posOffset>
                      </wp:positionH>
                      <wp:positionV relativeFrom="paragraph">
                        <wp:posOffset>60198</wp:posOffset>
                      </wp:positionV>
                      <wp:extent cx="591312" cy="4572"/>
                      <wp:effectExtent l="0" t="0" r="0" b="0"/>
                      <wp:wrapNone/>
                      <wp:docPr id="52877" name="Group 52877"/>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81" name="Shape 60181"/>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CF9152" id="Group 52877" o:spid="_x0000_s1026" style="position:absolute;margin-left:1.2pt;margin-top:4.75pt;width:46.55pt;height:.35pt;z-index:-251601920"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tbVhQIAAFMGAAAOAAAAZHJzL2Uyb0RvYy54bWykVdtu2zAMfR+wfxD0vvjSpEmNOH1ot7wM&#10;W7F2H6DI8gWQJUFS4uTvR9GXZClQDFkebJo6PCSPJGb9eGwlOQjrGq1ymsxiSoTiumhUldPfb9++&#10;rChxnqmCSa1ETk/C0cfN50/rzmQi1bWWhbAESJTLOpPT2nuTRZHjtWiZm2kjFCyW2rbMw6etosKy&#10;DthbGaVxfB912hbGai6cA+9zv0g3yF+WgvufZemEJzKnUJvHp8XnLjyjzZpllWWmbvhQBruhipY1&#10;CpJOVM/MM7K3zTuqtuFWO136GddtpMuy4QJ7gG6S+KqbrdV7g71UWVeZSSaQ9kqnm2n5j8OLJU2R&#10;00W6Wi4pUayFbcLMpHeBRJ2pMkBurXk1L3ZwVP1X6PpY2ja8oR9yRHFPk7ji6AkH5+IhuUtSSjgs&#10;zRfLtJee17A/72J4/fWDqGhMGIW6pjI6A0fInVVy/6fSa82MQPFd6H1Q6T5OVsmoEkJI70JREDlJ&#10;5DIHat2iz0Mynwd9pk5ZxvfOb4VGmdnhu/OwDMetGC1WjxY/qtG0cP4/PPmG+RAXqIJJuvM+1TnF&#10;MsJaqw/iTSPKX20WlHheleoSNe74eBYAOgLGt0G6C+BF5yNmfPdYuMTA948wvN9TWjBCkyjr1Dg4&#10;L6WVKmgASTiDaVRK5vFat42HMSWbFmZcuozjMzGwhYPX7zRa/iRFkEqqX6KEq4UXIjicrXZP0pID&#10;C8MIf0jOpKnZ4B12fYBiqcgT4stGyokywdC/KRf3d0/JwDCAQ5zAOThFxn0kH6rphyGMFGh6HIkg&#10;yhSEmbXyU7yCQY5JLroN5k4XJxwOKAjcRJQGJxf2MUzZMBovvxF1/i/Y/AE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BwNtbV&#10;hQIAAFMGAAAOAAAAAAAAAAAAAAAAAC4CAABkcnMvZTJvRG9jLnhtbFBLAQItABQABgAIAAAAIQDJ&#10;y0RK2wAAAAUBAAAPAAAAAAAAAAAAAAAAAN8EAABkcnMvZG93bnJldi54bWxQSwUGAAAAAAQABADz&#10;AAAA5wUAAAAA&#10;">
                      <v:shape id="Shape 60181"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yzOMYA&#10;AADeAAAADwAAAGRycy9kb3ducmV2LnhtbESPwWrDMBBE74H8g9hAb4nsHELiRjaltODm1iSH9rZI&#10;G8vUWhlLjd18fVQo9DjMzBtmX02uE1caQutZQb7KQBBrb1puFJxPr8stiBCRDXaeScEPBajK+WyP&#10;hfEjv9P1GBuRIBwKVGBj7Aspg7bkMKx8T5y8ix8cxiSHRpoBxwR3nVxn2UY6bDktWOzp2ZL+On47&#10;BfXl88OOB307795eenMYdb2utVIPi+npEUSkKf6H/9q1UbDJ8m0Ov3fSFZD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yzOM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22">
              <w:r>
                <w:rPr>
                  <w:rFonts w:ascii="Calibri" w:eastAsia="Calibri" w:hAnsi="Calibri" w:cs="Calibri"/>
                  <w:color w:val="0563C1"/>
                  <w:sz w:val="11"/>
                </w:rPr>
                <w:t>SH2020-EU.3. - PRIORI</w:t>
              </w:r>
            </w:hyperlink>
          </w:p>
        </w:tc>
        <w:tc>
          <w:tcPr>
            <w:tcW w:w="1334" w:type="dxa"/>
            <w:tcBorders>
              <w:top w:val="single" w:sz="2" w:space="0" w:color="000000"/>
              <w:left w:val="single" w:sz="2" w:space="0" w:color="000000"/>
              <w:bottom w:val="single" w:sz="2" w:space="0" w:color="000000"/>
              <w:right w:val="single" w:sz="2" w:space="0" w:color="000000"/>
            </w:tcBorders>
          </w:tcPr>
          <w:p w14:paraId="3C898407" w14:textId="77777777" w:rsidR="00BD48BF" w:rsidRDefault="00BD48BF">
            <w:pPr>
              <w:spacing w:after="0"/>
              <w:ind w:left="24"/>
            </w:pPr>
            <w:r>
              <w:rPr>
                <w:rFonts w:ascii="Calibri" w:eastAsia="Calibri" w:hAnsi="Calibri" w:cs="Calibri"/>
                <w:sz w:val="11"/>
              </w:rPr>
              <w:t>BRAINPATCH LTD</w:t>
            </w:r>
          </w:p>
        </w:tc>
        <w:tc>
          <w:tcPr>
            <w:tcW w:w="1334" w:type="dxa"/>
            <w:tcBorders>
              <w:top w:val="single" w:sz="2" w:space="0" w:color="000000"/>
              <w:left w:val="single" w:sz="2" w:space="0" w:color="000000"/>
              <w:bottom w:val="single" w:sz="2" w:space="0" w:color="000000"/>
              <w:right w:val="single" w:sz="2" w:space="0" w:color="000000"/>
            </w:tcBorders>
          </w:tcPr>
          <w:p w14:paraId="029AC8C7" w14:textId="77777777" w:rsidR="00BD48BF" w:rsidRDefault="00BD48BF">
            <w:pPr>
              <w:spacing w:after="0"/>
              <w:ind w:left="24"/>
            </w:pPr>
            <w:r>
              <w:rPr>
                <w:rFonts w:ascii="Calibri" w:eastAsia="Calibri" w:hAnsi="Calibri" w:cs="Calibri"/>
                <w:sz w:val="11"/>
              </w:rPr>
              <w:t>United Kingdom</w:t>
            </w:r>
          </w:p>
        </w:tc>
        <w:tc>
          <w:tcPr>
            <w:tcW w:w="1334" w:type="dxa"/>
            <w:tcBorders>
              <w:top w:val="single" w:sz="2" w:space="0" w:color="000000"/>
              <w:left w:val="single" w:sz="2" w:space="0" w:color="000000"/>
              <w:bottom w:val="single" w:sz="2" w:space="0" w:color="000000"/>
              <w:right w:val="single" w:sz="2" w:space="0" w:color="000000"/>
            </w:tcBorders>
          </w:tcPr>
          <w:p w14:paraId="07153D22" w14:textId="77777777" w:rsidR="00BD48BF" w:rsidRDefault="00BD48BF">
            <w:pPr>
              <w:spacing w:after="0"/>
              <w:ind w:left="24"/>
            </w:pPr>
            <w:r>
              <w:rPr>
                <w:rFonts w:ascii="Calibri" w:eastAsia="Calibri" w:hAnsi="Calibri" w:cs="Calibri"/>
                <w:sz w:val="11"/>
              </w:rPr>
              <w:t>SME-1</w:t>
            </w:r>
          </w:p>
        </w:tc>
        <w:tc>
          <w:tcPr>
            <w:tcW w:w="1339" w:type="dxa"/>
            <w:tcBorders>
              <w:top w:val="single" w:sz="2" w:space="0" w:color="000000"/>
              <w:left w:val="single" w:sz="2" w:space="0" w:color="000000"/>
              <w:bottom w:val="single" w:sz="2" w:space="0" w:color="000000"/>
              <w:right w:val="single" w:sz="8" w:space="0" w:color="000000"/>
            </w:tcBorders>
          </w:tcPr>
          <w:p w14:paraId="54D6F5BA" w14:textId="77777777" w:rsidR="00BD48BF" w:rsidRDefault="00BD48BF">
            <w:pPr>
              <w:spacing w:after="0"/>
              <w:ind w:left="24"/>
            </w:pPr>
            <w:r>
              <w:rPr>
                <w:rFonts w:ascii="Calibri" w:eastAsia="Calibri" w:hAnsi="Calibri" w:cs="Calibri"/>
                <w:sz w:val="11"/>
              </w:rPr>
              <w:t>Healthcare</w:t>
            </w:r>
          </w:p>
        </w:tc>
      </w:tr>
      <w:tr w:rsidR="00BD48BF" w14:paraId="4F471479" w14:textId="77777777" w:rsidTr="00BC36E5">
        <w:trPr>
          <w:trHeight w:val="308"/>
        </w:trPr>
        <w:tc>
          <w:tcPr>
            <w:tcW w:w="1340" w:type="dxa"/>
            <w:tcBorders>
              <w:top w:val="single" w:sz="2" w:space="0" w:color="000000"/>
              <w:left w:val="single" w:sz="8" w:space="0" w:color="000000"/>
              <w:bottom w:val="single" w:sz="2" w:space="0" w:color="000000"/>
              <w:right w:val="single" w:sz="2" w:space="0" w:color="000000"/>
            </w:tcBorders>
          </w:tcPr>
          <w:p w14:paraId="22465E4D" w14:textId="77777777" w:rsidR="00BD48BF" w:rsidRDefault="00BD48BF">
            <w:pPr>
              <w:spacing w:after="0"/>
              <w:ind w:left="22"/>
            </w:pPr>
            <w:r>
              <w:rPr>
                <w:rFonts w:ascii="Calibri" w:eastAsia="Calibri" w:hAnsi="Calibri" w:cs="Calibri"/>
                <w:sz w:val="11"/>
              </w:rPr>
              <w:t>C4IIoT</w:t>
            </w:r>
          </w:p>
        </w:tc>
        <w:tc>
          <w:tcPr>
            <w:tcW w:w="1335" w:type="dxa"/>
            <w:tcBorders>
              <w:top w:val="single" w:sz="2" w:space="0" w:color="000000"/>
              <w:left w:val="single" w:sz="2" w:space="0" w:color="000000"/>
              <w:bottom w:val="single" w:sz="2" w:space="0" w:color="000000"/>
              <w:right w:val="single" w:sz="2" w:space="0" w:color="000000"/>
            </w:tcBorders>
          </w:tcPr>
          <w:p w14:paraId="009C816D" w14:textId="77777777" w:rsidR="00BD48BF" w:rsidRDefault="00BD48BF">
            <w:pPr>
              <w:spacing w:after="0"/>
              <w:ind w:left="24"/>
            </w:pPr>
            <w:r>
              <w:rPr>
                <w:rFonts w:ascii="Calibri" w:eastAsia="Calibri" w:hAnsi="Calibri" w:cs="Calibri"/>
                <w:sz w:val="11"/>
              </w:rPr>
              <w:t>Cyber security 4.0: protecting the Industrial Internet Of Things</w:t>
            </w:r>
          </w:p>
        </w:tc>
        <w:tc>
          <w:tcPr>
            <w:tcW w:w="1335" w:type="dxa"/>
            <w:tcBorders>
              <w:top w:val="single" w:sz="2" w:space="0" w:color="000000"/>
              <w:left w:val="single" w:sz="2" w:space="0" w:color="000000"/>
              <w:bottom w:val="single" w:sz="2" w:space="0" w:color="000000"/>
              <w:right w:val="single" w:sz="2" w:space="0" w:color="000000"/>
            </w:tcBorders>
          </w:tcPr>
          <w:p w14:paraId="0F1DD0B9" w14:textId="77777777" w:rsidR="00BD48BF" w:rsidRDefault="00BD48BF">
            <w:pPr>
              <w:spacing w:after="0"/>
              <w:ind w:left="24"/>
            </w:pPr>
            <w:r>
              <w:rPr>
                <w:rFonts w:ascii="Calibri" w:eastAsia="Calibri" w:hAnsi="Calibri" w:cs="Calibri"/>
                <w:color w:val="0563C1"/>
                <w:sz w:val="11"/>
                <w:u w:val="single" w:color="0563C1"/>
              </w:rPr>
              <w:t>https://cordis.europa.eu/project/id/833828</w:t>
            </w:r>
          </w:p>
        </w:tc>
        <w:tc>
          <w:tcPr>
            <w:tcW w:w="1335" w:type="dxa"/>
            <w:tcBorders>
              <w:top w:val="single" w:sz="2" w:space="0" w:color="000000"/>
              <w:left w:val="single" w:sz="2" w:space="0" w:color="000000"/>
              <w:bottom w:val="single" w:sz="2" w:space="0" w:color="000000"/>
              <w:right w:val="single" w:sz="2" w:space="0" w:color="000000"/>
            </w:tcBorders>
          </w:tcPr>
          <w:p w14:paraId="05DCFD70" w14:textId="77777777" w:rsidR="00BD48BF" w:rsidRDefault="00BD48BF">
            <w:pPr>
              <w:spacing w:after="0"/>
              <w:ind w:left="24"/>
            </w:pPr>
            <w:r>
              <w:rPr>
                <w:rFonts w:ascii="Calibri" w:eastAsia="Calibri" w:hAnsi="Calibri" w:cs="Calibri"/>
                <w:sz w:val="11"/>
              </w:rPr>
              <w:t>2019-06-01</w:t>
            </w:r>
          </w:p>
        </w:tc>
        <w:tc>
          <w:tcPr>
            <w:tcW w:w="1335" w:type="dxa"/>
            <w:tcBorders>
              <w:top w:val="single" w:sz="2" w:space="0" w:color="000000"/>
              <w:left w:val="single" w:sz="2" w:space="0" w:color="000000"/>
              <w:bottom w:val="single" w:sz="2" w:space="0" w:color="000000"/>
              <w:right w:val="single" w:sz="2" w:space="0" w:color="000000"/>
            </w:tcBorders>
          </w:tcPr>
          <w:p w14:paraId="09F36175" w14:textId="77777777" w:rsidR="00BD48BF" w:rsidRDefault="00BD48BF">
            <w:pPr>
              <w:spacing w:after="0"/>
              <w:ind w:left="24"/>
            </w:pPr>
            <w:r>
              <w:rPr>
                <w:rFonts w:ascii="Calibri" w:eastAsia="Calibri" w:hAnsi="Calibri" w:cs="Calibri"/>
                <w:sz w:val="11"/>
              </w:rPr>
              <w:t>2022-05-31</w:t>
            </w:r>
          </w:p>
        </w:tc>
        <w:tc>
          <w:tcPr>
            <w:tcW w:w="1334" w:type="dxa"/>
            <w:tcBorders>
              <w:top w:val="single" w:sz="2" w:space="0" w:color="000000"/>
              <w:left w:val="single" w:sz="2" w:space="0" w:color="000000"/>
              <w:bottom w:val="single" w:sz="2" w:space="0" w:color="000000"/>
              <w:right w:val="single" w:sz="2" w:space="0" w:color="000000"/>
            </w:tcBorders>
          </w:tcPr>
          <w:p w14:paraId="58EE8455" w14:textId="77777777" w:rsidR="00BD48BF" w:rsidRDefault="00BD48BF">
            <w:pPr>
              <w:spacing w:after="0"/>
              <w:ind w:left="24" w:right="-19"/>
              <w:jc w:val="both"/>
            </w:pPr>
            <w:r>
              <w:rPr>
                <w:noProof/>
                <w:lang w:eastAsia="en-GB"/>
              </w:rPr>
              <mc:AlternateContent>
                <mc:Choice Requires="wpg">
                  <w:drawing>
                    <wp:anchor distT="0" distB="0" distL="114300" distR="114300" simplePos="0" relativeHeight="251715584" behindDoc="1" locked="0" layoutInCell="1" allowOverlap="1" wp14:anchorId="18F003AE" wp14:editId="4AC9DA2A">
                      <wp:simplePos x="0" y="0"/>
                      <wp:positionH relativeFrom="column">
                        <wp:posOffset>15240</wp:posOffset>
                      </wp:positionH>
                      <wp:positionV relativeFrom="paragraph">
                        <wp:posOffset>60198</wp:posOffset>
                      </wp:positionV>
                      <wp:extent cx="722681" cy="4572"/>
                      <wp:effectExtent l="0" t="0" r="0" b="0"/>
                      <wp:wrapNone/>
                      <wp:docPr id="53124" name="Group 53124"/>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82" name="Shape 60182"/>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EF056D" id="Group 53124" o:spid="_x0000_s1026" style="position:absolute;margin-left:1.2pt;margin-top:4.75pt;width:56.9pt;height:.35pt;z-index:-251600896"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ZohQIAAFMGAAAOAAAAZHJzL2Uyb0RvYy54bWykVdtu2zAMfR+wfxD0vvjSJM2MOH1ot7wM&#10;W9F2H6DI8gWQJUFS4uTvR9GXZClQDFkebJo6PCSPJGb9cGwlOQjrGq1ymsxiSoTiumhUldPfb9+/&#10;rChxnqmCSa1ETk/C0YfN50/rzmQi1bWWhbAESJTLOpPT2nuTRZHjtWiZm2kjFCyW2rbMw6etosKy&#10;DthbGaVxvIw6bQtjNRfOgfepX6Qb5C9Lwf2vsnTCE5lTqM3j0+JzF57RZs2yyjJTN3wog91QRcsa&#10;BUknqifmGdnb5h1V23CrnS79jOs20mXZcIE9QDdJfNXN1uq9wV6qrKvMJBNIe6XTzbT85+HZkqbI&#10;6eIuSeeUKNbCNmFm0rtAos5UGSC31ryaZzs4qv4rdH0sbRve0A85orinSVxx9ISD8z5Nl6uEEg5L&#10;88V92kvPa9ifdzG8/vZBVDQmjEJdUxmdgSPkziq5/1PptWZGoPgu9D6otIyTVTqqhBDSu1AURE4S&#10;ucyBWrfo8zWZz4M+U6cs43vnt0KjzOzww3lYhuNWjBarR4sf1WhaOP8fnnzDfIgLVMEk3Xmf6pxi&#10;GWGt1QfxphHlrzYLSjyvSnWJGnd8PAsAHQHj2yDdBfCi8xEzvnssXGLg+0cY3u8pLRihSZR1ahyc&#10;l9JKFTSAJJzBNCol83it28bDmJJNCzMuvY/jMzGwhYPX7zRa/iRFkEqqF1HC1cILERzOVrtHacmB&#10;hWGEPyRn0tRs8A67PkCxVOQJ8WUj5USZYOjflIvl3WMyMAzgECdwDk6RcR/Jh2r6YQgjBZoeRyKI&#10;MgVhZq38FK9gkGOSi26DudPFCYcDCgI3EaXByYV9DFM2jMbLb0Sd/ws2f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AUJ&#10;FmiFAgAAUwYAAA4AAAAAAAAAAAAAAAAALgIAAGRycy9lMm9Eb2MueG1sUEsBAi0AFAAGAAgAAAAh&#10;AFMt4YvdAAAABgEAAA8AAAAAAAAAAAAAAAAA3wQAAGRycy9kb3ducmV2LnhtbFBLBQYAAAAABAAE&#10;APMAAADpBQAAAAA=&#10;">
                      <v:shape id="Shape 60182"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sJqMYA&#10;AADeAAAADwAAAGRycy9kb3ducmV2LnhtbESPQWsCMRSE74X+h/AKXkpNVBBZzS5WEDz00KqEHh+b&#10;5+7i5mW7ibr9901B8DjMzDfMqhhcK67Uh8azhslYgSAuvW240nA8bN8WIEJEtth6Jg2/FKDIn59W&#10;mFl/4y+67mMlEoRDhhrqGLtMylDW5DCMfUecvJPvHcYk+0raHm8J7lo5VWouHTacFmrsaFNTed5f&#10;nIZXNO8f5tt3g1Gzz5n5cS7sjNajl2G9BBFpiI/wvb2zGuZqspjC/510BW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sJqM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123">
              <w:r>
                <w:rPr>
                  <w:rFonts w:ascii="Calibri" w:eastAsia="Calibri" w:hAnsi="Calibri" w:cs="Calibri"/>
                  <w:color w:val="0563C1"/>
                  <w:sz w:val="11"/>
                </w:rPr>
                <w:t>SU-ICT-01-2018 - Dynamic</w:t>
              </w:r>
            </w:hyperlink>
          </w:p>
        </w:tc>
        <w:tc>
          <w:tcPr>
            <w:tcW w:w="1334" w:type="dxa"/>
            <w:tcBorders>
              <w:top w:val="single" w:sz="2" w:space="0" w:color="000000"/>
              <w:left w:val="single" w:sz="2" w:space="0" w:color="000000"/>
              <w:bottom w:val="single" w:sz="2" w:space="0" w:color="000000"/>
              <w:right w:val="single" w:sz="2" w:space="0" w:color="000000"/>
            </w:tcBorders>
          </w:tcPr>
          <w:p w14:paraId="51578343" w14:textId="77777777" w:rsidR="00BD48BF" w:rsidRDefault="00BD48BF">
            <w:pPr>
              <w:spacing w:after="0"/>
              <w:ind w:left="24"/>
              <w:jc w:val="both"/>
            </w:pPr>
            <w:r>
              <w:rPr>
                <w:noProof/>
                <w:lang w:eastAsia="en-GB"/>
              </w:rPr>
              <mc:AlternateContent>
                <mc:Choice Requires="wpg">
                  <w:drawing>
                    <wp:anchor distT="0" distB="0" distL="114300" distR="114300" simplePos="0" relativeHeight="251716608" behindDoc="1" locked="0" layoutInCell="1" allowOverlap="1" wp14:anchorId="3CC360B0" wp14:editId="2E611B34">
                      <wp:simplePos x="0" y="0"/>
                      <wp:positionH relativeFrom="column">
                        <wp:posOffset>15240</wp:posOffset>
                      </wp:positionH>
                      <wp:positionV relativeFrom="paragraph">
                        <wp:posOffset>60198</wp:posOffset>
                      </wp:positionV>
                      <wp:extent cx="591312" cy="4572"/>
                      <wp:effectExtent l="0" t="0" r="0" b="0"/>
                      <wp:wrapNone/>
                      <wp:docPr id="53146" name="Group 53146"/>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83" name="Shape 60183"/>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7001FE" id="Group 53146" o:spid="_x0000_s1026" style="position:absolute;margin-left:1.2pt;margin-top:4.75pt;width:46.55pt;height:.35pt;z-index:-251599872"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ohQIAAFMGAAAOAAAAZHJzL2Uyb0RvYy54bWykVdtu2zAMfR+wfxD0vtjOra0Rpw/tlpdh&#10;K9buAxRZvgCyJEhKnPz9KPoSLwWKIcuDTVOHh+SRxGweT40kR2FdrVVGk1lMiVBc57UqM/r77duX&#10;e0qcZypnUiuR0bNw9HH7+dOmNamY60rLXFgCJMqlrclo5b1Jo8jxSjTMzbQRChYLbRvm4dOWUW5Z&#10;C+yNjOZxvI5abXNjNRfOgfe5W6Rb5C8Kwf3PonDCE5lRqM3j0+JzH57RdsPS0jJT1bwvg91QRcNq&#10;BUlHqmfmGTnY+h1VU3OrnS78jOsm0kVRc4E9QDdJfNXNzuqDwV7KtC3NKBNIe6XTzbT8x/HFkjrP&#10;6GqRLNeUKNbANmFm0rlAotaUKSB31ryaF9s7yu4rdH0qbBPe0A85objnUVxx8oSDc/WQLJI5JRyW&#10;lqu7eSc9r2B/3sXw6usHUdGQMAp1jWW0Bo6Qu6jk/k+l14oZgeK70Huv0jpO7heDSgghnQtFQeQo&#10;kUsdqHWLPg/Jchn0GTtlKT84vxMaZWbH787DMhy3fLBYNVj8pAbTwvn/8OQb5kNcoAomaS/7VGUU&#10;ywhrjT6KN40of7VZUOJlVaopatjx4SwAdAAMb4N0E+Ck8wEzvDssXGLg+0cY3u8xLRihSZR1bByc&#10;U2mlChpAEs5gGhWSebzWTe1hTMm6gRk3v4vjCzGwhYPX7TRa/ixFkEqqX6KAq4UXIjicLfdP0pIj&#10;C8MIf0jOpKlY7+13vYdiqcgT4otaypEywdC/KVfrxVPSM/TgECdwDo6RcRfJ+2q6YQgjBZoeRiKI&#10;MgZhZq38GK9gkGOSSbfB3Ov8jMMBBYGbiNLg5MI++ikbRuP0G1GX/4LtH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BLBx/o&#10;hQIAAFMGAAAOAAAAAAAAAAAAAAAAAC4CAABkcnMvZTJvRG9jLnhtbFBLAQItABQABgAIAAAAIQDJ&#10;y0RK2wAAAAUBAAAPAAAAAAAAAAAAAAAAAN8EAABkcnMvZG93bnJldi54bWxQSwUGAAAAAAQABADz&#10;AAAA5wUAAAAA&#10;">
                      <v:shape id="Shape 60183"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KI1MYA&#10;AADeAAAADwAAAGRycy9kb3ducmV2LnhtbESPT2sCMRTE74LfITyhN81qQXRrlFIqbL3552Bvj+S5&#10;Wbp5WTbR3frpjVDocZiZ3zCrTe9qcaM2VJ4VTCcZCGLtTcWlgtNxO16ACBHZYO2ZFPxSgM16OFhh&#10;bnzHe7odYikShEOOCmyMTS5l0JYcholviJN38a3DmGRbStNil+CulrMsm0uHFacFiw19WNI/h6tT&#10;UFy+z7bb6ftp+fXZmF2ni1mhlXoZ9e9vICL18T/81y6Mgnk2XbzC8066An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KI1M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24">
              <w:r>
                <w:rPr>
                  <w:rFonts w:ascii="Calibri" w:eastAsia="Calibri" w:hAnsi="Calibri" w:cs="Calibri"/>
                  <w:color w:val="0563C1"/>
                  <w:sz w:val="11"/>
                </w:rPr>
                <w:t>H2020-EU.2.1.1. - IN</w:t>
              </w:r>
            </w:hyperlink>
          </w:p>
        </w:tc>
        <w:tc>
          <w:tcPr>
            <w:tcW w:w="1334" w:type="dxa"/>
            <w:tcBorders>
              <w:top w:val="single" w:sz="2" w:space="0" w:color="000000"/>
              <w:left w:val="single" w:sz="2" w:space="0" w:color="000000"/>
              <w:bottom w:val="single" w:sz="2" w:space="0" w:color="000000"/>
              <w:right w:val="single" w:sz="2" w:space="0" w:color="000000"/>
            </w:tcBorders>
          </w:tcPr>
          <w:p w14:paraId="25538359" w14:textId="77777777" w:rsidR="00BD48BF" w:rsidRDefault="004F7881">
            <w:pPr>
              <w:spacing w:after="0"/>
              <w:ind w:left="-30"/>
            </w:pPr>
            <w:hyperlink r:id="rId125">
              <w:r w:rsidR="00BD48BF">
                <w:rPr>
                  <w:rFonts w:ascii="Calibri" w:eastAsia="Calibri" w:hAnsi="Calibri" w:cs="Calibri"/>
                  <w:color w:val="0563C1"/>
                  <w:sz w:val="11"/>
                </w:rPr>
                <w:t>D</w:t>
              </w:r>
            </w:hyperlink>
            <w:r w:rsidR="00BD48BF">
              <w:rPr>
                <w:rFonts w:ascii="Calibri" w:eastAsia="Calibri" w:hAnsi="Calibri" w:cs="Calibri"/>
                <w:sz w:val="11"/>
              </w:rPr>
              <w:t>IDRYMA TECHNOLOGIAS KAI EREVNAS</w:t>
            </w:r>
          </w:p>
        </w:tc>
        <w:tc>
          <w:tcPr>
            <w:tcW w:w="1334" w:type="dxa"/>
            <w:tcBorders>
              <w:top w:val="single" w:sz="2" w:space="0" w:color="000000"/>
              <w:left w:val="single" w:sz="2" w:space="0" w:color="000000"/>
              <w:bottom w:val="single" w:sz="2" w:space="0" w:color="000000"/>
              <w:right w:val="single" w:sz="2" w:space="0" w:color="000000"/>
            </w:tcBorders>
          </w:tcPr>
          <w:p w14:paraId="0FE2B74A" w14:textId="77777777" w:rsidR="00BD48BF" w:rsidRDefault="00BD48BF">
            <w:pPr>
              <w:spacing w:after="0"/>
              <w:ind w:left="24"/>
            </w:pPr>
            <w:r>
              <w:rPr>
                <w:rFonts w:ascii="Calibri" w:eastAsia="Calibri" w:hAnsi="Calibri" w:cs="Calibri"/>
                <w:sz w:val="11"/>
              </w:rPr>
              <w:t>Greece</w:t>
            </w:r>
          </w:p>
        </w:tc>
        <w:tc>
          <w:tcPr>
            <w:tcW w:w="1334" w:type="dxa"/>
            <w:tcBorders>
              <w:top w:val="single" w:sz="2" w:space="0" w:color="000000"/>
              <w:left w:val="single" w:sz="2" w:space="0" w:color="000000"/>
              <w:bottom w:val="single" w:sz="2" w:space="0" w:color="000000"/>
              <w:right w:val="single" w:sz="2" w:space="0" w:color="000000"/>
            </w:tcBorders>
          </w:tcPr>
          <w:p w14:paraId="079E5014" w14:textId="77777777" w:rsidR="00BD48BF" w:rsidRDefault="00BD48BF">
            <w:pPr>
              <w:spacing w:after="0"/>
              <w:ind w:left="24"/>
            </w:pPr>
            <w:r>
              <w:rPr>
                <w:rFonts w:ascii="Calibri" w:eastAsia="Calibri" w:hAnsi="Calibri" w:cs="Calibri"/>
                <w:sz w:val="11"/>
              </w:rPr>
              <w:t>IA</w:t>
            </w:r>
          </w:p>
        </w:tc>
        <w:tc>
          <w:tcPr>
            <w:tcW w:w="1339" w:type="dxa"/>
            <w:tcBorders>
              <w:top w:val="single" w:sz="2" w:space="0" w:color="000000"/>
              <w:left w:val="single" w:sz="2" w:space="0" w:color="000000"/>
              <w:bottom w:val="single" w:sz="2" w:space="0" w:color="000000"/>
              <w:right w:val="single" w:sz="8" w:space="0" w:color="000000"/>
            </w:tcBorders>
          </w:tcPr>
          <w:p w14:paraId="5F72B999" w14:textId="77777777" w:rsidR="00BD48BF" w:rsidRDefault="00BD48BF">
            <w:pPr>
              <w:spacing w:after="0"/>
              <w:ind w:left="24"/>
            </w:pPr>
            <w:proofErr w:type="spellStart"/>
            <w:r>
              <w:rPr>
                <w:rFonts w:ascii="Calibri" w:eastAsia="Calibri" w:hAnsi="Calibri" w:cs="Calibri"/>
                <w:sz w:val="11"/>
              </w:rPr>
              <w:t>CyberSecurity</w:t>
            </w:r>
            <w:proofErr w:type="spellEnd"/>
          </w:p>
        </w:tc>
      </w:tr>
      <w:tr w:rsidR="00BD48BF" w14:paraId="7CA3E86B" w14:textId="77777777" w:rsidTr="00BC36E5">
        <w:trPr>
          <w:trHeight w:val="307"/>
        </w:trPr>
        <w:tc>
          <w:tcPr>
            <w:tcW w:w="1340" w:type="dxa"/>
            <w:tcBorders>
              <w:top w:val="single" w:sz="2" w:space="0" w:color="000000"/>
              <w:left w:val="single" w:sz="8" w:space="0" w:color="000000"/>
              <w:bottom w:val="single" w:sz="2" w:space="0" w:color="000000"/>
              <w:right w:val="single" w:sz="2" w:space="0" w:color="000000"/>
            </w:tcBorders>
          </w:tcPr>
          <w:p w14:paraId="74E94364" w14:textId="77777777" w:rsidR="00BD48BF" w:rsidRDefault="00BD48BF">
            <w:pPr>
              <w:spacing w:after="0"/>
              <w:ind w:left="22"/>
            </w:pPr>
            <w:r>
              <w:rPr>
                <w:rFonts w:ascii="Calibri" w:eastAsia="Calibri" w:hAnsi="Calibri" w:cs="Calibri"/>
                <w:sz w:val="11"/>
              </w:rPr>
              <w:t>CATALYST</w:t>
            </w:r>
          </w:p>
        </w:tc>
        <w:tc>
          <w:tcPr>
            <w:tcW w:w="1335" w:type="dxa"/>
            <w:tcBorders>
              <w:top w:val="single" w:sz="2" w:space="0" w:color="000000"/>
              <w:left w:val="single" w:sz="2" w:space="0" w:color="000000"/>
              <w:bottom w:val="single" w:sz="2" w:space="0" w:color="000000"/>
              <w:right w:val="single" w:sz="2" w:space="0" w:color="000000"/>
            </w:tcBorders>
          </w:tcPr>
          <w:p w14:paraId="33CB4093" w14:textId="77777777" w:rsidR="00BD48BF" w:rsidRDefault="00BD48BF">
            <w:pPr>
              <w:spacing w:after="0"/>
              <w:ind w:left="24"/>
            </w:pPr>
            <w:r>
              <w:rPr>
                <w:rFonts w:ascii="Calibri" w:eastAsia="Calibri" w:hAnsi="Calibri" w:cs="Calibri"/>
                <w:sz w:val="11"/>
              </w:rPr>
              <w:t>Converting DCs in Energy Flexibility Ecosystems (CATALYST)</w:t>
            </w:r>
          </w:p>
        </w:tc>
        <w:tc>
          <w:tcPr>
            <w:tcW w:w="1335" w:type="dxa"/>
            <w:tcBorders>
              <w:top w:val="single" w:sz="2" w:space="0" w:color="000000"/>
              <w:left w:val="single" w:sz="2" w:space="0" w:color="000000"/>
              <w:bottom w:val="single" w:sz="2" w:space="0" w:color="000000"/>
              <w:right w:val="single" w:sz="2" w:space="0" w:color="000000"/>
            </w:tcBorders>
          </w:tcPr>
          <w:p w14:paraId="17791AF3" w14:textId="77777777" w:rsidR="00BD48BF" w:rsidRDefault="00BD48BF">
            <w:pPr>
              <w:spacing w:after="0"/>
              <w:ind w:left="24"/>
            </w:pPr>
            <w:r>
              <w:rPr>
                <w:rFonts w:ascii="Calibri" w:eastAsia="Calibri" w:hAnsi="Calibri" w:cs="Calibri"/>
                <w:color w:val="0563C1"/>
                <w:sz w:val="11"/>
                <w:u w:val="single" w:color="0563C1"/>
              </w:rPr>
              <w:t>https://cordis.europa.eu/project/id/768739</w:t>
            </w:r>
          </w:p>
        </w:tc>
        <w:tc>
          <w:tcPr>
            <w:tcW w:w="1335" w:type="dxa"/>
            <w:tcBorders>
              <w:top w:val="single" w:sz="2" w:space="0" w:color="000000"/>
              <w:left w:val="single" w:sz="2" w:space="0" w:color="000000"/>
              <w:bottom w:val="single" w:sz="2" w:space="0" w:color="000000"/>
              <w:right w:val="single" w:sz="2" w:space="0" w:color="000000"/>
            </w:tcBorders>
          </w:tcPr>
          <w:p w14:paraId="1C0BA410" w14:textId="77777777" w:rsidR="00BD48BF" w:rsidRDefault="00BD48BF">
            <w:pPr>
              <w:spacing w:after="0"/>
              <w:ind w:left="24"/>
            </w:pPr>
            <w:r>
              <w:rPr>
                <w:rFonts w:ascii="Calibri" w:eastAsia="Calibri" w:hAnsi="Calibri" w:cs="Calibri"/>
                <w:sz w:val="11"/>
              </w:rPr>
              <w:t>2017-10-01</w:t>
            </w:r>
          </w:p>
        </w:tc>
        <w:tc>
          <w:tcPr>
            <w:tcW w:w="1335" w:type="dxa"/>
            <w:tcBorders>
              <w:top w:val="single" w:sz="2" w:space="0" w:color="000000"/>
              <w:left w:val="single" w:sz="2" w:space="0" w:color="000000"/>
              <w:bottom w:val="single" w:sz="2" w:space="0" w:color="000000"/>
              <w:right w:val="single" w:sz="2" w:space="0" w:color="000000"/>
            </w:tcBorders>
          </w:tcPr>
          <w:p w14:paraId="05A1ADBE" w14:textId="77777777" w:rsidR="00BD48BF" w:rsidRDefault="00BD48BF">
            <w:pPr>
              <w:spacing w:after="0"/>
              <w:ind w:left="24"/>
            </w:pPr>
            <w:r>
              <w:rPr>
                <w:rFonts w:ascii="Calibri" w:eastAsia="Calibri" w:hAnsi="Calibri" w:cs="Calibri"/>
                <w:sz w:val="11"/>
              </w:rPr>
              <w:t>2020-09-30</w:t>
            </w:r>
          </w:p>
        </w:tc>
        <w:tc>
          <w:tcPr>
            <w:tcW w:w="1334" w:type="dxa"/>
            <w:tcBorders>
              <w:top w:val="single" w:sz="2" w:space="0" w:color="000000"/>
              <w:left w:val="single" w:sz="2" w:space="0" w:color="000000"/>
              <w:bottom w:val="single" w:sz="2" w:space="0" w:color="000000"/>
              <w:right w:val="single" w:sz="2" w:space="0" w:color="000000"/>
            </w:tcBorders>
          </w:tcPr>
          <w:p w14:paraId="269300C8" w14:textId="77777777" w:rsidR="00BD48BF" w:rsidRDefault="00BD48BF">
            <w:pPr>
              <w:spacing w:after="0"/>
              <w:ind w:left="24" w:right="-39"/>
              <w:jc w:val="both"/>
            </w:pPr>
            <w:r>
              <w:rPr>
                <w:noProof/>
                <w:lang w:eastAsia="en-GB"/>
              </w:rPr>
              <mc:AlternateContent>
                <mc:Choice Requires="wpg">
                  <w:drawing>
                    <wp:anchor distT="0" distB="0" distL="114300" distR="114300" simplePos="0" relativeHeight="251717632" behindDoc="1" locked="0" layoutInCell="1" allowOverlap="1" wp14:anchorId="5E5D5682" wp14:editId="3DCC910B">
                      <wp:simplePos x="0" y="0"/>
                      <wp:positionH relativeFrom="column">
                        <wp:posOffset>15240</wp:posOffset>
                      </wp:positionH>
                      <wp:positionV relativeFrom="paragraph">
                        <wp:posOffset>60198</wp:posOffset>
                      </wp:positionV>
                      <wp:extent cx="722681" cy="4572"/>
                      <wp:effectExtent l="0" t="0" r="0" b="0"/>
                      <wp:wrapNone/>
                      <wp:docPr id="53424" name="Group 53424"/>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84" name="Shape 60184"/>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A4AE64" id="Group 53424" o:spid="_x0000_s1026" style="position:absolute;margin-left:1.2pt;margin-top:4.75pt;width:56.9pt;height:.35pt;z-index:-251598848"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WRhAIAAFMGAAAOAAAAZHJzL2Uyb0RvYy54bWykVdtu2zAMfR+wfxD0vvjSNM2MOn1ot7wM&#10;W9F2H6DK8gWQJUFS4+TvR9G2kqVAMWR5sGnq8JA8kpjbu30vyU5Y12lV0myRUiIU11WnmpL+fvn+&#10;ZU2J80xVTGolSnoQjt5tPn+6HUwhct1qWQlLgES5YjAlbb03RZI43oqeuYU2QsFirW3PPHzaJqks&#10;G4C9l0mepqtk0LYyVnPhHHgfxkW6Qf66Ftz/qmsnPJElhdo8Pi0+X8Mz2dyyorHMtB2fymAXVNGz&#10;TkHSSPXAPCNvtntH1Xfcaqdrv+C6T3Rdd1xgD9BNlp51s7X6zWAvTTE0JsoE0p7pdDEt/7l7tKSr&#10;Snp9tcyXlCjWwzZhZjK6QKLBNAUgt9Y8m0c7OZrxK3S9r20f3tAP2aO4hyiu2HvCwXmT56t1RgmH&#10;peX1TT5Kz1vYn3cxvP32QVQyJ0xCXbGMwcARckeV3P+p9NwyI1B8F3qfVFql2TqqhBAyulAUREaJ&#10;XOFArUv0+Zotl0Gf2Ckr+JvzW6FRZrb74Twsw3GrZou1s8X3ajYtnP8PT75hPsQFqmCS4bhPbUmx&#10;jLDW65140YjyZ5sFJR5XpTpFzTs+nwWAzoD5bZDuBHjS+YyZ3yMWLjHw/SMM73dMC0ZoEmWNjYPz&#10;VFqpggaQhDOYRrVkHq9133kYU7LrYcblN2l6JAa2cPDGnUbLH6QIUkn1JGq4WnghgsPZ5vVeWrJj&#10;YRjhD8mZNC2bvNOuT1AsFXlCfN1JGSkzDP2b8np1dZ9NDBM4xAmcgzEyHSP5VM04DGGkQNPzSARR&#10;YhBm1srHeAWDHJOcdBvMV10dcDigIHATURqcXNjHNGXDaDz9RtTxv2DzBwAA//8DAFBLAwQUAAYA&#10;CAAAACEAUy3hi90AAAAGAQAADwAAAGRycy9kb3ducmV2LnhtbEyOzWrDMBCE74W+g9hCbo1spwmt&#10;azmE0PYUCvmB0tvG2tgm1spYiu28fZVTc5thhpkvW46mET11rrasIJ5GIIgLq2suFRz2n8+vIJxH&#10;1thYJgVXcrDMHx8yTLUdeEv9zpcijLBLUUHlfZtK6YqKDLqpbYlDdrKdQR9sV0rd4RDGTSOTKFpI&#10;gzWHhwpbWldUnHcXo+BrwGE1iz/6zfm0vv7u598/m5iUmjyNq3cQnkb/X4YbfkCHPDAd7YW1E42C&#10;5CUUFbzNQdzSeJGAOAYRJSDzTN7j538AAAD//wMAUEsBAi0AFAAGAAgAAAAhALaDOJL+AAAA4QEA&#10;ABMAAAAAAAAAAAAAAAAAAAAAAFtDb250ZW50X1R5cGVzXS54bWxQSwECLQAUAAYACAAAACEAOP0h&#10;/9YAAACUAQAACwAAAAAAAAAAAAAAAAAvAQAAX3JlbHMvLnJlbHNQSwECLQAUAAYACAAAACEAh7zF&#10;kYQCAABTBgAADgAAAAAAAAAAAAAAAAAuAgAAZHJzL2Uyb0RvYy54bWxQSwECLQAUAAYACAAAACEA&#10;Uy3hi90AAAAGAQAADwAAAAAAAAAAAAAAAADeBAAAZHJzL2Rvd25yZXYueG1sUEsFBgAAAAAEAAQA&#10;8wAAAOgFAAAAAA==&#10;">
                      <v:shape id="Shape 60184"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40R8YA&#10;AADeAAAADwAAAGRycy9kb3ducmV2LnhtbESPQWsCMRSE74L/ITyhF9HEKiJbo9iC4KEHtRJ6fGxe&#10;d5duXtZN1O2/N4LQ4zAz3zDLdedqcaU2VJ41TMYKBHHubcWFhtPXdrQAESKyxdozafijAOtVv7fE&#10;zPobH+h6jIVIEA4ZaihjbDIpQ16SwzD2DXHyfnzrMCbZFtK2eEtwV8tXpebSYcVpocSGPkrKf48X&#10;p2GI5v3TfPumM2q6n5qzc2FntH4ZdJs3EJG6+B9+tndWw1xNFjN43ElX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40R8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126">
              <w:r>
                <w:rPr>
                  <w:rFonts w:ascii="Calibri" w:eastAsia="Calibri" w:hAnsi="Calibri" w:cs="Calibri"/>
                  <w:color w:val="0563C1"/>
                  <w:sz w:val="11"/>
                </w:rPr>
                <w:t xml:space="preserve">EE-20-2017 - Bringing to </w:t>
              </w:r>
            </w:hyperlink>
            <w:hyperlink r:id="rId127">
              <w:r>
                <w:rPr>
                  <w:rFonts w:ascii="Calibri" w:eastAsia="Calibri" w:hAnsi="Calibri" w:cs="Calibri"/>
                  <w:color w:val="0563C1"/>
                  <w:sz w:val="11"/>
                </w:rPr>
                <w:t>m</w:t>
              </w:r>
            </w:hyperlink>
          </w:p>
        </w:tc>
        <w:tc>
          <w:tcPr>
            <w:tcW w:w="1334" w:type="dxa"/>
            <w:tcBorders>
              <w:top w:val="single" w:sz="2" w:space="0" w:color="000000"/>
              <w:left w:val="single" w:sz="2" w:space="0" w:color="000000"/>
              <w:bottom w:val="single" w:sz="2" w:space="0" w:color="000000"/>
              <w:right w:val="single" w:sz="2" w:space="0" w:color="000000"/>
            </w:tcBorders>
          </w:tcPr>
          <w:p w14:paraId="7091B951" w14:textId="77777777" w:rsidR="00BD48BF" w:rsidRDefault="00BD48BF">
            <w:pPr>
              <w:spacing w:after="0"/>
              <w:ind w:left="24"/>
              <w:jc w:val="both"/>
            </w:pPr>
            <w:r>
              <w:rPr>
                <w:noProof/>
                <w:lang w:eastAsia="en-GB"/>
              </w:rPr>
              <mc:AlternateContent>
                <mc:Choice Requires="wpg">
                  <w:drawing>
                    <wp:anchor distT="0" distB="0" distL="114300" distR="114300" simplePos="0" relativeHeight="251718656" behindDoc="1" locked="0" layoutInCell="1" allowOverlap="1" wp14:anchorId="6BE52856" wp14:editId="5149672C">
                      <wp:simplePos x="0" y="0"/>
                      <wp:positionH relativeFrom="column">
                        <wp:posOffset>15240</wp:posOffset>
                      </wp:positionH>
                      <wp:positionV relativeFrom="paragraph">
                        <wp:posOffset>60198</wp:posOffset>
                      </wp:positionV>
                      <wp:extent cx="591312" cy="4572"/>
                      <wp:effectExtent l="0" t="0" r="0" b="0"/>
                      <wp:wrapNone/>
                      <wp:docPr id="53460" name="Group 53460"/>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85" name="Shape 60185"/>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73DAC9" id="Group 53460" o:spid="_x0000_s1026" style="position:absolute;margin-left:1.2pt;margin-top:4.75pt;width:46.55pt;height:.35pt;z-index:-251597824"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QbhAIAAFMGAAAOAAAAZHJzL2Uyb0RvYy54bWykVc1u2zAMvg/YOwi+L7bz19aI00O75TJs&#10;xdo9gCLLP4AsCZISJ28/irYcLwWKIcvBpinyI/mRYjaPp1aQIze2UTKP0lkSES6ZKhpZ5dHvt29f&#10;7iNiHZUFFUryPDpzGz1uP3/adDrjc1UrUXBDAETarNN5VDunszi2rOYttTOluYTDUpmWOvg0VVwY&#10;2gF6K+J5kqzjTplCG8W4taB97g+jLeKXJWfuZ1la7ojII8jN4dPgc++f8XZDs8pQXTdsSIPekEVL&#10;GwlBR6hn6ig5mOYdVNswo6wq3YypNlZl2TCONUA1aXJVzc6og8Zaqqyr9EgTUHvF082w7MfxxZCm&#10;yKPVYrkGhiRtoU0YmfQqoKjTVQaWO6Nf9YsZFFX/5as+lab1b6iHnJDc80guPznCQLl6SBfpPCIM&#10;jparu3lPPauhP+98WP31A684BIx9XmManYYRsheW7P+x9FpTzZF862sfWFon6f0qsIQmpFchKWg5&#10;UmQzC2zdws9Dulx6fsZKacYO1u24Qprp8bt1cAzjVgSJ1kFiJxlEA/P/4eRr6ryfh/Ii6S59qvMI&#10;0/BnrTryN4VW7qpZkOLlVMipVeh4mAUwDQbhrRFuYjipPNiEd28LIwp4/2iG93sMC4IvEmkdCwfl&#10;lFohPQcQhFHYRqWgDq912zhYU6JpYcfN75LkAgxofvD6TqPkzoJ7qoT8xUu4WnghvMKaav8kDDlS&#10;v4zwh+BU6JoO2qHrgymmijjev2yEGCFTdP0bcrVePKUDwmDs/TjuwdEz6T3ZkE2/DGGlQNFhJQIp&#10;oxNGVtKN/hIWOQaZVOvFvSrOuByQELiJSA1uLqxj2LJ+NU6/0eryX7D9AwAA//8DAFBLAwQUAAYA&#10;CAAAACEAyctEStsAAAAFAQAADwAAAGRycy9kb3ducmV2LnhtbEyOQUvDQBCF74L/YRnBm90kGrEx&#10;m1KKeiqCrSDepsk0Cc3Ohuw2Sf+940lPw+N9vPny1Ww7NdLgW8cG4kUEirh0Vcu1gc/9690TKB+Q&#10;K+wck4ELeVgV11c5ZpWb+IPGXaiVjLDP0EATQp9p7cuGLPqF64mlO7rBYpA41LoacJJx2+kkih61&#10;xZblQ4M9bRoqT7uzNfA24bS+j1/G7em4uXzv0/evbUzG3N7M62dQgebwB8OvvqhDIU4Hd+bKq85A&#10;8iCggWUKStplKvcgVJSALnL93774AQAA//8DAFBLAQItABQABgAIAAAAIQC2gziS/gAAAOEBAAAT&#10;AAAAAAAAAAAAAAAAAAAAAABbQ29udGVudF9UeXBlc10ueG1sUEsBAi0AFAAGAAgAAAAhADj9If/W&#10;AAAAlAEAAAsAAAAAAAAAAAAAAAAALwEAAF9yZWxzLy5yZWxzUEsBAi0AFAAGAAgAAAAhADEkVBuE&#10;AgAAUwYAAA4AAAAAAAAAAAAAAAAALgIAAGRycy9lMm9Eb2MueG1sUEsBAi0AFAAGAAgAAAAhAMnL&#10;RErbAAAABQEAAA8AAAAAAAAAAAAAAAAA3gQAAGRycy9kb3ducmV2LnhtbFBLBQYAAAAABAAEAPMA&#10;AADmBQAAAAA=&#10;">
                      <v:shape id="Shape 60185"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e1O8YA&#10;AADeAAAADwAAAGRycy9kb3ducmV2LnhtbESPT2sCMRTE74LfITyhN80qVHRrlFIqbL3552Bvj+S5&#10;Wbp5WTbR3frpjVDocZiZ3zCrTe9qcaM2VJ4VTCcZCGLtTcWlgtNxO16ACBHZYO2ZFPxSgM16OFhh&#10;bnzHe7odYikShEOOCmyMTS5l0JYcholviJN38a3DmGRbStNil+CulrMsm0uHFacFiw19WNI/h6tT&#10;UFy+z7bb6ftp+fXZmF2ni1mhlXoZ9e9vICL18T/81y6Mgnk2XbzC8066An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e1O8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28">
              <w:r>
                <w:rPr>
                  <w:rFonts w:ascii="Calibri" w:eastAsia="Calibri" w:hAnsi="Calibri" w:cs="Calibri"/>
                  <w:color w:val="0563C1"/>
                  <w:sz w:val="11"/>
                </w:rPr>
                <w:t>H2020-EU.3.3.1. - Re</w:t>
              </w:r>
            </w:hyperlink>
          </w:p>
        </w:tc>
        <w:tc>
          <w:tcPr>
            <w:tcW w:w="1334" w:type="dxa"/>
            <w:tcBorders>
              <w:top w:val="single" w:sz="2" w:space="0" w:color="000000"/>
              <w:left w:val="single" w:sz="2" w:space="0" w:color="000000"/>
              <w:bottom w:val="single" w:sz="2" w:space="0" w:color="000000"/>
              <w:right w:val="single" w:sz="2" w:space="0" w:color="000000"/>
            </w:tcBorders>
          </w:tcPr>
          <w:p w14:paraId="217F4F44" w14:textId="77777777" w:rsidR="00BD48BF" w:rsidRDefault="004F7881">
            <w:pPr>
              <w:spacing w:after="0"/>
              <w:ind w:left="24" w:hanging="39"/>
            </w:pPr>
            <w:hyperlink r:id="rId129">
              <w:proofErr w:type="spellStart"/>
              <w:r w:rsidR="00BD48BF">
                <w:rPr>
                  <w:rFonts w:ascii="Calibri" w:eastAsia="Calibri" w:hAnsi="Calibri" w:cs="Calibri"/>
                  <w:color w:val="0563C1"/>
                  <w:sz w:val="11"/>
                </w:rPr>
                <w:t>d</w:t>
              </w:r>
            </w:hyperlink>
            <w:r w:rsidR="00BD48BF">
              <w:rPr>
                <w:rFonts w:ascii="Calibri" w:eastAsia="Calibri" w:hAnsi="Calibri" w:cs="Calibri"/>
                <w:sz w:val="11"/>
              </w:rPr>
              <w:t>ENGINEERING</w:t>
            </w:r>
            <w:proofErr w:type="spellEnd"/>
            <w:r w:rsidR="00BD48BF">
              <w:rPr>
                <w:rFonts w:ascii="Calibri" w:eastAsia="Calibri" w:hAnsi="Calibri" w:cs="Calibri"/>
                <w:sz w:val="11"/>
              </w:rPr>
              <w:t xml:space="preserve"> - INGEGNERIA INFORMATICA SPA</w:t>
            </w:r>
          </w:p>
        </w:tc>
        <w:tc>
          <w:tcPr>
            <w:tcW w:w="1334" w:type="dxa"/>
            <w:tcBorders>
              <w:top w:val="single" w:sz="2" w:space="0" w:color="000000"/>
              <w:left w:val="single" w:sz="2" w:space="0" w:color="000000"/>
              <w:bottom w:val="single" w:sz="2" w:space="0" w:color="000000"/>
              <w:right w:val="single" w:sz="2" w:space="0" w:color="000000"/>
            </w:tcBorders>
          </w:tcPr>
          <w:p w14:paraId="2C109A7A" w14:textId="77777777" w:rsidR="00BD48BF" w:rsidRDefault="00BD48BF">
            <w:pPr>
              <w:spacing w:after="0"/>
              <w:ind w:left="24"/>
            </w:pPr>
            <w:r>
              <w:rPr>
                <w:rFonts w:ascii="Calibri" w:eastAsia="Calibri" w:hAnsi="Calibri" w:cs="Calibri"/>
                <w:sz w:val="11"/>
              </w:rPr>
              <w:t>Italy</w:t>
            </w:r>
          </w:p>
        </w:tc>
        <w:tc>
          <w:tcPr>
            <w:tcW w:w="1334" w:type="dxa"/>
            <w:tcBorders>
              <w:top w:val="single" w:sz="2" w:space="0" w:color="000000"/>
              <w:left w:val="single" w:sz="2" w:space="0" w:color="000000"/>
              <w:bottom w:val="single" w:sz="2" w:space="0" w:color="000000"/>
              <w:right w:val="single" w:sz="2" w:space="0" w:color="000000"/>
            </w:tcBorders>
          </w:tcPr>
          <w:p w14:paraId="14030BB2" w14:textId="77777777" w:rsidR="00BD48BF" w:rsidRDefault="00BD48BF">
            <w:pPr>
              <w:spacing w:after="0"/>
              <w:ind w:left="24"/>
            </w:pPr>
            <w:r>
              <w:rPr>
                <w:rFonts w:ascii="Calibri" w:eastAsia="Calibri" w:hAnsi="Calibri" w:cs="Calibri"/>
                <w:sz w:val="11"/>
              </w:rPr>
              <w:t>IA</w:t>
            </w:r>
          </w:p>
        </w:tc>
        <w:tc>
          <w:tcPr>
            <w:tcW w:w="1339" w:type="dxa"/>
            <w:tcBorders>
              <w:top w:val="single" w:sz="2" w:space="0" w:color="000000"/>
              <w:left w:val="single" w:sz="2" w:space="0" w:color="000000"/>
              <w:bottom w:val="single" w:sz="2" w:space="0" w:color="000000"/>
              <w:right w:val="single" w:sz="8" w:space="0" w:color="000000"/>
            </w:tcBorders>
          </w:tcPr>
          <w:p w14:paraId="53E4692E" w14:textId="77777777" w:rsidR="00BD48BF" w:rsidRDefault="00BD48BF">
            <w:pPr>
              <w:spacing w:after="0"/>
              <w:ind w:left="24"/>
            </w:pPr>
            <w:r>
              <w:rPr>
                <w:rFonts w:ascii="Calibri" w:eastAsia="Calibri" w:hAnsi="Calibri" w:cs="Calibri"/>
                <w:sz w:val="11"/>
              </w:rPr>
              <w:t>Circular Economy</w:t>
            </w:r>
          </w:p>
        </w:tc>
      </w:tr>
      <w:tr w:rsidR="00BD48BF" w14:paraId="7FAF4EC2" w14:textId="77777777" w:rsidTr="00BC36E5">
        <w:trPr>
          <w:trHeight w:val="458"/>
        </w:trPr>
        <w:tc>
          <w:tcPr>
            <w:tcW w:w="1340" w:type="dxa"/>
            <w:tcBorders>
              <w:top w:val="single" w:sz="2" w:space="0" w:color="000000"/>
              <w:left w:val="single" w:sz="8" w:space="0" w:color="000000"/>
              <w:bottom w:val="single" w:sz="2" w:space="0" w:color="000000"/>
              <w:right w:val="single" w:sz="2" w:space="0" w:color="000000"/>
            </w:tcBorders>
          </w:tcPr>
          <w:p w14:paraId="3718417D" w14:textId="77777777" w:rsidR="00BD48BF" w:rsidRDefault="00BD48BF">
            <w:pPr>
              <w:spacing w:after="0"/>
              <w:ind w:left="22"/>
            </w:pPr>
            <w:r>
              <w:rPr>
                <w:rFonts w:ascii="Calibri" w:eastAsia="Calibri" w:hAnsi="Calibri" w:cs="Calibri"/>
                <w:sz w:val="11"/>
              </w:rPr>
              <w:t>CATTLECHAIN 4.0</w:t>
            </w:r>
          </w:p>
        </w:tc>
        <w:tc>
          <w:tcPr>
            <w:tcW w:w="1335" w:type="dxa"/>
            <w:tcBorders>
              <w:top w:val="single" w:sz="2" w:space="0" w:color="000000"/>
              <w:left w:val="single" w:sz="2" w:space="0" w:color="000000"/>
              <w:bottom w:val="single" w:sz="2" w:space="0" w:color="000000"/>
              <w:right w:val="single" w:sz="2" w:space="0" w:color="000000"/>
            </w:tcBorders>
          </w:tcPr>
          <w:p w14:paraId="3895328D" w14:textId="77777777" w:rsidR="00BD48BF" w:rsidRDefault="00BD48BF">
            <w:pPr>
              <w:spacing w:after="0"/>
              <w:ind w:left="24"/>
            </w:pPr>
            <w:r>
              <w:rPr>
                <w:rFonts w:ascii="Calibri" w:eastAsia="Calibri" w:hAnsi="Calibri" w:cs="Calibri"/>
                <w:sz w:val="11"/>
              </w:rPr>
              <w:t xml:space="preserve">Enhancing farm productivity and guaranteeing CATTLE traceability and welfare with </w:t>
            </w:r>
            <w:proofErr w:type="spellStart"/>
            <w:r>
              <w:rPr>
                <w:rFonts w:ascii="Calibri" w:eastAsia="Calibri" w:hAnsi="Calibri" w:cs="Calibri"/>
                <w:sz w:val="11"/>
              </w:rPr>
              <w:t>blockCHAIN</w:t>
            </w:r>
            <w:proofErr w:type="spellEnd"/>
          </w:p>
        </w:tc>
        <w:tc>
          <w:tcPr>
            <w:tcW w:w="1335" w:type="dxa"/>
            <w:tcBorders>
              <w:top w:val="single" w:sz="2" w:space="0" w:color="000000"/>
              <w:left w:val="single" w:sz="2" w:space="0" w:color="000000"/>
              <w:bottom w:val="single" w:sz="2" w:space="0" w:color="000000"/>
              <w:right w:val="single" w:sz="2" w:space="0" w:color="000000"/>
            </w:tcBorders>
          </w:tcPr>
          <w:p w14:paraId="4EC11267" w14:textId="77777777" w:rsidR="00BD48BF" w:rsidRDefault="00BD48BF">
            <w:pPr>
              <w:spacing w:after="0"/>
              <w:ind w:left="24"/>
            </w:pPr>
            <w:r>
              <w:rPr>
                <w:rFonts w:ascii="Calibri" w:eastAsia="Calibri" w:hAnsi="Calibri" w:cs="Calibri"/>
                <w:color w:val="0563C1"/>
                <w:sz w:val="11"/>
                <w:u w:val="single" w:color="0563C1"/>
              </w:rPr>
              <w:t>https://cordis.europa.eu/project/id/853864</w:t>
            </w:r>
          </w:p>
        </w:tc>
        <w:tc>
          <w:tcPr>
            <w:tcW w:w="1335" w:type="dxa"/>
            <w:tcBorders>
              <w:top w:val="single" w:sz="2" w:space="0" w:color="000000"/>
              <w:left w:val="single" w:sz="2" w:space="0" w:color="000000"/>
              <w:bottom w:val="single" w:sz="2" w:space="0" w:color="000000"/>
              <w:right w:val="single" w:sz="2" w:space="0" w:color="000000"/>
            </w:tcBorders>
          </w:tcPr>
          <w:p w14:paraId="5FEBE8AF" w14:textId="77777777" w:rsidR="00BD48BF" w:rsidRDefault="00BD48BF">
            <w:pPr>
              <w:spacing w:after="0"/>
              <w:ind w:left="24"/>
            </w:pPr>
            <w:r>
              <w:rPr>
                <w:rFonts w:ascii="Calibri" w:eastAsia="Calibri" w:hAnsi="Calibri" w:cs="Calibri"/>
                <w:sz w:val="11"/>
              </w:rPr>
              <w:t>2019-04-01</w:t>
            </w:r>
          </w:p>
        </w:tc>
        <w:tc>
          <w:tcPr>
            <w:tcW w:w="1335" w:type="dxa"/>
            <w:tcBorders>
              <w:top w:val="single" w:sz="2" w:space="0" w:color="000000"/>
              <w:left w:val="single" w:sz="2" w:space="0" w:color="000000"/>
              <w:bottom w:val="single" w:sz="2" w:space="0" w:color="000000"/>
              <w:right w:val="single" w:sz="2" w:space="0" w:color="000000"/>
            </w:tcBorders>
          </w:tcPr>
          <w:p w14:paraId="784A77A8" w14:textId="77777777" w:rsidR="00BD48BF" w:rsidRDefault="00BD48BF">
            <w:pPr>
              <w:spacing w:after="0"/>
              <w:ind w:left="24"/>
            </w:pPr>
            <w:r>
              <w:rPr>
                <w:rFonts w:ascii="Calibri" w:eastAsia="Calibri" w:hAnsi="Calibri" w:cs="Calibri"/>
                <w:sz w:val="11"/>
              </w:rPr>
              <w:t>2022-03-31</w:t>
            </w:r>
          </w:p>
        </w:tc>
        <w:tc>
          <w:tcPr>
            <w:tcW w:w="1334" w:type="dxa"/>
            <w:tcBorders>
              <w:top w:val="single" w:sz="2" w:space="0" w:color="000000"/>
              <w:left w:val="single" w:sz="2" w:space="0" w:color="000000"/>
              <w:bottom w:val="single" w:sz="2" w:space="0" w:color="000000"/>
              <w:right w:val="single" w:sz="2" w:space="0" w:color="000000"/>
            </w:tcBorders>
          </w:tcPr>
          <w:p w14:paraId="5BDD726C" w14:textId="77777777" w:rsidR="00BD48BF" w:rsidRDefault="00BD48BF">
            <w:pPr>
              <w:spacing w:after="0"/>
              <w:ind w:left="24" w:right="-10"/>
              <w:jc w:val="both"/>
            </w:pPr>
            <w:r>
              <w:rPr>
                <w:noProof/>
                <w:lang w:eastAsia="en-GB"/>
              </w:rPr>
              <mc:AlternateContent>
                <mc:Choice Requires="wpg">
                  <w:drawing>
                    <wp:anchor distT="0" distB="0" distL="114300" distR="114300" simplePos="0" relativeHeight="251719680" behindDoc="1" locked="0" layoutInCell="1" allowOverlap="1" wp14:anchorId="0807ED9C" wp14:editId="33333F5B">
                      <wp:simplePos x="0" y="0"/>
                      <wp:positionH relativeFrom="column">
                        <wp:posOffset>15240</wp:posOffset>
                      </wp:positionH>
                      <wp:positionV relativeFrom="paragraph">
                        <wp:posOffset>60198</wp:posOffset>
                      </wp:positionV>
                      <wp:extent cx="722681" cy="4572"/>
                      <wp:effectExtent l="0" t="0" r="0" b="0"/>
                      <wp:wrapNone/>
                      <wp:docPr id="53769" name="Group 53769"/>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86" name="Shape 60186"/>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522591" id="Group 53769" o:spid="_x0000_s1026" style="position:absolute;margin-left:1.2pt;margin-top:4.75pt;width:56.9pt;height:.35pt;z-index:-251596800"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uPAhQIAAFMGAAAOAAAAZHJzL2Uyb0RvYy54bWykVclu2zAQvRfoPxC8N1riLYLlHJLWl6IN&#10;mvQDaIpaAIokSNqy/77D0WLXAYLC9UEaDd+8mXkkx+vHYyvJQVjXaJXT5C6mRCiui0ZVOf399u3L&#10;ihLnmSqY1Erk9CQcfdx8/rTuTCZSXWtZCEuARLmsMzmtvTdZFDlei5a5O22EgsVS25Z5+LRVVFjW&#10;AXsrozSOF1GnbWGs5sI58D73i3SD/GUpuP9Zlk54InMKtXl8WnzuwjParFlWWWbqhg9lsBuqaFmj&#10;IOlE9cw8I3vbvKNqG26106W/47qNdFk2XGAP0E0SX3WztXpvsJcq6yozyQTSXul0My3/cXixpCly&#10;Or9fLh4oUayFbcLMpHeBRJ2pMkBurXk1L3ZwVP1X6PpY2ja8oR9yRHFPk7ji6AkH5zJNF6uEEg5L&#10;s/ky7aXnNezPuxhef/0gKhoTRqGuqYzOwBFyZ5Xc/6n0WjMjUHwXeh9UWsTJajGqhBDSu1AURE4S&#10;ucyBWrfo85DMZkGfqVOW8b3zW6FRZnb47jwsw3ErRovVo8WPajQtnP8PT75hPsQFqmCS7rxPdU6x&#10;jLDW6oN404jyV5sFJZ5XpbpEjTs+ngWAjoDxbZDuAnjR+YgZ3z0WLjHw/SMM7/eUFozQJMo6NQ7O&#10;S2mlChpAEs5gGpWSebzWbeNhTMmmhRmXLuP4TAxs4eD1O42WP0kRpJLqlyjhauGFCA5nq92TtOTA&#10;wjDCH5IzaWo2eIddH6BYKvKE+LKRcqJMMPRvyvni/ikZGAZwiBM4B6fIuI/kQzX9MISRAk2PIxFE&#10;mYIws1Z+ilcwyDHJRbfB3OnihMMBBYGbiNLg5MI+hikbRuPlN6LO/wWbP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Oam&#10;48CFAgAAUwYAAA4AAAAAAAAAAAAAAAAALgIAAGRycy9lMm9Eb2MueG1sUEsBAi0AFAAGAAgAAAAh&#10;AFMt4YvdAAAABgEAAA8AAAAAAAAAAAAAAAAA3wQAAGRycy9kb3ducmV2LnhtbFBLBQYAAAAABAAE&#10;APMAAADpBQAAAAA=&#10;">
                      <v:shape id="Shape 60186"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q8cA&#10;AADeAAAADwAAAGRycy9kb3ducmV2LnhtbESPQWvCQBSE74L/YXlCL1J3rRAkzUa0UPDQg9Wy9PjI&#10;PpNg9m2a3Wr6791CocdhZr5his3oOnGlIbSeNSwXCgRx5W3LtYaP0+vjGkSIyBY7z6ThhwJsyumk&#10;wNz6G7/T9RhrkSAcctTQxNjnUoaqIYdh4Xvi5J394DAmOdTSDnhLcNfJJ6Uy6bDltNBgTy8NVZfj&#10;t9MwR7N7M5++H41aHVbmy7mwN1o/zMbtM4hIY/wP/7X3VkOmlusMfu+kKy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D6vHAAAA3gAAAA8AAAAAAAAAAAAAAAAAmAIAAGRy&#10;cy9kb3ducmV2LnhtbFBLBQYAAAAABAAEAPUAAACMAwAAAAA=&#10;" path="m,l722681,r,9144l,9144,,e" fillcolor="#0563c1" stroked="f" strokeweight="0">
                        <v:stroke miterlimit="83231f" joinstyle="miter"/>
                        <v:path arrowok="t" textboxrect="0,0,722681,9144"/>
                      </v:shape>
                    </v:group>
                  </w:pict>
                </mc:Fallback>
              </mc:AlternateContent>
            </w:r>
            <w:hyperlink r:id="rId130">
              <w:r>
                <w:rPr>
                  <w:rFonts w:ascii="Calibri" w:eastAsia="Calibri" w:hAnsi="Calibri" w:cs="Calibri"/>
                  <w:color w:val="0563C1"/>
                  <w:sz w:val="11"/>
                </w:rPr>
                <w:t>EIC-FTI-2018-2020 - Fast T</w:t>
              </w:r>
            </w:hyperlink>
          </w:p>
        </w:tc>
        <w:tc>
          <w:tcPr>
            <w:tcW w:w="1334" w:type="dxa"/>
            <w:tcBorders>
              <w:top w:val="single" w:sz="2" w:space="0" w:color="000000"/>
              <w:left w:val="single" w:sz="2" w:space="0" w:color="000000"/>
              <w:bottom w:val="single" w:sz="2" w:space="0" w:color="000000"/>
              <w:right w:val="single" w:sz="2" w:space="0" w:color="000000"/>
            </w:tcBorders>
          </w:tcPr>
          <w:p w14:paraId="597B85F4" w14:textId="77777777" w:rsidR="00BD48BF" w:rsidRDefault="00BD48BF">
            <w:pPr>
              <w:spacing w:after="0"/>
              <w:ind w:left="24" w:right="-8"/>
              <w:jc w:val="both"/>
            </w:pPr>
            <w:r>
              <w:rPr>
                <w:noProof/>
                <w:lang w:eastAsia="en-GB"/>
              </w:rPr>
              <mc:AlternateContent>
                <mc:Choice Requires="wpg">
                  <w:drawing>
                    <wp:anchor distT="0" distB="0" distL="114300" distR="114300" simplePos="0" relativeHeight="251720704" behindDoc="1" locked="0" layoutInCell="1" allowOverlap="1" wp14:anchorId="50125D0D" wp14:editId="6B889123">
                      <wp:simplePos x="0" y="0"/>
                      <wp:positionH relativeFrom="column">
                        <wp:posOffset>15240</wp:posOffset>
                      </wp:positionH>
                      <wp:positionV relativeFrom="paragraph">
                        <wp:posOffset>60198</wp:posOffset>
                      </wp:positionV>
                      <wp:extent cx="591312" cy="4572"/>
                      <wp:effectExtent l="0" t="0" r="0" b="0"/>
                      <wp:wrapNone/>
                      <wp:docPr id="53806" name="Group 53806"/>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87" name="Shape 60187"/>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9B536B" id="Group 53806" o:spid="_x0000_s1026" style="position:absolute;margin-left:1.2pt;margin-top:4.75pt;width:46.55pt;height:.35pt;z-index:-251595776"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T/hAIAAFMGAAAOAAAAZHJzL2Uyb0RvYy54bWykVdtu2zAMfR+wfxD0vtjOvUacPrRbXoat&#10;WLsPUGT5AsiSIClx8vej6EuyFCiGLA82TR0ekkcSs3k8NZIchXW1VhlNJjElQnGd16rM6O+3b1/W&#10;lDjPVM6kViKjZ+Ho4/bzp01rUjHVlZa5sARIlEtbk9HKe5NGkeOVaJibaCMULBbaNszDpy2j3LIW&#10;2BsZTeN4GbXa5sZqLpwD73O3SLfIXxSC+59F4YQnMqNQm8enxec+PKPthqWlZaaqeV8Gu6OKhtUK&#10;ko5Uz8wzcrD1O6qm5lY7XfgJ102ki6LmAnuAbpL4ppud1QeDvZRpW5pRJpD2Rqe7afmP44sldZ7R&#10;xWwdLylRrIFtwsykc4FErSlTQO6seTUvtneU3Vfo+lTYJryhH3JCcc+juOLkCQfn4iGZJVNKOCzN&#10;F6tpJz2vYH/exfDq6wdR0ZAwCnWNZbQGjpC7qOT+T6XXihmB4rvQe6/SMk7Wq0ElhJDOhaIgcpTI&#10;pQ7Uukefh2Q+D/qMnbKUH5zfCY0ys+N352EZjls+WKwaLH5Sg2nh/H948g3zIS5QBZO0l32qMopl&#10;hLVGH8WbRpS/2Swo8bIq1TVq2PHhLAB0AAxvg3RXwKvOB8zw7rBwiYHvH2F4v8e0YIQmUdaxcXBe&#10;SytV0ACScAbTqJDM47Vuag9jStYNzLjpKo4vxMAWDl6302j5sxRBKql+iQKuFl6I4HC23D9JS44s&#10;DCP8ITmTpmK9t9/1HoqlIk+IL2opR8oEQ/+mXCxnT0nP0INDnMA5OEbGXSTvq+mGIYwUaHoYiSDK&#10;GISZtfJjvIJBjkmuug3mXudnHA4oCNxElAYnF/bRT9kwGq+/EXX5L9j+AQAA//8DAFBLAwQUAAYA&#10;CAAAACEAyctEStsAAAAFAQAADwAAAGRycy9kb3ducmV2LnhtbEyOQUvDQBCF74L/YRnBm90kGrEx&#10;m1KKeiqCrSDepsk0Cc3Ohuw2Sf+940lPw+N9vPny1Ww7NdLgW8cG4kUEirh0Vcu1gc/9690TKB+Q&#10;K+wck4ELeVgV11c5ZpWb+IPGXaiVjLDP0EATQp9p7cuGLPqF64mlO7rBYpA41LoacJJx2+kkih61&#10;xZblQ4M9bRoqT7uzNfA24bS+j1/G7em4uXzv0/evbUzG3N7M62dQgebwB8OvvqhDIU4Hd+bKq85A&#10;8iCggWUKStplKvcgVJSALnL93774AQAA//8DAFBLAQItABQABgAIAAAAIQC2gziS/gAAAOEBAAAT&#10;AAAAAAAAAAAAAAAAAAAAAABbQ29udGVudF9UeXBlc10ueG1sUEsBAi0AFAAGAAgAAAAhADj9If/W&#10;AAAAlAEAAAsAAAAAAAAAAAAAAAAALwEAAF9yZWxzLy5yZWxzUEsBAi0AFAAGAAgAAAAhAGqmZP+E&#10;AgAAUwYAAA4AAAAAAAAAAAAAAAAALgIAAGRycy9lMm9Eb2MueG1sUEsBAi0AFAAGAAgAAAAhAMnL&#10;RErbAAAABQEAAA8AAAAAAAAAAAAAAAAA3gQAAGRycy9kb3ducmV2LnhtbFBLBQYAAAAABAAEAPMA&#10;AADmBQAAAAA=&#10;">
                      <v:shape id="Shape 60187"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mO18cA&#10;AADeAAAADwAAAGRycy9kb3ducmV2LnhtbESPS2/CMBCE70j8B2uRegMHDjxSDKqqVkq58TjQ28pe&#10;4qjxOopdkvbXYyQkjqOZ+Uaz3vauFldqQ+VZwXSSgSDW3lRcKjgdP8dLECEiG6w9k4I/CrDdDAdr&#10;zI3veE/XQyxFgnDIUYGNscmlDNqSwzDxDXHyLr51GJNsS2la7BLc1XKWZXPpsOK0YLGhd0v65/Dr&#10;FBSX77Ptdvr/tPr6aMyu08Ws0Eq9jPq3VxCR+vgMP9qFUTDPpssF3O+kKyA3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ZjtfHAAAA3gAAAA8AAAAAAAAAAAAAAAAAmAIAAGRy&#10;cy9kb3ducmV2LnhtbFBLBQYAAAAABAAEAPUAAACMAwAAAAA=&#10;" path="m,l591312,r,9144l,9144,,e" fillcolor="#0563c1" stroked="f" strokeweight="0">
                        <v:stroke miterlimit="83231f" joinstyle="miter"/>
                        <v:path arrowok="t" textboxrect="0,0,591312,9144"/>
                      </v:shape>
                    </v:group>
                  </w:pict>
                </mc:Fallback>
              </mc:AlternateContent>
            </w:r>
            <w:hyperlink r:id="rId131">
              <w:r>
                <w:rPr>
                  <w:rFonts w:ascii="Calibri" w:eastAsia="Calibri" w:hAnsi="Calibri" w:cs="Calibri"/>
                  <w:color w:val="0563C1"/>
                  <w:sz w:val="11"/>
                </w:rPr>
                <w:t>H2020-EU.3. - PRIORI</w:t>
              </w:r>
            </w:hyperlink>
          </w:p>
        </w:tc>
        <w:tc>
          <w:tcPr>
            <w:tcW w:w="1334" w:type="dxa"/>
            <w:tcBorders>
              <w:top w:val="single" w:sz="2" w:space="0" w:color="000000"/>
              <w:left w:val="single" w:sz="2" w:space="0" w:color="000000"/>
              <w:bottom w:val="single" w:sz="2" w:space="0" w:color="000000"/>
              <w:right w:val="single" w:sz="2" w:space="0" w:color="000000"/>
            </w:tcBorders>
          </w:tcPr>
          <w:p w14:paraId="72CED0FB" w14:textId="77777777" w:rsidR="00BD48BF" w:rsidRDefault="00BD48BF">
            <w:pPr>
              <w:spacing w:after="0"/>
              <w:ind w:left="24"/>
            </w:pPr>
            <w:r>
              <w:rPr>
                <w:rFonts w:ascii="Calibri" w:eastAsia="Calibri" w:hAnsi="Calibri" w:cs="Calibri"/>
                <w:sz w:val="11"/>
              </w:rPr>
              <w:t xml:space="preserve">MANAGEMENT, CONSTRUCTION AND </w:t>
            </w:r>
          </w:p>
          <w:p w14:paraId="03342A3E" w14:textId="77777777" w:rsidR="00BD48BF" w:rsidRDefault="00BD48BF">
            <w:pPr>
              <w:spacing w:after="0"/>
              <w:ind w:left="24"/>
            </w:pPr>
            <w:r>
              <w:rPr>
                <w:rFonts w:ascii="Calibri" w:eastAsia="Calibri" w:hAnsi="Calibri" w:cs="Calibri"/>
                <w:sz w:val="11"/>
              </w:rPr>
              <w:t xml:space="preserve">TRADE, INNOVATIVE SOLUTIONS </w:t>
            </w:r>
          </w:p>
          <w:p w14:paraId="03454626" w14:textId="77777777" w:rsidR="00BD48BF" w:rsidRDefault="00BD48BF">
            <w:pPr>
              <w:spacing w:after="0"/>
              <w:ind w:left="24"/>
            </w:pPr>
            <w:r>
              <w:rPr>
                <w:rFonts w:ascii="Calibri" w:eastAsia="Calibri" w:hAnsi="Calibri" w:cs="Calibri"/>
                <w:sz w:val="11"/>
              </w:rPr>
              <w:t>INTERNATIONAL SL</w:t>
            </w:r>
          </w:p>
        </w:tc>
        <w:tc>
          <w:tcPr>
            <w:tcW w:w="1334" w:type="dxa"/>
            <w:tcBorders>
              <w:top w:val="single" w:sz="2" w:space="0" w:color="000000"/>
              <w:left w:val="single" w:sz="2" w:space="0" w:color="000000"/>
              <w:bottom w:val="single" w:sz="2" w:space="0" w:color="000000"/>
              <w:right w:val="single" w:sz="2" w:space="0" w:color="000000"/>
            </w:tcBorders>
          </w:tcPr>
          <w:p w14:paraId="13A0C713" w14:textId="77777777" w:rsidR="00BD48BF" w:rsidRDefault="00BD48BF">
            <w:pPr>
              <w:spacing w:after="0"/>
              <w:ind w:left="24"/>
            </w:pPr>
            <w:r>
              <w:rPr>
                <w:rFonts w:ascii="Calibri" w:eastAsia="Calibri" w:hAnsi="Calibri" w:cs="Calibri"/>
                <w:sz w:val="11"/>
              </w:rPr>
              <w:t>Spain</w:t>
            </w:r>
          </w:p>
        </w:tc>
        <w:tc>
          <w:tcPr>
            <w:tcW w:w="1334" w:type="dxa"/>
            <w:tcBorders>
              <w:top w:val="single" w:sz="2" w:space="0" w:color="000000"/>
              <w:left w:val="single" w:sz="2" w:space="0" w:color="000000"/>
              <w:bottom w:val="single" w:sz="2" w:space="0" w:color="000000"/>
              <w:right w:val="single" w:sz="2" w:space="0" w:color="000000"/>
            </w:tcBorders>
          </w:tcPr>
          <w:p w14:paraId="1A01CEE9" w14:textId="77777777" w:rsidR="00BD48BF" w:rsidRDefault="00BD48BF">
            <w:pPr>
              <w:spacing w:after="0"/>
              <w:ind w:left="24"/>
            </w:pPr>
            <w:r>
              <w:rPr>
                <w:rFonts w:ascii="Calibri" w:eastAsia="Calibri" w:hAnsi="Calibri" w:cs="Calibri"/>
                <w:sz w:val="11"/>
              </w:rPr>
              <w:t>IA</w:t>
            </w:r>
          </w:p>
        </w:tc>
        <w:tc>
          <w:tcPr>
            <w:tcW w:w="1339" w:type="dxa"/>
            <w:tcBorders>
              <w:top w:val="single" w:sz="2" w:space="0" w:color="000000"/>
              <w:left w:val="single" w:sz="2" w:space="0" w:color="000000"/>
              <w:bottom w:val="single" w:sz="2" w:space="0" w:color="000000"/>
              <w:right w:val="single" w:sz="8" w:space="0" w:color="000000"/>
            </w:tcBorders>
          </w:tcPr>
          <w:p w14:paraId="526B7689" w14:textId="77777777" w:rsidR="00BD48BF" w:rsidRDefault="00BD48BF">
            <w:pPr>
              <w:spacing w:after="0"/>
              <w:ind w:left="24"/>
            </w:pPr>
            <w:r>
              <w:rPr>
                <w:rFonts w:ascii="Calibri" w:eastAsia="Calibri" w:hAnsi="Calibri" w:cs="Calibri"/>
                <w:sz w:val="11"/>
              </w:rPr>
              <w:t>IoT</w:t>
            </w:r>
          </w:p>
        </w:tc>
      </w:tr>
      <w:tr w:rsidR="00BD48BF" w14:paraId="53E2AFCB" w14:textId="77777777" w:rsidTr="00BC36E5">
        <w:trPr>
          <w:trHeight w:val="145"/>
        </w:trPr>
        <w:tc>
          <w:tcPr>
            <w:tcW w:w="1340" w:type="dxa"/>
            <w:tcBorders>
              <w:top w:val="single" w:sz="2" w:space="0" w:color="000000"/>
              <w:left w:val="single" w:sz="8" w:space="0" w:color="000000"/>
              <w:bottom w:val="single" w:sz="2" w:space="0" w:color="000000"/>
              <w:right w:val="single" w:sz="2" w:space="0" w:color="000000"/>
            </w:tcBorders>
          </w:tcPr>
          <w:p w14:paraId="036D732C" w14:textId="77777777" w:rsidR="00BD48BF" w:rsidRDefault="00BD48BF">
            <w:pPr>
              <w:spacing w:after="0"/>
              <w:ind w:left="22"/>
            </w:pPr>
            <w:r>
              <w:rPr>
                <w:rFonts w:ascii="Calibri" w:eastAsia="Calibri" w:hAnsi="Calibri" w:cs="Calibri"/>
                <w:sz w:val="11"/>
              </w:rPr>
              <w:t>CHARIOT</w:t>
            </w:r>
          </w:p>
        </w:tc>
        <w:tc>
          <w:tcPr>
            <w:tcW w:w="1335" w:type="dxa"/>
            <w:tcBorders>
              <w:top w:val="single" w:sz="2" w:space="0" w:color="000000"/>
              <w:left w:val="single" w:sz="2" w:space="0" w:color="000000"/>
              <w:bottom w:val="single" w:sz="2" w:space="0" w:color="000000"/>
              <w:right w:val="single" w:sz="2" w:space="0" w:color="000000"/>
            </w:tcBorders>
          </w:tcPr>
          <w:p w14:paraId="18E81ADB" w14:textId="77777777" w:rsidR="00BD48BF" w:rsidRDefault="00BD48BF">
            <w:pPr>
              <w:spacing w:after="0"/>
              <w:ind w:left="24"/>
            </w:pPr>
            <w:r>
              <w:rPr>
                <w:rFonts w:ascii="Calibri" w:eastAsia="Calibri" w:hAnsi="Calibri" w:cs="Calibri"/>
                <w:sz w:val="11"/>
              </w:rPr>
              <w:t>Cognitive Heterogeneous Architecture for Industrial IoT</w:t>
            </w:r>
          </w:p>
        </w:tc>
        <w:tc>
          <w:tcPr>
            <w:tcW w:w="1335" w:type="dxa"/>
            <w:tcBorders>
              <w:top w:val="single" w:sz="2" w:space="0" w:color="000000"/>
              <w:left w:val="single" w:sz="2" w:space="0" w:color="000000"/>
              <w:bottom w:val="single" w:sz="2" w:space="0" w:color="000000"/>
              <w:right w:val="single" w:sz="2" w:space="0" w:color="000000"/>
            </w:tcBorders>
          </w:tcPr>
          <w:p w14:paraId="1B5AFC0F" w14:textId="77777777" w:rsidR="00BD48BF" w:rsidRDefault="004F7881">
            <w:pPr>
              <w:spacing w:after="0"/>
              <w:ind w:left="24"/>
            </w:pPr>
            <w:hyperlink r:id="rId132">
              <w:r w:rsidR="00BD48BF">
                <w:rPr>
                  <w:rFonts w:ascii="Calibri" w:eastAsia="Calibri" w:hAnsi="Calibri" w:cs="Calibri"/>
                  <w:color w:val="0563C1"/>
                  <w:sz w:val="11"/>
                  <w:u w:val="single" w:color="0563C1"/>
                </w:rPr>
                <w:t>https://cordis.europa.eu/project/id/780075</w:t>
              </w:r>
            </w:hyperlink>
          </w:p>
        </w:tc>
        <w:tc>
          <w:tcPr>
            <w:tcW w:w="1335" w:type="dxa"/>
            <w:tcBorders>
              <w:top w:val="single" w:sz="2" w:space="0" w:color="000000"/>
              <w:left w:val="single" w:sz="2" w:space="0" w:color="000000"/>
              <w:bottom w:val="single" w:sz="2" w:space="0" w:color="000000"/>
              <w:right w:val="single" w:sz="2" w:space="0" w:color="000000"/>
            </w:tcBorders>
          </w:tcPr>
          <w:p w14:paraId="0C847D48" w14:textId="77777777" w:rsidR="00BD48BF" w:rsidRDefault="00BD48BF">
            <w:pPr>
              <w:spacing w:after="0"/>
              <w:ind w:left="24"/>
            </w:pPr>
            <w:r>
              <w:rPr>
                <w:rFonts w:ascii="Calibri" w:eastAsia="Calibri" w:hAnsi="Calibri" w:cs="Calibri"/>
                <w:sz w:val="11"/>
              </w:rPr>
              <w:t>2018-01-01</w:t>
            </w:r>
          </w:p>
        </w:tc>
        <w:tc>
          <w:tcPr>
            <w:tcW w:w="1335" w:type="dxa"/>
            <w:tcBorders>
              <w:top w:val="single" w:sz="2" w:space="0" w:color="000000"/>
              <w:left w:val="single" w:sz="2" w:space="0" w:color="000000"/>
              <w:bottom w:val="single" w:sz="2" w:space="0" w:color="000000"/>
              <w:right w:val="single" w:sz="2" w:space="0" w:color="000000"/>
            </w:tcBorders>
          </w:tcPr>
          <w:p w14:paraId="51C6DE9D" w14:textId="77777777" w:rsidR="00BD48BF" w:rsidRDefault="00BD48BF">
            <w:pPr>
              <w:spacing w:after="0"/>
              <w:ind w:left="24"/>
            </w:pPr>
            <w:r>
              <w:rPr>
                <w:rFonts w:ascii="Calibri" w:eastAsia="Calibri" w:hAnsi="Calibri" w:cs="Calibri"/>
                <w:sz w:val="11"/>
              </w:rPr>
              <w:t>2020-12-31</w:t>
            </w:r>
          </w:p>
        </w:tc>
        <w:tc>
          <w:tcPr>
            <w:tcW w:w="1334" w:type="dxa"/>
            <w:tcBorders>
              <w:top w:val="single" w:sz="2" w:space="0" w:color="000000"/>
              <w:left w:val="single" w:sz="2" w:space="0" w:color="000000"/>
              <w:bottom w:val="single" w:sz="2" w:space="0" w:color="000000"/>
              <w:right w:val="single" w:sz="2" w:space="0" w:color="000000"/>
            </w:tcBorders>
          </w:tcPr>
          <w:p w14:paraId="5557145C" w14:textId="77777777" w:rsidR="00BD48BF" w:rsidRDefault="004F7881">
            <w:pPr>
              <w:spacing w:after="0"/>
              <w:ind w:left="24"/>
              <w:jc w:val="both"/>
            </w:pPr>
            <w:hyperlink r:id="rId133">
              <w:r w:rsidR="00BD48BF">
                <w:rPr>
                  <w:rFonts w:ascii="Calibri" w:eastAsia="Calibri" w:hAnsi="Calibri" w:cs="Calibri"/>
                  <w:color w:val="0563C1"/>
                  <w:sz w:val="11"/>
                </w:rPr>
                <w:t>IoT-03-2017 - R&amp;I on IoT i</w:t>
              </w:r>
            </w:hyperlink>
          </w:p>
        </w:tc>
        <w:tc>
          <w:tcPr>
            <w:tcW w:w="1334" w:type="dxa"/>
            <w:tcBorders>
              <w:top w:val="single" w:sz="2" w:space="0" w:color="000000"/>
              <w:left w:val="single" w:sz="2" w:space="0" w:color="000000"/>
              <w:bottom w:val="single" w:sz="2" w:space="0" w:color="000000"/>
              <w:right w:val="single" w:sz="2" w:space="0" w:color="000000"/>
            </w:tcBorders>
          </w:tcPr>
          <w:p w14:paraId="08B4F9C6" w14:textId="77777777" w:rsidR="00BD48BF" w:rsidRDefault="004F7881">
            <w:pPr>
              <w:spacing w:after="0"/>
              <w:ind w:left="-13"/>
              <w:jc w:val="both"/>
            </w:pPr>
            <w:hyperlink r:id="rId134">
              <w:r w:rsidR="00BD48BF">
                <w:rPr>
                  <w:rFonts w:ascii="Calibri" w:eastAsia="Calibri" w:hAnsi="Calibri" w:cs="Calibri"/>
                  <w:color w:val="0563C1"/>
                  <w:sz w:val="11"/>
                </w:rPr>
                <w:t>nH2020-EU.2.1.1. - IN</w:t>
              </w:r>
            </w:hyperlink>
          </w:p>
        </w:tc>
        <w:tc>
          <w:tcPr>
            <w:tcW w:w="1334" w:type="dxa"/>
            <w:tcBorders>
              <w:top w:val="single" w:sz="2" w:space="0" w:color="000000"/>
              <w:left w:val="single" w:sz="2" w:space="0" w:color="000000"/>
              <w:bottom w:val="single" w:sz="2" w:space="0" w:color="000000"/>
              <w:right w:val="single" w:sz="2" w:space="0" w:color="000000"/>
            </w:tcBorders>
          </w:tcPr>
          <w:p w14:paraId="21DEC712" w14:textId="77777777" w:rsidR="00BD48BF" w:rsidRDefault="004F7881">
            <w:pPr>
              <w:spacing w:after="0"/>
              <w:ind w:left="-30"/>
            </w:pPr>
            <w:hyperlink r:id="rId135">
              <w:r w:rsidR="00BD48BF">
                <w:rPr>
                  <w:rFonts w:ascii="Calibri" w:eastAsia="Calibri" w:hAnsi="Calibri" w:cs="Calibri"/>
                  <w:color w:val="0563C1"/>
                  <w:sz w:val="11"/>
                </w:rPr>
                <w:t>D</w:t>
              </w:r>
            </w:hyperlink>
            <w:r w:rsidR="00BD48BF">
              <w:rPr>
                <w:rFonts w:ascii="Calibri" w:eastAsia="Calibri" w:hAnsi="Calibri" w:cs="Calibri"/>
                <w:sz w:val="11"/>
              </w:rPr>
              <w:t>INLECOM SYSTEMS LTD</w:t>
            </w:r>
          </w:p>
        </w:tc>
        <w:tc>
          <w:tcPr>
            <w:tcW w:w="1334" w:type="dxa"/>
            <w:tcBorders>
              <w:top w:val="single" w:sz="2" w:space="0" w:color="000000"/>
              <w:left w:val="single" w:sz="2" w:space="0" w:color="000000"/>
              <w:bottom w:val="single" w:sz="2" w:space="0" w:color="000000"/>
              <w:right w:val="single" w:sz="2" w:space="0" w:color="000000"/>
            </w:tcBorders>
          </w:tcPr>
          <w:p w14:paraId="7A87C278" w14:textId="77777777" w:rsidR="00BD48BF" w:rsidRDefault="00BD48BF">
            <w:pPr>
              <w:spacing w:after="0"/>
              <w:ind w:left="24"/>
            </w:pPr>
            <w:r>
              <w:rPr>
                <w:rFonts w:ascii="Calibri" w:eastAsia="Calibri" w:hAnsi="Calibri" w:cs="Calibri"/>
                <w:sz w:val="11"/>
              </w:rPr>
              <w:t>United Kingdom</w:t>
            </w:r>
          </w:p>
        </w:tc>
        <w:tc>
          <w:tcPr>
            <w:tcW w:w="1334" w:type="dxa"/>
            <w:tcBorders>
              <w:top w:val="single" w:sz="2" w:space="0" w:color="000000"/>
              <w:left w:val="single" w:sz="2" w:space="0" w:color="000000"/>
              <w:bottom w:val="single" w:sz="2" w:space="0" w:color="000000"/>
              <w:right w:val="single" w:sz="2" w:space="0" w:color="000000"/>
            </w:tcBorders>
          </w:tcPr>
          <w:p w14:paraId="453C79FE" w14:textId="77777777" w:rsidR="00BD48BF" w:rsidRDefault="00BD48BF">
            <w:pPr>
              <w:spacing w:after="0"/>
              <w:ind w:left="24"/>
            </w:pPr>
            <w:r>
              <w:rPr>
                <w:rFonts w:ascii="Calibri" w:eastAsia="Calibri" w:hAnsi="Calibri" w:cs="Calibri"/>
                <w:sz w:val="11"/>
              </w:rPr>
              <w:t>RIA</w:t>
            </w:r>
          </w:p>
        </w:tc>
        <w:tc>
          <w:tcPr>
            <w:tcW w:w="1339" w:type="dxa"/>
            <w:tcBorders>
              <w:top w:val="single" w:sz="2" w:space="0" w:color="000000"/>
              <w:left w:val="single" w:sz="2" w:space="0" w:color="000000"/>
              <w:bottom w:val="single" w:sz="2" w:space="0" w:color="000000"/>
              <w:right w:val="single" w:sz="8" w:space="0" w:color="000000"/>
            </w:tcBorders>
          </w:tcPr>
          <w:p w14:paraId="3C20DD9D" w14:textId="77777777" w:rsidR="00BD48BF" w:rsidRDefault="00BD48BF">
            <w:pPr>
              <w:spacing w:after="0"/>
              <w:ind w:left="24"/>
            </w:pPr>
            <w:r>
              <w:rPr>
                <w:rFonts w:ascii="Calibri" w:eastAsia="Calibri" w:hAnsi="Calibri" w:cs="Calibri"/>
                <w:sz w:val="11"/>
              </w:rPr>
              <w:t>IoT</w:t>
            </w:r>
          </w:p>
        </w:tc>
      </w:tr>
      <w:tr w:rsidR="00BD48BF" w14:paraId="313B9F3E" w14:textId="77777777" w:rsidTr="00BC36E5">
        <w:trPr>
          <w:trHeight w:val="323"/>
        </w:trPr>
        <w:tc>
          <w:tcPr>
            <w:tcW w:w="1340" w:type="dxa"/>
            <w:tcBorders>
              <w:top w:val="single" w:sz="2" w:space="0" w:color="000000"/>
              <w:left w:val="single" w:sz="8" w:space="0" w:color="000000"/>
              <w:bottom w:val="single" w:sz="2" w:space="0" w:color="000000"/>
              <w:right w:val="single" w:sz="2" w:space="0" w:color="000000"/>
            </w:tcBorders>
          </w:tcPr>
          <w:p w14:paraId="3A7EDDD5" w14:textId="77777777" w:rsidR="00BD48BF" w:rsidRDefault="00BD48BF">
            <w:pPr>
              <w:spacing w:after="0"/>
              <w:ind w:left="22"/>
            </w:pPr>
            <w:proofErr w:type="spellStart"/>
            <w:r>
              <w:rPr>
                <w:rFonts w:ascii="Calibri" w:eastAsia="Calibri" w:hAnsi="Calibri" w:cs="Calibri"/>
                <w:sz w:val="11"/>
              </w:rPr>
              <w:t>ChemChain</w:t>
            </w:r>
            <w:proofErr w:type="spellEnd"/>
          </w:p>
        </w:tc>
        <w:tc>
          <w:tcPr>
            <w:tcW w:w="1335" w:type="dxa"/>
            <w:tcBorders>
              <w:top w:val="single" w:sz="2" w:space="0" w:color="000000"/>
              <w:left w:val="single" w:sz="2" w:space="0" w:color="000000"/>
              <w:bottom w:val="single" w:sz="2" w:space="0" w:color="000000"/>
              <w:right w:val="single" w:sz="2" w:space="0" w:color="000000"/>
            </w:tcBorders>
          </w:tcPr>
          <w:p w14:paraId="3010FB1D" w14:textId="77777777" w:rsidR="00BD48BF" w:rsidRDefault="00BD48BF">
            <w:pPr>
              <w:spacing w:after="0"/>
              <w:ind w:left="24"/>
            </w:pPr>
            <w:r>
              <w:rPr>
                <w:rFonts w:ascii="Calibri" w:eastAsia="Calibri" w:hAnsi="Calibri" w:cs="Calibri"/>
                <w:sz w:val="11"/>
              </w:rPr>
              <w:t>Blockchain Platform to Track Chemicals along the Value Chain</w:t>
            </w:r>
          </w:p>
        </w:tc>
        <w:tc>
          <w:tcPr>
            <w:tcW w:w="1335" w:type="dxa"/>
            <w:tcBorders>
              <w:top w:val="single" w:sz="2" w:space="0" w:color="000000"/>
              <w:left w:val="single" w:sz="2" w:space="0" w:color="000000"/>
              <w:bottom w:val="single" w:sz="2" w:space="0" w:color="000000"/>
              <w:right w:val="single" w:sz="2" w:space="0" w:color="000000"/>
            </w:tcBorders>
          </w:tcPr>
          <w:p w14:paraId="167E4CFF" w14:textId="77777777" w:rsidR="00BD48BF" w:rsidRDefault="004F7881">
            <w:pPr>
              <w:spacing w:after="0"/>
              <w:ind w:left="24"/>
            </w:pPr>
            <w:hyperlink r:id="rId136">
              <w:r w:rsidR="00BD48BF">
                <w:rPr>
                  <w:rFonts w:ascii="Calibri" w:eastAsia="Calibri" w:hAnsi="Calibri" w:cs="Calibri"/>
                  <w:color w:val="0563C1"/>
                  <w:sz w:val="11"/>
                  <w:u w:val="single" w:color="0563C1"/>
                </w:rPr>
                <w:t>https://cordis.europa.eu/project/id/875783</w:t>
              </w:r>
            </w:hyperlink>
          </w:p>
        </w:tc>
        <w:tc>
          <w:tcPr>
            <w:tcW w:w="1335" w:type="dxa"/>
            <w:tcBorders>
              <w:top w:val="single" w:sz="2" w:space="0" w:color="000000"/>
              <w:left w:val="single" w:sz="2" w:space="0" w:color="000000"/>
              <w:bottom w:val="single" w:sz="2" w:space="0" w:color="000000"/>
              <w:right w:val="single" w:sz="2" w:space="0" w:color="000000"/>
            </w:tcBorders>
          </w:tcPr>
          <w:p w14:paraId="065C94BA" w14:textId="77777777" w:rsidR="00BD48BF" w:rsidRDefault="00BD48BF">
            <w:pPr>
              <w:spacing w:after="0"/>
              <w:ind w:left="24"/>
            </w:pPr>
            <w:r>
              <w:rPr>
                <w:rFonts w:ascii="Calibri" w:eastAsia="Calibri" w:hAnsi="Calibri" w:cs="Calibri"/>
                <w:sz w:val="11"/>
              </w:rPr>
              <w:t>2019-08-01</w:t>
            </w:r>
          </w:p>
        </w:tc>
        <w:tc>
          <w:tcPr>
            <w:tcW w:w="1335" w:type="dxa"/>
            <w:tcBorders>
              <w:top w:val="single" w:sz="2" w:space="0" w:color="000000"/>
              <w:left w:val="single" w:sz="2" w:space="0" w:color="000000"/>
              <w:bottom w:val="single" w:sz="2" w:space="0" w:color="000000"/>
              <w:right w:val="single" w:sz="2" w:space="0" w:color="000000"/>
            </w:tcBorders>
          </w:tcPr>
          <w:p w14:paraId="28C25EFD" w14:textId="77777777" w:rsidR="00BD48BF" w:rsidRDefault="00BD48BF">
            <w:pPr>
              <w:spacing w:after="0"/>
              <w:ind w:left="24"/>
            </w:pPr>
            <w:r>
              <w:rPr>
                <w:rFonts w:ascii="Calibri" w:eastAsia="Calibri" w:hAnsi="Calibri" w:cs="Calibri"/>
                <w:sz w:val="11"/>
              </w:rPr>
              <w:t>2020-01-31</w:t>
            </w:r>
          </w:p>
        </w:tc>
        <w:tc>
          <w:tcPr>
            <w:tcW w:w="1334" w:type="dxa"/>
            <w:tcBorders>
              <w:top w:val="single" w:sz="2" w:space="0" w:color="000000"/>
              <w:left w:val="single" w:sz="2" w:space="0" w:color="000000"/>
              <w:bottom w:val="single" w:sz="2" w:space="0" w:color="000000"/>
              <w:right w:val="single" w:sz="2" w:space="0" w:color="000000"/>
            </w:tcBorders>
          </w:tcPr>
          <w:p w14:paraId="43C2EB53" w14:textId="77777777" w:rsidR="00BD48BF" w:rsidRDefault="00BD48BF">
            <w:pPr>
              <w:spacing w:after="0"/>
              <w:ind w:left="24"/>
              <w:jc w:val="both"/>
            </w:pPr>
            <w:r>
              <w:rPr>
                <w:noProof/>
                <w:lang w:eastAsia="en-GB"/>
              </w:rPr>
              <mc:AlternateContent>
                <mc:Choice Requires="wpg">
                  <w:drawing>
                    <wp:anchor distT="0" distB="0" distL="114300" distR="114300" simplePos="0" relativeHeight="251721728" behindDoc="1" locked="0" layoutInCell="1" allowOverlap="1" wp14:anchorId="7134EE9D" wp14:editId="16B2E377">
                      <wp:simplePos x="0" y="0"/>
                      <wp:positionH relativeFrom="column">
                        <wp:posOffset>15240</wp:posOffset>
                      </wp:positionH>
                      <wp:positionV relativeFrom="paragraph">
                        <wp:posOffset>60198</wp:posOffset>
                      </wp:positionV>
                      <wp:extent cx="722681" cy="4572"/>
                      <wp:effectExtent l="0" t="0" r="0" b="0"/>
                      <wp:wrapNone/>
                      <wp:docPr id="54336" name="Group 54336"/>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88" name="Shape 60188"/>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39A39F" id="Group 54336" o:spid="_x0000_s1026" style="position:absolute;margin-left:1.2pt;margin-top:4.75pt;width:56.9pt;height:.35pt;z-index:-251594752"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54hQIAAFMGAAAOAAAAZHJzL2Uyb0RvYy54bWykVdtu2zAMfR+wfxD0vtjOfUacPrRbXoat&#10;aLsPUGT5AsiSIClx8vej6EuyFCiGLA82TZGH5CHFbB5OjSRHYV2tVUaTSUyJUFzntSoz+vvt+5c1&#10;Jc4zlTOplcjoWTj6sP38adOaVEx1pWUuLAEQ5dLWZLTy3qRR5HglGuYm2ggFh4W2DfPwacsot6wF&#10;9EZG0zheRq22ubGaC+dA+9Qd0i3iF4Xg/ldROOGJzCjk5vFp8bkPz2i7YWlpmalq3qfB7siiYbWC&#10;oCPUE/OMHGz9DqqpudVOF37CdRPpoqi5wBqgmiS+qWZn9cFgLWXalmakCai94eluWP7z+GxJnWd0&#10;MZ/NlpQo1kCbMDLpVEBRa8oULHfWvJpn2yvK7itUfSpsE95QDzkhueeRXHHyhINyNZ0u1wklHI7m&#10;i9W0o55X0J93Prz69oFXNASMQl5jGq2BEXIXltz/sfRaMSOQfBdq71laxskaRrpjCU1Ip0JS0HKk&#10;yKUO2LqHn6/JfB74GStlKT84vxMaaWbHH87DMYxbPkisGiR+UoNoYf4/nHzDfPALUEEk7aVPVUYx&#10;jXDW6KN402jlb5oFKV5Opbq2Gjo+zAKYDgbD2yDcleFV5YPN8O5s4RID3j+a4f0ew4IQikRax8JB&#10;eU2tVIEDCMIZbKNCMo/Xuqk9rClZN7Djpqs4vgADWhi8rtMo+bMUgSqpXkQBVwsvRFA4W+4fpSVH&#10;FpYR/hCcSVOxXtt3vTfFVBEn+Be1lCNkgq5/Qy6Ws8ekR+iNg5/APTh6xp0n77PpliGsFCh6WIlA&#10;yuiEkbXyo7+CRY5BrqoN4l7nZ1wOSAjcRKQGNxfW0W/ZsBqvv9Hq8l+w/QM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HYE&#10;nniFAgAAUwYAAA4AAAAAAAAAAAAAAAAALgIAAGRycy9lMm9Eb2MueG1sUEsBAi0AFAAGAAgAAAAh&#10;AFMt4YvdAAAABgEAAA8AAAAAAAAAAAAAAAAA3wQAAGRycy9kb3ducmV2LnhtbFBLBQYAAAAABAAE&#10;APMAAADpBQAAAAA=&#10;">
                      <v:shape id="Shape 60188"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M+QsQA&#10;AADeAAAADwAAAGRycy9kb3ducmV2LnhtbERPz2vCMBS+D/wfwhN2GZq4gkg1ig4GPeywuRE8Pppn&#10;W2xeapO13X+/HAY7fny/d4fJtWKgPjSeNayWCgRx6W3DlYavz9fFBkSIyBZbz6ThhwIc9rOHHebW&#10;j/xBwzlWIoVwyFFDHWOXSxnKmhyGpe+IE3f1vcOYYF9J2+OYwl0rn5VaS4cNp4YaO3qpqbydv52G&#10;JzSnN3Px3WRU9p6Zu3OhMFo/zqfjFkSkKf6L/9yF1bBWq03am+6kKy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zPkLEAAAA3gAAAA8AAAAAAAAAAAAAAAAAmAIAAGRycy9k&#10;b3ducmV2LnhtbFBLBQYAAAAABAAEAPUAAACJAwAAAAA=&#10;" path="m,l722681,r,9144l,9144,,e" fillcolor="#0563c1" stroked="f" strokeweight="0">
                        <v:stroke miterlimit="83231f" joinstyle="miter"/>
                        <v:path arrowok="t" textboxrect="0,0,722681,9144"/>
                      </v:shape>
                    </v:group>
                  </w:pict>
                </mc:Fallback>
              </mc:AlternateContent>
            </w:r>
            <w:hyperlink r:id="rId137">
              <w:r>
                <w:rPr>
                  <w:rFonts w:ascii="Calibri" w:eastAsia="Calibri" w:hAnsi="Calibri" w:cs="Calibri"/>
                  <w:color w:val="0563C1"/>
                  <w:sz w:val="11"/>
                </w:rPr>
                <w:t xml:space="preserve">EIC-SMEInst-2018-2020 - </w:t>
              </w:r>
            </w:hyperlink>
          </w:p>
        </w:tc>
        <w:tc>
          <w:tcPr>
            <w:tcW w:w="1334" w:type="dxa"/>
            <w:tcBorders>
              <w:top w:val="single" w:sz="2" w:space="0" w:color="000000"/>
              <w:left w:val="single" w:sz="2" w:space="0" w:color="000000"/>
              <w:bottom w:val="single" w:sz="2" w:space="0" w:color="000000"/>
              <w:right w:val="single" w:sz="2" w:space="0" w:color="000000"/>
            </w:tcBorders>
          </w:tcPr>
          <w:p w14:paraId="27CA99B5" w14:textId="77777777" w:rsidR="00BD48BF" w:rsidRDefault="00BD48BF">
            <w:pPr>
              <w:spacing w:after="0"/>
              <w:ind w:left="-20" w:right="-8"/>
              <w:jc w:val="both"/>
            </w:pPr>
            <w:r>
              <w:rPr>
                <w:noProof/>
                <w:lang w:eastAsia="en-GB"/>
              </w:rPr>
              <mc:AlternateContent>
                <mc:Choice Requires="wpg">
                  <w:drawing>
                    <wp:anchor distT="0" distB="0" distL="114300" distR="114300" simplePos="0" relativeHeight="251722752" behindDoc="1" locked="0" layoutInCell="1" allowOverlap="1" wp14:anchorId="67CD0B65" wp14:editId="403B0040">
                      <wp:simplePos x="0" y="0"/>
                      <wp:positionH relativeFrom="column">
                        <wp:posOffset>15240</wp:posOffset>
                      </wp:positionH>
                      <wp:positionV relativeFrom="paragraph">
                        <wp:posOffset>60198</wp:posOffset>
                      </wp:positionV>
                      <wp:extent cx="591312" cy="4572"/>
                      <wp:effectExtent l="0" t="0" r="0" b="0"/>
                      <wp:wrapNone/>
                      <wp:docPr id="54365" name="Group 54365"/>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89" name="Shape 60189"/>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4B7D71" id="Group 54365" o:spid="_x0000_s1026" style="position:absolute;margin-left:1.2pt;margin-top:4.75pt;width:46.55pt;height:.35pt;z-index:-251593728"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W6hQIAAFMGAAAOAAAAZHJzL2Uyb0RvYy54bWykVdtu2zAMfR+wfxD0vtrOrY0Rpw/tlpdh&#10;K9buAxRZvgCyJEhKnPz9KPoSLwWKIcuDTVOHh+SRxGweT40kR2FdrVVGk7uYEqG4zmtVZvT327cv&#10;D5Q4z1TOpFYio2fh6OP286dNa1Ix05WWubAESJRLW5PRynuTRpHjlWiYu9NGKFgstG2Yh09bRrll&#10;LbA3MprF8Spqtc2N1Vw4B97nbpFukb8oBPc/i8IJT2RGoTaPT4vPfXhG2w1LS8tMVfO+DHZDFQ2r&#10;FSQdqZ6ZZ+Rg63dUTc2tdrrwd1w3kS6KmgvsAbpJ4qtudlYfDPZSpm1pRplA2iudbqblP44vltR5&#10;RpeL+WpJiWINbBNmJp0LJGpNmQJyZ82rebG9o+y+QtenwjbhDf2QE4p7HsUVJ084OJfrZJ7MKOGw&#10;tFjezzrpeQX78y6GV18/iIqGhFGoayyjNXCE3EUl938qvVbMCBTfhd57lVZx8rAeVEII6VwoCiJH&#10;iVzqQK1b9Fkni0XQZ+yUpfzg/E5olJkdvzsPy3Dc8sFi1WDxkxpMC+f/w5NvmA9xgSqYpL3sU5VR&#10;LCOsNfoo3jSi/NVmQYmXVammqGHHh7MA0AEwvA3STYCTzgfM8O6wcImB7x9heL/HtGCEJlHWsXFw&#10;TqWVKmgASTiDaVRI5vFaN7WHMSXrBmbc7D6OL8TAFg5et9No+bMUQSqpfokCrhZeiOBwttw/SUuO&#10;LAwj/CE5k6Zivbff9R6KpSJPiC9qKUfKBEP/plyu5k9Jz9CDQ5zAOThGxl0k76vphiGMFGh6GIkg&#10;yhiEmbXyY7yCQY5JJt0Gc6/zMw4HFARuIkqDkwv76KdsGI3Tb0Rd/gu2f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AARCW6&#10;hQIAAFMGAAAOAAAAAAAAAAAAAAAAAC4CAABkcnMvZTJvRG9jLnhtbFBLAQItABQABgAIAAAAIQDJ&#10;y0RK2wAAAAUBAAAPAAAAAAAAAAAAAAAAAN8EAABkcnMvZG93bnJldi54bWxQSwUGAAAAAAQABADz&#10;AAAA5wUAAAAA&#10;">
                      <v:shape id="Shape 60189"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q/PsUA&#10;AADeAAAADwAAAGRycy9kb3ducmV2LnhtbESPQWsCMRSE7wX/Q3iCt5rVg+hqFBELq7daD3p7JM/N&#10;4uZl2aTutr++EYQeh5n5hllteleLB7Wh8qxgMs5AEGtvKi4VnL8+3ucgQkQ2WHsmBT8UYLMevK0w&#10;N77jT3qcYikShEOOCmyMTS5l0JYchrFviJN3863DmGRbStNil+CultMsm0mHFacFiw3tLOn76dsp&#10;KG7Xi+2O+ve8OOwbc+x0MS20UqNhv12CiNTH//CrXRgFs2wyX8DzTro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r8+xQAAAN4AAAAPAAAAAAAAAAAAAAAAAJgCAABkcnMv&#10;ZG93bnJldi54bWxQSwUGAAAAAAQABAD1AAAAigMAAAAA&#10;" path="m,l591312,r,9144l,9144,,e" fillcolor="#0563c1" stroked="f" strokeweight="0">
                        <v:stroke miterlimit="83231f" joinstyle="miter"/>
                        <v:path arrowok="t" textboxrect="0,0,591312,9144"/>
                      </v:shape>
                    </v:group>
                  </w:pict>
                </mc:Fallback>
              </mc:AlternateContent>
            </w:r>
            <w:hyperlink r:id="rId138">
              <w:r>
                <w:rPr>
                  <w:rFonts w:ascii="Calibri" w:eastAsia="Calibri" w:hAnsi="Calibri" w:cs="Calibri"/>
                  <w:color w:val="0563C1"/>
                  <w:sz w:val="11"/>
                </w:rPr>
                <w:t>SH2020-EU.3. - PRIORI</w:t>
              </w:r>
            </w:hyperlink>
          </w:p>
        </w:tc>
        <w:tc>
          <w:tcPr>
            <w:tcW w:w="1334" w:type="dxa"/>
            <w:tcBorders>
              <w:top w:val="single" w:sz="2" w:space="0" w:color="000000"/>
              <w:left w:val="single" w:sz="2" w:space="0" w:color="000000"/>
              <w:bottom w:val="single" w:sz="2" w:space="0" w:color="000000"/>
              <w:right w:val="single" w:sz="2" w:space="0" w:color="000000"/>
            </w:tcBorders>
          </w:tcPr>
          <w:p w14:paraId="22778454" w14:textId="77777777" w:rsidR="00BD48BF" w:rsidRDefault="00BD48BF">
            <w:pPr>
              <w:spacing w:after="0"/>
              <w:ind w:left="24"/>
            </w:pPr>
            <w:r>
              <w:rPr>
                <w:rFonts w:ascii="Calibri" w:eastAsia="Calibri" w:hAnsi="Calibri" w:cs="Calibri"/>
                <w:sz w:val="11"/>
              </w:rPr>
              <w:t>MY CHEMICAL MONITORING BV</w:t>
            </w:r>
          </w:p>
        </w:tc>
        <w:tc>
          <w:tcPr>
            <w:tcW w:w="1334" w:type="dxa"/>
            <w:tcBorders>
              <w:top w:val="single" w:sz="2" w:space="0" w:color="000000"/>
              <w:left w:val="single" w:sz="2" w:space="0" w:color="000000"/>
              <w:bottom w:val="single" w:sz="2" w:space="0" w:color="000000"/>
              <w:right w:val="single" w:sz="2" w:space="0" w:color="000000"/>
            </w:tcBorders>
          </w:tcPr>
          <w:p w14:paraId="5E1C609B" w14:textId="77777777" w:rsidR="00BD48BF" w:rsidRDefault="00BD48BF">
            <w:pPr>
              <w:spacing w:after="0"/>
              <w:ind w:left="24"/>
            </w:pPr>
            <w:r>
              <w:rPr>
                <w:rFonts w:ascii="Calibri" w:eastAsia="Calibri" w:hAnsi="Calibri" w:cs="Calibri"/>
                <w:sz w:val="11"/>
              </w:rPr>
              <w:t>Netherlands</w:t>
            </w:r>
          </w:p>
        </w:tc>
        <w:tc>
          <w:tcPr>
            <w:tcW w:w="1334" w:type="dxa"/>
            <w:tcBorders>
              <w:top w:val="single" w:sz="2" w:space="0" w:color="000000"/>
              <w:left w:val="single" w:sz="2" w:space="0" w:color="000000"/>
              <w:bottom w:val="single" w:sz="2" w:space="0" w:color="000000"/>
              <w:right w:val="single" w:sz="2" w:space="0" w:color="000000"/>
            </w:tcBorders>
          </w:tcPr>
          <w:p w14:paraId="01B30F33" w14:textId="77777777" w:rsidR="00BD48BF" w:rsidRDefault="00BD48BF">
            <w:pPr>
              <w:spacing w:after="0"/>
              <w:ind w:left="24"/>
            </w:pPr>
            <w:r>
              <w:rPr>
                <w:rFonts w:ascii="Calibri" w:eastAsia="Calibri" w:hAnsi="Calibri" w:cs="Calibri"/>
                <w:sz w:val="11"/>
              </w:rPr>
              <w:t>SME-1</w:t>
            </w:r>
          </w:p>
        </w:tc>
        <w:tc>
          <w:tcPr>
            <w:tcW w:w="1339" w:type="dxa"/>
            <w:tcBorders>
              <w:top w:val="single" w:sz="2" w:space="0" w:color="000000"/>
              <w:left w:val="single" w:sz="2" w:space="0" w:color="000000"/>
              <w:bottom w:val="single" w:sz="2" w:space="0" w:color="000000"/>
              <w:right w:val="single" w:sz="8" w:space="0" w:color="000000"/>
            </w:tcBorders>
          </w:tcPr>
          <w:p w14:paraId="4D5AD8CA" w14:textId="77777777" w:rsidR="00BD48BF" w:rsidRDefault="00BD48BF">
            <w:pPr>
              <w:spacing w:after="0"/>
              <w:ind w:left="24"/>
            </w:pPr>
            <w:r>
              <w:rPr>
                <w:rFonts w:ascii="Calibri" w:eastAsia="Calibri" w:hAnsi="Calibri" w:cs="Calibri"/>
                <w:sz w:val="11"/>
              </w:rPr>
              <w:t>Circular Economy</w:t>
            </w:r>
          </w:p>
        </w:tc>
      </w:tr>
      <w:tr w:rsidR="00BD48BF" w14:paraId="173E0320" w14:textId="77777777" w:rsidTr="00BC36E5">
        <w:trPr>
          <w:trHeight w:val="306"/>
        </w:trPr>
        <w:tc>
          <w:tcPr>
            <w:tcW w:w="1340" w:type="dxa"/>
            <w:tcBorders>
              <w:top w:val="single" w:sz="2" w:space="0" w:color="000000"/>
              <w:left w:val="single" w:sz="8" w:space="0" w:color="000000"/>
              <w:bottom w:val="single" w:sz="8" w:space="0" w:color="000000"/>
              <w:right w:val="single" w:sz="2" w:space="0" w:color="000000"/>
            </w:tcBorders>
          </w:tcPr>
          <w:p w14:paraId="5758E08B" w14:textId="77777777" w:rsidR="00BD48BF" w:rsidRDefault="00BD48BF">
            <w:pPr>
              <w:spacing w:after="0"/>
              <w:ind w:left="22"/>
            </w:pPr>
            <w:r>
              <w:rPr>
                <w:rFonts w:ascii="Calibri" w:eastAsia="Calibri" w:hAnsi="Calibri" w:cs="Calibri"/>
                <w:sz w:val="11"/>
              </w:rPr>
              <w:t>CO3</w:t>
            </w:r>
          </w:p>
        </w:tc>
        <w:tc>
          <w:tcPr>
            <w:tcW w:w="1335" w:type="dxa"/>
            <w:tcBorders>
              <w:top w:val="single" w:sz="2" w:space="0" w:color="000000"/>
              <w:left w:val="single" w:sz="2" w:space="0" w:color="000000"/>
              <w:bottom w:val="single" w:sz="8" w:space="0" w:color="000000"/>
              <w:right w:val="single" w:sz="2" w:space="0" w:color="000000"/>
            </w:tcBorders>
          </w:tcPr>
          <w:p w14:paraId="07AB183B" w14:textId="77777777" w:rsidR="00BD48BF" w:rsidRDefault="00BD48BF">
            <w:pPr>
              <w:spacing w:after="0"/>
              <w:ind w:left="24"/>
            </w:pPr>
            <w:r>
              <w:rPr>
                <w:rFonts w:ascii="Calibri" w:eastAsia="Calibri" w:hAnsi="Calibri" w:cs="Calibri"/>
                <w:sz w:val="11"/>
              </w:rPr>
              <w:t>Digital Disruptive Technologies to Co-create, Co-produce and Comanage Open Public Services along with Citizens</w:t>
            </w:r>
          </w:p>
        </w:tc>
        <w:tc>
          <w:tcPr>
            <w:tcW w:w="1335" w:type="dxa"/>
            <w:tcBorders>
              <w:top w:val="single" w:sz="2" w:space="0" w:color="000000"/>
              <w:left w:val="single" w:sz="2" w:space="0" w:color="000000"/>
              <w:bottom w:val="single" w:sz="8" w:space="0" w:color="000000"/>
              <w:right w:val="single" w:sz="2" w:space="0" w:color="000000"/>
            </w:tcBorders>
          </w:tcPr>
          <w:p w14:paraId="49CD39D8" w14:textId="77777777" w:rsidR="00BD48BF" w:rsidRDefault="00BD48BF">
            <w:pPr>
              <w:spacing w:after="0"/>
              <w:ind w:left="24"/>
            </w:pPr>
            <w:r>
              <w:rPr>
                <w:rFonts w:ascii="Calibri" w:eastAsia="Calibri" w:hAnsi="Calibri" w:cs="Calibri"/>
                <w:color w:val="0563C1"/>
                <w:sz w:val="11"/>
                <w:u w:val="single" w:color="0563C1"/>
              </w:rPr>
              <w:t>https://cordis.europa.eu/project/id/822615</w:t>
            </w:r>
          </w:p>
        </w:tc>
        <w:tc>
          <w:tcPr>
            <w:tcW w:w="1335" w:type="dxa"/>
            <w:tcBorders>
              <w:top w:val="single" w:sz="2" w:space="0" w:color="000000"/>
              <w:left w:val="single" w:sz="2" w:space="0" w:color="000000"/>
              <w:bottom w:val="single" w:sz="8" w:space="0" w:color="000000"/>
              <w:right w:val="single" w:sz="2" w:space="0" w:color="000000"/>
            </w:tcBorders>
          </w:tcPr>
          <w:p w14:paraId="6130E5F7" w14:textId="77777777" w:rsidR="00BD48BF" w:rsidRDefault="00BD48BF">
            <w:pPr>
              <w:spacing w:after="0"/>
              <w:ind w:left="24"/>
            </w:pPr>
            <w:r>
              <w:rPr>
                <w:rFonts w:ascii="Calibri" w:eastAsia="Calibri" w:hAnsi="Calibri" w:cs="Calibri"/>
                <w:sz w:val="11"/>
              </w:rPr>
              <w:t>2019-01-01</w:t>
            </w:r>
          </w:p>
        </w:tc>
        <w:tc>
          <w:tcPr>
            <w:tcW w:w="1335" w:type="dxa"/>
            <w:tcBorders>
              <w:top w:val="single" w:sz="2" w:space="0" w:color="000000"/>
              <w:left w:val="single" w:sz="2" w:space="0" w:color="000000"/>
              <w:bottom w:val="single" w:sz="8" w:space="0" w:color="000000"/>
              <w:right w:val="single" w:sz="2" w:space="0" w:color="000000"/>
            </w:tcBorders>
          </w:tcPr>
          <w:p w14:paraId="2BF30E0C" w14:textId="77777777" w:rsidR="00BD48BF" w:rsidRDefault="00BD48BF">
            <w:pPr>
              <w:spacing w:after="0"/>
              <w:ind w:left="24"/>
            </w:pPr>
            <w:r>
              <w:rPr>
                <w:rFonts w:ascii="Calibri" w:eastAsia="Calibri" w:hAnsi="Calibri" w:cs="Calibri"/>
                <w:sz w:val="11"/>
              </w:rPr>
              <w:t>2021-12-31</w:t>
            </w:r>
          </w:p>
        </w:tc>
        <w:tc>
          <w:tcPr>
            <w:tcW w:w="1334" w:type="dxa"/>
            <w:tcBorders>
              <w:top w:val="single" w:sz="2" w:space="0" w:color="000000"/>
              <w:left w:val="single" w:sz="2" w:space="0" w:color="000000"/>
              <w:bottom w:val="single" w:sz="8" w:space="0" w:color="000000"/>
              <w:right w:val="single" w:sz="2" w:space="0" w:color="000000"/>
            </w:tcBorders>
          </w:tcPr>
          <w:p w14:paraId="266EA99E" w14:textId="77777777" w:rsidR="00BD48BF" w:rsidRDefault="00BD48BF">
            <w:pPr>
              <w:spacing w:after="0"/>
              <w:ind w:left="24" w:right="-12"/>
              <w:jc w:val="both"/>
            </w:pPr>
            <w:r>
              <w:rPr>
                <w:noProof/>
                <w:lang w:eastAsia="en-GB"/>
              </w:rPr>
              <mc:AlternateContent>
                <mc:Choice Requires="wpg">
                  <w:drawing>
                    <wp:anchor distT="0" distB="0" distL="114300" distR="114300" simplePos="0" relativeHeight="251723776" behindDoc="1" locked="0" layoutInCell="1" allowOverlap="1" wp14:anchorId="328579EF" wp14:editId="45A381C4">
                      <wp:simplePos x="0" y="0"/>
                      <wp:positionH relativeFrom="column">
                        <wp:posOffset>15240</wp:posOffset>
                      </wp:positionH>
                      <wp:positionV relativeFrom="paragraph">
                        <wp:posOffset>60198</wp:posOffset>
                      </wp:positionV>
                      <wp:extent cx="722681" cy="4572"/>
                      <wp:effectExtent l="0" t="0" r="0" b="0"/>
                      <wp:wrapNone/>
                      <wp:docPr id="54585" name="Group 54585"/>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90" name="Shape 60190"/>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B918CD" id="Group 54585" o:spid="_x0000_s1026" style="position:absolute;margin-left:1.2pt;margin-top:4.75pt;width:56.9pt;height:.35pt;z-index:-251592704"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lnhgIAAFMGAAAOAAAAZHJzL2Uyb0RvYy54bWykVdtu2zAMfR+wfxD0vviyJE2NOH1ot7wM&#10;W9F2H6DI8gWQJUFS4uTvR9GXZClQDFkebJoiD8lDilk/HFtJDsK6RqucJrOYEqG4LhpV5fT32/cv&#10;K0qcZ6pgUiuR05Nw9GHz+dO6M5lIda1lISwBEOWyzuS09t5kUeR4LVrmZtoIBYelti3z8GmrqLCs&#10;A/RWRmkcL6NO28JYzYVzoH3qD+kG8ctScP+rLJ3wROYUcvP4tPjchWe0WbOssszUDR/SYDdk0bJG&#10;QdAJ6ol5Rva2eQfVNtxqp0s/47qNdFk2XGANUE0SX1WztXpvsJYq6yoz0QTUXvF0Myz/eXi2pCly&#10;upgvVgtKFGuhTRiZ9CqgqDNVBpZba17Nsx0UVf8Vqj6Wtg1vqIcckdzTRK44esJBeZemy1VCCYej&#10;+eIu7annNfTnnQ+vv33gFY0Bo5DXlEZnYITcmSX3fyy91swIJN+F2geWlnFyD3PUs4QmpFchKWg5&#10;UeQyB2zdws99Mp8HfqZKWcb3zm+FRprZ4YfzcAzjVowSq0eJH9UoWpj/DyffMB/8AlQQSXfuU51T&#10;TCOctfog3jRa+atmQYrnU6kurcaOj7MApqPB+DYId2F4UfloM757WyAf8P7RDO/3FBaEUCTSOhUO&#10;yktqpQocQBDOYBuVknm81m3jYU3JpoUdl97F8RkY0MLg9Z1GyZ+kCFRJ9SJKuFp4IYLC2Wr3KC05&#10;sLCM8IfgTJqaDdqh64Mppoo4wb9spJwgE3T9G3Kx/PqYDAiDcfATuAcnz7j35EM2/TKElQJFjysR&#10;SJmcMLJWfvJXsMgxyEW1Qdzp4oTLAQmBm4jU4ObCOoYtG1bj5Tdanf8LNn8AAAD//wMAUEsDBBQA&#10;BgAIAAAAIQBTLeGL3QAAAAYBAAAPAAAAZHJzL2Rvd25yZXYueG1sTI7NasMwEITvhb6D2EJujWyn&#10;Ca1rOYTQ9hQK+YHS28ba2CbWyliK7bx9lVNzm2GGmS9bjqYRPXWutqwgnkYgiAuray4VHPafz68g&#10;nEfW2FgmBVdysMwfHzJMtR14S/3OlyKMsEtRQeV9m0rpiooMuqltiUN2sp1BH2xXSt3hEMZNI5Mo&#10;WkiDNYeHCltaV1Scdxej4GvAYTWLP/rN+bS+/u7n3z+bmJSaPI2rdxCeRv9fhht+QIc8MB3thbUT&#10;jYLkJRQVvM1B3NJ4kYA4BhElIPNM3uPnfwAAAP//AwBQSwECLQAUAAYACAAAACEAtoM4kv4AAADh&#10;AQAAEwAAAAAAAAAAAAAAAAAAAAAAW0NvbnRlbnRfVHlwZXNdLnhtbFBLAQItABQABgAIAAAAIQA4&#10;/SH/1gAAAJQBAAALAAAAAAAAAAAAAAAAAC8BAABfcmVscy8ucmVsc1BLAQItABQABgAIAAAAIQCQ&#10;GdlnhgIAAFMGAAAOAAAAAAAAAAAAAAAAAC4CAABkcnMvZTJvRG9jLnhtbFBLAQItABQABgAIAAAA&#10;IQBTLeGL3QAAAAYBAAAPAAAAAAAAAAAAAAAAAOAEAABkcnMvZG93bnJldi54bWxQSwUGAAAAAAQA&#10;BADzAAAA6gUAAAAA&#10;">
                      <v:shape id="Shape 60190"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kmcQA&#10;AADeAAAADwAAAGRycy9kb3ducmV2LnhtbESPzWoCMRSF9wXfIVyhm6KJClJHo6gguOjCWgkuL5Pr&#10;zODkZpxEnb59sxC6PJw/vsWqc7V4UBsqzxpGQwWCOPe24kLD6Wc3+AQRIrLF2jNp+KUAq2XvbYGZ&#10;9U/+pscxFiKNcMhQQxljk0kZ8pIchqFviJN38a3DmGRbSNviM427Wo6VmkqHFaeHEhvalpRfj3en&#10;4QPN5sucfdMZNTlMzM25sDdav/e79RxEpC7+h1/tvdUwVaNZAkg4CQX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cpJnEAAAA3gAAAA8AAAAAAAAAAAAAAAAAmAIAAGRycy9k&#10;b3ducmV2LnhtbFBLBQYAAAAABAAEAPUAAACJAwAAAAA=&#10;" path="m,l722681,r,9144l,9144,,e" fillcolor="#0563c1" stroked="f" strokeweight="0">
                        <v:stroke miterlimit="83231f" joinstyle="miter"/>
                        <v:path arrowok="t" textboxrect="0,0,722681,9144"/>
                      </v:shape>
                    </v:group>
                  </w:pict>
                </mc:Fallback>
              </mc:AlternateContent>
            </w:r>
            <w:hyperlink r:id="rId139">
              <w:r>
                <w:rPr>
                  <w:rFonts w:ascii="Calibri" w:eastAsia="Calibri" w:hAnsi="Calibri" w:cs="Calibri"/>
                  <w:color w:val="0563C1"/>
                  <w:sz w:val="11"/>
                </w:rPr>
                <w:t>DT-TRANSFORMATIONS-0</w:t>
              </w:r>
            </w:hyperlink>
          </w:p>
        </w:tc>
        <w:tc>
          <w:tcPr>
            <w:tcW w:w="1334" w:type="dxa"/>
            <w:tcBorders>
              <w:top w:val="single" w:sz="2" w:space="0" w:color="000000"/>
              <w:left w:val="single" w:sz="2" w:space="0" w:color="000000"/>
              <w:bottom w:val="single" w:sz="8" w:space="0" w:color="000000"/>
              <w:right w:val="single" w:sz="2" w:space="0" w:color="000000"/>
            </w:tcBorders>
          </w:tcPr>
          <w:p w14:paraId="7E6DE245" w14:textId="77777777" w:rsidR="00BD48BF" w:rsidRDefault="00BD48BF">
            <w:pPr>
              <w:spacing w:after="0"/>
              <w:ind w:left="24" w:right="-8"/>
              <w:jc w:val="both"/>
            </w:pPr>
            <w:r>
              <w:rPr>
                <w:noProof/>
                <w:lang w:eastAsia="en-GB"/>
              </w:rPr>
              <mc:AlternateContent>
                <mc:Choice Requires="wpg">
                  <w:drawing>
                    <wp:anchor distT="0" distB="0" distL="114300" distR="114300" simplePos="0" relativeHeight="251724800" behindDoc="1" locked="0" layoutInCell="1" allowOverlap="1" wp14:anchorId="2CB62208" wp14:editId="624460F9">
                      <wp:simplePos x="0" y="0"/>
                      <wp:positionH relativeFrom="column">
                        <wp:posOffset>15240</wp:posOffset>
                      </wp:positionH>
                      <wp:positionV relativeFrom="paragraph">
                        <wp:posOffset>60198</wp:posOffset>
                      </wp:positionV>
                      <wp:extent cx="591312" cy="4572"/>
                      <wp:effectExtent l="0" t="0" r="0" b="0"/>
                      <wp:wrapNone/>
                      <wp:docPr id="54614" name="Group 54614"/>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91" name="Shape 60191"/>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0A116B" id="Group 54614" o:spid="_x0000_s1026" style="position:absolute;margin-left:1.2pt;margin-top:4.75pt;width:46.55pt;height:.35pt;z-index:-251591680"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ekHhQIAAFMGAAAOAAAAZHJzL2Uyb0RvYy54bWykVdtu2zAMfR+wfxD0vthOk3Qx4vSh3fIy&#10;bEXbfYAiyxdAlgRJiZO/H0Vf4qVAMWR5sGnq8JA8kpjNw6mR5Cisq7XKaDKLKRGK67xWZUZ/v33/&#10;8pUS55nKmdRKZPQsHH3Yfv60aU0q5rrSMheWAIlyaWsyWnlv0ihyvBINczNthILFQtuGefi0ZZRb&#10;1gJ7I6N5HK+iVtvcWM2Fc+B96hbpFvmLQnD/qyic8ERmFGrz+LT43IdntN2wtLTMVDXvy2A3VNGw&#10;WkHSkeqJeUYOtn5H1dTcaqcLP+O6iXRR1FxgD9BNEl91s7P6YLCXMm1LM8oE0l7pdDMt/3l8tqTO&#10;M7pcrJIFJYo1sE2YmXQukKg1ZQrInTWv5tn2jrL7Cl2fCtuEN/RDTijueRRXnDzh4Fyuk7tkTgmH&#10;pcXyft5JzyvYn3cxvPr2QVQ0JIxCXWMZrYEj5C4quf9T6bViRqD4LvTeq7SKk3UyqIQQ0rlQFESO&#10;ErnUgVq36LNOFougz9gpS/nB+Z3QKDM7/nAeluG45YPFqsHiJzWYFs7/hyffMB/iAlUwSXvZpyqj&#10;WEZYa/RRvGlE+avNghIvq1JNUcOOD2cBoANgeBukmwAnnQ+Y4d1h4RID3z/C8H6PacEITaKsY+Pg&#10;nEorVdAAknAG06iQzOO1bmoPY0rWDcy4+X0cX4iBLRy8bqfR8mcpglRSvYgCrhZeiOBwttw/SkuO&#10;LAwj/CE5k6Zivbff9R6KpSJPiC9qKUfKBEP/plyu7h6TnqEHhziBc3CMjLtI3lfTDUMYKdD0MBJB&#10;lDEIM2vlx3gFgxyTTLoN5l7nZxwOKAjcRJQGJxf20U/ZMBqn34i6/Bds/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C4EekH&#10;hQIAAFMGAAAOAAAAAAAAAAAAAAAAAC4CAABkcnMvZTJvRG9jLnhtbFBLAQItABQABgAIAAAAIQDJ&#10;y0RK2wAAAAUBAAAPAAAAAAAAAAAAAAAAAN8EAABkcnMvZG93bnJldi54bWxQSwUGAAAAAAQABADz&#10;AAAA5wUAAAAA&#10;">
                      <v:shape id="Shape 60191"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Ul5cYA&#10;AADeAAAADwAAAGRycy9kb3ducmV2LnhtbESPwWrDMBBE74H8g9hAb4nsHELjRjaltODm1jSH5LZI&#10;G8vUWhlLjd18fVQo9DjMzBtmV02uE1caQutZQb7KQBBrb1puFBw/35aPIEJENth5JgU/FKAq57Md&#10;FsaP/EHXQ2xEgnAoUIGNsS+kDNqSw7DyPXHyLn5wGJMcGmkGHBPcdXKdZRvpsOW0YLGnF0v66/Dt&#10;FNSX88mOe307bt9fe7Mfdb2utVIPi+n5CUSkKf6H/9q1UbDJ8m0Ov3fSFZD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Ul5c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40">
              <w:r>
                <w:rPr>
                  <w:rFonts w:ascii="Calibri" w:eastAsia="Calibri" w:hAnsi="Calibri" w:cs="Calibri"/>
                  <w:color w:val="0563C1"/>
                  <w:sz w:val="11"/>
                </w:rPr>
                <w:t>H2020-EU.3.6.2.2. - E</w:t>
              </w:r>
            </w:hyperlink>
          </w:p>
        </w:tc>
        <w:tc>
          <w:tcPr>
            <w:tcW w:w="1334" w:type="dxa"/>
            <w:tcBorders>
              <w:top w:val="single" w:sz="2" w:space="0" w:color="000000"/>
              <w:left w:val="single" w:sz="2" w:space="0" w:color="000000"/>
              <w:bottom w:val="single" w:sz="8" w:space="0" w:color="000000"/>
              <w:right w:val="single" w:sz="2" w:space="0" w:color="000000"/>
            </w:tcBorders>
          </w:tcPr>
          <w:p w14:paraId="588E6308" w14:textId="77777777" w:rsidR="00BD48BF" w:rsidRPr="00BA0F64" w:rsidRDefault="00BD48BF">
            <w:pPr>
              <w:spacing w:after="0"/>
              <w:ind w:left="24"/>
              <w:rPr>
                <w:lang w:val="sv-SE"/>
              </w:rPr>
            </w:pPr>
            <w:r w:rsidRPr="00BA0F64">
              <w:rPr>
                <w:rFonts w:ascii="Calibri" w:eastAsia="Calibri" w:hAnsi="Calibri" w:cs="Calibri"/>
                <w:sz w:val="11"/>
                <w:lang w:val="sv-SE"/>
              </w:rPr>
              <w:t>UNIVERSITA DEGLI STUDI DI TORINO</w:t>
            </w:r>
          </w:p>
        </w:tc>
        <w:tc>
          <w:tcPr>
            <w:tcW w:w="1334" w:type="dxa"/>
            <w:tcBorders>
              <w:top w:val="single" w:sz="2" w:space="0" w:color="000000"/>
              <w:left w:val="single" w:sz="2" w:space="0" w:color="000000"/>
              <w:bottom w:val="single" w:sz="8" w:space="0" w:color="000000"/>
              <w:right w:val="single" w:sz="2" w:space="0" w:color="000000"/>
            </w:tcBorders>
          </w:tcPr>
          <w:p w14:paraId="697A0E62" w14:textId="77777777" w:rsidR="00BD48BF" w:rsidRDefault="00BD48BF">
            <w:pPr>
              <w:spacing w:after="0"/>
              <w:ind w:left="24"/>
            </w:pPr>
            <w:r>
              <w:rPr>
                <w:rFonts w:ascii="Calibri" w:eastAsia="Calibri" w:hAnsi="Calibri" w:cs="Calibri"/>
                <w:sz w:val="11"/>
              </w:rPr>
              <w:t>Italy</w:t>
            </w:r>
          </w:p>
        </w:tc>
        <w:tc>
          <w:tcPr>
            <w:tcW w:w="1334" w:type="dxa"/>
            <w:tcBorders>
              <w:top w:val="single" w:sz="2" w:space="0" w:color="000000"/>
              <w:left w:val="single" w:sz="2" w:space="0" w:color="000000"/>
              <w:bottom w:val="single" w:sz="8" w:space="0" w:color="000000"/>
              <w:right w:val="single" w:sz="2" w:space="0" w:color="000000"/>
            </w:tcBorders>
          </w:tcPr>
          <w:p w14:paraId="0A86B5B3" w14:textId="77777777" w:rsidR="00BD48BF" w:rsidRDefault="00BD48BF">
            <w:pPr>
              <w:spacing w:after="0"/>
              <w:ind w:left="24"/>
            </w:pPr>
            <w:r>
              <w:rPr>
                <w:rFonts w:ascii="Calibri" w:eastAsia="Calibri" w:hAnsi="Calibri" w:cs="Calibri"/>
                <w:sz w:val="11"/>
              </w:rPr>
              <w:t>RIA</w:t>
            </w:r>
          </w:p>
        </w:tc>
        <w:tc>
          <w:tcPr>
            <w:tcW w:w="1339" w:type="dxa"/>
            <w:tcBorders>
              <w:top w:val="single" w:sz="2" w:space="0" w:color="000000"/>
              <w:left w:val="single" w:sz="2" w:space="0" w:color="000000"/>
              <w:bottom w:val="single" w:sz="8" w:space="0" w:color="000000"/>
              <w:right w:val="single" w:sz="8" w:space="0" w:color="000000"/>
            </w:tcBorders>
          </w:tcPr>
          <w:p w14:paraId="6CF53D4F" w14:textId="77777777" w:rsidR="00BD48BF" w:rsidRDefault="00BD48BF">
            <w:pPr>
              <w:spacing w:after="0"/>
              <w:ind w:left="24"/>
            </w:pPr>
            <w:r>
              <w:rPr>
                <w:rFonts w:ascii="Calibri" w:eastAsia="Calibri" w:hAnsi="Calibri" w:cs="Calibri"/>
                <w:sz w:val="11"/>
              </w:rPr>
              <w:t>Digital Society</w:t>
            </w:r>
          </w:p>
        </w:tc>
      </w:tr>
    </w:tbl>
    <w:p w14:paraId="410AAD2E" w14:textId="77777777" w:rsidR="00BD48BF" w:rsidRDefault="00BD48BF">
      <w:pPr>
        <w:spacing w:after="0"/>
        <w:ind w:left="-1440" w:right="15398"/>
      </w:pPr>
    </w:p>
    <w:p w14:paraId="4D6DB76D" w14:textId="77777777" w:rsidR="00BD48BF" w:rsidRDefault="00BD48BF">
      <w:r>
        <w:br w:type="page"/>
      </w:r>
    </w:p>
    <w:tbl>
      <w:tblPr>
        <w:tblStyle w:val="TableGrid0"/>
        <w:tblW w:w="14536" w:type="dxa"/>
        <w:tblInd w:w="-420" w:type="dxa"/>
        <w:tblCellMar>
          <w:top w:w="29" w:type="dxa"/>
        </w:tblCellMar>
        <w:tblLook w:val="04A0" w:firstRow="1" w:lastRow="0" w:firstColumn="1" w:lastColumn="0" w:noHBand="0" w:noVBand="1"/>
      </w:tblPr>
      <w:tblGrid>
        <w:gridCol w:w="1272"/>
        <w:gridCol w:w="2950"/>
        <w:gridCol w:w="2235"/>
        <w:gridCol w:w="662"/>
        <w:gridCol w:w="663"/>
        <w:gridCol w:w="1172"/>
        <w:gridCol w:w="965"/>
        <w:gridCol w:w="1937"/>
        <w:gridCol w:w="876"/>
        <w:gridCol w:w="482"/>
        <w:gridCol w:w="1322"/>
      </w:tblGrid>
      <w:tr w:rsidR="00BD48BF" w14:paraId="79FC8FDA" w14:textId="77777777" w:rsidTr="00BC36E5">
        <w:trPr>
          <w:trHeight w:val="158"/>
        </w:trPr>
        <w:tc>
          <w:tcPr>
            <w:tcW w:w="6457" w:type="dxa"/>
            <w:gridSpan w:val="3"/>
            <w:tcBorders>
              <w:top w:val="single" w:sz="8" w:space="0" w:color="000000"/>
              <w:left w:val="single" w:sz="8" w:space="0" w:color="000000"/>
              <w:bottom w:val="single" w:sz="4" w:space="0" w:color="000000"/>
              <w:right w:val="single" w:sz="4" w:space="0" w:color="000000"/>
            </w:tcBorders>
            <w:shd w:val="clear" w:color="auto" w:fill="BDD7EE"/>
          </w:tcPr>
          <w:p w14:paraId="51A28D49" w14:textId="08D423CA" w:rsidR="00BD48BF" w:rsidRDefault="00BD48BF">
            <w:pPr>
              <w:spacing w:after="0"/>
              <w:ind w:left="22"/>
            </w:pPr>
            <w:r>
              <w:rPr>
                <w:rFonts w:ascii="Calibri" w:eastAsia="Calibri" w:hAnsi="Calibri" w:cs="Calibri"/>
                <w:b/>
                <w:sz w:val="11"/>
              </w:rPr>
              <w:lastRenderedPageBreak/>
              <w:t xml:space="preserve">Project </w:t>
            </w:r>
          </w:p>
        </w:tc>
        <w:tc>
          <w:tcPr>
            <w:tcW w:w="1325" w:type="dxa"/>
            <w:gridSpan w:val="2"/>
            <w:tcBorders>
              <w:top w:val="single" w:sz="8" w:space="0" w:color="000000"/>
              <w:left w:val="single" w:sz="4" w:space="0" w:color="000000"/>
              <w:bottom w:val="single" w:sz="4" w:space="0" w:color="000000"/>
              <w:right w:val="single" w:sz="4" w:space="0" w:color="000000"/>
            </w:tcBorders>
            <w:shd w:val="clear" w:color="auto" w:fill="BDD7EE"/>
          </w:tcPr>
          <w:p w14:paraId="6412FF9C" w14:textId="77777777" w:rsidR="00BD48BF" w:rsidRDefault="00BD48BF">
            <w:pPr>
              <w:spacing w:after="0"/>
              <w:ind w:left="24"/>
            </w:pPr>
            <w:r>
              <w:rPr>
                <w:rFonts w:ascii="Calibri" w:eastAsia="Calibri" w:hAnsi="Calibri" w:cs="Calibri"/>
                <w:b/>
                <w:sz w:val="11"/>
              </w:rPr>
              <w:t>Duration</w:t>
            </w:r>
          </w:p>
        </w:tc>
        <w:tc>
          <w:tcPr>
            <w:tcW w:w="2137" w:type="dxa"/>
            <w:gridSpan w:val="2"/>
            <w:tcBorders>
              <w:top w:val="single" w:sz="8" w:space="0" w:color="000000"/>
              <w:left w:val="single" w:sz="4" w:space="0" w:color="000000"/>
              <w:bottom w:val="single" w:sz="4" w:space="0" w:color="000000"/>
              <w:right w:val="single" w:sz="4" w:space="0" w:color="000000"/>
            </w:tcBorders>
            <w:shd w:val="clear" w:color="auto" w:fill="BDD7EE"/>
          </w:tcPr>
          <w:p w14:paraId="47E4F88F" w14:textId="77777777" w:rsidR="00BD48BF" w:rsidRDefault="00BD48BF">
            <w:pPr>
              <w:spacing w:after="0"/>
              <w:ind w:left="24"/>
            </w:pPr>
            <w:r>
              <w:rPr>
                <w:rFonts w:ascii="Calibri" w:eastAsia="Calibri" w:hAnsi="Calibri" w:cs="Calibri"/>
                <w:b/>
                <w:sz w:val="11"/>
              </w:rPr>
              <w:t>Horizon 2020</w:t>
            </w:r>
          </w:p>
        </w:tc>
        <w:tc>
          <w:tcPr>
            <w:tcW w:w="2813" w:type="dxa"/>
            <w:gridSpan w:val="2"/>
            <w:tcBorders>
              <w:top w:val="single" w:sz="8" w:space="0" w:color="000000"/>
              <w:left w:val="single" w:sz="4" w:space="0" w:color="000000"/>
              <w:bottom w:val="single" w:sz="4" w:space="0" w:color="000000"/>
              <w:right w:val="single" w:sz="4" w:space="0" w:color="000000"/>
            </w:tcBorders>
            <w:shd w:val="clear" w:color="auto" w:fill="BDD7EE"/>
          </w:tcPr>
          <w:p w14:paraId="36206D93" w14:textId="77777777" w:rsidR="00BD48BF" w:rsidRDefault="00BD48BF">
            <w:pPr>
              <w:spacing w:after="0"/>
              <w:ind w:left="24"/>
            </w:pPr>
            <w:r>
              <w:rPr>
                <w:rFonts w:ascii="Calibri" w:eastAsia="Calibri" w:hAnsi="Calibri" w:cs="Calibri"/>
                <w:b/>
                <w:sz w:val="11"/>
              </w:rPr>
              <w:t>Coordinated</w:t>
            </w:r>
          </w:p>
        </w:tc>
        <w:tc>
          <w:tcPr>
            <w:tcW w:w="482" w:type="dxa"/>
            <w:tcBorders>
              <w:top w:val="single" w:sz="8" w:space="0" w:color="000000"/>
              <w:left w:val="single" w:sz="4" w:space="0" w:color="000000"/>
              <w:bottom w:val="single" w:sz="4" w:space="0" w:color="000000"/>
              <w:right w:val="single" w:sz="4" w:space="0" w:color="000000"/>
            </w:tcBorders>
            <w:shd w:val="clear" w:color="auto" w:fill="BDD7EE"/>
          </w:tcPr>
          <w:p w14:paraId="15188243" w14:textId="77777777" w:rsidR="00BD48BF" w:rsidRDefault="00BD48BF">
            <w:pPr>
              <w:spacing w:after="0"/>
              <w:ind w:left="24"/>
            </w:pPr>
            <w:r>
              <w:rPr>
                <w:rFonts w:ascii="Calibri" w:eastAsia="Calibri" w:hAnsi="Calibri" w:cs="Calibri"/>
                <w:b/>
                <w:sz w:val="11"/>
              </w:rPr>
              <w:t xml:space="preserve">Funding </w:t>
            </w:r>
          </w:p>
        </w:tc>
        <w:tc>
          <w:tcPr>
            <w:tcW w:w="1322" w:type="dxa"/>
            <w:tcBorders>
              <w:top w:val="single" w:sz="8" w:space="0" w:color="000000"/>
              <w:left w:val="single" w:sz="4" w:space="0" w:color="000000"/>
              <w:bottom w:val="single" w:sz="4" w:space="0" w:color="000000"/>
              <w:right w:val="single" w:sz="8" w:space="0" w:color="000000"/>
            </w:tcBorders>
            <w:shd w:val="clear" w:color="auto" w:fill="DDEBF7"/>
          </w:tcPr>
          <w:p w14:paraId="684A005B" w14:textId="77777777" w:rsidR="00BD48BF" w:rsidRDefault="00BD48BF">
            <w:pPr>
              <w:spacing w:after="0"/>
              <w:ind w:left="24"/>
            </w:pPr>
            <w:r>
              <w:rPr>
                <w:rFonts w:ascii="Calibri" w:eastAsia="Calibri" w:hAnsi="Calibri" w:cs="Calibri"/>
                <w:b/>
                <w:sz w:val="11"/>
              </w:rPr>
              <w:t>Sector</w:t>
            </w:r>
          </w:p>
        </w:tc>
      </w:tr>
      <w:tr w:rsidR="00BD48BF" w14:paraId="0698A28D" w14:textId="77777777" w:rsidTr="00BC36E5">
        <w:trPr>
          <w:trHeight w:val="161"/>
        </w:trPr>
        <w:tc>
          <w:tcPr>
            <w:tcW w:w="1272" w:type="dxa"/>
            <w:tcBorders>
              <w:top w:val="single" w:sz="4" w:space="0" w:color="000000"/>
              <w:left w:val="single" w:sz="8" w:space="0" w:color="000000"/>
              <w:bottom w:val="single" w:sz="4" w:space="0" w:color="000000"/>
              <w:right w:val="single" w:sz="4" w:space="0" w:color="000000"/>
            </w:tcBorders>
            <w:shd w:val="clear" w:color="auto" w:fill="BDD7EE"/>
          </w:tcPr>
          <w:p w14:paraId="69279481" w14:textId="77777777" w:rsidR="00BD48BF" w:rsidRDefault="00BD48BF">
            <w:pPr>
              <w:spacing w:after="0"/>
              <w:ind w:left="22"/>
            </w:pPr>
            <w:r>
              <w:rPr>
                <w:rFonts w:ascii="Calibri" w:eastAsia="Calibri" w:hAnsi="Calibri" w:cs="Calibri"/>
                <w:b/>
                <w:sz w:val="11"/>
              </w:rPr>
              <w:t>Acronym</w:t>
            </w:r>
          </w:p>
        </w:tc>
        <w:tc>
          <w:tcPr>
            <w:tcW w:w="2950" w:type="dxa"/>
            <w:tcBorders>
              <w:top w:val="single" w:sz="4" w:space="0" w:color="000000"/>
              <w:left w:val="single" w:sz="4" w:space="0" w:color="000000"/>
              <w:bottom w:val="single" w:sz="4" w:space="0" w:color="000000"/>
              <w:right w:val="single" w:sz="4" w:space="0" w:color="000000"/>
            </w:tcBorders>
            <w:shd w:val="clear" w:color="auto" w:fill="BDD7EE"/>
          </w:tcPr>
          <w:p w14:paraId="2E7911E0" w14:textId="77777777" w:rsidR="00BD48BF" w:rsidRDefault="00BD48BF">
            <w:pPr>
              <w:spacing w:after="0"/>
              <w:ind w:left="24"/>
            </w:pPr>
            <w:r>
              <w:rPr>
                <w:rFonts w:ascii="Calibri" w:eastAsia="Calibri" w:hAnsi="Calibri" w:cs="Calibri"/>
                <w:b/>
                <w:sz w:val="11"/>
              </w:rPr>
              <w:t>Name</w:t>
            </w:r>
          </w:p>
        </w:tc>
        <w:tc>
          <w:tcPr>
            <w:tcW w:w="2235" w:type="dxa"/>
            <w:tcBorders>
              <w:top w:val="single" w:sz="4" w:space="0" w:color="000000"/>
              <w:left w:val="single" w:sz="4" w:space="0" w:color="000000"/>
              <w:bottom w:val="single" w:sz="4" w:space="0" w:color="000000"/>
              <w:right w:val="single" w:sz="4" w:space="0" w:color="000000"/>
            </w:tcBorders>
            <w:shd w:val="clear" w:color="auto" w:fill="BDD7EE"/>
          </w:tcPr>
          <w:p w14:paraId="75AF7F43" w14:textId="77777777" w:rsidR="00BD48BF" w:rsidRDefault="00BD48BF">
            <w:pPr>
              <w:spacing w:after="0"/>
              <w:ind w:left="24"/>
            </w:pPr>
            <w:r>
              <w:rPr>
                <w:rFonts w:ascii="Calibri" w:eastAsia="Calibri" w:hAnsi="Calibri" w:cs="Calibri"/>
                <w:b/>
                <w:sz w:val="11"/>
              </w:rPr>
              <w:t>Factsheet (CORDIS)</w:t>
            </w:r>
          </w:p>
        </w:tc>
        <w:tc>
          <w:tcPr>
            <w:tcW w:w="662" w:type="dxa"/>
            <w:tcBorders>
              <w:top w:val="single" w:sz="4" w:space="0" w:color="000000"/>
              <w:left w:val="single" w:sz="4" w:space="0" w:color="000000"/>
              <w:bottom w:val="single" w:sz="4" w:space="0" w:color="000000"/>
              <w:right w:val="single" w:sz="4" w:space="0" w:color="000000"/>
            </w:tcBorders>
            <w:shd w:val="clear" w:color="auto" w:fill="BDD7EE"/>
          </w:tcPr>
          <w:p w14:paraId="68B212B7" w14:textId="77777777" w:rsidR="00BD48BF" w:rsidRDefault="00BD48BF">
            <w:pPr>
              <w:spacing w:after="0"/>
              <w:ind w:left="24"/>
            </w:pPr>
            <w:r>
              <w:rPr>
                <w:rFonts w:ascii="Calibri" w:eastAsia="Calibri" w:hAnsi="Calibri" w:cs="Calibri"/>
                <w:b/>
                <w:sz w:val="11"/>
              </w:rPr>
              <w:t>Start</w:t>
            </w:r>
          </w:p>
        </w:tc>
        <w:tc>
          <w:tcPr>
            <w:tcW w:w="663" w:type="dxa"/>
            <w:tcBorders>
              <w:top w:val="single" w:sz="4" w:space="0" w:color="000000"/>
              <w:left w:val="single" w:sz="4" w:space="0" w:color="000000"/>
              <w:bottom w:val="single" w:sz="4" w:space="0" w:color="000000"/>
              <w:right w:val="single" w:sz="4" w:space="0" w:color="000000"/>
            </w:tcBorders>
            <w:shd w:val="clear" w:color="auto" w:fill="BDD7EE"/>
          </w:tcPr>
          <w:p w14:paraId="1284ED8B" w14:textId="77777777" w:rsidR="00BD48BF" w:rsidRDefault="00BD48BF">
            <w:pPr>
              <w:spacing w:after="0"/>
              <w:ind w:left="24"/>
            </w:pPr>
            <w:r>
              <w:rPr>
                <w:rFonts w:ascii="Calibri" w:eastAsia="Calibri" w:hAnsi="Calibri" w:cs="Calibri"/>
                <w:b/>
                <w:sz w:val="11"/>
              </w:rPr>
              <w:t>End</w:t>
            </w:r>
          </w:p>
        </w:tc>
        <w:tc>
          <w:tcPr>
            <w:tcW w:w="1172" w:type="dxa"/>
            <w:tcBorders>
              <w:top w:val="single" w:sz="4" w:space="0" w:color="000000"/>
              <w:left w:val="single" w:sz="4" w:space="0" w:color="000000"/>
              <w:bottom w:val="single" w:sz="4" w:space="0" w:color="000000"/>
              <w:right w:val="single" w:sz="4" w:space="0" w:color="000000"/>
            </w:tcBorders>
            <w:shd w:val="clear" w:color="auto" w:fill="BDD7EE"/>
          </w:tcPr>
          <w:p w14:paraId="1099B907" w14:textId="77777777" w:rsidR="00BD48BF" w:rsidRDefault="00BD48BF">
            <w:pPr>
              <w:spacing w:after="0"/>
              <w:ind w:left="24"/>
            </w:pPr>
            <w:r>
              <w:rPr>
                <w:rFonts w:ascii="Calibri" w:eastAsia="Calibri" w:hAnsi="Calibri" w:cs="Calibri"/>
                <w:b/>
                <w:sz w:val="11"/>
              </w:rPr>
              <w:t>Topic(s)</w:t>
            </w:r>
          </w:p>
        </w:tc>
        <w:tc>
          <w:tcPr>
            <w:tcW w:w="965" w:type="dxa"/>
            <w:tcBorders>
              <w:top w:val="single" w:sz="4" w:space="0" w:color="000000"/>
              <w:left w:val="single" w:sz="4" w:space="0" w:color="000000"/>
              <w:bottom w:val="single" w:sz="4" w:space="0" w:color="000000"/>
              <w:right w:val="single" w:sz="4" w:space="0" w:color="000000"/>
            </w:tcBorders>
            <w:shd w:val="clear" w:color="auto" w:fill="BDD7EE"/>
          </w:tcPr>
          <w:p w14:paraId="745BF89D" w14:textId="77777777" w:rsidR="00BD48BF" w:rsidRDefault="00BD48BF">
            <w:pPr>
              <w:spacing w:after="0"/>
              <w:ind w:left="24"/>
            </w:pPr>
            <w:r>
              <w:rPr>
                <w:rFonts w:ascii="Calibri" w:eastAsia="Calibri" w:hAnsi="Calibri" w:cs="Calibri"/>
                <w:b/>
                <w:sz w:val="11"/>
              </w:rPr>
              <w:t>Programme(s)</w:t>
            </w:r>
          </w:p>
        </w:tc>
        <w:tc>
          <w:tcPr>
            <w:tcW w:w="1937" w:type="dxa"/>
            <w:tcBorders>
              <w:top w:val="single" w:sz="4" w:space="0" w:color="000000"/>
              <w:left w:val="single" w:sz="4" w:space="0" w:color="000000"/>
              <w:bottom w:val="single" w:sz="4" w:space="0" w:color="000000"/>
              <w:right w:val="single" w:sz="4" w:space="0" w:color="000000"/>
            </w:tcBorders>
            <w:shd w:val="clear" w:color="auto" w:fill="BDD7EE"/>
          </w:tcPr>
          <w:p w14:paraId="075D8C49" w14:textId="77777777" w:rsidR="00BD48BF" w:rsidRDefault="00BD48BF">
            <w:pPr>
              <w:spacing w:after="0"/>
              <w:ind w:left="24"/>
            </w:pPr>
            <w:r>
              <w:rPr>
                <w:rFonts w:ascii="Calibri" w:eastAsia="Calibri" w:hAnsi="Calibri" w:cs="Calibri"/>
                <w:b/>
                <w:sz w:val="11"/>
              </w:rPr>
              <w:t>by</w:t>
            </w:r>
          </w:p>
        </w:tc>
        <w:tc>
          <w:tcPr>
            <w:tcW w:w="876" w:type="dxa"/>
            <w:tcBorders>
              <w:top w:val="single" w:sz="4" w:space="0" w:color="000000"/>
              <w:left w:val="single" w:sz="4" w:space="0" w:color="000000"/>
              <w:bottom w:val="single" w:sz="4" w:space="0" w:color="000000"/>
              <w:right w:val="single" w:sz="4" w:space="0" w:color="000000"/>
            </w:tcBorders>
            <w:shd w:val="clear" w:color="auto" w:fill="BDD7EE"/>
          </w:tcPr>
          <w:p w14:paraId="2ADB79B4" w14:textId="77777777" w:rsidR="00BD48BF" w:rsidRDefault="00BD48BF">
            <w:pPr>
              <w:spacing w:after="0"/>
              <w:ind w:left="24"/>
            </w:pPr>
            <w:r>
              <w:rPr>
                <w:rFonts w:ascii="Calibri" w:eastAsia="Calibri" w:hAnsi="Calibri" w:cs="Calibri"/>
                <w:b/>
                <w:sz w:val="11"/>
              </w:rPr>
              <w:t>Country</w:t>
            </w:r>
          </w:p>
        </w:tc>
        <w:tc>
          <w:tcPr>
            <w:tcW w:w="482" w:type="dxa"/>
            <w:tcBorders>
              <w:top w:val="single" w:sz="4" w:space="0" w:color="000000"/>
              <w:left w:val="single" w:sz="4" w:space="0" w:color="000000"/>
              <w:bottom w:val="single" w:sz="4" w:space="0" w:color="000000"/>
              <w:right w:val="single" w:sz="4" w:space="0" w:color="000000"/>
            </w:tcBorders>
            <w:shd w:val="clear" w:color="auto" w:fill="BDD7EE"/>
          </w:tcPr>
          <w:p w14:paraId="40D8B62C" w14:textId="77777777" w:rsidR="00BD48BF" w:rsidRDefault="00BD48BF">
            <w:pPr>
              <w:spacing w:after="0"/>
              <w:ind w:left="24"/>
            </w:pPr>
            <w:r>
              <w:rPr>
                <w:rFonts w:ascii="Calibri" w:eastAsia="Calibri" w:hAnsi="Calibri" w:cs="Calibri"/>
                <w:b/>
                <w:sz w:val="11"/>
              </w:rPr>
              <w:t>Scheme</w:t>
            </w:r>
          </w:p>
        </w:tc>
        <w:tc>
          <w:tcPr>
            <w:tcW w:w="1322" w:type="dxa"/>
            <w:tcBorders>
              <w:top w:val="single" w:sz="4" w:space="0" w:color="000000"/>
              <w:left w:val="single" w:sz="4" w:space="0" w:color="000000"/>
              <w:bottom w:val="single" w:sz="4" w:space="0" w:color="000000"/>
              <w:right w:val="single" w:sz="8" w:space="0" w:color="000000"/>
            </w:tcBorders>
            <w:shd w:val="clear" w:color="auto" w:fill="DDEBF7"/>
          </w:tcPr>
          <w:p w14:paraId="54D19046" w14:textId="77777777" w:rsidR="00BD48BF" w:rsidRDefault="00BD48BF">
            <w:pPr>
              <w:spacing w:after="0"/>
              <w:ind w:left="24"/>
            </w:pPr>
            <w:r>
              <w:rPr>
                <w:rFonts w:ascii="Calibri" w:eastAsia="Calibri" w:hAnsi="Calibri" w:cs="Calibri"/>
                <w:b/>
                <w:sz w:val="11"/>
              </w:rPr>
              <w:t>Field of Research</w:t>
            </w:r>
          </w:p>
        </w:tc>
      </w:tr>
      <w:tr w:rsidR="00BD48BF" w14:paraId="7AF7713D" w14:textId="77777777" w:rsidTr="00BC36E5">
        <w:trPr>
          <w:trHeight w:val="460"/>
        </w:trPr>
        <w:tc>
          <w:tcPr>
            <w:tcW w:w="1272" w:type="dxa"/>
            <w:tcBorders>
              <w:top w:val="single" w:sz="4" w:space="0" w:color="000000"/>
              <w:left w:val="single" w:sz="8" w:space="0" w:color="000000"/>
              <w:bottom w:val="single" w:sz="2" w:space="0" w:color="000000"/>
              <w:right w:val="single" w:sz="2" w:space="0" w:color="000000"/>
            </w:tcBorders>
          </w:tcPr>
          <w:p w14:paraId="28A0BBE3" w14:textId="77777777" w:rsidR="00BD48BF" w:rsidRDefault="00BD48BF">
            <w:pPr>
              <w:spacing w:after="0"/>
              <w:ind w:left="22"/>
            </w:pPr>
            <w:r>
              <w:rPr>
                <w:rFonts w:ascii="Calibri" w:eastAsia="Calibri" w:hAnsi="Calibri" w:cs="Calibri"/>
                <w:sz w:val="11"/>
              </w:rPr>
              <w:t>COBAFRA</w:t>
            </w:r>
          </w:p>
        </w:tc>
        <w:tc>
          <w:tcPr>
            <w:tcW w:w="2950" w:type="dxa"/>
            <w:tcBorders>
              <w:top w:val="single" w:sz="4" w:space="0" w:color="000000"/>
              <w:left w:val="single" w:sz="2" w:space="0" w:color="000000"/>
              <w:bottom w:val="single" w:sz="2" w:space="0" w:color="000000"/>
              <w:right w:val="single" w:sz="2" w:space="0" w:color="000000"/>
            </w:tcBorders>
          </w:tcPr>
          <w:p w14:paraId="3954C3F0" w14:textId="77777777" w:rsidR="00BD48BF" w:rsidRDefault="00BD48BF">
            <w:pPr>
              <w:spacing w:after="0"/>
              <w:ind w:left="24"/>
            </w:pPr>
            <w:r>
              <w:rPr>
                <w:rFonts w:ascii="Calibri" w:eastAsia="Calibri" w:hAnsi="Calibri" w:cs="Calibri"/>
                <w:sz w:val="11"/>
              </w:rPr>
              <w:t xml:space="preserve">Combatting Banking Fraud with </w:t>
            </w:r>
            <w:proofErr w:type="spellStart"/>
            <w:r>
              <w:rPr>
                <w:rFonts w:ascii="Calibri" w:eastAsia="Calibri" w:hAnsi="Calibri" w:cs="Calibri"/>
                <w:sz w:val="11"/>
              </w:rPr>
              <w:t>SiS</w:t>
            </w:r>
            <w:proofErr w:type="spellEnd"/>
            <w:r>
              <w:rPr>
                <w:rFonts w:ascii="Calibri" w:eastAsia="Calibri" w:hAnsi="Calibri" w:cs="Calibri"/>
                <w:sz w:val="11"/>
              </w:rPr>
              <w:t>-id: A unique solution for preventing corporate payments fraud using AI and blockchain</w:t>
            </w:r>
          </w:p>
        </w:tc>
        <w:tc>
          <w:tcPr>
            <w:tcW w:w="2235" w:type="dxa"/>
            <w:tcBorders>
              <w:top w:val="single" w:sz="4" w:space="0" w:color="000000"/>
              <w:left w:val="single" w:sz="2" w:space="0" w:color="000000"/>
              <w:bottom w:val="single" w:sz="2" w:space="0" w:color="000000"/>
              <w:right w:val="single" w:sz="2" w:space="0" w:color="000000"/>
            </w:tcBorders>
          </w:tcPr>
          <w:p w14:paraId="03EDAB2D" w14:textId="77777777" w:rsidR="00BD48BF" w:rsidRDefault="00BD48BF">
            <w:pPr>
              <w:spacing w:after="0"/>
              <w:ind w:left="24"/>
            </w:pPr>
            <w:r>
              <w:rPr>
                <w:rFonts w:ascii="Calibri" w:eastAsia="Calibri" w:hAnsi="Calibri" w:cs="Calibri"/>
                <w:color w:val="0563C1"/>
                <w:sz w:val="11"/>
                <w:u w:val="single" w:color="0563C1"/>
              </w:rPr>
              <w:t>https://cordis.europa.eu/project/id/835813</w:t>
            </w:r>
          </w:p>
        </w:tc>
        <w:tc>
          <w:tcPr>
            <w:tcW w:w="662" w:type="dxa"/>
            <w:tcBorders>
              <w:top w:val="single" w:sz="4" w:space="0" w:color="000000"/>
              <w:left w:val="single" w:sz="2" w:space="0" w:color="000000"/>
              <w:bottom w:val="single" w:sz="2" w:space="0" w:color="000000"/>
              <w:right w:val="single" w:sz="2" w:space="0" w:color="000000"/>
            </w:tcBorders>
          </w:tcPr>
          <w:p w14:paraId="4FCCA0C8" w14:textId="77777777" w:rsidR="00BD48BF" w:rsidRDefault="00BD48BF">
            <w:pPr>
              <w:spacing w:after="0"/>
              <w:ind w:left="24"/>
            </w:pPr>
            <w:r>
              <w:rPr>
                <w:rFonts w:ascii="Calibri" w:eastAsia="Calibri" w:hAnsi="Calibri" w:cs="Calibri"/>
                <w:sz w:val="11"/>
              </w:rPr>
              <w:t>2019-01-01</w:t>
            </w:r>
          </w:p>
        </w:tc>
        <w:tc>
          <w:tcPr>
            <w:tcW w:w="663" w:type="dxa"/>
            <w:tcBorders>
              <w:top w:val="single" w:sz="4" w:space="0" w:color="000000"/>
              <w:left w:val="single" w:sz="2" w:space="0" w:color="000000"/>
              <w:bottom w:val="single" w:sz="2" w:space="0" w:color="000000"/>
              <w:right w:val="single" w:sz="2" w:space="0" w:color="000000"/>
            </w:tcBorders>
          </w:tcPr>
          <w:p w14:paraId="784104C6" w14:textId="77777777" w:rsidR="00BD48BF" w:rsidRDefault="00BD48BF">
            <w:pPr>
              <w:spacing w:after="0"/>
              <w:ind w:left="24"/>
            </w:pPr>
            <w:r>
              <w:rPr>
                <w:rFonts w:ascii="Calibri" w:eastAsia="Calibri" w:hAnsi="Calibri" w:cs="Calibri"/>
                <w:sz w:val="11"/>
              </w:rPr>
              <w:t>2019-06-30</w:t>
            </w:r>
          </w:p>
        </w:tc>
        <w:tc>
          <w:tcPr>
            <w:tcW w:w="1172" w:type="dxa"/>
            <w:tcBorders>
              <w:top w:val="single" w:sz="4" w:space="0" w:color="000000"/>
              <w:left w:val="single" w:sz="2" w:space="0" w:color="000000"/>
              <w:bottom w:val="single" w:sz="2" w:space="0" w:color="000000"/>
              <w:right w:val="single" w:sz="2" w:space="0" w:color="000000"/>
            </w:tcBorders>
          </w:tcPr>
          <w:p w14:paraId="71612440" w14:textId="77777777" w:rsidR="00BD48BF" w:rsidRDefault="00BD48BF">
            <w:pPr>
              <w:spacing w:after="0"/>
              <w:ind w:left="24"/>
              <w:jc w:val="both"/>
            </w:pPr>
            <w:r>
              <w:rPr>
                <w:noProof/>
                <w:lang w:eastAsia="en-GB"/>
              </w:rPr>
              <mc:AlternateContent>
                <mc:Choice Requires="wpg">
                  <w:drawing>
                    <wp:anchor distT="0" distB="0" distL="114300" distR="114300" simplePos="0" relativeHeight="251725824" behindDoc="1" locked="0" layoutInCell="1" allowOverlap="1" wp14:anchorId="74492904" wp14:editId="35B76242">
                      <wp:simplePos x="0" y="0"/>
                      <wp:positionH relativeFrom="column">
                        <wp:posOffset>15240</wp:posOffset>
                      </wp:positionH>
                      <wp:positionV relativeFrom="paragraph">
                        <wp:posOffset>60198</wp:posOffset>
                      </wp:positionV>
                      <wp:extent cx="722681" cy="4572"/>
                      <wp:effectExtent l="0" t="0" r="0" b="0"/>
                      <wp:wrapNone/>
                      <wp:docPr id="45643" name="Group 45643"/>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92" name="Shape 60192"/>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C54A7D" id="Group 45643" o:spid="_x0000_s1026" style="position:absolute;margin-left:1.2pt;margin-top:4.75pt;width:56.9pt;height:.35pt;z-index:-251590656"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QChQIAAFMGAAAOAAAAZHJzL2Uyb0RvYy54bWykVclu2zAQvRfoPxC811riJREs55C0vhRt&#10;0KQfQFPUAlAkQdKW/fcdjha7DhAUrg/SaPjmzcwjOV4/HltJDsK6RqucJrOYEqG4LhpV5fT327cv&#10;95Q4z1TBpFYipyfh6OPm86d1ZzKR6lrLQlgCJMplnclp7b3JosjxWrTMzbQRChZLbVvm4dNWUWFZ&#10;B+ytjNI4XkadtoWxmgvnwPvcL9IN8pel4P5nWTrhicwp1ObxafG5C89os2ZZZZmpGz6UwW6oomWN&#10;gqQT1TPzjOxt846qbbjVTpd+xnUb6bJsuMAeoJskvupma/XeYC9V1lVmkgmkvdLpZlr+4/BiSVPk&#10;dL5Yzu8oUayFbcLMpHeBRJ2pMkBurXk1L3ZwVP1X6PpY2ja8oR9yRHFPk7ji6AkH5ypNl/cJJRyW&#10;5otV2kvPa9ifdzG8/vpBVDQmjEJdUxmdgSPkziq5/1PptWZGoPgu9D6otIyTh3RUCSGkd6EoiJwk&#10;cpkDtW7R5yGZz4M+U6cs43vnt0KjzOzw3XlYhuNWjBarR4sf1WhaOP8fnnzDfIgLVMEk3Xmf6pxi&#10;GWGt1QfxphHlrzYLSjyvSnWJGnd8PAsAHQHj2yDdBfCi8xEzvnssXGLg+0cY3u8pLRihSZR1ahyc&#10;l9JKFTSAJJzBNCol83it28bDmJJNCzMuXcXxmRjYwsHrdxotf5IiSCXVL1HC1cILERzOVrsnacmB&#10;hWGEPyRn0tRs8A67PkCxVOQJ8WUj5USZYOjflIvl3VMyMAzgECdwDk6RcR/Jh2r6YQgjBZoeRyKI&#10;MgVhZq38FK9gkGOSi26DudPFCYcDCgI3EaXByYV9DFM2jMbLb0Sd/ws2f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LP5&#10;VAKFAgAAUwYAAA4AAAAAAAAAAAAAAAAALgIAAGRycy9lMm9Eb2MueG1sUEsBAi0AFAAGAAgAAAAh&#10;AFMt4YvdAAAABgEAAA8AAAAAAAAAAAAAAAAA3wQAAGRycy9kb3ducmV2LnhtbFBLBQYAAAAABAAE&#10;APMAAADpBQAAAAA=&#10;">
                      <v:shape id="Shape 60192"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KfdcYA&#10;AADeAAAADwAAAGRycy9kb3ducmV2LnhtbESPT2sCMRTE70K/Q3iFXkQTFaSuRrEFwUMP/inB42Pz&#10;urt087Juom6/fSMIHoeZ+Q2zWHWuFldqQ+VZw2ioQBDn3lZcaPg+bgbvIEJEtlh7Jg1/FGC1fOkt&#10;MLP+xnu6HmIhEoRDhhrKGJtMypCX5DAMfUOcvB/fOoxJtoW0Ld4S3NVyrNRUOqw4LZTY0GdJ+e/h&#10;4jT00Xx8mZNvOqMmu4k5Oxe2Ruu31249BxGpi8/wo721GqZqNBvD/U66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Kfdc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141">
              <w:r>
                <w:rPr>
                  <w:rFonts w:ascii="Calibri" w:eastAsia="Calibri" w:hAnsi="Calibri" w:cs="Calibri"/>
                  <w:color w:val="0563C1"/>
                  <w:sz w:val="11"/>
                </w:rPr>
                <w:t xml:space="preserve">EIC-SMEInst-2018-2020 - </w:t>
              </w:r>
            </w:hyperlink>
          </w:p>
        </w:tc>
        <w:tc>
          <w:tcPr>
            <w:tcW w:w="965" w:type="dxa"/>
            <w:tcBorders>
              <w:top w:val="single" w:sz="4" w:space="0" w:color="000000"/>
              <w:left w:val="single" w:sz="2" w:space="0" w:color="000000"/>
              <w:bottom w:val="single" w:sz="2" w:space="0" w:color="000000"/>
              <w:right w:val="single" w:sz="2" w:space="0" w:color="000000"/>
            </w:tcBorders>
          </w:tcPr>
          <w:p w14:paraId="36B8A310" w14:textId="77777777" w:rsidR="00BD48BF" w:rsidRDefault="00BD48BF">
            <w:pPr>
              <w:spacing w:after="0"/>
              <w:ind w:left="-20" w:right="-8"/>
              <w:jc w:val="both"/>
            </w:pPr>
            <w:r>
              <w:rPr>
                <w:noProof/>
                <w:lang w:eastAsia="en-GB"/>
              </w:rPr>
              <mc:AlternateContent>
                <mc:Choice Requires="wpg">
                  <w:drawing>
                    <wp:anchor distT="0" distB="0" distL="114300" distR="114300" simplePos="0" relativeHeight="251726848" behindDoc="1" locked="0" layoutInCell="1" allowOverlap="1" wp14:anchorId="574155B7" wp14:editId="00824239">
                      <wp:simplePos x="0" y="0"/>
                      <wp:positionH relativeFrom="column">
                        <wp:posOffset>15240</wp:posOffset>
                      </wp:positionH>
                      <wp:positionV relativeFrom="paragraph">
                        <wp:posOffset>60198</wp:posOffset>
                      </wp:positionV>
                      <wp:extent cx="591312" cy="4572"/>
                      <wp:effectExtent l="0" t="0" r="0" b="0"/>
                      <wp:wrapNone/>
                      <wp:docPr id="45674" name="Group 45674"/>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93" name="Shape 60193"/>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836CD0" id="Group 45674" o:spid="_x0000_s1026" style="position:absolute;margin-left:1.2pt;margin-top:4.75pt;width:46.55pt;height:.35pt;z-index:-251589632"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4uhQIAAFMGAAAOAAAAZHJzL2Uyb0RvYy54bWykVdtu2zAMfR+wfxD0vtjOdTHi9KHd8jJs&#10;Rdt9gCLLF0CWBEmJk78fRV+SpUAxZHmwaerwkDySmM3DqZHkKKyrtcpoMokpEYrrvFZlRn+/ff/y&#10;lRLnmcqZ1Epk9Cwcfdh+/rRpTSqmutIyF5YAiXJpazJaeW/SKHK8Eg1zE22EgsVC24Z5+LRllFvW&#10;Ansjo2kcL6NW29xYzYVz4H3qFukW+YtCcP+rKJzwRGYUavP4tPjch2e03bC0tMxUNe/LYHdU0bBa&#10;QdKR6ol5Rg62fkfV1Nxqpws/4bqJdFHUXGAP0E0S33Szs/pgsJcybUszygTS3uh0Ny3/eXy2pM4z&#10;Ol8sV3NKFGtgmzAz6VwgUWvKFJA7a17Ns+0dZfcVuj4Vtglv6IecUNzzKK44ecLBuVgns2RKCYel&#10;+WI17aTnFezPuxheffsgKhoSRqGusYzWwBFyF5Xc/6n0WjEjUHwXeu9VWsbJejaohBDSuVAURI4S&#10;udSBWvfos07m86DP2ClL+cH5ndAoMzv+cB6W4bjlg8WqweInNZgWzv+HJ98wH+ICVTBJe9mnKqNY&#10;Rlhr9FG8aUT5m82CEi+rUl2jhh0fzgJAB8DwNkh3BbzqfMAM7w4Llxj4/hGG93tMC0ZoEmUdGwfn&#10;tbRSBQ0gCWcwjQrJPF7rpvYwpmTdwIybruL4Qgxs4eB1O42WP0sRpJLqRRRwtfBCBIez5f5RWnJk&#10;YRjhD8mZNBXrvf2u91AsFXlCfFFLOVImGPo35WI5e0x6hh4c4gTOwTEy7iJ5X003DGGkQNPDSARR&#10;xiDMrJUf4xUMckxy1W0w9zo/43BAQeAmojQ4ubCPfsqG0Xj9jajLf8H2D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DX/14u&#10;hQIAAFMGAAAOAAAAAAAAAAAAAAAAAC4CAABkcnMvZTJvRG9jLnhtbFBLAQItABQABgAIAAAAIQDJ&#10;y0RK2wAAAAUBAAAPAAAAAAAAAAAAAAAAAN8EAABkcnMvZG93bnJldi54bWxQSwUGAAAAAAQABADz&#10;AAAA5wUAAAAA&#10;">
                      <v:shape id="Shape 60193"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seCcYA&#10;AADeAAAADwAAAGRycy9kb3ducmV2LnhtbESPQWsCMRSE7wX/Q3gFbzWrgtTVKEUqbL1VPejtkTw3&#10;i5uXZZO6a3+9EQo9DjPzDbNc964WN2pD5VnBeJSBINbeVFwqOB62b+8gQkQ2WHsmBXcKsF4NXpaY&#10;G9/xN932sRQJwiFHBTbGJpcyaEsOw8g3xMm7+NZhTLItpWmxS3BXy0mWzaTDitOCxYY2lvR1/+MU&#10;FJfzyXY7/Xucf302ZtfpYlJopYav/ccCRKQ+/of/2oVRMMvG8yk876Qr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3seCc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42">
              <w:r>
                <w:rPr>
                  <w:rFonts w:ascii="Calibri" w:eastAsia="Calibri" w:hAnsi="Calibri" w:cs="Calibri"/>
                  <w:color w:val="0563C1"/>
                  <w:sz w:val="11"/>
                </w:rPr>
                <w:t>SH2020-EU.3. - PRIORI</w:t>
              </w:r>
            </w:hyperlink>
          </w:p>
        </w:tc>
        <w:tc>
          <w:tcPr>
            <w:tcW w:w="1937" w:type="dxa"/>
            <w:tcBorders>
              <w:top w:val="single" w:sz="4" w:space="0" w:color="000000"/>
              <w:left w:val="single" w:sz="2" w:space="0" w:color="000000"/>
              <w:bottom w:val="single" w:sz="2" w:space="0" w:color="000000"/>
              <w:right w:val="single" w:sz="2" w:space="0" w:color="000000"/>
            </w:tcBorders>
          </w:tcPr>
          <w:p w14:paraId="6454615F" w14:textId="77777777" w:rsidR="00BD48BF" w:rsidRDefault="00BD48BF">
            <w:pPr>
              <w:spacing w:after="0"/>
              <w:ind w:left="24"/>
            </w:pPr>
            <w:r>
              <w:rPr>
                <w:rFonts w:ascii="Calibri" w:eastAsia="Calibri" w:hAnsi="Calibri" w:cs="Calibri"/>
                <w:sz w:val="11"/>
              </w:rPr>
              <w:t>SIS</w:t>
            </w:r>
          </w:p>
        </w:tc>
        <w:tc>
          <w:tcPr>
            <w:tcW w:w="876" w:type="dxa"/>
            <w:tcBorders>
              <w:top w:val="single" w:sz="4" w:space="0" w:color="000000"/>
              <w:left w:val="single" w:sz="2" w:space="0" w:color="000000"/>
              <w:bottom w:val="single" w:sz="2" w:space="0" w:color="000000"/>
              <w:right w:val="single" w:sz="2" w:space="0" w:color="000000"/>
            </w:tcBorders>
          </w:tcPr>
          <w:p w14:paraId="14285B12" w14:textId="77777777" w:rsidR="00BD48BF" w:rsidRDefault="00BD48BF">
            <w:pPr>
              <w:spacing w:after="0"/>
              <w:ind w:left="24"/>
            </w:pPr>
            <w:r>
              <w:rPr>
                <w:rFonts w:ascii="Calibri" w:eastAsia="Calibri" w:hAnsi="Calibri" w:cs="Calibri"/>
                <w:sz w:val="11"/>
              </w:rPr>
              <w:t>France</w:t>
            </w:r>
          </w:p>
        </w:tc>
        <w:tc>
          <w:tcPr>
            <w:tcW w:w="482" w:type="dxa"/>
            <w:tcBorders>
              <w:top w:val="single" w:sz="4" w:space="0" w:color="000000"/>
              <w:left w:val="single" w:sz="2" w:space="0" w:color="000000"/>
              <w:bottom w:val="single" w:sz="2" w:space="0" w:color="000000"/>
              <w:right w:val="single" w:sz="2" w:space="0" w:color="000000"/>
            </w:tcBorders>
          </w:tcPr>
          <w:p w14:paraId="6B3A880B" w14:textId="77777777" w:rsidR="00BD48BF" w:rsidRDefault="00BD48BF">
            <w:pPr>
              <w:spacing w:after="0"/>
              <w:ind w:left="24"/>
            </w:pPr>
            <w:r>
              <w:rPr>
                <w:rFonts w:ascii="Calibri" w:eastAsia="Calibri" w:hAnsi="Calibri" w:cs="Calibri"/>
                <w:sz w:val="11"/>
              </w:rPr>
              <w:t>SME-1</w:t>
            </w:r>
          </w:p>
        </w:tc>
        <w:tc>
          <w:tcPr>
            <w:tcW w:w="1322" w:type="dxa"/>
            <w:tcBorders>
              <w:top w:val="single" w:sz="4" w:space="0" w:color="000000"/>
              <w:left w:val="single" w:sz="2" w:space="0" w:color="000000"/>
              <w:bottom w:val="single" w:sz="2" w:space="0" w:color="000000"/>
              <w:right w:val="single" w:sz="8" w:space="0" w:color="000000"/>
            </w:tcBorders>
          </w:tcPr>
          <w:p w14:paraId="3F820B47" w14:textId="77777777" w:rsidR="00BD48BF" w:rsidRDefault="00BD48BF">
            <w:pPr>
              <w:spacing w:after="0"/>
              <w:ind w:left="24"/>
            </w:pPr>
            <w:r>
              <w:rPr>
                <w:rFonts w:ascii="Calibri" w:eastAsia="Calibri" w:hAnsi="Calibri" w:cs="Calibri"/>
                <w:sz w:val="11"/>
              </w:rPr>
              <w:t>Digital Economy</w:t>
            </w:r>
          </w:p>
        </w:tc>
      </w:tr>
      <w:tr w:rsidR="00BD48BF" w14:paraId="58576480" w14:textId="77777777" w:rsidTr="00BC36E5">
        <w:trPr>
          <w:trHeight w:val="145"/>
        </w:trPr>
        <w:tc>
          <w:tcPr>
            <w:tcW w:w="1272" w:type="dxa"/>
            <w:tcBorders>
              <w:top w:val="single" w:sz="2" w:space="0" w:color="000000"/>
              <w:left w:val="single" w:sz="8" w:space="0" w:color="000000"/>
              <w:bottom w:val="single" w:sz="2" w:space="0" w:color="000000"/>
              <w:right w:val="single" w:sz="2" w:space="0" w:color="000000"/>
            </w:tcBorders>
          </w:tcPr>
          <w:p w14:paraId="01C0382F" w14:textId="77777777" w:rsidR="00BD48BF" w:rsidRDefault="00BD48BF">
            <w:pPr>
              <w:spacing w:after="0"/>
              <w:ind w:left="22"/>
            </w:pPr>
            <w:r>
              <w:rPr>
                <w:rFonts w:ascii="Calibri" w:eastAsia="Calibri" w:hAnsi="Calibri" w:cs="Calibri"/>
                <w:sz w:val="11"/>
              </w:rPr>
              <w:t>CONNECARE</w:t>
            </w:r>
          </w:p>
        </w:tc>
        <w:tc>
          <w:tcPr>
            <w:tcW w:w="2950" w:type="dxa"/>
            <w:tcBorders>
              <w:top w:val="single" w:sz="2" w:space="0" w:color="000000"/>
              <w:left w:val="single" w:sz="2" w:space="0" w:color="000000"/>
              <w:bottom w:val="single" w:sz="2" w:space="0" w:color="000000"/>
              <w:right w:val="single" w:sz="2" w:space="0" w:color="000000"/>
            </w:tcBorders>
          </w:tcPr>
          <w:p w14:paraId="463822D7" w14:textId="77777777" w:rsidR="00BD48BF" w:rsidRDefault="00BD48BF">
            <w:pPr>
              <w:spacing w:after="0"/>
              <w:ind w:left="24"/>
            </w:pPr>
            <w:r>
              <w:rPr>
                <w:rFonts w:ascii="Calibri" w:eastAsia="Calibri" w:hAnsi="Calibri" w:cs="Calibri"/>
                <w:sz w:val="11"/>
              </w:rPr>
              <w:t>Personalised Connected Care for Complex Chronic Patients</w:t>
            </w:r>
          </w:p>
        </w:tc>
        <w:tc>
          <w:tcPr>
            <w:tcW w:w="2235" w:type="dxa"/>
            <w:tcBorders>
              <w:top w:val="single" w:sz="2" w:space="0" w:color="000000"/>
              <w:left w:val="single" w:sz="2" w:space="0" w:color="000000"/>
              <w:bottom w:val="single" w:sz="2" w:space="0" w:color="000000"/>
              <w:right w:val="single" w:sz="2" w:space="0" w:color="000000"/>
            </w:tcBorders>
          </w:tcPr>
          <w:p w14:paraId="729D5BAF" w14:textId="77777777" w:rsidR="00BD48BF" w:rsidRDefault="00BD48BF">
            <w:pPr>
              <w:spacing w:after="0"/>
              <w:ind w:left="24"/>
            </w:pPr>
            <w:r>
              <w:rPr>
                <w:rFonts w:ascii="Calibri" w:eastAsia="Calibri" w:hAnsi="Calibri" w:cs="Calibri"/>
                <w:color w:val="0563C1"/>
                <w:sz w:val="11"/>
                <w:u w:val="single" w:color="0563C1"/>
              </w:rPr>
              <w:t>https://cordis.europa.eu/project/id/689802</w:t>
            </w:r>
          </w:p>
        </w:tc>
        <w:tc>
          <w:tcPr>
            <w:tcW w:w="662" w:type="dxa"/>
            <w:tcBorders>
              <w:top w:val="single" w:sz="2" w:space="0" w:color="000000"/>
              <w:left w:val="single" w:sz="2" w:space="0" w:color="000000"/>
              <w:bottom w:val="single" w:sz="2" w:space="0" w:color="000000"/>
              <w:right w:val="single" w:sz="2" w:space="0" w:color="000000"/>
            </w:tcBorders>
          </w:tcPr>
          <w:p w14:paraId="19D347A8" w14:textId="77777777" w:rsidR="00BD48BF" w:rsidRDefault="00BD48BF">
            <w:pPr>
              <w:spacing w:after="0"/>
              <w:ind w:left="24"/>
            </w:pPr>
            <w:r>
              <w:rPr>
                <w:rFonts w:ascii="Calibri" w:eastAsia="Calibri" w:hAnsi="Calibri" w:cs="Calibri"/>
                <w:sz w:val="11"/>
              </w:rPr>
              <w:t>2016-04-01</w:t>
            </w:r>
          </w:p>
        </w:tc>
        <w:tc>
          <w:tcPr>
            <w:tcW w:w="663" w:type="dxa"/>
            <w:tcBorders>
              <w:top w:val="single" w:sz="2" w:space="0" w:color="000000"/>
              <w:left w:val="single" w:sz="2" w:space="0" w:color="000000"/>
              <w:bottom w:val="single" w:sz="2" w:space="0" w:color="000000"/>
              <w:right w:val="single" w:sz="2" w:space="0" w:color="000000"/>
            </w:tcBorders>
          </w:tcPr>
          <w:p w14:paraId="5970ADE7" w14:textId="77777777" w:rsidR="00BD48BF" w:rsidRDefault="00BD48BF">
            <w:pPr>
              <w:spacing w:after="0"/>
              <w:ind w:left="24"/>
            </w:pPr>
            <w:r>
              <w:rPr>
                <w:rFonts w:ascii="Calibri" w:eastAsia="Calibri" w:hAnsi="Calibri" w:cs="Calibri"/>
                <w:sz w:val="11"/>
              </w:rPr>
              <w:t>2019-12-31</w:t>
            </w:r>
          </w:p>
        </w:tc>
        <w:tc>
          <w:tcPr>
            <w:tcW w:w="1172" w:type="dxa"/>
            <w:tcBorders>
              <w:top w:val="single" w:sz="2" w:space="0" w:color="000000"/>
              <w:left w:val="single" w:sz="2" w:space="0" w:color="000000"/>
              <w:bottom w:val="single" w:sz="2" w:space="0" w:color="000000"/>
              <w:right w:val="single" w:sz="2" w:space="0" w:color="000000"/>
            </w:tcBorders>
          </w:tcPr>
          <w:p w14:paraId="52CC67C2" w14:textId="77777777" w:rsidR="00BD48BF" w:rsidRDefault="004F7881">
            <w:pPr>
              <w:spacing w:after="0"/>
              <w:ind w:left="24" w:right="-12"/>
              <w:jc w:val="both"/>
            </w:pPr>
            <w:hyperlink r:id="rId143">
              <w:r w:rsidR="00BD48BF">
                <w:rPr>
                  <w:rFonts w:ascii="Calibri" w:eastAsia="Calibri" w:hAnsi="Calibri" w:cs="Calibri"/>
                  <w:color w:val="0563C1"/>
                  <w:sz w:val="11"/>
                </w:rPr>
                <w:t>PHC-25-2015 - Advanced I</w:t>
              </w:r>
            </w:hyperlink>
          </w:p>
        </w:tc>
        <w:tc>
          <w:tcPr>
            <w:tcW w:w="965" w:type="dxa"/>
            <w:tcBorders>
              <w:top w:val="single" w:sz="2" w:space="0" w:color="000000"/>
              <w:left w:val="single" w:sz="2" w:space="0" w:color="000000"/>
              <w:bottom w:val="single" w:sz="2" w:space="0" w:color="000000"/>
              <w:right w:val="single" w:sz="2" w:space="0" w:color="000000"/>
            </w:tcBorders>
          </w:tcPr>
          <w:p w14:paraId="06B56C73" w14:textId="77777777" w:rsidR="00BD48BF" w:rsidRDefault="004F7881">
            <w:pPr>
              <w:spacing w:after="0"/>
              <w:ind w:left="24"/>
              <w:jc w:val="both"/>
            </w:pPr>
            <w:hyperlink r:id="rId144">
              <w:r w:rsidR="00BD48BF">
                <w:rPr>
                  <w:rFonts w:ascii="Calibri" w:eastAsia="Calibri" w:hAnsi="Calibri" w:cs="Calibri"/>
                  <w:color w:val="0563C1"/>
                  <w:sz w:val="11"/>
                </w:rPr>
                <w:t>H2020-EU.3.1.6. - He</w:t>
              </w:r>
            </w:hyperlink>
          </w:p>
        </w:tc>
        <w:tc>
          <w:tcPr>
            <w:tcW w:w="1937" w:type="dxa"/>
            <w:tcBorders>
              <w:top w:val="single" w:sz="2" w:space="0" w:color="000000"/>
              <w:left w:val="single" w:sz="2" w:space="0" w:color="000000"/>
              <w:bottom w:val="single" w:sz="2" w:space="0" w:color="000000"/>
              <w:right w:val="single" w:sz="2" w:space="0" w:color="000000"/>
            </w:tcBorders>
          </w:tcPr>
          <w:p w14:paraId="790E2BA0" w14:textId="77777777" w:rsidR="00BD48BF" w:rsidRDefault="00BD48BF">
            <w:pPr>
              <w:spacing w:after="0"/>
              <w:ind w:left="24"/>
            </w:pPr>
            <w:r>
              <w:rPr>
                <w:rFonts w:ascii="Calibri" w:eastAsia="Calibri" w:hAnsi="Calibri" w:cs="Calibri"/>
                <w:sz w:val="11"/>
              </w:rPr>
              <w:t>FUNDACIO EURECAT</w:t>
            </w:r>
          </w:p>
        </w:tc>
        <w:tc>
          <w:tcPr>
            <w:tcW w:w="876" w:type="dxa"/>
            <w:tcBorders>
              <w:top w:val="single" w:sz="2" w:space="0" w:color="000000"/>
              <w:left w:val="single" w:sz="2" w:space="0" w:color="000000"/>
              <w:bottom w:val="single" w:sz="2" w:space="0" w:color="000000"/>
              <w:right w:val="single" w:sz="2" w:space="0" w:color="000000"/>
            </w:tcBorders>
          </w:tcPr>
          <w:p w14:paraId="2FAC8DA4" w14:textId="77777777" w:rsidR="00BD48BF" w:rsidRDefault="00BD48BF">
            <w:pPr>
              <w:spacing w:after="0"/>
              <w:ind w:left="24"/>
            </w:pPr>
            <w:r>
              <w:rPr>
                <w:rFonts w:ascii="Calibri" w:eastAsia="Calibri" w:hAnsi="Calibri" w:cs="Calibri"/>
                <w:sz w:val="11"/>
              </w:rPr>
              <w:t>Spain</w:t>
            </w:r>
          </w:p>
        </w:tc>
        <w:tc>
          <w:tcPr>
            <w:tcW w:w="482" w:type="dxa"/>
            <w:tcBorders>
              <w:top w:val="single" w:sz="2" w:space="0" w:color="000000"/>
              <w:left w:val="single" w:sz="2" w:space="0" w:color="000000"/>
              <w:bottom w:val="single" w:sz="2" w:space="0" w:color="000000"/>
              <w:right w:val="single" w:sz="2" w:space="0" w:color="000000"/>
            </w:tcBorders>
          </w:tcPr>
          <w:p w14:paraId="09C29171" w14:textId="77777777" w:rsidR="00BD48BF" w:rsidRDefault="00BD48BF">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08524CC2" w14:textId="77777777" w:rsidR="00BD48BF" w:rsidRDefault="00BD48BF">
            <w:pPr>
              <w:spacing w:after="0"/>
              <w:ind w:left="24"/>
            </w:pPr>
            <w:r>
              <w:rPr>
                <w:rFonts w:ascii="Calibri" w:eastAsia="Calibri" w:hAnsi="Calibri" w:cs="Calibri"/>
                <w:sz w:val="11"/>
              </w:rPr>
              <w:t>Healthcare</w:t>
            </w:r>
          </w:p>
        </w:tc>
      </w:tr>
      <w:tr w:rsidR="00BD48BF" w14:paraId="42CFCC0F" w14:textId="77777777" w:rsidTr="00BC36E5">
        <w:trPr>
          <w:trHeight w:val="323"/>
        </w:trPr>
        <w:tc>
          <w:tcPr>
            <w:tcW w:w="1272" w:type="dxa"/>
            <w:tcBorders>
              <w:top w:val="single" w:sz="2" w:space="0" w:color="000000"/>
              <w:left w:val="single" w:sz="8" w:space="0" w:color="000000"/>
              <w:bottom w:val="single" w:sz="2" w:space="0" w:color="000000"/>
              <w:right w:val="single" w:sz="2" w:space="0" w:color="000000"/>
            </w:tcBorders>
          </w:tcPr>
          <w:p w14:paraId="2BB75AEB" w14:textId="77777777" w:rsidR="00BD48BF" w:rsidRDefault="00BD48BF">
            <w:pPr>
              <w:spacing w:after="0"/>
              <w:ind w:left="22"/>
            </w:pPr>
            <w:r>
              <w:rPr>
                <w:rFonts w:ascii="Calibri" w:eastAsia="Calibri" w:hAnsi="Calibri" w:cs="Calibri"/>
                <w:sz w:val="11"/>
              </w:rPr>
              <w:t>COOL-SENS</w:t>
            </w:r>
          </w:p>
        </w:tc>
        <w:tc>
          <w:tcPr>
            <w:tcW w:w="2950" w:type="dxa"/>
            <w:tcBorders>
              <w:top w:val="single" w:sz="2" w:space="0" w:color="000000"/>
              <w:left w:val="single" w:sz="2" w:space="0" w:color="000000"/>
              <w:bottom w:val="single" w:sz="2" w:space="0" w:color="000000"/>
              <w:right w:val="single" w:sz="2" w:space="0" w:color="000000"/>
            </w:tcBorders>
          </w:tcPr>
          <w:p w14:paraId="3427A9BC" w14:textId="77777777" w:rsidR="00BD48BF" w:rsidRDefault="00BD48BF">
            <w:pPr>
              <w:spacing w:after="0"/>
              <w:ind w:left="24"/>
            </w:pPr>
            <w:r>
              <w:rPr>
                <w:rFonts w:ascii="Calibri" w:eastAsia="Calibri" w:hAnsi="Calibri" w:cs="Calibri"/>
                <w:sz w:val="11"/>
              </w:rPr>
              <w:t>Advanced monitoring solution to prevent losses and assure full transparency along the cold chain</w:t>
            </w:r>
          </w:p>
        </w:tc>
        <w:tc>
          <w:tcPr>
            <w:tcW w:w="2235" w:type="dxa"/>
            <w:tcBorders>
              <w:top w:val="single" w:sz="2" w:space="0" w:color="000000"/>
              <w:left w:val="single" w:sz="2" w:space="0" w:color="000000"/>
              <w:bottom w:val="single" w:sz="2" w:space="0" w:color="000000"/>
              <w:right w:val="single" w:sz="2" w:space="0" w:color="000000"/>
            </w:tcBorders>
          </w:tcPr>
          <w:p w14:paraId="70A76C42" w14:textId="77777777" w:rsidR="00BD48BF" w:rsidRDefault="00BD48BF">
            <w:pPr>
              <w:spacing w:after="0"/>
              <w:ind w:left="24"/>
            </w:pPr>
            <w:r>
              <w:rPr>
                <w:rFonts w:ascii="Calibri" w:eastAsia="Calibri" w:hAnsi="Calibri" w:cs="Calibri"/>
                <w:color w:val="0563C1"/>
                <w:sz w:val="11"/>
                <w:u w:val="single" w:color="0563C1"/>
              </w:rPr>
              <w:t>https://cordis.europa.eu/project/id/855554</w:t>
            </w:r>
          </w:p>
        </w:tc>
        <w:tc>
          <w:tcPr>
            <w:tcW w:w="662" w:type="dxa"/>
            <w:tcBorders>
              <w:top w:val="single" w:sz="2" w:space="0" w:color="000000"/>
              <w:left w:val="single" w:sz="2" w:space="0" w:color="000000"/>
              <w:bottom w:val="single" w:sz="2" w:space="0" w:color="000000"/>
              <w:right w:val="single" w:sz="2" w:space="0" w:color="000000"/>
            </w:tcBorders>
          </w:tcPr>
          <w:p w14:paraId="61F10D72" w14:textId="77777777" w:rsidR="00BD48BF" w:rsidRDefault="00BD48BF">
            <w:pPr>
              <w:spacing w:after="0"/>
              <w:ind w:left="24"/>
            </w:pPr>
            <w:r>
              <w:rPr>
                <w:rFonts w:ascii="Calibri" w:eastAsia="Calibri" w:hAnsi="Calibri" w:cs="Calibri"/>
                <w:sz w:val="11"/>
              </w:rPr>
              <w:t>2019-03-01</w:t>
            </w:r>
          </w:p>
        </w:tc>
        <w:tc>
          <w:tcPr>
            <w:tcW w:w="663" w:type="dxa"/>
            <w:tcBorders>
              <w:top w:val="single" w:sz="2" w:space="0" w:color="000000"/>
              <w:left w:val="single" w:sz="2" w:space="0" w:color="000000"/>
              <w:bottom w:val="single" w:sz="2" w:space="0" w:color="000000"/>
              <w:right w:val="single" w:sz="2" w:space="0" w:color="000000"/>
            </w:tcBorders>
          </w:tcPr>
          <w:p w14:paraId="779DB6C9" w14:textId="77777777" w:rsidR="00BD48BF" w:rsidRDefault="00BD48BF">
            <w:pPr>
              <w:spacing w:after="0"/>
              <w:ind w:left="24"/>
            </w:pPr>
            <w:r>
              <w:rPr>
                <w:rFonts w:ascii="Calibri" w:eastAsia="Calibri" w:hAnsi="Calibri" w:cs="Calibri"/>
                <w:sz w:val="11"/>
              </w:rPr>
              <w:t>2019-07-31</w:t>
            </w:r>
          </w:p>
        </w:tc>
        <w:tc>
          <w:tcPr>
            <w:tcW w:w="1172" w:type="dxa"/>
            <w:tcBorders>
              <w:top w:val="single" w:sz="2" w:space="0" w:color="000000"/>
              <w:left w:val="single" w:sz="2" w:space="0" w:color="000000"/>
              <w:bottom w:val="single" w:sz="2" w:space="0" w:color="000000"/>
              <w:right w:val="single" w:sz="2" w:space="0" w:color="000000"/>
            </w:tcBorders>
          </w:tcPr>
          <w:p w14:paraId="787A3E31" w14:textId="77777777" w:rsidR="00BD48BF" w:rsidRDefault="00BD48BF">
            <w:pPr>
              <w:spacing w:after="0"/>
              <w:ind w:left="24"/>
              <w:jc w:val="both"/>
            </w:pPr>
            <w:r>
              <w:rPr>
                <w:noProof/>
                <w:lang w:eastAsia="en-GB"/>
              </w:rPr>
              <mc:AlternateContent>
                <mc:Choice Requires="wpg">
                  <w:drawing>
                    <wp:anchor distT="0" distB="0" distL="114300" distR="114300" simplePos="0" relativeHeight="251727872" behindDoc="1" locked="0" layoutInCell="1" allowOverlap="1" wp14:anchorId="20333809" wp14:editId="67F97501">
                      <wp:simplePos x="0" y="0"/>
                      <wp:positionH relativeFrom="column">
                        <wp:posOffset>15240</wp:posOffset>
                      </wp:positionH>
                      <wp:positionV relativeFrom="paragraph">
                        <wp:posOffset>60198</wp:posOffset>
                      </wp:positionV>
                      <wp:extent cx="722681" cy="4572"/>
                      <wp:effectExtent l="0" t="0" r="0" b="0"/>
                      <wp:wrapNone/>
                      <wp:docPr id="46195" name="Group 46195"/>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94" name="Shape 60194"/>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DD0C0B" id="Group 46195" o:spid="_x0000_s1026" style="position:absolute;margin-left:1.2pt;margin-top:4.75pt;width:56.9pt;height:.35pt;z-index:-251588608"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eihQIAAFMGAAAOAAAAZHJzL2Uyb0RvYy54bWykVdtu2zAMfR+wfxD0vviyJG2MOH1ot7wM&#10;W9F2H6DI8gWQJUFS4uTvR9GXZClQDFkebJo6PCSPJGb9cGwlOQjrGq1ymsxiSoTiumhUldPfb9+/&#10;3FPiPFMFk1qJnJ6Eow+bz5/WnclEqmstC2EJkCiXdSantfcmiyLHa9EyN9NGKFgstW2Zh09bRYVl&#10;HbC3MkrjeBl12hbGai6cA+9Tv0g3yF+WgvtfZemEJzKnUJvHp8XnLjyjzZpllWWmbvhQBruhipY1&#10;CpJOVE/MM7K3zTuqtuFWO136GddtpMuy4QJ7gG6S+KqbrdV7g71UWVeZSSaQ9kqnm2n5z8OzJU2R&#10;0/kyWS0oUayFbcLMpHeBRJ2pMkBurXk1z3ZwVP1X6PpY2ja8oR9yRHFPk7ji6AkH512aLu8TSjgs&#10;zRd3aS89r2F/3sXw+tsHUdGYMAp1TWV0Bo6QO6vk/k+l15oZgeK70Pug0jJOVvNRJYSQ3oWiIHKS&#10;yGUO1LpFn1Uynwd9pk5ZxvfOb4VGmdnhh/OwDMetGC1WjxY/qtG0cP4/PPmG+RAXqIJJuvM+1TnF&#10;MsJaqw/iTSPKX20WlHheleoSNe74eBYAOgLGt0G6C+BF5yNmfPdYuMTA948wvN9TWjBCkyjr1Dg4&#10;L6WVKmgASTiDaVRK5vFat42HMSWbFmZcehfHZ2JgCwev32m0/EmKIJVUL6KEq4UXIjicrXaP0pID&#10;C8MIf0jOpKnZ4B12fYBiqcgT4stGyokywdC/KRfLr4/JwDCAQ5zAOThFxn0kH6rphyGMFGh6HIkg&#10;yhSEmbXyU7yCQY5JLroN5k4XJxwOKAjcRJQGJxf2MUzZMBovvxF1/i/Y/AE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ECj&#10;N6KFAgAAUwYAAA4AAAAAAAAAAAAAAAAALgIAAGRycy9lMm9Eb2MueG1sUEsBAi0AFAAGAAgAAAAh&#10;AFMt4YvdAAAABgEAAA8AAAAAAAAAAAAAAAAA3wQAAGRycy9kb3ducmV2LnhtbFBLBQYAAAAABAAE&#10;APMAAADpBQAAAAA=&#10;">
                      <v:shape id="Shape 60194"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eimsYA&#10;AADeAAAADwAAAGRycy9kb3ducmV2LnhtbESPQWsCMRSE70L/Q3iFXkQTq4iuRqkFwUMP1Zbg8bF5&#10;7i7dvKybVNd/3xQEj8PMfMMs152rxYXaUHnWMBoqEMS5txUXGr6/toMZiBCRLdaeScONAqxXT70l&#10;ZtZfeU+XQyxEgnDIUEMZY5NJGfKSHIahb4iTd/Ktw5hkW0jb4jXBXS1flZpKhxWnhRIbei8p/zn8&#10;Og19NJsPc/RNZ9T4c2zOzoWd0frluXtbgIjUxUf43t5ZDVM1mk/g/066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eims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145">
              <w:r>
                <w:rPr>
                  <w:rFonts w:ascii="Calibri" w:eastAsia="Calibri" w:hAnsi="Calibri" w:cs="Calibri"/>
                  <w:color w:val="0563C1"/>
                  <w:sz w:val="11"/>
                </w:rPr>
                <w:t xml:space="preserve">EIC-SMEInst-2018-2020 - </w:t>
              </w:r>
            </w:hyperlink>
          </w:p>
        </w:tc>
        <w:tc>
          <w:tcPr>
            <w:tcW w:w="965" w:type="dxa"/>
            <w:tcBorders>
              <w:top w:val="single" w:sz="2" w:space="0" w:color="000000"/>
              <w:left w:val="single" w:sz="2" w:space="0" w:color="000000"/>
              <w:bottom w:val="single" w:sz="2" w:space="0" w:color="000000"/>
              <w:right w:val="single" w:sz="2" w:space="0" w:color="000000"/>
            </w:tcBorders>
          </w:tcPr>
          <w:p w14:paraId="04B0E3B4" w14:textId="77777777" w:rsidR="00BD48BF" w:rsidRDefault="00BD48BF">
            <w:pPr>
              <w:spacing w:after="0"/>
              <w:ind w:left="-20" w:right="-8"/>
              <w:jc w:val="both"/>
            </w:pPr>
            <w:r>
              <w:rPr>
                <w:noProof/>
                <w:lang w:eastAsia="en-GB"/>
              </w:rPr>
              <mc:AlternateContent>
                <mc:Choice Requires="wpg">
                  <w:drawing>
                    <wp:anchor distT="0" distB="0" distL="114300" distR="114300" simplePos="0" relativeHeight="251728896" behindDoc="1" locked="0" layoutInCell="1" allowOverlap="1" wp14:anchorId="680A947F" wp14:editId="78EFA84C">
                      <wp:simplePos x="0" y="0"/>
                      <wp:positionH relativeFrom="column">
                        <wp:posOffset>15240</wp:posOffset>
                      </wp:positionH>
                      <wp:positionV relativeFrom="paragraph">
                        <wp:posOffset>60198</wp:posOffset>
                      </wp:positionV>
                      <wp:extent cx="591312" cy="4572"/>
                      <wp:effectExtent l="0" t="0" r="0" b="0"/>
                      <wp:wrapNone/>
                      <wp:docPr id="46221" name="Group 46221"/>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95" name="Shape 60195"/>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108B99" id="Group 46221" o:spid="_x0000_s1026" style="position:absolute;margin-left:1.2pt;margin-top:4.75pt;width:46.55pt;height:.35pt;z-index:-251587584"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HX9hQIAAFMGAAAOAAAAZHJzL2Uyb0RvYy54bWykVdtu2zAMfR+wfxD0vvjSJF2MOH1ot7wM&#10;W9F2H6DI8gWQJUFS4uTvR9GXZClQDFkebJo6PCSPJGb9cGwlOQjrGq1ymsxiSoTiumhUldPfb9+/&#10;fKXEeaYKJrUSOT0JRx82nz+tO5OJVNdaFsISIFEu60xOa+9NFkWO16JlbqaNULBYatsyD5+2igrL&#10;OmBvZZTG8TLqtC2M1Vw4B96nfpFukL8sBfe/ytIJT2ROoTaPT4vPXXhGmzXLKstM3fChDHZDFS1r&#10;FCSdqJ6YZ2Rvm3dUbcOtdrr0M67bSJdlwwX2AN0k8VU3W6v3Bnupsq4yk0wg7ZVON9Pyn4dnS5oi&#10;p/NlmiaUKNbCNmFm0rtAos5UGSC31ryaZzs4qv4rdH0sbRve0A85orinSVxx9ISDc7FK7pKUEg5L&#10;88V92kvPa9ifdzG8/vZBVDQmjEJdUxmdgSPkziq5/1PptWZGoPgu9D6otIyT1WJUCSGkd6EoiJwk&#10;cpkDtW7RZ5XM50GfqVOW8b3zW6FRZnb44Twsw3ErRovVo8WPajQtnP8PT75hPsQFqmCS7rxPdU6x&#10;jLDW6oN404jyV5sFJZ5XpbpEjTs+ngWAjoDxbZDuAnjR+YgZ3z0WLjHw/SMM7/eUFozQJMo6NQ7O&#10;S2mlChpAEs5gGpWSebzWbeNhTMmmhRmX3sfxmRjYwsHrdxotf5IiSCXViyjhauGFCA5nq92jtOTA&#10;wjDCH5IzaWo2eIddH6BYKvKE+LKRcqJMMPRvysXy7jEZGAZwiBM4B6fIuI/kQzX9MISRAk2PIxFE&#10;mYIws1Z+ilcwyDHJRbfB3OnihMMBBYGbiNLg5MI+hikbRuPlN6LO/wWbP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Ch0HX9&#10;hQIAAFMGAAAOAAAAAAAAAAAAAAAAAC4CAABkcnMvZTJvRG9jLnhtbFBLAQItABQABgAIAAAAIQDJ&#10;y0RK2wAAAAUBAAAPAAAAAAAAAAAAAAAAAN8EAABkcnMvZG93bnJldi54bWxQSwUGAAAAAAQABADz&#10;AAAA5wUAAAAA&#10;">
                      <v:shape id="Shape 60195"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4j5sYA&#10;AADeAAAADwAAAGRycy9kb3ducmV2LnhtbESPQWsCMRSE7wX/Q3gFbzWroNTVKEUqbL1VPejtkTw3&#10;i5uXZZO6a3+9EQo9DjPzDbNc964WN2pD5VnBeJSBINbeVFwqOB62b+8gQkQ2WHsmBXcKsF4NXpaY&#10;G9/xN932sRQJwiFHBTbGJpcyaEsOw8g3xMm7+NZhTLItpWmxS3BXy0mWzaTDitOCxYY2lvR1/+MU&#10;FJfzyXY7/Xucf302ZtfpYlJopYav/ccCRKQ+/of/2oVRMMvG8yk876Qr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4j5s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46">
              <w:r>
                <w:rPr>
                  <w:rFonts w:ascii="Calibri" w:eastAsia="Calibri" w:hAnsi="Calibri" w:cs="Calibri"/>
                  <w:color w:val="0563C1"/>
                  <w:sz w:val="11"/>
                </w:rPr>
                <w:t>SH2020-EU.3. - PRIORI</w:t>
              </w:r>
            </w:hyperlink>
          </w:p>
        </w:tc>
        <w:tc>
          <w:tcPr>
            <w:tcW w:w="1937" w:type="dxa"/>
            <w:tcBorders>
              <w:top w:val="single" w:sz="2" w:space="0" w:color="000000"/>
              <w:left w:val="single" w:sz="2" w:space="0" w:color="000000"/>
              <w:bottom w:val="single" w:sz="2" w:space="0" w:color="000000"/>
              <w:right w:val="single" w:sz="2" w:space="0" w:color="000000"/>
            </w:tcBorders>
          </w:tcPr>
          <w:p w14:paraId="111C1449" w14:textId="77777777" w:rsidR="00BD48BF" w:rsidRDefault="00BD48BF">
            <w:pPr>
              <w:spacing w:after="0"/>
              <w:ind w:left="24"/>
            </w:pPr>
            <w:r>
              <w:rPr>
                <w:rFonts w:ascii="Calibri" w:eastAsia="Calibri" w:hAnsi="Calibri" w:cs="Calibri"/>
                <w:sz w:val="11"/>
              </w:rPr>
              <w:t>ANSERLOG S.A.</w:t>
            </w:r>
          </w:p>
        </w:tc>
        <w:tc>
          <w:tcPr>
            <w:tcW w:w="876" w:type="dxa"/>
            <w:tcBorders>
              <w:top w:val="single" w:sz="2" w:space="0" w:color="000000"/>
              <w:left w:val="single" w:sz="2" w:space="0" w:color="000000"/>
              <w:bottom w:val="single" w:sz="2" w:space="0" w:color="000000"/>
              <w:right w:val="single" w:sz="2" w:space="0" w:color="000000"/>
            </w:tcBorders>
          </w:tcPr>
          <w:p w14:paraId="7D42E837" w14:textId="77777777" w:rsidR="00BD48BF" w:rsidRDefault="00BD48BF">
            <w:pPr>
              <w:spacing w:after="0"/>
              <w:ind w:left="24"/>
            </w:pPr>
            <w:r>
              <w:rPr>
                <w:rFonts w:ascii="Calibri" w:eastAsia="Calibri" w:hAnsi="Calibri" w:cs="Calibri"/>
                <w:sz w:val="11"/>
              </w:rPr>
              <w:t>Spain</w:t>
            </w:r>
          </w:p>
        </w:tc>
        <w:tc>
          <w:tcPr>
            <w:tcW w:w="482" w:type="dxa"/>
            <w:tcBorders>
              <w:top w:val="single" w:sz="2" w:space="0" w:color="000000"/>
              <w:left w:val="single" w:sz="2" w:space="0" w:color="000000"/>
              <w:bottom w:val="single" w:sz="2" w:space="0" w:color="000000"/>
              <w:right w:val="single" w:sz="2" w:space="0" w:color="000000"/>
            </w:tcBorders>
          </w:tcPr>
          <w:p w14:paraId="0AD392ED" w14:textId="77777777" w:rsidR="00BD48BF" w:rsidRDefault="00BD48BF">
            <w:pPr>
              <w:spacing w:after="0"/>
              <w:ind w:left="24"/>
            </w:pPr>
            <w:r>
              <w:rPr>
                <w:rFonts w:ascii="Calibri" w:eastAsia="Calibri" w:hAnsi="Calibri" w:cs="Calibri"/>
                <w:sz w:val="11"/>
              </w:rPr>
              <w:t>SME-1</w:t>
            </w:r>
          </w:p>
        </w:tc>
        <w:tc>
          <w:tcPr>
            <w:tcW w:w="1322" w:type="dxa"/>
            <w:tcBorders>
              <w:top w:val="single" w:sz="2" w:space="0" w:color="000000"/>
              <w:left w:val="single" w:sz="2" w:space="0" w:color="000000"/>
              <w:bottom w:val="single" w:sz="2" w:space="0" w:color="000000"/>
              <w:right w:val="single" w:sz="8" w:space="0" w:color="000000"/>
            </w:tcBorders>
          </w:tcPr>
          <w:p w14:paraId="71B834D5" w14:textId="77777777" w:rsidR="00BD48BF" w:rsidRDefault="00BD48BF">
            <w:pPr>
              <w:spacing w:after="0"/>
              <w:ind w:left="24"/>
            </w:pPr>
            <w:r>
              <w:rPr>
                <w:rFonts w:ascii="Calibri" w:eastAsia="Calibri" w:hAnsi="Calibri" w:cs="Calibri"/>
                <w:sz w:val="11"/>
              </w:rPr>
              <w:t>IoT</w:t>
            </w:r>
          </w:p>
        </w:tc>
      </w:tr>
      <w:tr w:rsidR="00BD48BF" w14:paraId="3BCF9378" w14:textId="77777777" w:rsidTr="00BC36E5">
        <w:trPr>
          <w:trHeight w:val="458"/>
        </w:trPr>
        <w:tc>
          <w:tcPr>
            <w:tcW w:w="1272" w:type="dxa"/>
            <w:tcBorders>
              <w:top w:val="single" w:sz="2" w:space="0" w:color="000000"/>
              <w:left w:val="single" w:sz="8" w:space="0" w:color="000000"/>
              <w:bottom w:val="single" w:sz="2" w:space="0" w:color="000000"/>
              <w:right w:val="single" w:sz="2" w:space="0" w:color="000000"/>
            </w:tcBorders>
          </w:tcPr>
          <w:p w14:paraId="38D43EE1" w14:textId="77777777" w:rsidR="00BD48BF" w:rsidRDefault="00BD48BF">
            <w:pPr>
              <w:spacing w:after="0"/>
              <w:ind w:left="22"/>
            </w:pPr>
            <w:proofErr w:type="spellStart"/>
            <w:r>
              <w:rPr>
                <w:rFonts w:ascii="Calibri" w:eastAsia="Calibri" w:hAnsi="Calibri" w:cs="Calibri"/>
                <w:sz w:val="11"/>
              </w:rPr>
              <w:t>CoordiNet</w:t>
            </w:r>
            <w:proofErr w:type="spellEnd"/>
          </w:p>
        </w:tc>
        <w:tc>
          <w:tcPr>
            <w:tcW w:w="2950" w:type="dxa"/>
            <w:tcBorders>
              <w:top w:val="single" w:sz="2" w:space="0" w:color="000000"/>
              <w:left w:val="single" w:sz="2" w:space="0" w:color="000000"/>
              <w:bottom w:val="single" w:sz="2" w:space="0" w:color="000000"/>
              <w:right w:val="single" w:sz="2" w:space="0" w:color="000000"/>
            </w:tcBorders>
          </w:tcPr>
          <w:p w14:paraId="417D1900" w14:textId="77777777" w:rsidR="00BD48BF" w:rsidRDefault="00BD48BF">
            <w:pPr>
              <w:spacing w:after="0"/>
              <w:ind w:left="24"/>
            </w:pPr>
            <w:r>
              <w:rPr>
                <w:rFonts w:ascii="Calibri" w:eastAsia="Calibri" w:hAnsi="Calibri" w:cs="Calibri"/>
                <w:sz w:val="11"/>
              </w:rPr>
              <w:t>Large scale campaigns to demonstrate how TSO-DSO shall act in a coordinated manner to procure grid services in the most reliable and efficient way</w:t>
            </w:r>
          </w:p>
        </w:tc>
        <w:tc>
          <w:tcPr>
            <w:tcW w:w="2235" w:type="dxa"/>
            <w:tcBorders>
              <w:top w:val="single" w:sz="2" w:space="0" w:color="000000"/>
              <w:left w:val="single" w:sz="2" w:space="0" w:color="000000"/>
              <w:bottom w:val="single" w:sz="2" w:space="0" w:color="000000"/>
              <w:right w:val="single" w:sz="2" w:space="0" w:color="000000"/>
            </w:tcBorders>
          </w:tcPr>
          <w:p w14:paraId="7734F7FA" w14:textId="77777777" w:rsidR="00BD48BF" w:rsidRDefault="00BD48BF">
            <w:pPr>
              <w:spacing w:after="0"/>
              <w:ind w:left="24"/>
            </w:pPr>
            <w:r>
              <w:rPr>
                <w:rFonts w:ascii="Calibri" w:eastAsia="Calibri" w:hAnsi="Calibri" w:cs="Calibri"/>
                <w:color w:val="0563C1"/>
                <w:sz w:val="11"/>
                <w:u w:val="single" w:color="0563C1"/>
              </w:rPr>
              <w:t>https://cordis.europa.eu/project/id/824414</w:t>
            </w:r>
          </w:p>
        </w:tc>
        <w:tc>
          <w:tcPr>
            <w:tcW w:w="662" w:type="dxa"/>
            <w:tcBorders>
              <w:top w:val="single" w:sz="2" w:space="0" w:color="000000"/>
              <w:left w:val="single" w:sz="2" w:space="0" w:color="000000"/>
              <w:bottom w:val="single" w:sz="2" w:space="0" w:color="000000"/>
              <w:right w:val="single" w:sz="2" w:space="0" w:color="000000"/>
            </w:tcBorders>
          </w:tcPr>
          <w:p w14:paraId="461A3000" w14:textId="77777777" w:rsidR="00BD48BF" w:rsidRDefault="00BD48BF">
            <w:pPr>
              <w:spacing w:after="0"/>
              <w:ind w:left="24"/>
            </w:pPr>
            <w:r>
              <w:rPr>
                <w:rFonts w:ascii="Calibri" w:eastAsia="Calibri" w:hAnsi="Calibri" w:cs="Calibri"/>
                <w:sz w:val="11"/>
              </w:rPr>
              <w:t>2019-01-01</w:t>
            </w:r>
          </w:p>
        </w:tc>
        <w:tc>
          <w:tcPr>
            <w:tcW w:w="663" w:type="dxa"/>
            <w:tcBorders>
              <w:top w:val="single" w:sz="2" w:space="0" w:color="000000"/>
              <w:left w:val="single" w:sz="2" w:space="0" w:color="000000"/>
              <w:bottom w:val="single" w:sz="2" w:space="0" w:color="000000"/>
              <w:right w:val="single" w:sz="2" w:space="0" w:color="000000"/>
            </w:tcBorders>
          </w:tcPr>
          <w:p w14:paraId="75B04557" w14:textId="77777777" w:rsidR="00BD48BF" w:rsidRDefault="00BD48BF">
            <w:pPr>
              <w:spacing w:after="0"/>
              <w:ind w:left="24"/>
            </w:pPr>
            <w:r>
              <w:rPr>
                <w:rFonts w:ascii="Calibri" w:eastAsia="Calibri" w:hAnsi="Calibri" w:cs="Calibri"/>
                <w:sz w:val="11"/>
              </w:rPr>
              <w:t>2022-06-30</w:t>
            </w:r>
          </w:p>
        </w:tc>
        <w:tc>
          <w:tcPr>
            <w:tcW w:w="1172" w:type="dxa"/>
            <w:tcBorders>
              <w:top w:val="single" w:sz="2" w:space="0" w:color="000000"/>
              <w:left w:val="single" w:sz="2" w:space="0" w:color="000000"/>
              <w:bottom w:val="single" w:sz="2" w:space="0" w:color="000000"/>
              <w:right w:val="single" w:sz="2" w:space="0" w:color="000000"/>
            </w:tcBorders>
          </w:tcPr>
          <w:p w14:paraId="0661168A" w14:textId="77777777" w:rsidR="00BD48BF" w:rsidRDefault="00BD48BF">
            <w:pPr>
              <w:spacing w:after="0"/>
              <w:ind w:left="24" w:right="-27"/>
              <w:jc w:val="both"/>
            </w:pPr>
            <w:r>
              <w:rPr>
                <w:noProof/>
                <w:lang w:eastAsia="en-GB"/>
              </w:rPr>
              <mc:AlternateContent>
                <mc:Choice Requires="wpg">
                  <w:drawing>
                    <wp:anchor distT="0" distB="0" distL="114300" distR="114300" simplePos="0" relativeHeight="251729920" behindDoc="1" locked="0" layoutInCell="1" allowOverlap="1" wp14:anchorId="1D18557C" wp14:editId="499442D9">
                      <wp:simplePos x="0" y="0"/>
                      <wp:positionH relativeFrom="column">
                        <wp:posOffset>15240</wp:posOffset>
                      </wp:positionH>
                      <wp:positionV relativeFrom="paragraph">
                        <wp:posOffset>60198</wp:posOffset>
                      </wp:positionV>
                      <wp:extent cx="722681" cy="4572"/>
                      <wp:effectExtent l="0" t="0" r="0" b="0"/>
                      <wp:wrapNone/>
                      <wp:docPr id="46443" name="Group 46443"/>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96" name="Shape 60196"/>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5A5C5C" id="Group 46443" o:spid="_x0000_s1026" style="position:absolute;margin-left:1.2pt;margin-top:4.75pt;width:56.9pt;height:.35pt;z-index:-251586560"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BkDhQIAAFMGAAAOAAAAZHJzL2Uyb0RvYy54bWykVdtu2zAMfR+wfxD0vthOXbc14vSh3fIy&#10;bMXafYAiyxdAlgRJiZO/H0VfkqVAMWR5sGnq8JA8kpjV46GTZC+sa7UqaLKIKRGK67JVdUF/v337&#10;ck+J80yVTGolCnoUjj6uP39a9SYXS91oWQpLgES5vDcFbbw3eRQ53oiOuYU2QsFipW3HPHzaOiot&#10;64G9k9EyjrOo17Y0VnPhHHifh0W6Rv6qEtz/rConPJEFhdo8Pi0+t+EZrVcsry0zTcvHMtgVVXSs&#10;VZB0pnpmnpGdbd9RdS232unKL7juIl1VLRfYA3STxBfdbKzeGeylzvvazDKBtBc6XU3Lf+xfLGnL&#10;gqZZmt5QolgH24SZyeACiXpT54DcWPNqXuzoqIev0PWhsl14Qz/kgOIeZ3HFwRMOzrvlMrtPKOGw&#10;lN7eLQfpeQP78y6GN18/iIqmhFGoay6jN3CE3Ekl938qvTbMCBTfhd5HlbI4ecgmlRBCBheKgshZ&#10;Ipc7UOsafR6SNA36zJ2ynO+c3wiNMrP9d+dhGY5bOVmsmSx+UJNp4fx/ePIN8yEuUAWT9Kd9agqK&#10;ZYS1Tu/Fm0aUv9gsKPG0KtU5atrx6SwAdAJMb4N0Z8CzzifM9B6wcImB7x9heL/ntGCEJlHWuXFw&#10;nksrVdAAknAG06iSzOO17loPY0q2Hcy45V0cn4iBLRy8YafR8kcpglRS/RIVXC28EMHhbL19kpbs&#10;WRhG+ENyJk3DRu+46yMUS0WeEF+1Us6UCYb+TXmb3TwlI8MIDnEC5+AcGQ+RfKxmGIYwUqDpaSSC&#10;KHMQZtbKz/EKBjkmOes2mFtdHnE4oCBwE1EanFzYxzhlw2g8/0bU6b9g/Qc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Da4&#10;GQOFAgAAUwYAAA4AAAAAAAAAAAAAAAAALgIAAGRycy9lMm9Eb2MueG1sUEsBAi0AFAAGAAgAAAAh&#10;AFMt4YvdAAAABgEAAA8AAAAAAAAAAAAAAAAA3wQAAGRycy9kb3ducmV2LnhtbFBLBQYAAAAABAAE&#10;APMAAADpBQAAAAA=&#10;">
                      <v:shape id="Shape 60196"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mZdsYA&#10;AADeAAAADwAAAGRycy9kb3ducmV2LnhtbESPQWsCMRSE7wX/Q3hCL0UTFRa7NYoKgoceWi3B42Pz&#10;uru4eVk3Ubf/vikUPA4z8w2zWPWuETfqQu1Zw2SsQBAX3tZcavg67kZzECEiW2w8k4YfCrBaDp4W&#10;mFt/50+6HWIpEoRDjhqqGNtcylBU5DCMfUucvG/fOYxJdqW0Hd4T3DVyqlQmHdacFipsaVtRcT5c&#10;nYYXNJt3c/Jtb9TsY2YuzoW90fp52K/fQETq4yP8395bDZmavGbwdydd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mZds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147">
              <w:r>
                <w:rPr>
                  <w:rFonts w:ascii="Calibri" w:eastAsia="Calibri" w:hAnsi="Calibri" w:cs="Calibri"/>
                  <w:color w:val="0563C1"/>
                  <w:sz w:val="11"/>
                </w:rPr>
                <w:t xml:space="preserve">LC-SC3-ES-5-2018-2020 - </w:t>
              </w:r>
            </w:hyperlink>
            <w:hyperlink r:id="rId148">
              <w:r>
                <w:rPr>
                  <w:rFonts w:ascii="Calibri" w:eastAsia="Calibri" w:hAnsi="Calibri" w:cs="Calibri"/>
                  <w:color w:val="0563C1"/>
                  <w:sz w:val="11"/>
                </w:rPr>
                <w:t>T</w:t>
              </w:r>
            </w:hyperlink>
          </w:p>
        </w:tc>
        <w:tc>
          <w:tcPr>
            <w:tcW w:w="965" w:type="dxa"/>
            <w:tcBorders>
              <w:top w:val="single" w:sz="2" w:space="0" w:color="000000"/>
              <w:left w:val="single" w:sz="2" w:space="0" w:color="000000"/>
              <w:bottom w:val="single" w:sz="2" w:space="0" w:color="000000"/>
              <w:right w:val="single" w:sz="2" w:space="0" w:color="000000"/>
            </w:tcBorders>
          </w:tcPr>
          <w:p w14:paraId="55AA7064" w14:textId="77777777" w:rsidR="00BD48BF" w:rsidRDefault="00BD48BF">
            <w:pPr>
              <w:spacing w:after="0"/>
              <w:ind w:left="24" w:right="-2"/>
              <w:jc w:val="both"/>
            </w:pPr>
            <w:r>
              <w:rPr>
                <w:noProof/>
                <w:lang w:eastAsia="en-GB"/>
              </w:rPr>
              <mc:AlternateContent>
                <mc:Choice Requires="wpg">
                  <w:drawing>
                    <wp:anchor distT="0" distB="0" distL="114300" distR="114300" simplePos="0" relativeHeight="251730944" behindDoc="1" locked="0" layoutInCell="1" allowOverlap="1" wp14:anchorId="57D55FA3" wp14:editId="2FC2E421">
                      <wp:simplePos x="0" y="0"/>
                      <wp:positionH relativeFrom="column">
                        <wp:posOffset>15240</wp:posOffset>
                      </wp:positionH>
                      <wp:positionV relativeFrom="paragraph">
                        <wp:posOffset>60198</wp:posOffset>
                      </wp:positionV>
                      <wp:extent cx="591312" cy="4572"/>
                      <wp:effectExtent l="0" t="0" r="0" b="0"/>
                      <wp:wrapNone/>
                      <wp:docPr id="46474" name="Group 46474"/>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97" name="Shape 60197"/>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F4348A" id="Group 46474" o:spid="_x0000_s1026" style="position:absolute;margin-left:1.2pt;margin-top:4.75pt;width:46.55pt;height:.35pt;z-index:-251585536"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MvhQIAAFMGAAAOAAAAZHJzL2Uyb0RvYy54bWykVdtu2zAMfR+wfxD0vtpOnWQx4vSh3fIy&#10;bEXbfYAiyxdAlgRJiZO/H0VfkqVAMWR5sGnq8JA8kpj1w7GV5CCsa7TKaXIXUyIU10Wjqpz+fvv+&#10;5SslzjNVMKmVyOlJOPqw+fxp3ZlMzHStZSEsARLlss7ktPbeZFHkeC1a5u60EQoWS21b5uHTVlFh&#10;WQfsrYxmcbyIOm0LYzUXzoH3qV+kG+QvS8H9r7J0whOZU6jN49Picxee0WbNssoyUzd8KIPdUEXL&#10;GgVJJ6on5hnZ2+YdVdtwq50u/R3XbaTLsuECe4Bukviqm63Ve4O9VFlXmUkmkPZKp5tp+c/DsyVN&#10;kdN0kS5TShRrYZswM+ldIFFnqgyQW2tezbMdHFX/Fbo+lrYNb+iHHFHc0ySuOHrCwTlfJffJjBIO&#10;S+l8Oeul5zXsz7sYXn/7ICoaE0ahrqmMzsARcmeV3P+p9FozI1B8F3ofVFrEyWo5qoQQ0rtQFERO&#10;ErnMgVq36LNK0jToM3XKMr53fis0yswOP5yHZThuxWixerT4UY2mhfP/4ck3zIe4QBVM0p33qc4p&#10;lhHWWn0QbxpR/mqzoMTzqlSXqHHHx7MA0BEwvg3SXQAvOh8x47vHwiUGvn+E4f2e0oIRmkRZp8bB&#10;eSmtVEEDSMIZTKNSMo/Xum08jCnZtDDjZss4PhMDWzh4/U6j5U9SBKmkehElXC28EMHhbLV7lJYc&#10;WBhG+ENyJk3NBu+w6wMUS0WeEF82Uk6UCYb+TTlf3D8mA8MADnEC5+AUGfeRfKimH4YwUqDpcSSC&#10;KFMQZtbKT/EKBjkmueg2mDtdnHA4oCBwE1EanFzYxzBlw2i8/EbU+b9g8wc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BSvhMv&#10;hQIAAFMGAAAOAAAAAAAAAAAAAAAAAC4CAABkcnMvZTJvRG9jLnhtbFBLAQItABQABgAIAAAAIQDJ&#10;y0RK2wAAAAUBAAAPAAAAAAAAAAAAAAAAAN8EAABkcnMvZG93bnJldi54bWxQSwUGAAAAAAQABADz&#10;AAAA5wUAAAAA&#10;">
                      <v:shape id="Shape 60197"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AYCsYA&#10;AADeAAAADwAAAGRycy9kb3ducmV2LnhtbESPQWsCMRSE7wX/Q3iCt5rVg62rUUQqrN6qHvT2SJ6b&#10;xc3Lskndtb++KRR6HGbmG2a57l0tHtSGyrOCyTgDQay9qbhUcD7tXt9BhIhssPZMCp4UYL0avCwx&#10;N77jT3ocYykShEOOCmyMTS5l0JYchrFviJN3863DmGRbStNil+CultMsm0mHFacFiw1tLen78csp&#10;KG7Xi+0O+vs833805tDpYlpopUbDfrMAEamP/+G/dmEUzLLJ/A1+76Qr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AYCs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49">
              <w:r>
                <w:rPr>
                  <w:rFonts w:ascii="Calibri" w:eastAsia="Calibri" w:hAnsi="Calibri" w:cs="Calibri"/>
                  <w:color w:val="0563C1"/>
                  <w:sz w:val="11"/>
                </w:rPr>
                <w:t>H2020-EU.3.3.4. - A s</w:t>
              </w:r>
            </w:hyperlink>
          </w:p>
        </w:tc>
        <w:tc>
          <w:tcPr>
            <w:tcW w:w="1937" w:type="dxa"/>
            <w:tcBorders>
              <w:top w:val="single" w:sz="2" w:space="0" w:color="000000"/>
              <w:left w:val="single" w:sz="2" w:space="0" w:color="000000"/>
              <w:bottom w:val="single" w:sz="2" w:space="0" w:color="000000"/>
              <w:right w:val="single" w:sz="2" w:space="0" w:color="000000"/>
            </w:tcBorders>
          </w:tcPr>
          <w:p w14:paraId="06A69861" w14:textId="77777777" w:rsidR="00BD48BF" w:rsidRDefault="00BD48BF">
            <w:pPr>
              <w:spacing w:after="0"/>
              <w:ind w:left="24"/>
            </w:pPr>
            <w:r>
              <w:rPr>
                <w:rFonts w:ascii="Calibri" w:eastAsia="Calibri" w:hAnsi="Calibri" w:cs="Calibri"/>
                <w:sz w:val="11"/>
              </w:rPr>
              <w:t>ENDESA DISTRIBUCION ELECTRICA S.L</w:t>
            </w:r>
          </w:p>
        </w:tc>
        <w:tc>
          <w:tcPr>
            <w:tcW w:w="876" w:type="dxa"/>
            <w:tcBorders>
              <w:top w:val="single" w:sz="2" w:space="0" w:color="000000"/>
              <w:left w:val="single" w:sz="2" w:space="0" w:color="000000"/>
              <w:bottom w:val="single" w:sz="2" w:space="0" w:color="000000"/>
              <w:right w:val="single" w:sz="2" w:space="0" w:color="000000"/>
            </w:tcBorders>
          </w:tcPr>
          <w:p w14:paraId="403071DE" w14:textId="77777777" w:rsidR="00BD48BF" w:rsidRDefault="00BD48BF">
            <w:pPr>
              <w:spacing w:after="0"/>
              <w:ind w:left="24"/>
            </w:pPr>
            <w:r>
              <w:rPr>
                <w:rFonts w:ascii="Calibri" w:eastAsia="Calibri" w:hAnsi="Calibri" w:cs="Calibri"/>
                <w:sz w:val="11"/>
              </w:rPr>
              <w:t>Spain</w:t>
            </w:r>
          </w:p>
        </w:tc>
        <w:tc>
          <w:tcPr>
            <w:tcW w:w="482" w:type="dxa"/>
            <w:tcBorders>
              <w:top w:val="single" w:sz="2" w:space="0" w:color="000000"/>
              <w:left w:val="single" w:sz="2" w:space="0" w:color="000000"/>
              <w:bottom w:val="single" w:sz="2" w:space="0" w:color="000000"/>
              <w:right w:val="single" w:sz="2" w:space="0" w:color="000000"/>
            </w:tcBorders>
          </w:tcPr>
          <w:p w14:paraId="1D8D2712" w14:textId="77777777" w:rsidR="00BD48BF" w:rsidRDefault="00BD48BF">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4B2093B6" w14:textId="77777777" w:rsidR="00BD48BF" w:rsidRDefault="00BD48BF">
            <w:pPr>
              <w:spacing w:after="0"/>
              <w:ind w:left="24"/>
            </w:pPr>
            <w:r>
              <w:rPr>
                <w:rFonts w:ascii="Calibri" w:eastAsia="Calibri" w:hAnsi="Calibri" w:cs="Calibri"/>
                <w:sz w:val="11"/>
              </w:rPr>
              <w:t>Smart Grid</w:t>
            </w:r>
          </w:p>
        </w:tc>
      </w:tr>
      <w:tr w:rsidR="00BD48BF" w14:paraId="5B30DB82" w14:textId="77777777" w:rsidTr="00BC36E5">
        <w:trPr>
          <w:trHeight w:val="612"/>
        </w:trPr>
        <w:tc>
          <w:tcPr>
            <w:tcW w:w="1272" w:type="dxa"/>
            <w:tcBorders>
              <w:top w:val="single" w:sz="2" w:space="0" w:color="000000"/>
              <w:left w:val="single" w:sz="8" w:space="0" w:color="000000"/>
              <w:bottom w:val="single" w:sz="2" w:space="0" w:color="000000"/>
              <w:right w:val="single" w:sz="2" w:space="0" w:color="000000"/>
            </w:tcBorders>
          </w:tcPr>
          <w:p w14:paraId="25594115" w14:textId="77777777" w:rsidR="00BD48BF" w:rsidRDefault="00BD48BF">
            <w:pPr>
              <w:spacing w:after="0"/>
              <w:ind w:left="22"/>
            </w:pPr>
            <w:r>
              <w:rPr>
                <w:rFonts w:ascii="Calibri" w:eastAsia="Calibri" w:hAnsi="Calibri" w:cs="Calibri"/>
                <w:sz w:val="11"/>
              </w:rPr>
              <w:t>CREST</w:t>
            </w:r>
          </w:p>
        </w:tc>
        <w:tc>
          <w:tcPr>
            <w:tcW w:w="2950" w:type="dxa"/>
            <w:tcBorders>
              <w:top w:val="single" w:sz="2" w:space="0" w:color="000000"/>
              <w:left w:val="single" w:sz="2" w:space="0" w:color="000000"/>
              <w:bottom w:val="single" w:sz="2" w:space="0" w:color="000000"/>
              <w:right w:val="single" w:sz="2" w:space="0" w:color="000000"/>
            </w:tcBorders>
          </w:tcPr>
          <w:p w14:paraId="6C2277FA" w14:textId="77777777" w:rsidR="00BD48BF" w:rsidRDefault="00BD48BF">
            <w:pPr>
              <w:spacing w:after="0"/>
              <w:ind w:left="24"/>
            </w:pPr>
            <w:r>
              <w:rPr>
                <w:rFonts w:ascii="Calibri" w:eastAsia="Calibri" w:hAnsi="Calibri" w:cs="Calibri"/>
                <w:sz w:val="11"/>
              </w:rPr>
              <w:t xml:space="preserve">Fighting Crime and </w:t>
            </w:r>
            <w:proofErr w:type="spellStart"/>
            <w:r>
              <w:rPr>
                <w:rFonts w:ascii="Calibri" w:eastAsia="Calibri" w:hAnsi="Calibri" w:cs="Calibri"/>
                <w:sz w:val="11"/>
              </w:rPr>
              <w:t>TerroRism</w:t>
            </w:r>
            <w:proofErr w:type="spellEnd"/>
            <w:r>
              <w:rPr>
                <w:rFonts w:ascii="Calibri" w:eastAsia="Calibri" w:hAnsi="Calibri" w:cs="Calibri"/>
                <w:sz w:val="11"/>
              </w:rPr>
              <w:t xml:space="preserve"> with an </w:t>
            </w:r>
            <w:proofErr w:type="spellStart"/>
            <w:r>
              <w:rPr>
                <w:rFonts w:ascii="Calibri" w:eastAsia="Calibri" w:hAnsi="Calibri" w:cs="Calibri"/>
                <w:sz w:val="11"/>
              </w:rPr>
              <w:t>IoT</w:t>
            </w:r>
            <w:proofErr w:type="spellEnd"/>
            <w:r>
              <w:rPr>
                <w:rFonts w:ascii="Calibri" w:eastAsia="Calibri" w:hAnsi="Calibri" w:cs="Calibri"/>
                <w:sz w:val="11"/>
              </w:rPr>
              <w:t xml:space="preserve">-enabled Autonomous </w:t>
            </w:r>
          </w:p>
          <w:p w14:paraId="01619840" w14:textId="77777777" w:rsidR="00BD48BF" w:rsidRDefault="00BD48BF">
            <w:pPr>
              <w:spacing w:after="0"/>
              <w:ind w:left="24"/>
            </w:pPr>
            <w:r>
              <w:rPr>
                <w:rFonts w:ascii="Calibri" w:eastAsia="Calibri" w:hAnsi="Calibri" w:cs="Calibri"/>
                <w:sz w:val="11"/>
              </w:rPr>
              <w:t xml:space="preserve">Platform based on an Ecosystem of Advanced </w:t>
            </w:r>
            <w:proofErr w:type="spellStart"/>
            <w:r>
              <w:rPr>
                <w:rFonts w:ascii="Calibri" w:eastAsia="Calibri" w:hAnsi="Calibri" w:cs="Calibri"/>
                <w:sz w:val="11"/>
              </w:rPr>
              <w:t>IntelligEnce</w:t>
            </w:r>
            <w:proofErr w:type="spellEnd"/>
            <w:r>
              <w:rPr>
                <w:rFonts w:ascii="Calibri" w:eastAsia="Calibri" w:hAnsi="Calibri" w:cs="Calibri"/>
                <w:sz w:val="11"/>
              </w:rPr>
              <w:t xml:space="preserve">, </w:t>
            </w:r>
          </w:p>
          <w:p w14:paraId="181A8E6B" w14:textId="77777777" w:rsidR="00BD48BF" w:rsidRDefault="00BD48BF">
            <w:pPr>
              <w:spacing w:after="0"/>
              <w:ind w:left="24"/>
            </w:pPr>
            <w:r>
              <w:rPr>
                <w:rFonts w:ascii="Calibri" w:eastAsia="Calibri" w:hAnsi="Calibri" w:cs="Calibri"/>
                <w:sz w:val="11"/>
              </w:rPr>
              <w:t xml:space="preserve">Operations, and </w:t>
            </w:r>
            <w:proofErr w:type="spellStart"/>
            <w:r>
              <w:rPr>
                <w:rFonts w:ascii="Calibri" w:eastAsia="Calibri" w:hAnsi="Calibri" w:cs="Calibri"/>
                <w:sz w:val="11"/>
              </w:rPr>
              <w:t>InveStigation</w:t>
            </w:r>
            <w:proofErr w:type="spellEnd"/>
            <w:r>
              <w:rPr>
                <w:rFonts w:ascii="Calibri" w:eastAsia="Calibri" w:hAnsi="Calibri" w:cs="Calibri"/>
                <w:sz w:val="11"/>
              </w:rPr>
              <w:t xml:space="preserve"> Technologies</w:t>
            </w:r>
          </w:p>
        </w:tc>
        <w:tc>
          <w:tcPr>
            <w:tcW w:w="2235" w:type="dxa"/>
            <w:tcBorders>
              <w:top w:val="single" w:sz="2" w:space="0" w:color="000000"/>
              <w:left w:val="single" w:sz="2" w:space="0" w:color="000000"/>
              <w:bottom w:val="single" w:sz="2" w:space="0" w:color="000000"/>
              <w:right w:val="single" w:sz="2" w:space="0" w:color="000000"/>
            </w:tcBorders>
          </w:tcPr>
          <w:p w14:paraId="4DD65711" w14:textId="77777777" w:rsidR="00BD48BF" w:rsidRDefault="00BD48BF">
            <w:pPr>
              <w:spacing w:after="0"/>
              <w:ind w:left="24"/>
            </w:pPr>
            <w:r>
              <w:rPr>
                <w:rFonts w:ascii="Calibri" w:eastAsia="Calibri" w:hAnsi="Calibri" w:cs="Calibri"/>
                <w:color w:val="0563C1"/>
                <w:sz w:val="11"/>
                <w:u w:val="single" w:color="0563C1"/>
              </w:rPr>
              <w:t>https://cordis.europa.eu/project/id/833464</w:t>
            </w:r>
          </w:p>
        </w:tc>
        <w:tc>
          <w:tcPr>
            <w:tcW w:w="662" w:type="dxa"/>
            <w:tcBorders>
              <w:top w:val="single" w:sz="2" w:space="0" w:color="000000"/>
              <w:left w:val="single" w:sz="2" w:space="0" w:color="000000"/>
              <w:bottom w:val="single" w:sz="2" w:space="0" w:color="000000"/>
              <w:right w:val="single" w:sz="2" w:space="0" w:color="000000"/>
            </w:tcBorders>
          </w:tcPr>
          <w:p w14:paraId="32D7155C" w14:textId="77777777" w:rsidR="00BD48BF" w:rsidRDefault="00BD48BF">
            <w:pPr>
              <w:spacing w:after="0"/>
              <w:ind w:left="24"/>
            </w:pPr>
            <w:r>
              <w:rPr>
                <w:rFonts w:ascii="Calibri" w:eastAsia="Calibri" w:hAnsi="Calibri" w:cs="Calibri"/>
                <w:sz w:val="11"/>
              </w:rPr>
              <w:t>2019-09-01</w:t>
            </w:r>
          </w:p>
        </w:tc>
        <w:tc>
          <w:tcPr>
            <w:tcW w:w="663" w:type="dxa"/>
            <w:tcBorders>
              <w:top w:val="single" w:sz="2" w:space="0" w:color="000000"/>
              <w:left w:val="single" w:sz="2" w:space="0" w:color="000000"/>
              <w:bottom w:val="single" w:sz="2" w:space="0" w:color="000000"/>
              <w:right w:val="single" w:sz="2" w:space="0" w:color="000000"/>
            </w:tcBorders>
          </w:tcPr>
          <w:p w14:paraId="005B350E" w14:textId="77777777" w:rsidR="00BD48BF" w:rsidRDefault="00BD48BF">
            <w:pPr>
              <w:spacing w:after="0"/>
              <w:ind w:left="24"/>
            </w:pPr>
            <w:r>
              <w:rPr>
                <w:rFonts w:ascii="Calibri" w:eastAsia="Calibri" w:hAnsi="Calibri" w:cs="Calibri"/>
                <w:sz w:val="11"/>
              </w:rPr>
              <w:t>2022-08-31</w:t>
            </w:r>
          </w:p>
        </w:tc>
        <w:tc>
          <w:tcPr>
            <w:tcW w:w="1172" w:type="dxa"/>
            <w:tcBorders>
              <w:top w:val="single" w:sz="2" w:space="0" w:color="000000"/>
              <w:left w:val="single" w:sz="2" w:space="0" w:color="000000"/>
              <w:bottom w:val="single" w:sz="2" w:space="0" w:color="000000"/>
              <w:right w:val="single" w:sz="2" w:space="0" w:color="000000"/>
            </w:tcBorders>
          </w:tcPr>
          <w:p w14:paraId="460F0A44" w14:textId="77777777" w:rsidR="00BD48BF" w:rsidRDefault="00BD48BF">
            <w:pPr>
              <w:spacing w:after="0"/>
              <w:ind w:left="24"/>
              <w:jc w:val="both"/>
            </w:pPr>
            <w:r>
              <w:rPr>
                <w:noProof/>
                <w:lang w:eastAsia="en-GB"/>
              </w:rPr>
              <mc:AlternateContent>
                <mc:Choice Requires="wpg">
                  <w:drawing>
                    <wp:anchor distT="0" distB="0" distL="114300" distR="114300" simplePos="0" relativeHeight="251731968" behindDoc="1" locked="0" layoutInCell="1" allowOverlap="1" wp14:anchorId="62B69FC0" wp14:editId="131B79D2">
                      <wp:simplePos x="0" y="0"/>
                      <wp:positionH relativeFrom="column">
                        <wp:posOffset>15240</wp:posOffset>
                      </wp:positionH>
                      <wp:positionV relativeFrom="paragraph">
                        <wp:posOffset>60198</wp:posOffset>
                      </wp:positionV>
                      <wp:extent cx="722681" cy="4572"/>
                      <wp:effectExtent l="0" t="0" r="0" b="0"/>
                      <wp:wrapNone/>
                      <wp:docPr id="46788" name="Group 46788"/>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198" name="Shape 60198"/>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4AAB52" id="Group 46788" o:spid="_x0000_s1026" style="position:absolute;margin-left:1.2pt;margin-top:4.75pt;width:56.9pt;height:.35pt;z-index:-251584512"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8dhAIAAFMGAAAOAAAAZHJzL2Uyb0RvYy54bWykVdtu2zAMfR+wfxD8vviyNEmNOH1ot7wM&#10;W9F2H6DI8gWQJUFS4uTvR9G2kqVAMWR5sGnq8Ig8lJj1w7ET5MCNbZUsonSWRIRLpspW1kX0++37&#10;l1VErKOypEJJXkQnbqOHzedP617nPFONEiU3BEikzXtdRI1zOo9jyxreUTtTmktYrJTpqINPU8el&#10;oT2wdyLOkmQR98qU2ijGrQXv07AYbZC/qjhzv6rKckdEEUFuDp8Gnzv/jDdrmteG6qZlYxr0hiw6&#10;2krYNFA9UUfJ3rTvqLqWGWVV5WZMdbGqqpZxrAGqSZOrarZG7TXWUud9rYNMIO2VTjfTsp+HZ0Pa&#10;sojmi+UKmiVpB23CncngAol6XeeA3Br9qp/N6KiHL1/1sTKdf0M95IjinoK4/OgIA+cyyxarNCIM&#10;luZ3y2yQnjXQn3cxrPn2QVQ8bRj7vEIavYYjZM8q2f9T6bWhmqP41tc+qrRI0vugEkLI4EJREBkk&#10;srkFtW7R5z6dz70+oVKas711W65QZnr4YR0sw3ErJ4s2k8WOcjINnP8PT76mzsd5Km+S/tynpogw&#10;Db/WqQN/U4hyV82CFM+rQl6ipo5PZwGgE2B6a6S7AF5UPmGm94CFSwx8/wjD+x22BcMXibKGwsF5&#10;Ka2QXgPYhFGYRpWgDq911zoYU6LtYMZlyyQ5EwObP3hDp9FyJ8G9VEK+8AquFl4I77Cm3j0KQw7U&#10;DyP8ITkVuqGjd+z6CMVUkcfHV60QgTLF0L8p7xZfH9ORYQT7OI5zMEQmQyQbsxmGIYwUKHoaiSBK&#10;CMKdlXQhXsIgx00uqvXmTpUnHA4oCNxElAYnF9YxTlk/Gi+/EXX+L9j8AQAA//8DAFBLAwQUAAYA&#10;CAAAACEAUy3hi90AAAAGAQAADwAAAGRycy9kb3ducmV2LnhtbEyOzWrDMBCE74W+g9hCbo1spwmt&#10;azmE0PYUCvmB0tvG2tgm1spYiu28fZVTc5thhpkvW46mET11rrasIJ5GIIgLq2suFRz2n8+vIJxH&#10;1thYJgVXcrDMHx8yTLUdeEv9zpcijLBLUUHlfZtK6YqKDLqpbYlDdrKdQR9sV0rd4RDGTSOTKFpI&#10;gzWHhwpbWldUnHcXo+BrwGE1iz/6zfm0vv7u598/m5iUmjyNq3cQnkb/X4YbfkCHPDAd7YW1E42C&#10;5CUUFbzNQdzSeJGAOAYRJSDzTN7j538AAAD//wMAUEsBAi0AFAAGAAgAAAAhALaDOJL+AAAA4QEA&#10;ABMAAAAAAAAAAAAAAAAAAAAAAFtDb250ZW50X1R5cGVzXS54bWxQSwECLQAUAAYACAAAACEAOP0h&#10;/9YAAACUAQAACwAAAAAAAAAAAAAAAAAvAQAAX3JlbHMvLnJlbHNQSwECLQAUAAYACAAAACEAF8ov&#10;HYQCAABTBgAADgAAAAAAAAAAAAAAAAAuAgAAZHJzL2Uyb0RvYy54bWxQSwECLQAUAAYACAAAACEA&#10;Uy3hi90AAAAGAQAADwAAAAAAAAAAAAAAAADeBAAAZHJzL2Rvd25yZXYueG1sUEsFBgAAAAAEAAQA&#10;8wAAAOgFAAAAAA==&#10;">
                      <v:shape id="Shape 60198"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qon8MA&#10;AADeAAAADwAAAGRycy9kb3ducmV2LnhtbERPTWsCMRC9F/wPYYReiiYqSF2NooLgoQdrJXgcNuPu&#10;4maybqJu/31zEHp8vO/FqnO1eFAbKs8aRkMFgjj3tuJCw+lnN/gEESKyxdozafilAKtl722BmfVP&#10;/qbHMRYihXDIUEMZY5NJGfKSHIahb4gTd/Gtw5hgW0jb4jOFu1qOlZpKhxWnhhIb2paUX493p+ED&#10;zebLnH3TGTU5TMzNubA3Wr/3u/UcRKQu/otf7r3VMFWjWdqb7qQr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qon8MAAADeAAAADwAAAAAAAAAAAAAAAACYAgAAZHJzL2Rv&#10;d25yZXYueG1sUEsFBgAAAAAEAAQA9QAAAIgDAAAAAA==&#10;" path="m,l722681,r,9144l,9144,,e" fillcolor="#0563c1" stroked="f" strokeweight="0">
                        <v:stroke miterlimit="83231f" joinstyle="miter"/>
                        <v:path arrowok="t" textboxrect="0,0,722681,9144"/>
                      </v:shape>
                    </v:group>
                  </w:pict>
                </mc:Fallback>
              </mc:AlternateContent>
            </w:r>
            <w:hyperlink r:id="rId150">
              <w:r>
                <w:rPr>
                  <w:rFonts w:ascii="Calibri" w:eastAsia="Calibri" w:hAnsi="Calibri" w:cs="Calibri"/>
                  <w:color w:val="0563C1"/>
                  <w:sz w:val="11"/>
                </w:rPr>
                <w:t>SU-FCT02-2018-2019-202</w:t>
              </w:r>
            </w:hyperlink>
          </w:p>
        </w:tc>
        <w:tc>
          <w:tcPr>
            <w:tcW w:w="965" w:type="dxa"/>
            <w:tcBorders>
              <w:top w:val="single" w:sz="2" w:space="0" w:color="000000"/>
              <w:left w:val="single" w:sz="2" w:space="0" w:color="000000"/>
              <w:bottom w:val="single" w:sz="2" w:space="0" w:color="000000"/>
              <w:right w:val="single" w:sz="2" w:space="0" w:color="000000"/>
            </w:tcBorders>
          </w:tcPr>
          <w:p w14:paraId="4A09A4AD" w14:textId="77777777" w:rsidR="00BD48BF" w:rsidRDefault="00BD48BF">
            <w:pPr>
              <w:spacing w:after="0"/>
              <w:ind w:left="-10"/>
              <w:jc w:val="both"/>
            </w:pPr>
            <w:r>
              <w:rPr>
                <w:noProof/>
                <w:lang w:eastAsia="en-GB"/>
              </w:rPr>
              <mc:AlternateContent>
                <mc:Choice Requires="wpg">
                  <w:drawing>
                    <wp:anchor distT="0" distB="0" distL="114300" distR="114300" simplePos="0" relativeHeight="251732992" behindDoc="1" locked="0" layoutInCell="1" allowOverlap="1" wp14:anchorId="201D2470" wp14:editId="190BAA8A">
                      <wp:simplePos x="0" y="0"/>
                      <wp:positionH relativeFrom="column">
                        <wp:posOffset>15240</wp:posOffset>
                      </wp:positionH>
                      <wp:positionV relativeFrom="paragraph">
                        <wp:posOffset>60198</wp:posOffset>
                      </wp:positionV>
                      <wp:extent cx="591312" cy="4572"/>
                      <wp:effectExtent l="0" t="0" r="0" b="0"/>
                      <wp:wrapNone/>
                      <wp:docPr id="46828" name="Group 46828"/>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199" name="Shape 60199"/>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E43B63" id="Group 46828" o:spid="_x0000_s1026" style="position:absolute;margin-left:1.2pt;margin-top:4.75pt;width:46.55pt;height:.35pt;z-index:-251583488"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dchQIAAFMGAAAOAAAAZHJzL2Uyb0RvYy54bWykVdtu2zAMfR+wfxD8vvjSJG2MOH1ot7wM&#10;W7F2H6DI8gWQJUFS4uTvR9GWk6VAMWR5sGnq8Ig8lJj147ET5MCNbZUsonSWRIRLpspW1kX0++3b&#10;l4eIWEdlSYWSvIhO3EaPm8+f1r3OeaYaJUpuCJBIm/e6iBrndB7HljW8o3amNJewWCnTUQefpo5L&#10;Q3tg70ScJcky7pUptVGMWwve52Ex2iB/VXHmflaV5Y6IIoLcHD4NPnf+GW/WNK8N1U3LxjToDVl0&#10;tJWw6UT1TB0le9O+o+paZpRVlZsx1cWqqlrGsQaoJk2uqtkatddYS533tZ5kAmmvdLqZlv04vBjS&#10;lkU0Xz5k0CxJO2gT7kwGF0jU6zoH5NboV/1iRkc9fPmqj5Xp/BvqIUcU9zSJy4+OMHAuVuldmkWE&#10;wdJ8cZ8N0rMG+vMuhjVfP4iKw4axz2tKo9dwhOxZJft/Kr02VHMU3/raR5WWSbpaBZUQQgYXioLI&#10;SSKbW1DrFn1W6Xzu9ZkqpTnbW7flCmWmh+/WwTIctzJYtAkWO8pgGjj/H558TZ2P81TeJP25T00R&#10;YRp+rVMH/qYQ5a6aBSmeV4W8RIWOh7MA0AAIb410F8CLygMmvAcsXGLg+0cY3u9pWzB8kSjrVDg4&#10;L6UV0msAmzAK06gS1OG17loHY0q0Hcy47D5JzsTA5g/e0Gm03ElwL5WQv3gFVwsvhHdYU++ehCEH&#10;6ocR/pCcCt3Q0Tt2fYRiqsjj46tWiIkyxdC/KRfLu6d0ZBjBPo7jHJwikyGSjdkMwxBGChQdRiKI&#10;MgXhzkq6KV7CIMdNLqr15k6VJxwOKAjcRJQGJxfWMU5ZPxovvxF1/i/Y/AE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BzPjdc&#10;hQIAAFMGAAAOAAAAAAAAAAAAAAAAAC4CAABkcnMvZTJvRG9jLnhtbFBLAQItABQABgAIAAAAIQDJ&#10;y0RK2wAAAAUBAAAPAAAAAAAAAAAAAAAAAN8EAABkcnMvZG93bnJldi54bWxQSwUGAAAAAAQABADz&#10;AAAA5wUAAAAA&#10;">
                      <v:shape id="Shape 60199"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Mp48YA&#10;AADeAAAADwAAAGRycy9kb3ducmV2LnhtbESPT2sCMRTE7wW/Q3iCt5rVg7hbo5SisPXmn0N7eyTP&#10;zdLNy7JJ3dVPbwoFj8PM/IZZbQbXiCt1ofasYDbNQBBrb2quFJxPu9cliBCRDTaeScGNAmzWo5cV&#10;Fsb3fKDrMVYiQTgUqMDG2BZSBm3JYZj6ljh5F985jEl2lTQd9gnuGjnPsoV0WHNasNjShyX9c/x1&#10;CsrL95ft9/p+zj+3rdn3upyXWqnJeHh/AxFpiM/wf7s0ChbZLM/h7066An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Mp48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51">
              <w:r>
                <w:rPr>
                  <w:rFonts w:ascii="Calibri" w:eastAsia="Calibri" w:hAnsi="Calibri" w:cs="Calibri"/>
                  <w:color w:val="0563C1"/>
                  <w:sz w:val="11"/>
                </w:rPr>
                <w:t>0H2020-EU.3.7.1. - Fig</w:t>
              </w:r>
            </w:hyperlink>
          </w:p>
        </w:tc>
        <w:tc>
          <w:tcPr>
            <w:tcW w:w="1937" w:type="dxa"/>
            <w:tcBorders>
              <w:top w:val="single" w:sz="2" w:space="0" w:color="000000"/>
              <w:left w:val="single" w:sz="2" w:space="0" w:color="000000"/>
              <w:bottom w:val="single" w:sz="2" w:space="0" w:color="000000"/>
              <w:right w:val="single" w:sz="2" w:space="0" w:color="000000"/>
            </w:tcBorders>
          </w:tcPr>
          <w:p w14:paraId="6EFF5E21" w14:textId="77777777" w:rsidR="00BD48BF" w:rsidRDefault="00BD48BF">
            <w:pPr>
              <w:spacing w:after="0"/>
              <w:ind w:left="24"/>
            </w:pPr>
            <w:r>
              <w:rPr>
                <w:rFonts w:ascii="Calibri" w:eastAsia="Calibri" w:hAnsi="Calibri" w:cs="Calibri"/>
                <w:sz w:val="11"/>
              </w:rPr>
              <w:t>SERVICIUL DE PROTECTIE SI PAZA</w:t>
            </w:r>
          </w:p>
        </w:tc>
        <w:tc>
          <w:tcPr>
            <w:tcW w:w="876" w:type="dxa"/>
            <w:tcBorders>
              <w:top w:val="single" w:sz="2" w:space="0" w:color="000000"/>
              <w:left w:val="single" w:sz="2" w:space="0" w:color="000000"/>
              <w:bottom w:val="single" w:sz="2" w:space="0" w:color="000000"/>
              <w:right w:val="single" w:sz="2" w:space="0" w:color="000000"/>
            </w:tcBorders>
          </w:tcPr>
          <w:p w14:paraId="55CB1DA9" w14:textId="77777777" w:rsidR="00BD48BF" w:rsidRDefault="00BD48BF">
            <w:pPr>
              <w:spacing w:after="0"/>
              <w:ind w:left="24"/>
            </w:pPr>
            <w:r>
              <w:rPr>
                <w:rFonts w:ascii="Calibri" w:eastAsia="Calibri" w:hAnsi="Calibri" w:cs="Calibri"/>
                <w:sz w:val="11"/>
              </w:rPr>
              <w:t>Romania</w:t>
            </w:r>
          </w:p>
        </w:tc>
        <w:tc>
          <w:tcPr>
            <w:tcW w:w="482" w:type="dxa"/>
            <w:tcBorders>
              <w:top w:val="single" w:sz="2" w:space="0" w:color="000000"/>
              <w:left w:val="single" w:sz="2" w:space="0" w:color="000000"/>
              <w:bottom w:val="single" w:sz="2" w:space="0" w:color="000000"/>
              <w:right w:val="single" w:sz="2" w:space="0" w:color="000000"/>
            </w:tcBorders>
          </w:tcPr>
          <w:p w14:paraId="6C3DB808" w14:textId="77777777" w:rsidR="00BD48BF" w:rsidRDefault="00BD48BF">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16C9EA5E" w14:textId="77777777" w:rsidR="00BD48BF" w:rsidRDefault="00BD48BF">
            <w:pPr>
              <w:spacing w:after="0"/>
              <w:ind w:left="24"/>
            </w:pPr>
            <w:r>
              <w:rPr>
                <w:rFonts w:ascii="Calibri" w:eastAsia="Calibri" w:hAnsi="Calibri" w:cs="Calibri"/>
                <w:sz w:val="11"/>
              </w:rPr>
              <w:t>Secure Societies</w:t>
            </w:r>
          </w:p>
        </w:tc>
      </w:tr>
      <w:tr w:rsidR="00BD48BF" w14:paraId="5FAEE4C7" w14:textId="77777777" w:rsidTr="00BC36E5">
        <w:trPr>
          <w:trHeight w:val="459"/>
        </w:trPr>
        <w:tc>
          <w:tcPr>
            <w:tcW w:w="1272" w:type="dxa"/>
            <w:tcBorders>
              <w:top w:val="single" w:sz="2" w:space="0" w:color="000000"/>
              <w:left w:val="single" w:sz="8" w:space="0" w:color="000000"/>
              <w:bottom w:val="single" w:sz="2" w:space="0" w:color="000000"/>
              <w:right w:val="single" w:sz="2" w:space="0" w:color="000000"/>
            </w:tcBorders>
          </w:tcPr>
          <w:p w14:paraId="7C61EF60" w14:textId="77777777" w:rsidR="00BD48BF" w:rsidRDefault="00BD48BF">
            <w:pPr>
              <w:spacing w:after="0"/>
              <w:ind w:left="22"/>
            </w:pPr>
            <w:r>
              <w:rPr>
                <w:rFonts w:ascii="Calibri" w:eastAsia="Calibri" w:hAnsi="Calibri" w:cs="Calibri"/>
                <w:sz w:val="11"/>
              </w:rPr>
              <w:t>CRITICAL-CHAINS</w:t>
            </w:r>
          </w:p>
        </w:tc>
        <w:tc>
          <w:tcPr>
            <w:tcW w:w="2950" w:type="dxa"/>
            <w:tcBorders>
              <w:top w:val="single" w:sz="2" w:space="0" w:color="000000"/>
              <w:left w:val="single" w:sz="2" w:space="0" w:color="000000"/>
              <w:bottom w:val="single" w:sz="2" w:space="0" w:color="000000"/>
              <w:right w:val="single" w:sz="2" w:space="0" w:color="000000"/>
            </w:tcBorders>
          </w:tcPr>
          <w:p w14:paraId="54293E52" w14:textId="77777777" w:rsidR="00BD48BF" w:rsidRDefault="00BD48BF">
            <w:pPr>
              <w:spacing w:after="0"/>
              <w:ind w:left="24"/>
            </w:pPr>
            <w:r>
              <w:rPr>
                <w:rFonts w:ascii="Calibri" w:eastAsia="Calibri" w:hAnsi="Calibri" w:cs="Calibri"/>
                <w:sz w:val="11"/>
              </w:rPr>
              <w:t xml:space="preserve">IOT- &amp; Blockchain-Enabled Security Framework for New </w:t>
            </w:r>
          </w:p>
          <w:p w14:paraId="4D48A0C9" w14:textId="77777777" w:rsidR="00BD48BF" w:rsidRDefault="00BD48BF">
            <w:pPr>
              <w:spacing w:after="0"/>
              <w:ind w:left="24"/>
            </w:pPr>
            <w:r>
              <w:rPr>
                <w:rFonts w:ascii="Calibri" w:eastAsia="Calibri" w:hAnsi="Calibri" w:cs="Calibri"/>
                <w:sz w:val="11"/>
              </w:rPr>
              <w:t>Generation Critical Cyber-Physical Systems In Finance Sector</w:t>
            </w:r>
          </w:p>
        </w:tc>
        <w:tc>
          <w:tcPr>
            <w:tcW w:w="2235" w:type="dxa"/>
            <w:tcBorders>
              <w:top w:val="single" w:sz="2" w:space="0" w:color="000000"/>
              <w:left w:val="single" w:sz="2" w:space="0" w:color="000000"/>
              <w:bottom w:val="single" w:sz="2" w:space="0" w:color="000000"/>
              <w:right w:val="single" w:sz="2" w:space="0" w:color="000000"/>
            </w:tcBorders>
          </w:tcPr>
          <w:p w14:paraId="764D266B" w14:textId="77777777" w:rsidR="00BD48BF" w:rsidRDefault="004F7881">
            <w:pPr>
              <w:spacing w:after="0"/>
              <w:ind w:left="26"/>
            </w:pPr>
            <w:hyperlink r:id="rId152">
              <w:r w:rsidR="00BD48BF">
                <w:rPr>
                  <w:rFonts w:ascii="Calibri" w:eastAsia="Calibri" w:hAnsi="Calibri" w:cs="Calibri"/>
                  <w:color w:val="0563C1"/>
                  <w:sz w:val="12"/>
                  <w:u w:val="single" w:color="0563C1"/>
                </w:rPr>
                <w:t>https://cordis.europa.eu/project/id/833326</w:t>
              </w:r>
            </w:hyperlink>
          </w:p>
        </w:tc>
        <w:tc>
          <w:tcPr>
            <w:tcW w:w="662" w:type="dxa"/>
            <w:tcBorders>
              <w:top w:val="single" w:sz="2" w:space="0" w:color="000000"/>
              <w:left w:val="single" w:sz="2" w:space="0" w:color="000000"/>
              <w:bottom w:val="single" w:sz="2" w:space="0" w:color="000000"/>
              <w:right w:val="single" w:sz="2" w:space="0" w:color="000000"/>
            </w:tcBorders>
          </w:tcPr>
          <w:p w14:paraId="08C7CA30" w14:textId="77777777" w:rsidR="00BD48BF" w:rsidRDefault="00BD48BF">
            <w:pPr>
              <w:spacing w:after="0"/>
              <w:ind w:left="24"/>
            </w:pPr>
            <w:r>
              <w:rPr>
                <w:rFonts w:ascii="Calibri" w:eastAsia="Calibri" w:hAnsi="Calibri" w:cs="Calibri"/>
                <w:sz w:val="11"/>
              </w:rPr>
              <w:t>2019-07-01</w:t>
            </w:r>
          </w:p>
        </w:tc>
        <w:tc>
          <w:tcPr>
            <w:tcW w:w="663" w:type="dxa"/>
            <w:tcBorders>
              <w:top w:val="single" w:sz="2" w:space="0" w:color="000000"/>
              <w:left w:val="single" w:sz="2" w:space="0" w:color="000000"/>
              <w:bottom w:val="single" w:sz="2" w:space="0" w:color="000000"/>
              <w:right w:val="single" w:sz="2" w:space="0" w:color="000000"/>
            </w:tcBorders>
          </w:tcPr>
          <w:p w14:paraId="73A45BE4" w14:textId="77777777" w:rsidR="00BD48BF" w:rsidRDefault="00BD48BF">
            <w:pPr>
              <w:spacing w:after="0"/>
              <w:ind w:left="24"/>
            </w:pPr>
            <w:r>
              <w:rPr>
                <w:rFonts w:ascii="Calibri" w:eastAsia="Calibri" w:hAnsi="Calibri" w:cs="Calibri"/>
                <w:sz w:val="11"/>
              </w:rPr>
              <w:t>2022-06-30</w:t>
            </w:r>
          </w:p>
        </w:tc>
        <w:tc>
          <w:tcPr>
            <w:tcW w:w="1172" w:type="dxa"/>
            <w:tcBorders>
              <w:top w:val="single" w:sz="2" w:space="0" w:color="000000"/>
              <w:left w:val="single" w:sz="2" w:space="0" w:color="000000"/>
              <w:bottom w:val="single" w:sz="2" w:space="0" w:color="000000"/>
              <w:right w:val="single" w:sz="2" w:space="0" w:color="000000"/>
            </w:tcBorders>
          </w:tcPr>
          <w:p w14:paraId="03662C79" w14:textId="77777777" w:rsidR="00BD48BF" w:rsidRDefault="00BD48BF">
            <w:pPr>
              <w:spacing w:after="0"/>
              <w:ind w:left="24"/>
              <w:jc w:val="both"/>
            </w:pPr>
            <w:r>
              <w:rPr>
                <w:noProof/>
                <w:lang w:eastAsia="en-GB"/>
              </w:rPr>
              <mc:AlternateContent>
                <mc:Choice Requires="wpg">
                  <w:drawing>
                    <wp:anchor distT="0" distB="0" distL="114300" distR="114300" simplePos="0" relativeHeight="251734016" behindDoc="1" locked="0" layoutInCell="1" allowOverlap="1" wp14:anchorId="6F9A3F68" wp14:editId="0B7F595E">
                      <wp:simplePos x="0" y="0"/>
                      <wp:positionH relativeFrom="column">
                        <wp:posOffset>15240</wp:posOffset>
                      </wp:positionH>
                      <wp:positionV relativeFrom="paragraph">
                        <wp:posOffset>60199</wp:posOffset>
                      </wp:positionV>
                      <wp:extent cx="722681" cy="4572"/>
                      <wp:effectExtent l="0" t="0" r="0" b="0"/>
                      <wp:wrapNone/>
                      <wp:docPr id="47110" name="Group 47110"/>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00" name="Shape 60200"/>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2F9D46" id="Group 47110" o:spid="_x0000_s1026" style="position:absolute;margin-left:1.2pt;margin-top:4.75pt;width:56.9pt;height:.35pt;z-index:-251582464"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xhgIAAFMGAAAOAAAAZHJzL2Uyb0RvYy54bWykVc1u2zAMvg/YOwi+L/5ZmnRGnB7aLZdh&#10;K9buARRZ/gFkSZCUOHn7UbTleClQDFkONk2RH8mPFLN5OHWCHLmxrZJFlC6SiHDJVNnKuoh+v377&#10;dB8R66gsqVCSF9GZ2+hh+/HDptc5z1SjRMkNARBp814XUeOczuPYsoZ31C6U5hIOK2U66uDT1HFp&#10;aA/onYizJFnFvTKlNopxa0H7NBxGW8SvKs7cz6qy3BFRRJCbw6fB594/4+2G5rWhumnZmAa9IYuO&#10;thKCTlBP1FFyMO0bqK5lRllVuQVTXayqqmUca4Bq0uSqmp1RB4211Hlf64kmoPaKp5th2Y/jsyFt&#10;WUTLdZoCQ5J20CaMTAYVUNTrOgfLndEv+tmMinr48lWfKtP5N9RDTkjueSKXnxxhoFxn2eo+jQiD&#10;o+XdOhuoZw30540Pa76+4xWHgLHPa0qj1zBC9sKS/T+WXhqqOZJvfe0jS6sEpi6whCZkUCEpaDlR&#10;ZHMLbN3Cz5d0ufT8TJXSnB2s23GFNNPjd+vgGMatDBJtgsROMogG5v/dydfUeT8P5UXSX/rUFBGm&#10;4c86deSvCq3cVbMgxcupkHOr0PEwC2AaDMJbI9zMcFZ5sAnvwRbIB7x/NMP7PYUFwReJtE6Fg3JO&#10;rZCeAwjCKGyjSlCH17prHawp0Xaw47J1AiMwdEdIQPODN3QaJXcW3FMl5C9ewdXCC+EV1tT7R2HI&#10;kfplhD8Ep0I3dNSOuKMppoo43r9qhZggU3T9G/Ju9fkxHRFGY+/HcQ9OnsngycZshmUIKwWKDisR&#10;SJmcMLKSbvKXsMgxyKxaL+5VecblgITATURqcHNhHeOW9atx/o1Wl/+C7R8AAAD//wMAUEsDBBQA&#10;BgAIAAAAIQBTLeGL3QAAAAYBAAAPAAAAZHJzL2Rvd25yZXYueG1sTI7NasMwEITvhb6D2EJujWyn&#10;Ca1rOYTQ9hQK+YHS28ba2CbWyliK7bx9lVNzm2GGmS9bjqYRPXWutqwgnkYgiAuray4VHPafz68g&#10;nEfW2FgmBVdysMwfHzJMtR14S/3OlyKMsEtRQeV9m0rpiooMuqltiUN2sp1BH2xXSt3hEMZNI5Mo&#10;WkiDNYeHCltaV1Scdxej4GvAYTWLP/rN+bS+/u7n3z+bmJSaPI2rdxCeRv9fhht+QIc8MB3thbUT&#10;jYLkJRQVvM1B3NJ4kYA4BhElIPNM3uPnfwAAAP//AwBQSwECLQAUAAYACAAAACEAtoM4kv4AAADh&#10;AQAAEwAAAAAAAAAAAAAAAAAAAAAAW0NvbnRlbnRfVHlwZXNdLnhtbFBLAQItABQABgAIAAAAIQA4&#10;/SH/1gAAAJQBAAALAAAAAAAAAAAAAAAAAC8BAABfcmVscy8ucmVsc1BLAQItABQABgAIAAAAIQAC&#10;Gv/xhgIAAFMGAAAOAAAAAAAAAAAAAAAAAC4CAABkcnMvZTJvRG9jLnhtbFBLAQItABQABgAIAAAA&#10;IQBTLeGL3QAAAAYBAAAPAAAAAAAAAAAAAAAAAOAEAABkcnMvZG93bnJldi54bWxQSwUGAAAAAAQA&#10;BADzAAAA6gUAAAAA&#10;">
                      <v:shape id="Shape 60200"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NQYsUA&#10;AADeAAAADwAAAGRycy9kb3ducmV2LnhtbESPQWsCMRSE70L/Q3iFXqSbWEHKapQqCB48WC2hx8fm&#10;ubt087Juoq7/3hQEj8PMfMPMFr1rxIW6UHvWMMoUCOLC25pLDT+H9fsniBCRLTaeScONAizmL4MZ&#10;5tZf+Zsu+1iKBOGQo4YqxjaXMhQVOQyZb4mTd/Sdw5hkV0rb4TXBXSM/lJpIhzWnhQpbWlVU/O3P&#10;TsMQzXJrfn3bGzXejc3JubAxWr+99l9TEJH6+Aw/2hurYaISE/7vpC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s1BixQAAAN4AAAAPAAAAAAAAAAAAAAAAAJgCAABkcnMv&#10;ZG93bnJldi54bWxQSwUGAAAAAAQABAD1AAAAigMAAAAA&#10;" path="m,l722681,r,9144l,9144,,e" fillcolor="#0563c1" stroked="f" strokeweight="0">
                        <v:stroke miterlimit="83231f" joinstyle="miter"/>
                        <v:path arrowok="t" textboxrect="0,0,722681,9144"/>
                      </v:shape>
                    </v:group>
                  </w:pict>
                </mc:Fallback>
              </mc:AlternateContent>
            </w:r>
            <w:hyperlink r:id="rId153">
              <w:r>
                <w:rPr>
                  <w:rFonts w:ascii="Calibri" w:eastAsia="Calibri" w:hAnsi="Calibri" w:cs="Calibri"/>
                  <w:color w:val="0563C1"/>
                  <w:sz w:val="11"/>
                </w:rPr>
                <w:t>SU-DS05-2018-2019 - Digi</w:t>
              </w:r>
            </w:hyperlink>
          </w:p>
        </w:tc>
        <w:tc>
          <w:tcPr>
            <w:tcW w:w="965" w:type="dxa"/>
            <w:tcBorders>
              <w:top w:val="single" w:sz="2" w:space="0" w:color="000000"/>
              <w:left w:val="single" w:sz="2" w:space="0" w:color="000000"/>
              <w:bottom w:val="single" w:sz="2" w:space="0" w:color="000000"/>
              <w:right w:val="single" w:sz="2" w:space="0" w:color="000000"/>
            </w:tcBorders>
          </w:tcPr>
          <w:p w14:paraId="01C4CE24" w14:textId="77777777" w:rsidR="00BD48BF" w:rsidRDefault="00BD48BF">
            <w:pPr>
              <w:spacing w:after="0"/>
              <w:ind w:left="24"/>
              <w:jc w:val="both"/>
            </w:pPr>
            <w:r>
              <w:rPr>
                <w:noProof/>
                <w:lang w:eastAsia="en-GB"/>
              </w:rPr>
              <mc:AlternateContent>
                <mc:Choice Requires="wpg">
                  <w:drawing>
                    <wp:anchor distT="0" distB="0" distL="114300" distR="114300" simplePos="0" relativeHeight="251735040" behindDoc="1" locked="0" layoutInCell="1" allowOverlap="1" wp14:anchorId="2F9423DF" wp14:editId="6130E8BE">
                      <wp:simplePos x="0" y="0"/>
                      <wp:positionH relativeFrom="column">
                        <wp:posOffset>15240</wp:posOffset>
                      </wp:positionH>
                      <wp:positionV relativeFrom="paragraph">
                        <wp:posOffset>60199</wp:posOffset>
                      </wp:positionV>
                      <wp:extent cx="591312" cy="4572"/>
                      <wp:effectExtent l="0" t="0" r="0" b="0"/>
                      <wp:wrapNone/>
                      <wp:docPr id="47142" name="Group 47142"/>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01" name="Shape 60201"/>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391F3B" id="Group 47142" o:spid="_x0000_s1026" style="position:absolute;margin-left:1.2pt;margin-top:4.75pt;width:46.55pt;height:.35pt;z-index:-251581440"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ghAIAAFMGAAAOAAAAZHJzL2Uyb0RvYy54bWykVdtu2zAMfR+wfxD8vthOc1mNOH1ot7wM&#10;W9F2H6DI8gWQJUFS4uTvR9GW46VAMWR5sGXq8JA8lJjNw6kV5MiNbZTMo3SWRIRLpopGVnn0++37&#10;l68RsY7KggoleR6duY0etp8/bTqd8bmqlSi4IUAibdbpPKqd01kcW1bzltqZ0lzCZqlMSx18miou&#10;DO2AvRXxPElWcadMoY1i3FqwPvWb0Rb5y5Iz96ssLXdE5BHk5vBp8Ln3z3i7oVllqK4bNqRBb8ii&#10;pY2EoCPVE3WUHEzzjqptmFFWlW7GVBursmwYxxqgmjS5qmZn1EFjLVXWVXqUCaS90ulmWvbz+GxI&#10;U+TRYp0u5hGRtIU2YWTSm0CiTlcZIHdGv+pnMxiq/stXfSpN699QDzmhuOdRXH5yhIFxeZ/epRCA&#10;wdZiuZ730rMa+vPOh9XfPvCKQ8DY5zWm0Wk4Qvaikv0/lV5rqjmKb33tg0qrBPoUVEII6U0oCiJH&#10;iWxmQa1b9LlPFwuvz1gpzdjBuh1XKDM9/rAOtuG4FWFF67BiJxmWBs7/hydfU+f9PJVfku7SpzqP&#10;MA2/16ojf1OIclfNghQvu0JOUaHj4SwANADCWyPdBDipPGDCu8fCJQa+f4Th/R7DwsIXibKOhYNx&#10;Kq2QXgMIwihMo1JQh9e6bRyMKdG0MOPm6yS5EAObP3h9p3HlzoJ7qYR84SVcLbwQ3mBNtX8Uhhyp&#10;H0b4Q3IqdE0H69D1AYqpIo/3LxshRsoUXf+mXK7uHtOBYQB7P45zcPRMek82ZNMPQxgpUHQYiSDK&#10;6ISRlXSjv4RBjkEm1frlXhVnHA4oCNxElAYnF9YxTFk/GqffiLr8F2z/AAAA//8DAFBLAwQUAAYA&#10;CAAAACEAyctEStsAAAAFAQAADwAAAGRycy9kb3ducmV2LnhtbEyOQUvDQBCF74L/YRnBm90kGrEx&#10;m1KKeiqCrSDepsk0Cc3Ohuw2Sf+940lPw+N9vPny1Ww7NdLgW8cG4kUEirh0Vcu1gc/9690TKB+Q&#10;K+wck4ELeVgV11c5ZpWb+IPGXaiVjLDP0EATQp9p7cuGLPqF64mlO7rBYpA41LoacJJx2+kkih61&#10;xZblQ4M9bRoqT7uzNfA24bS+j1/G7em4uXzv0/evbUzG3N7M62dQgebwB8OvvqhDIU4Hd+bKq85A&#10;8iCggWUKStplKvcgVJSALnL93774AQAA//8DAFBLAQItABQABgAIAAAAIQC2gziS/gAAAOEBAAAT&#10;AAAAAAAAAAAAAAAAAAAAAABbQ29udGVudF9UeXBlc10ueG1sUEsBAi0AFAAGAAgAAAAhADj9If/W&#10;AAAAlAEAAAsAAAAAAAAAAAAAAAAALwEAAF9yZWxzLy5yZWxzUEsBAi0AFAAGAAgAAAAhAJv+HSCE&#10;AgAAUwYAAA4AAAAAAAAAAAAAAAAALgIAAGRycy9lMm9Eb2MueG1sUEsBAi0AFAAGAAgAAAAhAMnL&#10;RErbAAAABQEAAA8AAAAAAAAAAAAAAAAA3gQAAGRycy9kb3ducmV2LnhtbFBLBQYAAAAABAAEAPMA&#10;AADmBQAAAAA=&#10;">
                      <v:shape id="Shape 60201"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rRHsYA&#10;AADeAAAADwAAAGRycy9kb3ducmV2LnhtbESPQWsCMRSE70L/Q3iF3jRxD9JujVJKha23Wg/29kie&#10;m6Wbl2UT3dVf3xQEj8PMfMMs16NvxZn62ATWMJ8pEMQm2IZrDfvvzfQZREzIFtvApOFCEdarh8kS&#10;SxsG/qLzLtUiQziWqMGl1JVSRuPIY5yFjjh7x9B7TFn2tbQ9DhnuW1kotZAeG84LDjt6d2R+dyev&#10;oTr+HNywNdf9y+dHZ7eDqYrKaP30OL69gkg0pnv41q6shoUq1Bz+7+Q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8rRHs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54">
              <w:r>
                <w:rPr>
                  <w:rFonts w:ascii="Calibri" w:eastAsia="Calibri" w:hAnsi="Calibri" w:cs="Calibri"/>
                  <w:color w:val="0563C1"/>
                  <w:sz w:val="11"/>
                </w:rPr>
                <w:t xml:space="preserve">H2020-EU.3.7.6. - </w:t>
              </w:r>
              <w:proofErr w:type="spellStart"/>
              <w:r>
                <w:rPr>
                  <w:rFonts w:ascii="Calibri" w:eastAsia="Calibri" w:hAnsi="Calibri" w:cs="Calibri"/>
                  <w:color w:val="0563C1"/>
                  <w:sz w:val="11"/>
                </w:rPr>
                <w:t>En</w:t>
              </w:r>
              <w:proofErr w:type="spellEnd"/>
            </w:hyperlink>
          </w:p>
        </w:tc>
        <w:tc>
          <w:tcPr>
            <w:tcW w:w="1937" w:type="dxa"/>
            <w:tcBorders>
              <w:top w:val="single" w:sz="2" w:space="0" w:color="000000"/>
              <w:left w:val="single" w:sz="2" w:space="0" w:color="000000"/>
              <w:bottom w:val="single" w:sz="2" w:space="0" w:color="000000"/>
              <w:right w:val="single" w:sz="2" w:space="0" w:color="000000"/>
            </w:tcBorders>
          </w:tcPr>
          <w:p w14:paraId="7624E6AF" w14:textId="77777777" w:rsidR="00BD48BF" w:rsidRDefault="004F7881">
            <w:pPr>
              <w:spacing w:after="0"/>
              <w:ind w:left="-20"/>
            </w:pPr>
            <w:hyperlink r:id="rId155">
              <w:proofErr w:type="spellStart"/>
              <w:r w:rsidR="00BD48BF">
                <w:rPr>
                  <w:rFonts w:ascii="Calibri" w:eastAsia="Calibri" w:hAnsi="Calibri" w:cs="Calibri"/>
                  <w:color w:val="0563C1"/>
                  <w:sz w:val="11"/>
                </w:rPr>
                <w:t>s</w:t>
              </w:r>
            </w:hyperlink>
            <w:r w:rsidR="00BD48BF">
              <w:rPr>
                <w:rFonts w:ascii="Calibri" w:eastAsia="Calibri" w:hAnsi="Calibri" w:cs="Calibri"/>
                <w:sz w:val="11"/>
              </w:rPr>
              <w:t>THE</w:t>
            </w:r>
            <w:proofErr w:type="spellEnd"/>
            <w:r w:rsidR="00BD48BF">
              <w:rPr>
                <w:rFonts w:ascii="Calibri" w:eastAsia="Calibri" w:hAnsi="Calibri" w:cs="Calibri"/>
                <w:sz w:val="11"/>
              </w:rPr>
              <w:t xml:space="preserve"> UNIVERSITY OF READING</w:t>
            </w:r>
          </w:p>
        </w:tc>
        <w:tc>
          <w:tcPr>
            <w:tcW w:w="876" w:type="dxa"/>
            <w:tcBorders>
              <w:top w:val="single" w:sz="2" w:space="0" w:color="000000"/>
              <w:left w:val="single" w:sz="2" w:space="0" w:color="000000"/>
              <w:bottom w:val="single" w:sz="2" w:space="0" w:color="000000"/>
              <w:right w:val="single" w:sz="2" w:space="0" w:color="000000"/>
            </w:tcBorders>
          </w:tcPr>
          <w:p w14:paraId="00B2BCD8" w14:textId="77777777" w:rsidR="00BD48BF" w:rsidRDefault="00BD48BF">
            <w:pPr>
              <w:spacing w:after="0"/>
              <w:ind w:left="24"/>
            </w:pPr>
            <w:r>
              <w:rPr>
                <w:rFonts w:ascii="Calibri" w:eastAsia="Calibri" w:hAnsi="Calibri" w:cs="Calibri"/>
                <w:sz w:val="11"/>
              </w:rPr>
              <w:t>United Kingdom</w:t>
            </w:r>
          </w:p>
        </w:tc>
        <w:tc>
          <w:tcPr>
            <w:tcW w:w="482" w:type="dxa"/>
            <w:tcBorders>
              <w:top w:val="single" w:sz="2" w:space="0" w:color="000000"/>
              <w:left w:val="single" w:sz="2" w:space="0" w:color="000000"/>
              <w:bottom w:val="single" w:sz="2" w:space="0" w:color="000000"/>
              <w:right w:val="single" w:sz="2" w:space="0" w:color="000000"/>
            </w:tcBorders>
          </w:tcPr>
          <w:p w14:paraId="640358D9" w14:textId="77777777" w:rsidR="00BD48BF" w:rsidRDefault="00BD48BF">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6F746761" w14:textId="77777777" w:rsidR="00BD48BF" w:rsidRDefault="00BD48BF">
            <w:pPr>
              <w:spacing w:after="0"/>
              <w:ind w:left="24"/>
            </w:pPr>
            <w:proofErr w:type="spellStart"/>
            <w:r>
              <w:rPr>
                <w:rFonts w:ascii="Calibri" w:eastAsia="Calibri" w:hAnsi="Calibri" w:cs="Calibri"/>
                <w:sz w:val="11"/>
              </w:rPr>
              <w:t>CyberSecurity</w:t>
            </w:r>
            <w:proofErr w:type="spellEnd"/>
          </w:p>
        </w:tc>
      </w:tr>
      <w:tr w:rsidR="00BD48BF" w14:paraId="27C16CCA" w14:textId="77777777" w:rsidTr="00BC36E5">
        <w:trPr>
          <w:trHeight w:val="307"/>
        </w:trPr>
        <w:tc>
          <w:tcPr>
            <w:tcW w:w="1272" w:type="dxa"/>
            <w:tcBorders>
              <w:top w:val="single" w:sz="2" w:space="0" w:color="000000"/>
              <w:left w:val="single" w:sz="8" w:space="0" w:color="000000"/>
              <w:bottom w:val="single" w:sz="2" w:space="0" w:color="000000"/>
              <w:right w:val="single" w:sz="2" w:space="0" w:color="000000"/>
            </w:tcBorders>
          </w:tcPr>
          <w:p w14:paraId="538B9FE7" w14:textId="77777777" w:rsidR="00BD48BF" w:rsidRDefault="00BD48BF">
            <w:pPr>
              <w:spacing w:after="0"/>
              <w:ind w:left="22"/>
            </w:pPr>
            <w:r>
              <w:rPr>
                <w:rFonts w:ascii="Calibri" w:eastAsia="Calibri" w:hAnsi="Calibri" w:cs="Calibri"/>
                <w:sz w:val="11"/>
              </w:rPr>
              <w:t>CUREX</w:t>
            </w:r>
          </w:p>
        </w:tc>
        <w:tc>
          <w:tcPr>
            <w:tcW w:w="2950" w:type="dxa"/>
            <w:tcBorders>
              <w:top w:val="single" w:sz="2" w:space="0" w:color="000000"/>
              <w:left w:val="single" w:sz="2" w:space="0" w:color="000000"/>
              <w:bottom w:val="single" w:sz="2" w:space="0" w:color="000000"/>
              <w:right w:val="single" w:sz="2" w:space="0" w:color="000000"/>
            </w:tcBorders>
          </w:tcPr>
          <w:p w14:paraId="2E823331" w14:textId="77777777" w:rsidR="00BD48BF" w:rsidRDefault="00BD48BF">
            <w:pPr>
              <w:spacing w:after="0"/>
              <w:ind w:left="24"/>
            </w:pPr>
            <w:proofErr w:type="spellStart"/>
            <w:r>
              <w:rPr>
                <w:rFonts w:ascii="Calibri" w:eastAsia="Calibri" w:hAnsi="Calibri" w:cs="Calibri"/>
                <w:sz w:val="11"/>
              </w:rPr>
              <w:t>seCUre</w:t>
            </w:r>
            <w:proofErr w:type="spellEnd"/>
            <w:r>
              <w:rPr>
                <w:rFonts w:ascii="Calibri" w:eastAsia="Calibri" w:hAnsi="Calibri" w:cs="Calibri"/>
                <w:sz w:val="11"/>
              </w:rPr>
              <w:t xml:space="preserve"> and </w:t>
            </w:r>
            <w:proofErr w:type="spellStart"/>
            <w:r>
              <w:rPr>
                <w:rFonts w:ascii="Calibri" w:eastAsia="Calibri" w:hAnsi="Calibri" w:cs="Calibri"/>
                <w:sz w:val="11"/>
              </w:rPr>
              <w:t>pRivate</w:t>
            </w:r>
            <w:proofErr w:type="spellEnd"/>
            <w:r>
              <w:rPr>
                <w:rFonts w:ascii="Calibri" w:eastAsia="Calibri" w:hAnsi="Calibri" w:cs="Calibri"/>
                <w:sz w:val="11"/>
              </w:rPr>
              <w:t xml:space="preserve"> </w:t>
            </w:r>
            <w:proofErr w:type="spellStart"/>
            <w:r>
              <w:rPr>
                <w:rFonts w:ascii="Calibri" w:eastAsia="Calibri" w:hAnsi="Calibri" w:cs="Calibri"/>
                <w:sz w:val="11"/>
              </w:rPr>
              <w:t>hEalth</w:t>
            </w:r>
            <w:proofErr w:type="spellEnd"/>
            <w:r>
              <w:rPr>
                <w:rFonts w:ascii="Calibri" w:eastAsia="Calibri" w:hAnsi="Calibri" w:cs="Calibri"/>
                <w:sz w:val="11"/>
              </w:rPr>
              <w:t xml:space="preserve"> data </w:t>
            </w:r>
            <w:proofErr w:type="spellStart"/>
            <w:r>
              <w:rPr>
                <w:rFonts w:ascii="Calibri" w:eastAsia="Calibri" w:hAnsi="Calibri" w:cs="Calibri"/>
                <w:sz w:val="11"/>
              </w:rPr>
              <w:t>eXchange</w:t>
            </w:r>
            <w:proofErr w:type="spellEnd"/>
          </w:p>
        </w:tc>
        <w:tc>
          <w:tcPr>
            <w:tcW w:w="2235" w:type="dxa"/>
            <w:tcBorders>
              <w:top w:val="single" w:sz="2" w:space="0" w:color="000000"/>
              <w:left w:val="single" w:sz="2" w:space="0" w:color="000000"/>
              <w:bottom w:val="single" w:sz="2" w:space="0" w:color="000000"/>
              <w:right w:val="single" w:sz="2" w:space="0" w:color="000000"/>
            </w:tcBorders>
          </w:tcPr>
          <w:p w14:paraId="53F2A336" w14:textId="77777777" w:rsidR="00BD48BF" w:rsidRDefault="00BD48BF">
            <w:pPr>
              <w:spacing w:after="0"/>
              <w:ind w:left="24"/>
            </w:pPr>
            <w:r>
              <w:rPr>
                <w:rFonts w:ascii="Calibri" w:eastAsia="Calibri" w:hAnsi="Calibri" w:cs="Calibri"/>
                <w:color w:val="0563C1"/>
                <w:sz w:val="11"/>
                <w:u w:val="single" w:color="0563C1"/>
              </w:rPr>
              <w:t>https://cordis.europa.eu/project/id/826404</w:t>
            </w:r>
          </w:p>
        </w:tc>
        <w:tc>
          <w:tcPr>
            <w:tcW w:w="662" w:type="dxa"/>
            <w:tcBorders>
              <w:top w:val="single" w:sz="2" w:space="0" w:color="000000"/>
              <w:left w:val="single" w:sz="2" w:space="0" w:color="000000"/>
              <w:bottom w:val="single" w:sz="2" w:space="0" w:color="000000"/>
              <w:right w:val="single" w:sz="2" w:space="0" w:color="000000"/>
            </w:tcBorders>
          </w:tcPr>
          <w:p w14:paraId="1E6C223D" w14:textId="77777777" w:rsidR="00BD48BF" w:rsidRDefault="00BD48BF">
            <w:pPr>
              <w:spacing w:after="0"/>
              <w:ind w:left="24"/>
            </w:pPr>
            <w:r>
              <w:rPr>
                <w:rFonts w:ascii="Calibri" w:eastAsia="Calibri" w:hAnsi="Calibri" w:cs="Calibri"/>
                <w:sz w:val="11"/>
              </w:rPr>
              <w:t>2018-12-01</w:t>
            </w:r>
          </w:p>
        </w:tc>
        <w:tc>
          <w:tcPr>
            <w:tcW w:w="663" w:type="dxa"/>
            <w:tcBorders>
              <w:top w:val="single" w:sz="2" w:space="0" w:color="000000"/>
              <w:left w:val="single" w:sz="2" w:space="0" w:color="000000"/>
              <w:bottom w:val="single" w:sz="2" w:space="0" w:color="000000"/>
              <w:right w:val="single" w:sz="2" w:space="0" w:color="000000"/>
            </w:tcBorders>
          </w:tcPr>
          <w:p w14:paraId="356A4CE9" w14:textId="77777777" w:rsidR="00BD48BF" w:rsidRDefault="00BD48BF">
            <w:pPr>
              <w:spacing w:after="0"/>
              <w:ind w:left="24"/>
            </w:pPr>
            <w:r>
              <w:rPr>
                <w:rFonts w:ascii="Calibri" w:eastAsia="Calibri" w:hAnsi="Calibri" w:cs="Calibri"/>
                <w:sz w:val="11"/>
              </w:rPr>
              <w:t>2021-11-30</w:t>
            </w:r>
          </w:p>
        </w:tc>
        <w:tc>
          <w:tcPr>
            <w:tcW w:w="1172" w:type="dxa"/>
            <w:tcBorders>
              <w:top w:val="single" w:sz="2" w:space="0" w:color="000000"/>
              <w:left w:val="single" w:sz="2" w:space="0" w:color="000000"/>
              <w:bottom w:val="single" w:sz="2" w:space="0" w:color="000000"/>
              <w:right w:val="single" w:sz="2" w:space="0" w:color="000000"/>
            </w:tcBorders>
          </w:tcPr>
          <w:p w14:paraId="4A155CD0" w14:textId="77777777" w:rsidR="00BD48BF" w:rsidRDefault="00BD48BF">
            <w:pPr>
              <w:spacing w:after="0"/>
              <w:ind w:left="24"/>
              <w:jc w:val="both"/>
            </w:pPr>
            <w:r>
              <w:rPr>
                <w:noProof/>
                <w:lang w:eastAsia="en-GB"/>
              </w:rPr>
              <mc:AlternateContent>
                <mc:Choice Requires="wpg">
                  <w:drawing>
                    <wp:anchor distT="0" distB="0" distL="114300" distR="114300" simplePos="0" relativeHeight="251736064" behindDoc="1" locked="0" layoutInCell="1" allowOverlap="1" wp14:anchorId="2C5DACD9" wp14:editId="20BCC2EC">
                      <wp:simplePos x="0" y="0"/>
                      <wp:positionH relativeFrom="column">
                        <wp:posOffset>15240</wp:posOffset>
                      </wp:positionH>
                      <wp:positionV relativeFrom="paragraph">
                        <wp:posOffset>60198</wp:posOffset>
                      </wp:positionV>
                      <wp:extent cx="722681" cy="4572"/>
                      <wp:effectExtent l="0" t="0" r="0" b="0"/>
                      <wp:wrapNone/>
                      <wp:docPr id="47360" name="Group 47360"/>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02" name="Shape 60202"/>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EFF764" id="Group 47360" o:spid="_x0000_s1026" style="position:absolute;margin-left:1.2pt;margin-top:4.75pt;width:56.9pt;height:.35pt;z-index:-251580416"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09hAIAAFMGAAAOAAAAZHJzL2Uyb0RvYy54bWykVc1u2zAMvg/YOwi+L/5pmnRGnB7arZdh&#10;K9ruARRZ/gFkSZCUOHn7UbTleClQDFkONk2RH8mPFLO5P3aCHLixrZJFlC6SiHDJVNnKuoh+v33/&#10;chcR66gsqVCSF9GJ2+h++/nTptc5z1SjRMkNARBp814XUeOczuPYsoZ31C6U5hIOK2U66uDT1HFp&#10;aA/onYizJFnFvTKlNopxa0H7OBxGW8SvKs7cr6qy3BFRRJCbw6fB584/4+2G5rWhumnZmAa9IouO&#10;thKCTlCP1FGyN+07qK5lRllVuQVTXayqqmUca4Bq0uSimiej9hprqfO+1hNNQO0FT1fDsp+HZ0Pa&#10;soiW65sVMCRpB23CyGRQAUW9rnOwfDL6VT+bUVEPX77qY2U6/4Z6yBHJPU3k8qMjDJTrLFvdpRFh&#10;cLS8XWcD9ayB/rzzYc23D7ziEDD2eU1p9BpGyJ5Zsv/H0mtDNUfyra99ZGmVZEkWWEITMqiQFLSc&#10;KLK5Bbau4edrulx6fqZKac721j1xhTTTww/r4BjGrQwSbYLEjjKIBub/w8nX1Hk/D+VF0p/71BQR&#10;puHPOnXgbwqt3EWzIMXzqZBzq9DxMAtgGgzCWyPczHBWebAJ78EWRhTw/tEM7/cUFgRfJNI6FQ7K&#10;ObVCeg4gCKOwjSpBHV7rrnWwpkTbwY7L1klyBgY0P3hDp1FyJ8E9VUK+8AquFl4Ir7Cm3j0IQw7U&#10;LyP8ITgVuqGjduz6aIqpIo73r1ohJsgUXf+GvF3dPKQjwmjs/TjuwckzGTzZmM2wDGGlQNFhJQIp&#10;kxNGVtJN/hIWOQaZVevFnSpPuByQELiJSA1uLqxj3LJ+Nc6/0er8X7D9AwAA//8DAFBLAwQUAAYA&#10;CAAAACEAUy3hi90AAAAGAQAADwAAAGRycy9kb3ducmV2LnhtbEyOzWrDMBCE74W+g9hCbo1spwmt&#10;azmE0PYUCvmB0tvG2tgm1spYiu28fZVTc5thhpkvW46mET11rrasIJ5GIIgLq2suFRz2n8+vIJxH&#10;1thYJgVXcrDMHx8yTLUdeEv9zpcijLBLUUHlfZtK6YqKDLqpbYlDdrKdQR9sV0rd4RDGTSOTKFpI&#10;gzWHhwpbWldUnHcXo+BrwGE1iz/6zfm0vv7u598/m5iUmjyNq3cQnkb/X4YbfkCHPDAd7YW1E42C&#10;5CUUFbzNQdzSeJGAOAYRJSDzTN7j538AAAD//wMAUEsBAi0AFAAGAAgAAAAhALaDOJL+AAAA4QEA&#10;ABMAAAAAAAAAAAAAAAAAAAAAAFtDb250ZW50X1R5cGVzXS54bWxQSwECLQAUAAYACAAAACEAOP0h&#10;/9YAAACUAQAACwAAAAAAAAAAAAAAAAAvAQAAX3JlbHMvLnJlbHNQSwECLQAUAAYACAAAACEAFGGd&#10;PYQCAABTBgAADgAAAAAAAAAAAAAAAAAuAgAAZHJzL2Uyb0RvYy54bWxQSwECLQAUAAYACAAAACEA&#10;Uy3hi90AAAAGAQAADwAAAAAAAAAAAAAAAADeBAAAZHJzL2Rvd25yZXYueG1sUEsFBgAAAAAEAAQA&#10;8wAAAOgFAAAAAA==&#10;">
                      <v:shape id="Shape 60202"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1rjsYA&#10;AADeAAAADwAAAGRycy9kb3ducmV2LnhtbESPT2sCMRTE74LfITyhF6lJVxDZGkULBQ8e6h+Cx8fm&#10;dXfp5mW7SXX99o0geBxm5jfMYtW7RlyoC7VnDW8TBYK48LbmUsPp+Pk6BxEissXGM2m4UYDVcjhY&#10;YG79lfd0OcRSJAiHHDVUMba5lKGoyGGY+JY4ed++cxiT7EppO7wmuGtkptRMOqw5LVTY0kdFxc/h&#10;z2kYo9nszNm3vVHTr6n5dS5sjdYvo379DiJSH5/hR3trNcxUpjK430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1rjs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156">
              <w:r>
                <w:rPr>
                  <w:rFonts w:ascii="Calibri" w:eastAsia="Calibri" w:hAnsi="Calibri" w:cs="Calibri"/>
                  <w:color w:val="0563C1"/>
                  <w:sz w:val="11"/>
                </w:rPr>
                <w:t xml:space="preserve">SU-TDS-02-2018 - Toolkit </w:t>
              </w:r>
            </w:hyperlink>
          </w:p>
        </w:tc>
        <w:tc>
          <w:tcPr>
            <w:tcW w:w="965" w:type="dxa"/>
            <w:tcBorders>
              <w:top w:val="single" w:sz="2" w:space="0" w:color="000000"/>
              <w:left w:val="single" w:sz="2" w:space="0" w:color="000000"/>
              <w:bottom w:val="single" w:sz="2" w:space="0" w:color="000000"/>
              <w:right w:val="single" w:sz="2" w:space="0" w:color="000000"/>
            </w:tcBorders>
          </w:tcPr>
          <w:p w14:paraId="30966D0F" w14:textId="77777777" w:rsidR="00BD48BF" w:rsidRDefault="00BD48BF">
            <w:pPr>
              <w:spacing w:after="0"/>
              <w:ind w:left="-10"/>
              <w:jc w:val="both"/>
            </w:pPr>
            <w:r>
              <w:rPr>
                <w:noProof/>
                <w:lang w:eastAsia="en-GB"/>
              </w:rPr>
              <mc:AlternateContent>
                <mc:Choice Requires="wpg">
                  <w:drawing>
                    <wp:anchor distT="0" distB="0" distL="114300" distR="114300" simplePos="0" relativeHeight="251737088" behindDoc="1" locked="0" layoutInCell="1" allowOverlap="1" wp14:anchorId="048E9328" wp14:editId="6CB01A94">
                      <wp:simplePos x="0" y="0"/>
                      <wp:positionH relativeFrom="column">
                        <wp:posOffset>15240</wp:posOffset>
                      </wp:positionH>
                      <wp:positionV relativeFrom="paragraph">
                        <wp:posOffset>60198</wp:posOffset>
                      </wp:positionV>
                      <wp:extent cx="591312" cy="4572"/>
                      <wp:effectExtent l="0" t="0" r="0" b="0"/>
                      <wp:wrapNone/>
                      <wp:docPr id="47386" name="Group 47386"/>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03" name="Shape 60203"/>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321BA2" id="Group 47386" o:spid="_x0000_s1026" style="position:absolute;margin-left:1.2pt;margin-top:4.75pt;width:46.55pt;height:.35pt;z-index:-251579392"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auhQIAAFMGAAAOAAAAZHJzL2Uyb0RvYy54bWykVclu2zAQvRfoPxC811q8JBEs55C0vhRt&#10;0KQfQFPUAlAkQdKW/fcdjha7DhAUrg/SaPjmzcwjOV4/HltJDsK6RqucJrOYEqG4LhpV5fT327cv&#10;95Q4z1TBpFYipyfh6OPm86d1ZzKR6lrLQlgCJMplnclp7b3JosjxWrTMzbQRChZLbVvm4dNWUWFZ&#10;B+ytjNI4XkWdtoWxmgvnwPvcL9IN8pel4P5nWTrhicwp1ObxafG5C89os2ZZZZmpGz6UwW6oomWN&#10;gqQT1TPzjOxt846qbbjVTpd+xnUb6bJsuMAeoJskvupma/XeYC9V1lVmkgmkvdLpZlr+4/BiSVPk&#10;dHE3v19RolgL24SZSe8CiTpTZYDcWvNqXuzgqPqv0PWxtG14Qz/kiOKeJnHF0RMOzuVDMk9SSjgs&#10;LZZ3aS89r2F/3sXw+usHUdGYMAp1TWV0Bo6QO6vk/k+l15oZgeK70Pug0ipO4/moEkJI70JREDlJ&#10;5DIHat2iz0OyWAR9pk5ZxvfOb4VGmdnhu/OwDMetGC1WjxY/qtG0cP4/PPmG+RAXqIJJuvM+1TnF&#10;MsJaqw/iTSPKX20WlHheleoSNe74eBYAOgLGt0G6C+BF5yNmfPdYuMTA948wvN9TWjBCkyjr1Dg4&#10;L6WVKmgASTiDaVRK5vFat42HMSWbFmZcehfHZ2JgCwev32m0/EmKIJVUv0QJVwsvRHA4W+2epCUH&#10;FoYR/pCcSVOzwTvs+gDFUpEnxJeNlBNlgqF/Uy5X86dkYBjAIU7gHJwi4z6SD9X0wxBGCjQ9jkQQ&#10;ZQrCzFr5KV7BIMckF90Gc6eLEw4HFARuIkqDkwv7GKZsGI2X34g6/xds/g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DPyLau&#10;hQIAAFMGAAAOAAAAAAAAAAAAAAAAAC4CAABkcnMvZTJvRG9jLnhtbFBLAQItABQABgAIAAAAIQDJ&#10;y0RK2wAAAAUBAAAPAAAAAAAAAAAAAAAAAN8EAABkcnMvZG93bnJldi54bWxQSwUGAAAAAAQABADz&#10;AAAA5wUAAAAA&#10;">
                      <v:shape id="Shape 60203"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Tq8sYA&#10;AADeAAAADwAAAGRycy9kb3ducmV2LnhtbESPQUvEMBSE74L/ITzBm5tYYVnrpouIQt2buz3o7ZG8&#10;NsXmpTRxW/31RhD2OMzMN8x2t/hBnGiKfWANtysFgtgE23OnoTm+3GxAxIRscQhMGr4pwq66vNhi&#10;acPMb3Q6pE5kCMcSNbiUxlLKaBx5jKswEmevDZPHlOXUSTvhnOF+kIVSa+mx57zgcKQnR+bz8OU1&#10;1O3Hu5v35qe5f30e7X42dVEbra+vlscHEImWdA7/t2urYa0KdQd/d/IVk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Tq8s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57">
              <w:r>
                <w:rPr>
                  <w:rFonts w:ascii="Calibri" w:eastAsia="Calibri" w:hAnsi="Calibri" w:cs="Calibri"/>
                  <w:color w:val="0563C1"/>
                  <w:sz w:val="11"/>
                </w:rPr>
                <w:t>f</w:t>
              </w:r>
            </w:hyperlink>
            <w:hyperlink r:id="rId158">
              <w:r>
                <w:rPr>
                  <w:rFonts w:ascii="Calibri" w:eastAsia="Calibri" w:hAnsi="Calibri" w:cs="Calibri"/>
                  <w:color w:val="0563C1"/>
                  <w:sz w:val="11"/>
                </w:rPr>
                <w:t>H2020-EU.3.1.5.1. - I</w:t>
              </w:r>
            </w:hyperlink>
          </w:p>
        </w:tc>
        <w:tc>
          <w:tcPr>
            <w:tcW w:w="1937" w:type="dxa"/>
            <w:tcBorders>
              <w:top w:val="single" w:sz="2" w:space="0" w:color="000000"/>
              <w:left w:val="single" w:sz="2" w:space="0" w:color="000000"/>
              <w:bottom w:val="single" w:sz="2" w:space="0" w:color="000000"/>
              <w:right w:val="single" w:sz="2" w:space="0" w:color="000000"/>
            </w:tcBorders>
          </w:tcPr>
          <w:p w14:paraId="15E29598" w14:textId="77777777" w:rsidR="00BD48BF" w:rsidRDefault="004F7881">
            <w:pPr>
              <w:spacing w:after="0"/>
              <w:ind w:left="24" w:hanging="42"/>
            </w:pPr>
            <w:hyperlink r:id="rId159">
              <w:proofErr w:type="spellStart"/>
              <w:r w:rsidR="00BD48BF">
                <w:rPr>
                  <w:rFonts w:ascii="Calibri" w:eastAsia="Calibri" w:hAnsi="Calibri" w:cs="Calibri"/>
                  <w:color w:val="0563C1"/>
                  <w:sz w:val="11"/>
                </w:rPr>
                <w:t>m</w:t>
              </w:r>
            </w:hyperlink>
            <w:r w:rsidR="00BD48BF">
              <w:rPr>
                <w:rFonts w:ascii="Calibri" w:eastAsia="Calibri" w:hAnsi="Calibri" w:cs="Calibri"/>
                <w:sz w:val="11"/>
              </w:rPr>
              <w:t>UNIVERSITY</w:t>
            </w:r>
            <w:proofErr w:type="spellEnd"/>
            <w:r w:rsidR="00BD48BF">
              <w:rPr>
                <w:rFonts w:ascii="Calibri" w:eastAsia="Calibri" w:hAnsi="Calibri" w:cs="Calibri"/>
                <w:sz w:val="11"/>
              </w:rPr>
              <w:t xml:space="preserve"> OF PIRAEUS RESEARCH CENTER</w:t>
            </w:r>
          </w:p>
        </w:tc>
        <w:tc>
          <w:tcPr>
            <w:tcW w:w="876" w:type="dxa"/>
            <w:tcBorders>
              <w:top w:val="single" w:sz="2" w:space="0" w:color="000000"/>
              <w:left w:val="single" w:sz="2" w:space="0" w:color="000000"/>
              <w:bottom w:val="single" w:sz="2" w:space="0" w:color="000000"/>
              <w:right w:val="single" w:sz="2" w:space="0" w:color="000000"/>
            </w:tcBorders>
          </w:tcPr>
          <w:p w14:paraId="3091A416" w14:textId="77777777" w:rsidR="00BD48BF" w:rsidRDefault="00BD48BF">
            <w:pPr>
              <w:spacing w:after="0"/>
              <w:ind w:left="24"/>
            </w:pPr>
            <w:r>
              <w:rPr>
                <w:rFonts w:ascii="Calibri" w:eastAsia="Calibri" w:hAnsi="Calibri" w:cs="Calibri"/>
                <w:sz w:val="11"/>
              </w:rPr>
              <w:t>Greece</w:t>
            </w:r>
          </w:p>
        </w:tc>
        <w:tc>
          <w:tcPr>
            <w:tcW w:w="482" w:type="dxa"/>
            <w:tcBorders>
              <w:top w:val="single" w:sz="2" w:space="0" w:color="000000"/>
              <w:left w:val="single" w:sz="2" w:space="0" w:color="000000"/>
              <w:bottom w:val="single" w:sz="2" w:space="0" w:color="000000"/>
              <w:right w:val="single" w:sz="2" w:space="0" w:color="000000"/>
            </w:tcBorders>
          </w:tcPr>
          <w:p w14:paraId="5E50BEDA" w14:textId="77777777" w:rsidR="00BD48BF" w:rsidRDefault="00BD48BF">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5AB68962" w14:textId="77777777" w:rsidR="00BD48BF" w:rsidRDefault="00BD48BF">
            <w:pPr>
              <w:spacing w:after="0"/>
              <w:ind w:left="24"/>
            </w:pPr>
            <w:r>
              <w:rPr>
                <w:rFonts w:ascii="Calibri" w:eastAsia="Calibri" w:hAnsi="Calibri" w:cs="Calibri"/>
                <w:sz w:val="11"/>
              </w:rPr>
              <w:t>Healthcare</w:t>
            </w:r>
          </w:p>
        </w:tc>
      </w:tr>
      <w:tr w:rsidR="00BD48BF" w14:paraId="5454E61D" w14:textId="77777777" w:rsidTr="00BC36E5">
        <w:trPr>
          <w:trHeight w:val="307"/>
        </w:trPr>
        <w:tc>
          <w:tcPr>
            <w:tcW w:w="1272" w:type="dxa"/>
            <w:tcBorders>
              <w:top w:val="single" w:sz="2" w:space="0" w:color="000000"/>
              <w:left w:val="single" w:sz="8" w:space="0" w:color="000000"/>
              <w:bottom w:val="single" w:sz="2" w:space="0" w:color="000000"/>
              <w:right w:val="single" w:sz="2" w:space="0" w:color="000000"/>
            </w:tcBorders>
          </w:tcPr>
          <w:p w14:paraId="42774259" w14:textId="77777777" w:rsidR="00BD48BF" w:rsidRDefault="00BD48BF">
            <w:pPr>
              <w:spacing w:after="0"/>
              <w:ind w:left="22"/>
            </w:pPr>
            <w:r>
              <w:rPr>
                <w:rFonts w:ascii="Calibri" w:eastAsia="Calibri" w:hAnsi="Calibri" w:cs="Calibri"/>
                <w:sz w:val="11"/>
              </w:rPr>
              <w:t>CYBER-TRUST</w:t>
            </w:r>
          </w:p>
        </w:tc>
        <w:tc>
          <w:tcPr>
            <w:tcW w:w="2950" w:type="dxa"/>
            <w:tcBorders>
              <w:top w:val="single" w:sz="2" w:space="0" w:color="000000"/>
              <w:left w:val="single" w:sz="2" w:space="0" w:color="000000"/>
              <w:bottom w:val="single" w:sz="2" w:space="0" w:color="000000"/>
              <w:right w:val="single" w:sz="2" w:space="0" w:color="000000"/>
            </w:tcBorders>
          </w:tcPr>
          <w:p w14:paraId="74391650" w14:textId="77777777" w:rsidR="00BD48BF" w:rsidRDefault="00BD48BF">
            <w:pPr>
              <w:spacing w:after="0"/>
              <w:ind w:left="24"/>
            </w:pPr>
            <w:r>
              <w:rPr>
                <w:rFonts w:ascii="Calibri" w:eastAsia="Calibri" w:hAnsi="Calibri" w:cs="Calibri"/>
                <w:sz w:val="11"/>
              </w:rPr>
              <w:t xml:space="preserve">Advanced Cyber-Threat Intelligence, Detection, and Mitigation </w:t>
            </w:r>
          </w:p>
          <w:p w14:paraId="4D19EDED" w14:textId="77777777" w:rsidR="00BD48BF" w:rsidRDefault="00BD48BF">
            <w:pPr>
              <w:spacing w:after="0"/>
              <w:ind w:left="24"/>
            </w:pPr>
            <w:r>
              <w:rPr>
                <w:rFonts w:ascii="Calibri" w:eastAsia="Calibri" w:hAnsi="Calibri" w:cs="Calibri"/>
                <w:sz w:val="11"/>
              </w:rPr>
              <w:t>Platform for a Trusted Internet of Things</w:t>
            </w:r>
          </w:p>
        </w:tc>
        <w:tc>
          <w:tcPr>
            <w:tcW w:w="2235" w:type="dxa"/>
            <w:tcBorders>
              <w:top w:val="single" w:sz="2" w:space="0" w:color="000000"/>
              <w:left w:val="single" w:sz="2" w:space="0" w:color="000000"/>
              <w:bottom w:val="single" w:sz="2" w:space="0" w:color="000000"/>
              <w:right w:val="single" w:sz="2" w:space="0" w:color="000000"/>
            </w:tcBorders>
          </w:tcPr>
          <w:p w14:paraId="76C98878" w14:textId="77777777" w:rsidR="00BD48BF" w:rsidRDefault="00BD48BF">
            <w:pPr>
              <w:spacing w:after="0"/>
              <w:ind w:left="24"/>
            </w:pPr>
            <w:r>
              <w:rPr>
                <w:rFonts w:ascii="Calibri" w:eastAsia="Calibri" w:hAnsi="Calibri" w:cs="Calibri"/>
                <w:color w:val="0563C1"/>
                <w:sz w:val="11"/>
                <w:u w:val="single" w:color="0563C1"/>
              </w:rPr>
              <w:t>https://cordis.europa.eu/project/id/786698</w:t>
            </w:r>
          </w:p>
        </w:tc>
        <w:tc>
          <w:tcPr>
            <w:tcW w:w="662" w:type="dxa"/>
            <w:tcBorders>
              <w:top w:val="single" w:sz="2" w:space="0" w:color="000000"/>
              <w:left w:val="single" w:sz="2" w:space="0" w:color="000000"/>
              <w:bottom w:val="single" w:sz="2" w:space="0" w:color="000000"/>
              <w:right w:val="single" w:sz="2" w:space="0" w:color="000000"/>
            </w:tcBorders>
          </w:tcPr>
          <w:p w14:paraId="2C854899" w14:textId="77777777" w:rsidR="00BD48BF" w:rsidRDefault="00BD48BF">
            <w:pPr>
              <w:spacing w:after="0"/>
              <w:ind w:left="24"/>
            </w:pPr>
            <w:r>
              <w:rPr>
                <w:rFonts w:ascii="Calibri" w:eastAsia="Calibri" w:hAnsi="Calibri" w:cs="Calibri"/>
                <w:sz w:val="11"/>
              </w:rPr>
              <w:t>2018-05-01</w:t>
            </w:r>
          </w:p>
        </w:tc>
        <w:tc>
          <w:tcPr>
            <w:tcW w:w="663" w:type="dxa"/>
            <w:tcBorders>
              <w:top w:val="single" w:sz="2" w:space="0" w:color="000000"/>
              <w:left w:val="single" w:sz="2" w:space="0" w:color="000000"/>
              <w:bottom w:val="single" w:sz="2" w:space="0" w:color="000000"/>
              <w:right w:val="single" w:sz="2" w:space="0" w:color="000000"/>
            </w:tcBorders>
          </w:tcPr>
          <w:p w14:paraId="103EE9BB" w14:textId="77777777" w:rsidR="00BD48BF" w:rsidRDefault="00BD48BF">
            <w:pPr>
              <w:spacing w:after="0"/>
              <w:ind w:left="24"/>
            </w:pPr>
            <w:r>
              <w:rPr>
                <w:rFonts w:ascii="Calibri" w:eastAsia="Calibri" w:hAnsi="Calibri" w:cs="Calibri"/>
                <w:sz w:val="11"/>
              </w:rPr>
              <w:t>2021-04-30</w:t>
            </w:r>
          </w:p>
        </w:tc>
        <w:tc>
          <w:tcPr>
            <w:tcW w:w="1172" w:type="dxa"/>
            <w:tcBorders>
              <w:top w:val="single" w:sz="2" w:space="0" w:color="000000"/>
              <w:left w:val="single" w:sz="2" w:space="0" w:color="000000"/>
              <w:bottom w:val="single" w:sz="2" w:space="0" w:color="000000"/>
              <w:right w:val="single" w:sz="2" w:space="0" w:color="000000"/>
            </w:tcBorders>
          </w:tcPr>
          <w:p w14:paraId="58995DBC" w14:textId="77777777" w:rsidR="00BD48BF" w:rsidRDefault="00BD48BF">
            <w:pPr>
              <w:spacing w:after="0"/>
              <w:ind w:left="24" w:right="-15"/>
              <w:jc w:val="both"/>
            </w:pPr>
            <w:r>
              <w:rPr>
                <w:noProof/>
                <w:lang w:eastAsia="en-GB"/>
              </w:rPr>
              <mc:AlternateContent>
                <mc:Choice Requires="wpg">
                  <w:drawing>
                    <wp:anchor distT="0" distB="0" distL="114300" distR="114300" simplePos="0" relativeHeight="251738112" behindDoc="1" locked="0" layoutInCell="1" allowOverlap="1" wp14:anchorId="3AF890AF" wp14:editId="6CD35938">
                      <wp:simplePos x="0" y="0"/>
                      <wp:positionH relativeFrom="column">
                        <wp:posOffset>15240</wp:posOffset>
                      </wp:positionH>
                      <wp:positionV relativeFrom="paragraph">
                        <wp:posOffset>60198</wp:posOffset>
                      </wp:positionV>
                      <wp:extent cx="722681" cy="4572"/>
                      <wp:effectExtent l="0" t="0" r="0" b="0"/>
                      <wp:wrapNone/>
                      <wp:docPr id="47817" name="Group 47817"/>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04" name="Shape 60204"/>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61C135" id="Group 47817" o:spid="_x0000_s1026" style="position:absolute;margin-left:1.2pt;margin-top:4.75pt;width:56.9pt;height:.35pt;z-index:-251578368"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JchQIAAFMGAAAOAAAAZHJzL2Uyb0RvYy54bWykVdtu2zAMfR+wfxD0vviyNMmMOH1ot74M&#10;W7F2H6DI8gWQJUFS4uTvR9GXeClQDFkebJo6PCSPJGZ7f2olOQrrGq1ymixiSoTiumhUldPfr98+&#10;bShxnqmCSa1ETs/C0fvdxw/bzmQi1bWWhbAESJTLOpPT2nuTRZHjtWiZW2gjFCyW2rbMw6etosKy&#10;DthbGaVxvIo6bQtjNRfOgfexX6Q75C9Lwf3PsnTCE5lTqM3j0+JzH57RbsuyyjJTN3wog91QRcsa&#10;BUknqkfmGTnY5g1V23CrnS79gus20mXZcIE9QDdJfNXNk9UHg71UWVeZSSaQ9kqnm2n5j+OzJU2R&#10;0+V6k6wpUayFbcLMpHeBRJ2pMkA+WfNinu3gqPqv0PWptG14Qz/khOKeJ3HFyRMOznWarjYJJRyW&#10;lnfrtJee17A/b2J4/fWdqGhMGIW6pjI6A0fIXVRy/6fSS82MQPFd6H1QaRWn8XJUCSGkd6EoiJwk&#10;cpkDtW7R50uyXAZ9pk5Zxg/OPwmNMrPjd+dhGY5bMVqsHi1+UqNp4fy/e/IN8yEuUAWTdJd9qnOK&#10;ZYS1Vh/Fq0aUv9osKPGyKtUcNe74eBYAOgLGt0G6GXDW+YgZ3z0WLjHw/SMM7/eUFozQJMo6NQ7O&#10;ubRSBQ0gCWcwjUrJPF7rtvEwpmTTwoxL13F8IQa2cPD6nUbLn6UIUkn1S5RwtfBCBIez1f5BWnJk&#10;YRjhD8mZNDUbvMOuD1AsFXlCfNlIOVEmGPo35d3q80MyMAzgECdwDk6RcR/Jh2r6YQgjBZoeRyKI&#10;MgVhZq38FK9gkGOSWbfB3OvijMMBBYGbiNLg5MI+hikbRuP8G1GX/4LdH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Jpc&#10;klyFAgAAUwYAAA4AAAAAAAAAAAAAAAAALgIAAGRycy9lMm9Eb2MueG1sUEsBAi0AFAAGAAgAAAAh&#10;AFMt4YvdAAAABgEAAA8AAAAAAAAAAAAAAAAA3wQAAGRycy9kb3ducmV2LnhtbFBLBQYAAAAABAAE&#10;APMAAADpBQAAAAA=&#10;">
                      <v:shape id="Shape 60204"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hWYccA&#10;AADeAAAADwAAAGRycy9kb3ducmV2LnhtbESPQWsCMRSE70L/Q3gFL6JJtYism5VWEDz0YG0JHh+b&#10;192lm5ftJur235tCweMwM98w+WZwrbhQHxrPGp5mCgRx6W3DlYbPj910BSJEZIutZ9LwSwE2xcMo&#10;x8z6K7/T5RgrkSAcMtRQx9hlUoayJodh5jvi5H353mFMsq+k7fGa4K6Vc6WW0mHDaaHGjrY1ld/H&#10;s9MwQfP6Zk6+G4xaHBbmx7mwN1qPH4eXNYhIQ7yH/9t7q2Gp5uoZ/u6kKy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IVmHHAAAA3gAAAA8AAAAAAAAAAAAAAAAAmAIAAGRy&#10;cy9kb3ducmV2LnhtbFBLBQYAAAAABAAEAPUAAACMAwAAAAA=&#10;" path="m,l722681,r,9144l,9144,,e" fillcolor="#0563c1" stroked="f" strokeweight="0">
                        <v:stroke miterlimit="83231f" joinstyle="miter"/>
                        <v:path arrowok="t" textboxrect="0,0,722681,9144"/>
                      </v:shape>
                    </v:group>
                  </w:pict>
                </mc:Fallback>
              </mc:AlternateContent>
            </w:r>
            <w:hyperlink r:id="rId160">
              <w:r>
                <w:rPr>
                  <w:rFonts w:ascii="Calibri" w:eastAsia="Calibri" w:hAnsi="Calibri" w:cs="Calibri"/>
                  <w:color w:val="0563C1"/>
                  <w:sz w:val="11"/>
                </w:rPr>
                <w:t xml:space="preserve">DS-07-2017 - </w:t>
              </w:r>
              <w:proofErr w:type="spellStart"/>
              <w:r>
                <w:rPr>
                  <w:rFonts w:ascii="Calibri" w:eastAsia="Calibri" w:hAnsi="Calibri" w:cs="Calibri"/>
                  <w:color w:val="0563C1"/>
                  <w:sz w:val="11"/>
                </w:rPr>
                <w:t>Cybersecurit</w:t>
              </w:r>
              <w:proofErr w:type="spellEnd"/>
            </w:hyperlink>
          </w:p>
        </w:tc>
        <w:tc>
          <w:tcPr>
            <w:tcW w:w="965" w:type="dxa"/>
            <w:tcBorders>
              <w:top w:val="single" w:sz="2" w:space="0" w:color="000000"/>
              <w:left w:val="single" w:sz="2" w:space="0" w:color="000000"/>
              <w:bottom w:val="single" w:sz="2" w:space="0" w:color="000000"/>
              <w:right w:val="single" w:sz="2" w:space="0" w:color="000000"/>
            </w:tcBorders>
          </w:tcPr>
          <w:p w14:paraId="0EADD4FC" w14:textId="77777777" w:rsidR="00BD48BF" w:rsidRDefault="00BD48BF">
            <w:pPr>
              <w:spacing w:after="0"/>
              <w:ind w:left="24"/>
              <w:jc w:val="both"/>
            </w:pPr>
            <w:r>
              <w:rPr>
                <w:noProof/>
                <w:lang w:eastAsia="en-GB"/>
              </w:rPr>
              <mc:AlternateContent>
                <mc:Choice Requires="wpg">
                  <w:drawing>
                    <wp:anchor distT="0" distB="0" distL="114300" distR="114300" simplePos="0" relativeHeight="251739136" behindDoc="1" locked="0" layoutInCell="1" allowOverlap="1" wp14:anchorId="0312BCC6" wp14:editId="00E09C20">
                      <wp:simplePos x="0" y="0"/>
                      <wp:positionH relativeFrom="column">
                        <wp:posOffset>15240</wp:posOffset>
                      </wp:positionH>
                      <wp:positionV relativeFrom="paragraph">
                        <wp:posOffset>60198</wp:posOffset>
                      </wp:positionV>
                      <wp:extent cx="591312" cy="4572"/>
                      <wp:effectExtent l="0" t="0" r="0" b="0"/>
                      <wp:wrapNone/>
                      <wp:docPr id="47893" name="Group 47893"/>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05" name="Shape 60205"/>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D6C694" id="Group 47893" o:spid="_x0000_s1026" style="position:absolute;margin-left:1.2pt;margin-top:4.75pt;width:46.55pt;height:.35pt;z-index:-251577344"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1KhQIAAFMGAAAOAAAAZHJzL2Uyb0RvYy54bWykVdtu2zAMfR+wfxD0vtjOtTHi9KHd8jJs&#10;xdp9gCLLF0CWBEmJk78fRV+SpUAxZHmwaerwkDySmM3jqZHkKKyrtcpoMokpEYrrvFZlRn+/ffvy&#10;QInzTOVMaiUyehaOPm4/f9q0JhVTXWmZC0uARLm0NRmtvDdpFDleiYa5iTZCwWKhbcM8fNoyyi1r&#10;gb2R0TSOl1GrbW6s5sI58D53i3SL/EUhuP9ZFE54IjMKtXl8WnzuwzPablhaWmaqmvdlsDuqaFit&#10;IOlI9cw8Iwdbv6Nqam6104WfcN1EuihqLrAH6CaJb7rZWX0w2EuZtqUZZQJpb3S6m5b/OL5YUucZ&#10;na8e1jNKFGtgmzAz6VwgUWvKFJA7a17Ni+0dZfcVuj4Vtglv6IecUNzzKK44ecLBuVgns2RKCYel&#10;+WI17aTnFezPuxheff0gKhoSRqGusYzWwBFyF5Xc/6n0WjEjUHwXeu9VWsbTeDGohBDSuVAURI4S&#10;udSBWvfos07m86DP2ClL+cH5ndAoMzt+dx6W4bjlg8WqweInNZgWzv+HJ98wH+ICVTBJe9mnKqNY&#10;Rlhr9FG8aUT5m82CEi+rUl2jhh0fzgJAB8DwNkh3BbzqfMAM7w4Llxj4/hGG93tMC0ZoEmUdGwfn&#10;tbRSBQ0gCWcwjQrJPF7rpvYwpmTdwIybruL4Qgxs4eB1O42WP0sRpJLqlyjgauGFCA5ny/2TtOTI&#10;wjDCH5IzaSrWe/td76FYKvKE+KKWcqRMMPRvysVy9pT0DD04xAmcg2Nk3EXyvppuGMJIgaaHkQii&#10;jEGYWSs/xisY5Jjkqttg7nV+xuGAgsBNRGlwcmEf/ZQNo/H6G1GX/4LtH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Axad1K&#10;hQIAAFMGAAAOAAAAAAAAAAAAAAAAAC4CAABkcnMvZTJvRG9jLnhtbFBLAQItABQABgAIAAAAIQDJ&#10;y0RK2wAAAAUBAAAPAAAAAAAAAAAAAAAAAN8EAABkcnMvZG93bnJldi54bWxQSwUGAAAAAAQABADz&#10;AAAA5wUAAAAA&#10;">
                      <v:shape id="Shape 60205"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XHcYA&#10;AADeAAAADwAAAGRycy9kb3ducmV2LnhtbESPQUvEMBSE74L/ITzBm5tYcFnrpouIQt2buz3o7ZG8&#10;NsXmpTRxW/31RhD2OMzMN8x2t/hBnGiKfWANtysFgtgE23OnoTm+3GxAxIRscQhMGr4pwq66vNhi&#10;acPMb3Q6pE5kCMcSNbiUxlLKaBx5jKswEmevDZPHlOXUSTvhnOF+kIVSa+mx57zgcKQnR+bz8OU1&#10;1O3Hu5v35qe5f30e7X42dVEbra+vlscHEImWdA7/t2urYa0KdQd/d/IVk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HXHc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61">
              <w:r>
                <w:rPr>
                  <w:rFonts w:ascii="Calibri" w:eastAsia="Calibri" w:hAnsi="Calibri" w:cs="Calibri"/>
                  <w:color w:val="0563C1"/>
                  <w:sz w:val="11"/>
                </w:rPr>
                <w:t xml:space="preserve">H2020-EU.3.7.4. - </w:t>
              </w:r>
              <w:proofErr w:type="spellStart"/>
              <w:r>
                <w:rPr>
                  <w:rFonts w:ascii="Calibri" w:eastAsia="Calibri" w:hAnsi="Calibri" w:cs="Calibri"/>
                  <w:color w:val="0563C1"/>
                  <w:sz w:val="11"/>
                </w:rPr>
                <w:t>Im</w:t>
              </w:r>
              <w:proofErr w:type="spellEnd"/>
            </w:hyperlink>
          </w:p>
        </w:tc>
        <w:tc>
          <w:tcPr>
            <w:tcW w:w="1937" w:type="dxa"/>
            <w:tcBorders>
              <w:top w:val="single" w:sz="2" w:space="0" w:color="000000"/>
              <w:left w:val="single" w:sz="2" w:space="0" w:color="000000"/>
              <w:bottom w:val="single" w:sz="2" w:space="0" w:color="000000"/>
              <w:right w:val="single" w:sz="2" w:space="0" w:color="000000"/>
            </w:tcBorders>
          </w:tcPr>
          <w:p w14:paraId="3DD0794D" w14:textId="77777777" w:rsidR="00BD48BF" w:rsidRDefault="004F7881">
            <w:pPr>
              <w:spacing w:after="0"/>
              <w:ind w:left="-13"/>
            </w:pPr>
            <w:hyperlink r:id="rId162">
              <w:proofErr w:type="spellStart"/>
              <w:r w:rsidR="00BD48BF">
                <w:rPr>
                  <w:rFonts w:ascii="Calibri" w:eastAsia="Calibri" w:hAnsi="Calibri" w:cs="Calibri"/>
                  <w:color w:val="0563C1"/>
                  <w:sz w:val="11"/>
                </w:rPr>
                <w:t>p</w:t>
              </w:r>
            </w:hyperlink>
            <w:r w:rsidR="00BD48BF">
              <w:rPr>
                <w:rFonts w:ascii="Calibri" w:eastAsia="Calibri" w:hAnsi="Calibri" w:cs="Calibri"/>
                <w:sz w:val="11"/>
              </w:rPr>
              <w:t>KENTRO</w:t>
            </w:r>
            <w:proofErr w:type="spellEnd"/>
            <w:r w:rsidR="00BD48BF">
              <w:rPr>
                <w:rFonts w:ascii="Calibri" w:eastAsia="Calibri" w:hAnsi="Calibri" w:cs="Calibri"/>
                <w:sz w:val="11"/>
              </w:rPr>
              <w:t xml:space="preserve"> MELETON ASFALEIAS</w:t>
            </w:r>
          </w:p>
        </w:tc>
        <w:tc>
          <w:tcPr>
            <w:tcW w:w="876" w:type="dxa"/>
            <w:tcBorders>
              <w:top w:val="single" w:sz="2" w:space="0" w:color="000000"/>
              <w:left w:val="single" w:sz="2" w:space="0" w:color="000000"/>
              <w:bottom w:val="single" w:sz="2" w:space="0" w:color="000000"/>
              <w:right w:val="single" w:sz="2" w:space="0" w:color="000000"/>
            </w:tcBorders>
          </w:tcPr>
          <w:p w14:paraId="01CA49D5" w14:textId="77777777" w:rsidR="00BD48BF" w:rsidRDefault="00BD48BF">
            <w:pPr>
              <w:spacing w:after="0"/>
              <w:ind w:left="24"/>
            </w:pPr>
            <w:r>
              <w:rPr>
                <w:rFonts w:ascii="Calibri" w:eastAsia="Calibri" w:hAnsi="Calibri" w:cs="Calibri"/>
                <w:sz w:val="11"/>
              </w:rPr>
              <w:t>Greece</w:t>
            </w:r>
          </w:p>
        </w:tc>
        <w:tc>
          <w:tcPr>
            <w:tcW w:w="482" w:type="dxa"/>
            <w:tcBorders>
              <w:top w:val="single" w:sz="2" w:space="0" w:color="000000"/>
              <w:left w:val="single" w:sz="2" w:space="0" w:color="000000"/>
              <w:bottom w:val="single" w:sz="2" w:space="0" w:color="000000"/>
              <w:right w:val="single" w:sz="2" w:space="0" w:color="000000"/>
            </w:tcBorders>
          </w:tcPr>
          <w:p w14:paraId="487F0F19" w14:textId="77777777" w:rsidR="00BD48BF" w:rsidRDefault="00BD48BF">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4D731E0E" w14:textId="77777777" w:rsidR="00BD48BF" w:rsidRDefault="00BD48BF">
            <w:pPr>
              <w:spacing w:after="0"/>
              <w:ind w:left="24"/>
            </w:pPr>
            <w:proofErr w:type="spellStart"/>
            <w:r>
              <w:rPr>
                <w:rFonts w:ascii="Calibri" w:eastAsia="Calibri" w:hAnsi="Calibri" w:cs="Calibri"/>
                <w:sz w:val="11"/>
              </w:rPr>
              <w:t>CyberSecurity</w:t>
            </w:r>
            <w:proofErr w:type="spellEnd"/>
          </w:p>
        </w:tc>
      </w:tr>
      <w:tr w:rsidR="00BD48BF" w14:paraId="504839CB" w14:textId="77777777" w:rsidTr="00BC36E5">
        <w:trPr>
          <w:trHeight w:val="145"/>
        </w:trPr>
        <w:tc>
          <w:tcPr>
            <w:tcW w:w="1272" w:type="dxa"/>
            <w:tcBorders>
              <w:top w:val="single" w:sz="2" w:space="0" w:color="000000"/>
              <w:left w:val="single" w:sz="8" w:space="0" w:color="000000"/>
              <w:bottom w:val="single" w:sz="2" w:space="0" w:color="000000"/>
              <w:right w:val="single" w:sz="2" w:space="0" w:color="000000"/>
            </w:tcBorders>
          </w:tcPr>
          <w:p w14:paraId="580CB702" w14:textId="77777777" w:rsidR="00BD48BF" w:rsidRDefault="00BD48BF">
            <w:pPr>
              <w:spacing w:after="0"/>
              <w:ind w:left="22"/>
            </w:pPr>
            <w:r>
              <w:rPr>
                <w:rFonts w:ascii="Calibri" w:eastAsia="Calibri" w:hAnsi="Calibri" w:cs="Calibri"/>
                <w:sz w:val="11"/>
              </w:rPr>
              <w:t>D4FLY</w:t>
            </w:r>
          </w:p>
        </w:tc>
        <w:tc>
          <w:tcPr>
            <w:tcW w:w="2950" w:type="dxa"/>
            <w:tcBorders>
              <w:top w:val="single" w:sz="2" w:space="0" w:color="000000"/>
              <w:left w:val="single" w:sz="2" w:space="0" w:color="000000"/>
              <w:bottom w:val="single" w:sz="2" w:space="0" w:color="000000"/>
              <w:right w:val="single" w:sz="2" w:space="0" w:color="000000"/>
            </w:tcBorders>
          </w:tcPr>
          <w:p w14:paraId="7AD5A4B6" w14:textId="77777777" w:rsidR="00BD48BF" w:rsidRDefault="00BD48BF">
            <w:pPr>
              <w:spacing w:after="0"/>
              <w:ind w:left="24"/>
            </w:pPr>
            <w:r>
              <w:rPr>
                <w:rFonts w:ascii="Calibri" w:eastAsia="Calibri" w:hAnsi="Calibri" w:cs="Calibri"/>
                <w:sz w:val="11"/>
              </w:rPr>
              <w:t xml:space="preserve">Detecting Document </w:t>
            </w:r>
            <w:proofErr w:type="spellStart"/>
            <w:r>
              <w:rPr>
                <w:rFonts w:ascii="Calibri" w:eastAsia="Calibri" w:hAnsi="Calibri" w:cs="Calibri"/>
                <w:sz w:val="11"/>
              </w:rPr>
              <w:t>frauD</w:t>
            </w:r>
            <w:proofErr w:type="spellEnd"/>
            <w:r>
              <w:rPr>
                <w:rFonts w:ascii="Calibri" w:eastAsia="Calibri" w:hAnsi="Calibri" w:cs="Calibri"/>
                <w:sz w:val="11"/>
              </w:rPr>
              <w:t xml:space="preserve"> and </w:t>
            </w:r>
            <w:proofErr w:type="spellStart"/>
            <w:r>
              <w:rPr>
                <w:rFonts w:ascii="Calibri" w:eastAsia="Calibri" w:hAnsi="Calibri" w:cs="Calibri"/>
                <w:sz w:val="11"/>
              </w:rPr>
              <w:t>iDentity</w:t>
            </w:r>
            <w:proofErr w:type="spellEnd"/>
            <w:r>
              <w:rPr>
                <w:rFonts w:ascii="Calibri" w:eastAsia="Calibri" w:hAnsi="Calibri" w:cs="Calibri"/>
                <w:sz w:val="11"/>
              </w:rPr>
              <w:t xml:space="preserve"> on the fly</w:t>
            </w:r>
          </w:p>
        </w:tc>
        <w:tc>
          <w:tcPr>
            <w:tcW w:w="2235" w:type="dxa"/>
            <w:tcBorders>
              <w:top w:val="single" w:sz="2" w:space="0" w:color="000000"/>
              <w:left w:val="single" w:sz="2" w:space="0" w:color="000000"/>
              <w:bottom w:val="single" w:sz="2" w:space="0" w:color="000000"/>
              <w:right w:val="single" w:sz="2" w:space="0" w:color="000000"/>
            </w:tcBorders>
          </w:tcPr>
          <w:p w14:paraId="711CC3EA" w14:textId="77777777" w:rsidR="00BD48BF" w:rsidRDefault="00BD48BF">
            <w:pPr>
              <w:spacing w:after="0"/>
              <w:ind w:left="24"/>
            </w:pPr>
            <w:r>
              <w:rPr>
                <w:rFonts w:ascii="Calibri" w:eastAsia="Calibri" w:hAnsi="Calibri" w:cs="Calibri"/>
                <w:color w:val="0563C1"/>
                <w:sz w:val="11"/>
                <w:u w:val="single" w:color="0563C1"/>
              </w:rPr>
              <w:t>https://cordis.europa.eu/project/id/833704</w:t>
            </w:r>
          </w:p>
        </w:tc>
        <w:tc>
          <w:tcPr>
            <w:tcW w:w="662" w:type="dxa"/>
            <w:tcBorders>
              <w:top w:val="single" w:sz="2" w:space="0" w:color="000000"/>
              <w:left w:val="single" w:sz="2" w:space="0" w:color="000000"/>
              <w:bottom w:val="single" w:sz="2" w:space="0" w:color="000000"/>
              <w:right w:val="single" w:sz="2" w:space="0" w:color="000000"/>
            </w:tcBorders>
          </w:tcPr>
          <w:p w14:paraId="7794D420" w14:textId="77777777" w:rsidR="00BD48BF" w:rsidRDefault="00BD48BF">
            <w:pPr>
              <w:spacing w:after="0"/>
              <w:ind w:left="24"/>
            </w:pPr>
            <w:r>
              <w:rPr>
                <w:rFonts w:ascii="Calibri" w:eastAsia="Calibri" w:hAnsi="Calibri" w:cs="Calibri"/>
                <w:sz w:val="11"/>
              </w:rPr>
              <w:t>2019-09-01</w:t>
            </w:r>
          </w:p>
        </w:tc>
        <w:tc>
          <w:tcPr>
            <w:tcW w:w="663" w:type="dxa"/>
            <w:tcBorders>
              <w:top w:val="single" w:sz="2" w:space="0" w:color="000000"/>
              <w:left w:val="single" w:sz="2" w:space="0" w:color="000000"/>
              <w:bottom w:val="single" w:sz="2" w:space="0" w:color="000000"/>
              <w:right w:val="single" w:sz="2" w:space="0" w:color="000000"/>
            </w:tcBorders>
          </w:tcPr>
          <w:p w14:paraId="239AD406" w14:textId="77777777" w:rsidR="00BD48BF" w:rsidRDefault="00BD48BF">
            <w:pPr>
              <w:spacing w:after="0"/>
              <w:ind w:left="24"/>
            </w:pPr>
            <w:r>
              <w:rPr>
                <w:rFonts w:ascii="Calibri" w:eastAsia="Calibri" w:hAnsi="Calibri" w:cs="Calibri"/>
                <w:sz w:val="11"/>
              </w:rPr>
              <w:t>2022-08-31</w:t>
            </w:r>
          </w:p>
        </w:tc>
        <w:tc>
          <w:tcPr>
            <w:tcW w:w="1172" w:type="dxa"/>
            <w:tcBorders>
              <w:top w:val="single" w:sz="2" w:space="0" w:color="000000"/>
              <w:left w:val="single" w:sz="2" w:space="0" w:color="000000"/>
              <w:bottom w:val="single" w:sz="2" w:space="0" w:color="000000"/>
              <w:right w:val="single" w:sz="2" w:space="0" w:color="000000"/>
            </w:tcBorders>
          </w:tcPr>
          <w:p w14:paraId="05C4C286" w14:textId="77777777" w:rsidR="00BD48BF" w:rsidRDefault="004F7881">
            <w:pPr>
              <w:spacing w:after="0"/>
              <w:ind w:left="24"/>
              <w:jc w:val="both"/>
            </w:pPr>
            <w:hyperlink r:id="rId163">
              <w:r w:rsidR="00BD48BF">
                <w:rPr>
                  <w:rFonts w:ascii="Calibri" w:eastAsia="Calibri" w:hAnsi="Calibri" w:cs="Calibri"/>
                  <w:color w:val="0563C1"/>
                  <w:sz w:val="11"/>
                </w:rPr>
                <w:t>SU-BES02-2018-2019-202</w:t>
              </w:r>
            </w:hyperlink>
          </w:p>
        </w:tc>
        <w:tc>
          <w:tcPr>
            <w:tcW w:w="965" w:type="dxa"/>
            <w:tcBorders>
              <w:top w:val="single" w:sz="2" w:space="0" w:color="000000"/>
              <w:left w:val="single" w:sz="2" w:space="0" w:color="000000"/>
              <w:bottom w:val="single" w:sz="2" w:space="0" w:color="000000"/>
              <w:right w:val="single" w:sz="2" w:space="0" w:color="000000"/>
            </w:tcBorders>
          </w:tcPr>
          <w:p w14:paraId="68674813" w14:textId="77777777" w:rsidR="00BD48BF" w:rsidRDefault="004F7881">
            <w:pPr>
              <w:spacing w:after="0"/>
              <w:ind w:left="-10"/>
              <w:jc w:val="both"/>
            </w:pPr>
            <w:hyperlink r:id="rId164">
              <w:r w:rsidR="00BD48BF">
                <w:rPr>
                  <w:rFonts w:ascii="Calibri" w:eastAsia="Calibri" w:hAnsi="Calibri" w:cs="Calibri"/>
                  <w:color w:val="0563C1"/>
                  <w:sz w:val="11"/>
                </w:rPr>
                <w:t>0H2020-EU.3.7.3. - Str</w:t>
              </w:r>
            </w:hyperlink>
          </w:p>
        </w:tc>
        <w:tc>
          <w:tcPr>
            <w:tcW w:w="1937" w:type="dxa"/>
            <w:tcBorders>
              <w:top w:val="single" w:sz="2" w:space="0" w:color="000000"/>
              <w:left w:val="single" w:sz="2" w:space="0" w:color="000000"/>
              <w:bottom w:val="single" w:sz="2" w:space="0" w:color="000000"/>
              <w:right w:val="single" w:sz="2" w:space="0" w:color="000000"/>
            </w:tcBorders>
          </w:tcPr>
          <w:p w14:paraId="5D44DFFC" w14:textId="77777777" w:rsidR="00BD48BF" w:rsidRDefault="00BD48BF">
            <w:pPr>
              <w:spacing w:after="0"/>
              <w:ind w:left="24"/>
            </w:pPr>
            <w:r>
              <w:rPr>
                <w:rFonts w:ascii="Calibri" w:eastAsia="Calibri" w:hAnsi="Calibri" w:cs="Calibri"/>
                <w:sz w:val="11"/>
              </w:rPr>
              <w:t>VERIDOS GMBH</w:t>
            </w:r>
          </w:p>
        </w:tc>
        <w:tc>
          <w:tcPr>
            <w:tcW w:w="876" w:type="dxa"/>
            <w:tcBorders>
              <w:top w:val="single" w:sz="2" w:space="0" w:color="000000"/>
              <w:left w:val="single" w:sz="2" w:space="0" w:color="000000"/>
              <w:bottom w:val="single" w:sz="2" w:space="0" w:color="000000"/>
              <w:right w:val="single" w:sz="2" w:space="0" w:color="000000"/>
            </w:tcBorders>
          </w:tcPr>
          <w:p w14:paraId="3651B3A5" w14:textId="77777777" w:rsidR="00BD48BF" w:rsidRDefault="00BD48BF">
            <w:pPr>
              <w:spacing w:after="0"/>
              <w:ind w:left="24"/>
            </w:pPr>
            <w:r>
              <w:rPr>
                <w:rFonts w:ascii="Calibri" w:eastAsia="Calibri" w:hAnsi="Calibri" w:cs="Calibri"/>
                <w:sz w:val="11"/>
              </w:rPr>
              <w:t>Germany</w:t>
            </w:r>
          </w:p>
        </w:tc>
        <w:tc>
          <w:tcPr>
            <w:tcW w:w="482" w:type="dxa"/>
            <w:tcBorders>
              <w:top w:val="single" w:sz="2" w:space="0" w:color="000000"/>
              <w:left w:val="single" w:sz="2" w:space="0" w:color="000000"/>
              <w:bottom w:val="single" w:sz="2" w:space="0" w:color="000000"/>
              <w:right w:val="single" w:sz="2" w:space="0" w:color="000000"/>
            </w:tcBorders>
          </w:tcPr>
          <w:p w14:paraId="77658666" w14:textId="77777777" w:rsidR="00BD48BF" w:rsidRDefault="00BD48BF">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0CE1DF82" w14:textId="77777777" w:rsidR="00BD48BF" w:rsidRDefault="00BD48BF">
            <w:pPr>
              <w:spacing w:after="0"/>
              <w:ind w:left="24"/>
            </w:pPr>
            <w:r>
              <w:rPr>
                <w:rFonts w:ascii="Calibri" w:eastAsia="Calibri" w:hAnsi="Calibri" w:cs="Calibri"/>
                <w:sz w:val="11"/>
              </w:rPr>
              <w:t>Secure Societies</w:t>
            </w:r>
          </w:p>
        </w:tc>
      </w:tr>
      <w:tr w:rsidR="00BD48BF" w14:paraId="00E4DA57" w14:textId="77777777" w:rsidTr="00BC36E5">
        <w:trPr>
          <w:trHeight w:val="323"/>
        </w:trPr>
        <w:tc>
          <w:tcPr>
            <w:tcW w:w="1272" w:type="dxa"/>
            <w:tcBorders>
              <w:top w:val="single" w:sz="2" w:space="0" w:color="000000"/>
              <w:left w:val="single" w:sz="8" w:space="0" w:color="000000"/>
              <w:bottom w:val="single" w:sz="2" w:space="0" w:color="000000"/>
              <w:right w:val="single" w:sz="2" w:space="0" w:color="000000"/>
            </w:tcBorders>
          </w:tcPr>
          <w:p w14:paraId="7DDE0A18" w14:textId="77777777" w:rsidR="00BD48BF" w:rsidRDefault="00BD48BF">
            <w:pPr>
              <w:spacing w:after="0"/>
              <w:ind w:left="22"/>
            </w:pPr>
            <w:r>
              <w:rPr>
                <w:rFonts w:ascii="Calibri" w:eastAsia="Calibri" w:hAnsi="Calibri" w:cs="Calibri"/>
                <w:sz w:val="11"/>
              </w:rPr>
              <w:t>DECENTER</w:t>
            </w:r>
          </w:p>
        </w:tc>
        <w:tc>
          <w:tcPr>
            <w:tcW w:w="2950" w:type="dxa"/>
            <w:tcBorders>
              <w:top w:val="single" w:sz="2" w:space="0" w:color="000000"/>
              <w:left w:val="single" w:sz="2" w:space="0" w:color="000000"/>
              <w:bottom w:val="single" w:sz="2" w:space="0" w:color="000000"/>
              <w:right w:val="single" w:sz="2" w:space="0" w:color="000000"/>
            </w:tcBorders>
          </w:tcPr>
          <w:p w14:paraId="4A362365" w14:textId="77777777" w:rsidR="00BD48BF" w:rsidRDefault="00BD48BF">
            <w:pPr>
              <w:spacing w:after="0"/>
              <w:ind w:left="24"/>
            </w:pPr>
            <w:r>
              <w:rPr>
                <w:rFonts w:ascii="Calibri" w:eastAsia="Calibri" w:hAnsi="Calibri" w:cs="Calibri"/>
                <w:sz w:val="11"/>
              </w:rPr>
              <w:t>Decentralised technologies for orchestrated cloud-to-edge intelligence</w:t>
            </w:r>
          </w:p>
        </w:tc>
        <w:tc>
          <w:tcPr>
            <w:tcW w:w="2235" w:type="dxa"/>
            <w:tcBorders>
              <w:top w:val="single" w:sz="2" w:space="0" w:color="000000"/>
              <w:left w:val="single" w:sz="2" w:space="0" w:color="000000"/>
              <w:bottom w:val="single" w:sz="2" w:space="0" w:color="000000"/>
              <w:right w:val="single" w:sz="2" w:space="0" w:color="000000"/>
            </w:tcBorders>
          </w:tcPr>
          <w:p w14:paraId="19F8AA18" w14:textId="77777777" w:rsidR="00BD48BF" w:rsidRDefault="00BD48BF">
            <w:pPr>
              <w:spacing w:after="0"/>
              <w:ind w:left="24"/>
            </w:pPr>
            <w:r>
              <w:rPr>
                <w:rFonts w:ascii="Calibri" w:eastAsia="Calibri" w:hAnsi="Calibri" w:cs="Calibri"/>
                <w:color w:val="0563C1"/>
                <w:sz w:val="11"/>
                <w:u w:val="single" w:color="0563C1"/>
              </w:rPr>
              <w:t>https://cordis.europa.eu/project/id/815141</w:t>
            </w:r>
          </w:p>
        </w:tc>
        <w:tc>
          <w:tcPr>
            <w:tcW w:w="662" w:type="dxa"/>
            <w:tcBorders>
              <w:top w:val="single" w:sz="2" w:space="0" w:color="000000"/>
              <w:left w:val="single" w:sz="2" w:space="0" w:color="000000"/>
              <w:bottom w:val="single" w:sz="2" w:space="0" w:color="000000"/>
              <w:right w:val="single" w:sz="2" w:space="0" w:color="000000"/>
            </w:tcBorders>
          </w:tcPr>
          <w:p w14:paraId="73A20A5F" w14:textId="77777777" w:rsidR="00BD48BF" w:rsidRDefault="00BD48BF">
            <w:pPr>
              <w:spacing w:after="0"/>
              <w:ind w:left="24"/>
            </w:pPr>
            <w:r>
              <w:rPr>
                <w:rFonts w:ascii="Calibri" w:eastAsia="Calibri" w:hAnsi="Calibri" w:cs="Calibri"/>
                <w:sz w:val="11"/>
              </w:rPr>
              <w:t>2018-07-01</w:t>
            </w:r>
          </w:p>
        </w:tc>
        <w:tc>
          <w:tcPr>
            <w:tcW w:w="663" w:type="dxa"/>
            <w:tcBorders>
              <w:top w:val="single" w:sz="2" w:space="0" w:color="000000"/>
              <w:left w:val="single" w:sz="2" w:space="0" w:color="000000"/>
              <w:bottom w:val="single" w:sz="2" w:space="0" w:color="000000"/>
              <w:right w:val="single" w:sz="2" w:space="0" w:color="000000"/>
            </w:tcBorders>
          </w:tcPr>
          <w:p w14:paraId="2A74CC6F" w14:textId="77777777" w:rsidR="00BD48BF" w:rsidRDefault="00BD48BF">
            <w:pPr>
              <w:spacing w:after="0"/>
              <w:ind w:left="24"/>
            </w:pPr>
            <w:r>
              <w:rPr>
                <w:rFonts w:ascii="Calibri" w:eastAsia="Calibri" w:hAnsi="Calibri" w:cs="Calibri"/>
                <w:sz w:val="11"/>
              </w:rPr>
              <w:t>2012-06-30</w:t>
            </w:r>
          </w:p>
        </w:tc>
        <w:tc>
          <w:tcPr>
            <w:tcW w:w="1172" w:type="dxa"/>
            <w:tcBorders>
              <w:top w:val="single" w:sz="2" w:space="0" w:color="000000"/>
              <w:left w:val="single" w:sz="2" w:space="0" w:color="000000"/>
              <w:bottom w:val="single" w:sz="2" w:space="0" w:color="000000"/>
              <w:right w:val="single" w:sz="2" w:space="0" w:color="000000"/>
            </w:tcBorders>
          </w:tcPr>
          <w:p w14:paraId="5DD383C8" w14:textId="77777777" w:rsidR="00BD48BF" w:rsidRDefault="00BD48BF">
            <w:pPr>
              <w:spacing w:after="0"/>
              <w:ind w:left="24"/>
              <w:jc w:val="both"/>
            </w:pPr>
            <w:r>
              <w:rPr>
                <w:noProof/>
                <w:lang w:eastAsia="en-GB"/>
              </w:rPr>
              <mc:AlternateContent>
                <mc:Choice Requires="wpg">
                  <w:drawing>
                    <wp:anchor distT="0" distB="0" distL="114300" distR="114300" simplePos="0" relativeHeight="251740160" behindDoc="1" locked="0" layoutInCell="1" allowOverlap="1" wp14:anchorId="43D220D7" wp14:editId="6F429ED4">
                      <wp:simplePos x="0" y="0"/>
                      <wp:positionH relativeFrom="column">
                        <wp:posOffset>15240</wp:posOffset>
                      </wp:positionH>
                      <wp:positionV relativeFrom="paragraph">
                        <wp:posOffset>60198</wp:posOffset>
                      </wp:positionV>
                      <wp:extent cx="722681" cy="4572"/>
                      <wp:effectExtent l="0" t="0" r="0" b="0"/>
                      <wp:wrapNone/>
                      <wp:docPr id="48607" name="Group 48607"/>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06" name="Shape 60206"/>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A72A5E" id="Group 48607" o:spid="_x0000_s1026" style="position:absolute;margin-left:1.2pt;margin-top:4.75pt;width:56.9pt;height:.35pt;z-index:-251576320"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CJhQIAAFMGAAAOAAAAZHJzL2Uyb0RvYy54bWykVdtu2zAMfR+wfxD0vtjxUicz4vSh3foy&#10;bMXafYAiyxdAlgRJiZO/H0Vf4qVAMWR5sGnq8JA8kpjt/amV5Cisa7TK6XIRUyIU10Wjqpz+fv32&#10;aUOJ80wVTGolcnoWjt7vPn7YdiYTia61LIQlQKJc1pmc1t6bLIocr0XL3EIboWCx1LZlHj5tFRWW&#10;dcDeyiiJ4zTqtC2M1Vw4B97HfpHukL8sBfc/y9IJT2ROoTaPT4vPfXhGuy3LKstM3fChDHZDFS1r&#10;FCSdqB6ZZ+RgmzdUbcOtdrr0C67bSJdlwwX2AN0s46tunqw+GOylyrrKTDKBtFc63UzLfxyfLWmK&#10;nK42abymRLEWtgkzk94FEnWmygD5ZM2LebaDo+q/Qten0rbhDf2QE4p7nsQVJ084ONdJkm6WlHBY&#10;Wt2tk156XsP+vInh9dd3oqIxYRTqmsroDBwhd1HJ/Z9KLzUzAsV3ofdBpTRO4nRUCSGkd6EoiJwk&#10;cpkDtW7R58tytQr6TJ2yjB+cfxIaZWbH787DMhy3YrRYPVr8pEbTwvl/9+Qb5kNcoAom6S77VOcU&#10;ywhrrT6KV40of7VZUOJlVao5atzx8SwAdASMb4N0M+Cs8xEzvnssXGLg+0cY3u8pLRihSZR1ahyc&#10;c2mlChpAEs5gGpWSebzWbeNhTMmmhRmXrOP4Qgxs4eD1O42WP0sRpJLqlyjhauGFCA5nq/2DtOTI&#10;wjDCH5IzaWo2eIddH6BYKvKE+LKRcqJcYujflHfp54flwDCAQ5zAOThFxn0kH6rphyGMFGh6HIkg&#10;yhSEmbXyU7yCQY5JZt0Gc6+LMw4HFARuIkqDkwv7GKZsGI3zb0Rd/gt2f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JRm&#10;EImFAgAAUwYAAA4AAAAAAAAAAAAAAAAALgIAAGRycy9lMm9Eb2MueG1sUEsBAi0AFAAGAAgAAAAh&#10;AFMt4YvdAAAABgEAAA8AAAAAAAAAAAAAAAAA3wQAAGRycy9kb3ducmV2LnhtbFBLBQYAAAAABAAE&#10;APMAAADpBQAAAAA=&#10;">
                      <v:shape id="Shape 60206"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ZtjcUA&#10;AADeAAAADwAAAGRycy9kb3ducmV2LnhtbESPQWsCMRSE70L/Q3iCF9GkCktZjWILBQ89WJXQ42Pz&#10;3F3cvGw3Ubf/3hQEj8PMfMMs171rxJW6UHvW8DpVIIgLb2suNRwPn5M3ECEiW2w8k4Y/CrBevQyW&#10;mFt/42+67mMpEoRDjhqqGNtcylBU5DBMfUucvJPvHMYku1LaDm8J7ho5UyqTDmtOCxW29FFRcd5f&#10;nIYxmvcv8+Pb3qj5bm5+nQtbo/Vo2G8WICL18Rl+tLdWQ6ZmKoP/O+kK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Fm2NxQAAAN4AAAAPAAAAAAAAAAAAAAAAAJgCAABkcnMv&#10;ZG93bnJldi54bWxQSwUGAAAAAAQABAD1AAAAigMAAAAA&#10;" path="m,l722681,r,9144l,9144,,e" fillcolor="#0563c1" stroked="f" strokeweight="0">
                        <v:stroke miterlimit="83231f" joinstyle="miter"/>
                        <v:path arrowok="t" textboxrect="0,0,722681,9144"/>
                      </v:shape>
                    </v:group>
                  </w:pict>
                </mc:Fallback>
              </mc:AlternateContent>
            </w:r>
            <w:hyperlink r:id="rId165">
              <w:r>
                <w:rPr>
                  <w:rFonts w:ascii="Calibri" w:eastAsia="Calibri" w:hAnsi="Calibri" w:cs="Calibri"/>
                  <w:color w:val="0563C1"/>
                  <w:sz w:val="11"/>
                </w:rPr>
                <w:t xml:space="preserve">EUK-01-2018 - Cloud, IoT </w:t>
              </w:r>
            </w:hyperlink>
          </w:p>
        </w:tc>
        <w:tc>
          <w:tcPr>
            <w:tcW w:w="965" w:type="dxa"/>
            <w:tcBorders>
              <w:top w:val="single" w:sz="2" w:space="0" w:color="000000"/>
              <w:left w:val="single" w:sz="2" w:space="0" w:color="000000"/>
              <w:bottom w:val="single" w:sz="2" w:space="0" w:color="000000"/>
              <w:right w:val="single" w:sz="2" w:space="0" w:color="000000"/>
            </w:tcBorders>
          </w:tcPr>
          <w:p w14:paraId="1673781C" w14:textId="77777777" w:rsidR="00BD48BF" w:rsidRDefault="00BD48BF">
            <w:pPr>
              <w:spacing w:after="0"/>
              <w:ind w:left="-13"/>
              <w:jc w:val="both"/>
            </w:pPr>
            <w:r>
              <w:rPr>
                <w:noProof/>
                <w:lang w:eastAsia="en-GB"/>
              </w:rPr>
              <mc:AlternateContent>
                <mc:Choice Requires="wpg">
                  <w:drawing>
                    <wp:anchor distT="0" distB="0" distL="114300" distR="114300" simplePos="0" relativeHeight="251741184" behindDoc="1" locked="0" layoutInCell="1" allowOverlap="1" wp14:anchorId="69D42A17" wp14:editId="0B5FB6F6">
                      <wp:simplePos x="0" y="0"/>
                      <wp:positionH relativeFrom="column">
                        <wp:posOffset>15240</wp:posOffset>
                      </wp:positionH>
                      <wp:positionV relativeFrom="paragraph">
                        <wp:posOffset>60198</wp:posOffset>
                      </wp:positionV>
                      <wp:extent cx="591312" cy="4572"/>
                      <wp:effectExtent l="0" t="0" r="0" b="0"/>
                      <wp:wrapNone/>
                      <wp:docPr id="48627" name="Group 48627"/>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07" name="Shape 60207"/>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F4A88C" id="Group 48627" o:spid="_x0000_s1026" style="position:absolute;margin-left:1.2pt;margin-top:4.75pt;width:46.55pt;height:.35pt;z-index:-251575296"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DthAIAAFMGAAAOAAAAZHJzL2Uyb0RvYy54bWykVdtu2zAMfR+wfxD0vvjSNGmNOn1ot74M&#10;W7F2H6DI8gWQJUFS4+TvR9G2kqVAMWR5sGnq8JA8kpi7+30vyU5Y12lV0myRUiIU11WnmpL+fv32&#10;5YYS55mqmNRKlPQgHL3ffP50N5hC5LrVshKWAIlyxWBK2npviiRxvBU9cwtthILFWtueefi0TVJZ&#10;NgB7L5M8TVfJoG1lrObCOfA+jot0g/x1Lbj/WddOeCJLCrV5fFp8bsMz2dyxorHMtB2fymAXVNGz&#10;TkHSSPXIPCNvtntH1Xfcaqdrv+C6T3Rdd1xgD9BNlp5182T1m8FemmJoTJQJpD3T6WJa/mP3bElX&#10;lXR5s8rXlCjWwzZhZjK6QKLBNAUgn6x5Mc92cjTjV+h6X9s+vKEfskdxD1FcsfeEg/P6NrvKcko4&#10;LC2v1/koPW9hf97F8PbrB1HJnDAJdcUyBgNHyB1Vcv+n0kvLjEDxXeh9UmmV5mlUCSFkdKEoiIwS&#10;ucKBWpfoc5stl0Gf2Ckr+JvzT0KjzGz33XlYhuNWzRZrZ4vv1WxaOP8fnnzDfIgLVMEkw3Gf2pJi&#10;GWGt1zvxqhHlzzYLSjyuSnWKmnd8PgsAnQHz2yDdCfCk8xkzv0csXGLg+0cY3u+YFozQJMoaGwfn&#10;qbRSBQ0gCWcwjWrJPF7rvvMwpmTXw4zL12l6JAa2cPDGnUbLH6QIUkn1S9RwtfBCBIezzfZBWrJj&#10;YRjhD8mZNC2bvNOuT1AsFXlCfN1JGSkzDP2b8np19ZBNDBM4xAmcgzEyHSP5VM04DGGkQNPzSARR&#10;YhBm1srHeAWDHJOcdBvMra4OOBxQELiJKA1OLuxjmrJhNJ5+I+r4X7D5AwAA//8DAFBLAwQUAAYA&#10;CAAAACEAyctEStsAAAAFAQAADwAAAGRycy9kb3ducmV2LnhtbEyOQUvDQBCF74L/YRnBm90kGrEx&#10;m1KKeiqCrSDepsk0Cc3Ohuw2Sf+940lPw+N9vPny1Ww7NdLgW8cG4kUEirh0Vcu1gc/9690TKB+Q&#10;K+wck4ELeVgV11c5ZpWb+IPGXaiVjLDP0EATQp9p7cuGLPqF64mlO7rBYpA41LoacJJx2+kkih61&#10;xZblQ4M9bRoqT7uzNfA24bS+j1/G7em4uXzv0/evbUzG3N7M62dQgebwB8OvvqhDIU4Hd+bKq85A&#10;8iCggWUKStplKvcgVJSALnL93774AQAA//8DAFBLAQItABQABgAIAAAAIQC2gziS/gAAAOEBAAAT&#10;AAAAAAAAAAAAAAAAAAAAAABbQ29udGVudF9UeXBlc10ueG1sUEsBAi0AFAAGAAgAAAAhADj9If/W&#10;AAAAlAEAAAsAAAAAAAAAAAAAAAAALwEAAF9yZWxzLy5yZWxzUEsBAi0AFAAGAAgAAAAhADC4MO2E&#10;AgAAUwYAAA4AAAAAAAAAAAAAAAAALgIAAGRycy9lMm9Eb2MueG1sUEsBAi0AFAAGAAgAAAAhAMnL&#10;RErbAAAABQEAAA8AAAAAAAAAAAAAAAAA3gQAAGRycy9kb3ducmV2LnhtbFBLBQYAAAAABAAEAPMA&#10;AADmBQAAAAA=&#10;">
                      <v:shape id="Shape 60207"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s8ccA&#10;AADeAAAADwAAAGRycy9kb3ducmV2LnhtbESPzWrDMBCE74W+g9hCb41UH5LWjRJKScHJLT+H9rZI&#10;G8vUWhlLiZ0+fRUI9DjMzDfMfDn6Vpypj01gDc8TBYLYBNtwreGw/3x6ARETssU2MGm4UITl4v5u&#10;jqUNA2/pvEu1yBCOJWpwKXWllNE48hgnoSPO3jH0HlOWfS1tj0OG+1YWSk2lx4bzgsOOPhyZn93J&#10;a6iO319u2Jjfw+t61dnNYKqiMlo/PozvbyASjek/fGtXVsNUFWoG1zv5Cs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7PHHAAAA3gAAAA8AAAAAAAAAAAAAAAAAmAIAAGRy&#10;cy9kb3ducmV2LnhtbFBLBQYAAAAABAAEAPUAAACMAwAAAAA=&#10;" path="m,l591312,r,9144l,9144,,e" fillcolor="#0563c1" stroked="f" strokeweight="0">
                        <v:stroke miterlimit="83231f" joinstyle="miter"/>
                        <v:path arrowok="t" textboxrect="0,0,591312,9144"/>
                      </v:shape>
                    </v:group>
                  </w:pict>
                </mc:Fallback>
              </mc:AlternateContent>
            </w:r>
            <w:hyperlink r:id="rId166">
              <w:r>
                <w:rPr>
                  <w:rFonts w:ascii="Calibri" w:eastAsia="Calibri" w:hAnsi="Calibri" w:cs="Calibri"/>
                  <w:color w:val="0563C1"/>
                  <w:sz w:val="11"/>
                </w:rPr>
                <w:t>aH2020-EU.2.1.1. - IN</w:t>
              </w:r>
            </w:hyperlink>
          </w:p>
        </w:tc>
        <w:tc>
          <w:tcPr>
            <w:tcW w:w="1937" w:type="dxa"/>
            <w:tcBorders>
              <w:top w:val="single" w:sz="2" w:space="0" w:color="000000"/>
              <w:left w:val="single" w:sz="2" w:space="0" w:color="000000"/>
              <w:bottom w:val="single" w:sz="2" w:space="0" w:color="000000"/>
              <w:right w:val="single" w:sz="2" w:space="0" w:color="000000"/>
            </w:tcBorders>
          </w:tcPr>
          <w:p w14:paraId="66D38597" w14:textId="77777777" w:rsidR="00BD48BF" w:rsidRDefault="004F7881">
            <w:pPr>
              <w:spacing w:after="0"/>
              <w:ind w:left="-30"/>
            </w:pPr>
            <w:hyperlink r:id="rId167">
              <w:r w:rsidR="00BD48BF">
                <w:rPr>
                  <w:rFonts w:ascii="Calibri" w:eastAsia="Calibri" w:hAnsi="Calibri" w:cs="Calibri"/>
                  <w:color w:val="0563C1"/>
                  <w:sz w:val="11"/>
                </w:rPr>
                <w:t>D</w:t>
              </w:r>
            </w:hyperlink>
            <w:r w:rsidR="00BD48BF">
              <w:rPr>
                <w:rFonts w:ascii="Calibri" w:eastAsia="Calibri" w:hAnsi="Calibri" w:cs="Calibri"/>
                <w:sz w:val="11"/>
              </w:rPr>
              <w:t>FONDAZIONE BRUNO KESSLER</w:t>
            </w:r>
          </w:p>
        </w:tc>
        <w:tc>
          <w:tcPr>
            <w:tcW w:w="876" w:type="dxa"/>
            <w:tcBorders>
              <w:top w:val="single" w:sz="2" w:space="0" w:color="000000"/>
              <w:left w:val="single" w:sz="2" w:space="0" w:color="000000"/>
              <w:bottom w:val="single" w:sz="2" w:space="0" w:color="000000"/>
              <w:right w:val="single" w:sz="2" w:space="0" w:color="000000"/>
            </w:tcBorders>
          </w:tcPr>
          <w:p w14:paraId="5BB8CD44" w14:textId="77777777" w:rsidR="00BD48BF" w:rsidRDefault="00BD48BF">
            <w:pPr>
              <w:spacing w:after="0"/>
              <w:ind w:left="24"/>
            </w:pPr>
            <w:r>
              <w:rPr>
                <w:rFonts w:ascii="Calibri" w:eastAsia="Calibri" w:hAnsi="Calibri" w:cs="Calibri"/>
                <w:sz w:val="11"/>
              </w:rPr>
              <w:t>Italy</w:t>
            </w:r>
          </w:p>
        </w:tc>
        <w:tc>
          <w:tcPr>
            <w:tcW w:w="482" w:type="dxa"/>
            <w:tcBorders>
              <w:top w:val="single" w:sz="2" w:space="0" w:color="000000"/>
              <w:left w:val="single" w:sz="2" w:space="0" w:color="000000"/>
              <w:bottom w:val="single" w:sz="2" w:space="0" w:color="000000"/>
              <w:right w:val="single" w:sz="2" w:space="0" w:color="000000"/>
            </w:tcBorders>
          </w:tcPr>
          <w:p w14:paraId="5BA79A9E" w14:textId="77777777" w:rsidR="00BD48BF" w:rsidRDefault="00BD48BF">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47E39556" w14:textId="77777777" w:rsidR="00BD48BF" w:rsidRDefault="00BD48BF">
            <w:pPr>
              <w:spacing w:after="0"/>
              <w:ind w:left="24"/>
            </w:pPr>
            <w:r>
              <w:rPr>
                <w:rFonts w:ascii="Calibri" w:eastAsia="Calibri" w:hAnsi="Calibri" w:cs="Calibri"/>
                <w:sz w:val="11"/>
              </w:rPr>
              <w:t>Cloud/IoT/AI</w:t>
            </w:r>
          </w:p>
        </w:tc>
      </w:tr>
      <w:tr w:rsidR="00BD48BF" w14:paraId="5BBDDE5F" w14:textId="77777777" w:rsidTr="00BC36E5">
        <w:trPr>
          <w:trHeight w:val="307"/>
        </w:trPr>
        <w:tc>
          <w:tcPr>
            <w:tcW w:w="1272" w:type="dxa"/>
            <w:tcBorders>
              <w:top w:val="single" w:sz="2" w:space="0" w:color="000000"/>
              <w:left w:val="single" w:sz="8" w:space="0" w:color="000000"/>
              <w:bottom w:val="single" w:sz="2" w:space="0" w:color="000000"/>
              <w:right w:val="single" w:sz="2" w:space="0" w:color="000000"/>
            </w:tcBorders>
          </w:tcPr>
          <w:p w14:paraId="6698E3C4" w14:textId="77777777" w:rsidR="00BD48BF" w:rsidRDefault="00BD48BF">
            <w:pPr>
              <w:spacing w:after="0"/>
              <w:ind w:left="22"/>
            </w:pPr>
            <w:r>
              <w:rPr>
                <w:rFonts w:ascii="Calibri" w:eastAsia="Calibri" w:hAnsi="Calibri" w:cs="Calibri"/>
                <w:sz w:val="11"/>
              </w:rPr>
              <w:t>DECODE</w:t>
            </w:r>
          </w:p>
        </w:tc>
        <w:tc>
          <w:tcPr>
            <w:tcW w:w="2950" w:type="dxa"/>
            <w:tcBorders>
              <w:top w:val="single" w:sz="2" w:space="0" w:color="000000"/>
              <w:left w:val="single" w:sz="2" w:space="0" w:color="000000"/>
              <w:bottom w:val="single" w:sz="2" w:space="0" w:color="000000"/>
              <w:right w:val="single" w:sz="2" w:space="0" w:color="000000"/>
            </w:tcBorders>
          </w:tcPr>
          <w:p w14:paraId="1266BDD5" w14:textId="77777777" w:rsidR="00BD48BF" w:rsidRDefault="00BD48BF">
            <w:pPr>
              <w:spacing w:after="0"/>
              <w:ind w:left="24"/>
            </w:pPr>
            <w:r>
              <w:rPr>
                <w:rFonts w:ascii="Calibri" w:eastAsia="Calibri" w:hAnsi="Calibri" w:cs="Calibri"/>
                <w:sz w:val="11"/>
              </w:rPr>
              <w:t>Decentralised Citizens Owned Data Ecosystem</w:t>
            </w:r>
          </w:p>
        </w:tc>
        <w:tc>
          <w:tcPr>
            <w:tcW w:w="2235" w:type="dxa"/>
            <w:tcBorders>
              <w:top w:val="single" w:sz="2" w:space="0" w:color="000000"/>
              <w:left w:val="single" w:sz="2" w:space="0" w:color="000000"/>
              <w:bottom w:val="single" w:sz="2" w:space="0" w:color="000000"/>
              <w:right w:val="single" w:sz="2" w:space="0" w:color="000000"/>
            </w:tcBorders>
          </w:tcPr>
          <w:p w14:paraId="0A8D5B57" w14:textId="77777777" w:rsidR="00BD48BF" w:rsidRDefault="00BD48BF">
            <w:pPr>
              <w:spacing w:after="0"/>
              <w:ind w:left="24"/>
            </w:pPr>
            <w:r>
              <w:rPr>
                <w:rFonts w:ascii="Calibri" w:eastAsia="Calibri" w:hAnsi="Calibri" w:cs="Calibri"/>
                <w:color w:val="0563C1"/>
                <w:sz w:val="11"/>
                <w:u w:val="single" w:color="0563C1"/>
              </w:rPr>
              <w:t>https://cordis.europa.eu/project/id/732546</w:t>
            </w:r>
          </w:p>
        </w:tc>
        <w:tc>
          <w:tcPr>
            <w:tcW w:w="662" w:type="dxa"/>
            <w:tcBorders>
              <w:top w:val="single" w:sz="2" w:space="0" w:color="000000"/>
              <w:left w:val="single" w:sz="2" w:space="0" w:color="000000"/>
              <w:bottom w:val="single" w:sz="2" w:space="0" w:color="000000"/>
              <w:right w:val="single" w:sz="2" w:space="0" w:color="000000"/>
            </w:tcBorders>
          </w:tcPr>
          <w:p w14:paraId="6BF5CC9A" w14:textId="77777777" w:rsidR="00BD48BF" w:rsidRDefault="00BD48BF">
            <w:pPr>
              <w:spacing w:after="0"/>
              <w:ind w:left="24"/>
            </w:pPr>
            <w:r>
              <w:rPr>
                <w:rFonts w:ascii="Calibri" w:eastAsia="Calibri" w:hAnsi="Calibri" w:cs="Calibri"/>
                <w:sz w:val="11"/>
              </w:rPr>
              <w:t>2016-12-01</w:t>
            </w:r>
          </w:p>
        </w:tc>
        <w:tc>
          <w:tcPr>
            <w:tcW w:w="663" w:type="dxa"/>
            <w:tcBorders>
              <w:top w:val="single" w:sz="2" w:space="0" w:color="000000"/>
              <w:left w:val="single" w:sz="2" w:space="0" w:color="000000"/>
              <w:bottom w:val="single" w:sz="2" w:space="0" w:color="000000"/>
              <w:right w:val="single" w:sz="2" w:space="0" w:color="000000"/>
            </w:tcBorders>
          </w:tcPr>
          <w:p w14:paraId="4FB73265" w14:textId="77777777" w:rsidR="00BD48BF" w:rsidRDefault="00BD48BF">
            <w:pPr>
              <w:spacing w:after="0"/>
              <w:ind w:left="24"/>
            </w:pPr>
            <w:r>
              <w:rPr>
                <w:rFonts w:ascii="Calibri" w:eastAsia="Calibri" w:hAnsi="Calibri" w:cs="Calibri"/>
                <w:sz w:val="11"/>
              </w:rPr>
              <w:t>2019-12-31</w:t>
            </w:r>
          </w:p>
        </w:tc>
        <w:tc>
          <w:tcPr>
            <w:tcW w:w="1172" w:type="dxa"/>
            <w:tcBorders>
              <w:top w:val="single" w:sz="2" w:space="0" w:color="000000"/>
              <w:left w:val="single" w:sz="2" w:space="0" w:color="000000"/>
              <w:bottom w:val="single" w:sz="2" w:space="0" w:color="000000"/>
              <w:right w:val="single" w:sz="2" w:space="0" w:color="000000"/>
            </w:tcBorders>
          </w:tcPr>
          <w:p w14:paraId="42152FAC" w14:textId="77777777" w:rsidR="00BD48BF" w:rsidRDefault="00BD48BF">
            <w:pPr>
              <w:spacing w:after="0"/>
              <w:ind w:left="24" w:right="-2"/>
              <w:jc w:val="both"/>
            </w:pPr>
            <w:r>
              <w:rPr>
                <w:noProof/>
                <w:lang w:eastAsia="en-GB"/>
              </w:rPr>
              <mc:AlternateContent>
                <mc:Choice Requires="wpg">
                  <w:drawing>
                    <wp:anchor distT="0" distB="0" distL="114300" distR="114300" simplePos="0" relativeHeight="251742208" behindDoc="1" locked="0" layoutInCell="1" allowOverlap="1" wp14:anchorId="71FA9F7B" wp14:editId="36C520A7">
                      <wp:simplePos x="0" y="0"/>
                      <wp:positionH relativeFrom="column">
                        <wp:posOffset>15240</wp:posOffset>
                      </wp:positionH>
                      <wp:positionV relativeFrom="paragraph">
                        <wp:posOffset>60199</wp:posOffset>
                      </wp:positionV>
                      <wp:extent cx="722681" cy="4572"/>
                      <wp:effectExtent l="0" t="0" r="0" b="0"/>
                      <wp:wrapNone/>
                      <wp:docPr id="48877" name="Group 48877"/>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08" name="Shape 60208"/>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A350A0" id="Group 48877" o:spid="_x0000_s1026" style="position:absolute;margin-left:1.2pt;margin-top:4.75pt;width:56.9pt;height:.35pt;z-index:-251574272"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lchgIAAFMGAAAOAAAAZHJzL2Uyb0RvYy54bWykVdtu2zAMfR+wfxD0vviyNMmMOH1ot74M&#10;W7F2H6DI8gWQJUFS4uTvR9GXeClQDFkebJoiD8lDitnen1pJjsK6RqucJouYEqG4LhpV5fT367dP&#10;G0qcZ6pgUiuR07Nw9H738cO2M5lIda1lISwBEOWyzuS09t5kUeR4LVrmFtoIBYelti3z8GmrqLCs&#10;A/RWRmkcr6JO28JYzYVzoH3sD+kO8ctScP+zLJ3wROYUcvP4tPjch2e027KssszUDR/SYDdk0bJG&#10;QdAJ6pF5Rg62eQPVNtxqp0u/4LqNdFk2XGANUE0SX1XzZPXBYC1V1lVmogmoveLpZlj+4/hsSVPk&#10;dLnZrNeUKNZCmzAy6VVAUWeqDCyfrHkxz3ZQVP1XqPpU2ja8oR5yQnLPE7ni5AkH5TpNV5uEEg5H&#10;y7t12lPPa+jPGx9ef33HKxoDRiGvKY3OwAi5C0vu/1h6qZkRSL4LtQ8sreI0hpHuWUIT0quQFLSc&#10;KHKZA7Zu4edLslwGfqZKWcYPzj8JjTSz43fn4RjGrRglVo8SP6lRtDD/706+YT74Baggku7Spzqn&#10;mEY4a/VRvGq08lfNghQvp1LNrcaOj7MApqPB+DYINzOcVT7ajO/eFi4x4P2jGd7vKSwIoUikdSoc&#10;lHNqpQocQBDOYBuVknm81m3jYU3JpoUdl67j+AIMaGHw+k6j5M9SBKqk+iVKuFp4IYLC2Wr/IC05&#10;srCM8IfgTJqaDdqh64Mppoo4wb9spJwgE3T9G/Ju9fkhGRAG4+AncA9OnnHvyYds+mUIKwWKHlci&#10;kDI5YWSt/OSvYJFjkFm1Qdzr4ozLAQmBm4jU4ObCOoYtG1bj/ButLv8Fuz8AAAD//wMAUEsDBBQA&#10;BgAIAAAAIQBTLeGL3QAAAAYBAAAPAAAAZHJzL2Rvd25yZXYueG1sTI7NasMwEITvhb6D2EJujWyn&#10;Ca1rOYTQ9hQK+YHS28ba2CbWyliK7bx9lVNzm2GGmS9bjqYRPXWutqwgnkYgiAuray4VHPafz68g&#10;nEfW2FgmBVdysMwfHzJMtR14S/3OlyKMsEtRQeV9m0rpiooMuqltiUN2sp1BH2xXSt3hEMZNI5Mo&#10;WkiDNYeHCltaV1Scdxej4GvAYTWLP/rN+bS+/u7n3z+bmJSaPI2rdxCeRv9fhht+QIc8MB3thbUT&#10;jYLkJRQVvM1B3NJ4kYA4BhElIPNM3uPnfwAAAP//AwBQSwECLQAUAAYACAAAACEAtoM4kv4AAADh&#10;AQAAEwAAAAAAAAAAAAAAAAAAAAAAW0NvbnRlbnRfVHlwZXNdLnhtbFBLAQItABQABgAIAAAAIQA4&#10;/SH/1gAAAJQBAAALAAAAAAAAAAAAAAAAAC8BAABfcmVscy8ucmVsc1BLAQItABQABgAIAAAAIQD9&#10;KWlchgIAAFMGAAAOAAAAAAAAAAAAAAAAAC4CAABkcnMvZTJvRG9jLnhtbFBLAQItABQABgAIAAAA&#10;IQBTLeGL3QAAAAYBAAAPAAAAAAAAAAAAAAAAAOAEAABkcnMvZG93bnJldi54bWxQSwUGAAAAAAQA&#10;BADzAAAA6gUAAAAA&#10;">
                      <v:shape id="Shape 60208"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VcZMQA&#10;AADeAAAADwAAAGRycy9kb3ducmV2LnhtbERPz2vCMBS+D/wfwhO8jJmsBZFqlG0gePCwVQk7Pppn&#10;W9a8dE203X+/HAY7fny/t/vJdeJOQ2g9a3heKhDElbct1xou58PTGkSIyBY7z6ThhwLsd7OHLRbW&#10;j/xB9zLWIoVwKFBDE2NfSBmqhhyGpe+JE3f1g8OY4FBLO+CYwl0nM6VW0mHLqaHBnt4aqr7Km9Pw&#10;iOb1ZD59PxmVv+fm27lwNFov5tPLBkSkKf6L/9xHq2GlMpX2pjvpCs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FXGTEAAAA3gAAAA8AAAAAAAAAAAAAAAAAmAIAAGRycy9k&#10;b3ducmV2LnhtbFBLBQYAAAAABAAEAPUAAACJAwAAAAA=&#10;" path="m,l722681,r,9144l,9144,,e" fillcolor="#0563c1" stroked="f" strokeweight="0">
                        <v:stroke miterlimit="83231f" joinstyle="miter"/>
                        <v:path arrowok="t" textboxrect="0,0,722681,9144"/>
                      </v:shape>
                    </v:group>
                  </w:pict>
                </mc:Fallback>
              </mc:AlternateContent>
            </w:r>
            <w:hyperlink r:id="rId168">
              <w:r>
                <w:rPr>
                  <w:rFonts w:ascii="Calibri" w:eastAsia="Calibri" w:hAnsi="Calibri" w:cs="Calibri"/>
                  <w:color w:val="0563C1"/>
                  <w:sz w:val="11"/>
                </w:rPr>
                <w:t xml:space="preserve">ICT-12-2016 - Net </w:t>
              </w:r>
              <w:proofErr w:type="spellStart"/>
              <w:r>
                <w:rPr>
                  <w:rFonts w:ascii="Calibri" w:eastAsia="Calibri" w:hAnsi="Calibri" w:cs="Calibri"/>
                  <w:color w:val="0563C1"/>
                  <w:sz w:val="11"/>
                </w:rPr>
                <w:t>Innovat</w:t>
              </w:r>
              <w:proofErr w:type="spellEnd"/>
            </w:hyperlink>
          </w:p>
        </w:tc>
        <w:tc>
          <w:tcPr>
            <w:tcW w:w="965" w:type="dxa"/>
            <w:tcBorders>
              <w:top w:val="single" w:sz="2" w:space="0" w:color="000000"/>
              <w:left w:val="single" w:sz="2" w:space="0" w:color="000000"/>
              <w:bottom w:val="single" w:sz="2" w:space="0" w:color="000000"/>
              <w:right w:val="single" w:sz="2" w:space="0" w:color="000000"/>
            </w:tcBorders>
          </w:tcPr>
          <w:p w14:paraId="41D2B14D" w14:textId="77777777" w:rsidR="00BD48BF" w:rsidRDefault="00BD48BF">
            <w:pPr>
              <w:spacing w:after="0"/>
              <w:ind w:left="24"/>
              <w:jc w:val="both"/>
            </w:pPr>
            <w:r>
              <w:rPr>
                <w:noProof/>
                <w:lang w:eastAsia="en-GB"/>
              </w:rPr>
              <mc:AlternateContent>
                <mc:Choice Requires="wpg">
                  <w:drawing>
                    <wp:anchor distT="0" distB="0" distL="114300" distR="114300" simplePos="0" relativeHeight="251743232" behindDoc="1" locked="0" layoutInCell="1" allowOverlap="1" wp14:anchorId="438280F5" wp14:editId="009A0C20">
                      <wp:simplePos x="0" y="0"/>
                      <wp:positionH relativeFrom="column">
                        <wp:posOffset>15240</wp:posOffset>
                      </wp:positionH>
                      <wp:positionV relativeFrom="paragraph">
                        <wp:posOffset>60199</wp:posOffset>
                      </wp:positionV>
                      <wp:extent cx="591312" cy="4572"/>
                      <wp:effectExtent l="0" t="0" r="0" b="0"/>
                      <wp:wrapNone/>
                      <wp:docPr id="48916" name="Group 48916"/>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09" name="Shape 60209"/>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E1E834" id="Group 48916" o:spid="_x0000_s1026" style="position:absolute;margin-left:1.2pt;margin-top:4.75pt;width:46.55pt;height:.35pt;z-index:-251573248"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fhhQIAAFMGAAAOAAAAZHJzL2Uyb0RvYy54bWykVdtu2zAMfR+wfxD0vvjSJG2MOH1ot7wM&#10;W7F2H6DI8gWQJUFS4uTvR9GXZClQDFkebJo6PCSPJGb9eGwlOQjrGq1ymsxiSoTiumhUldPfb9++&#10;PFDiPFMFk1qJnJ6Eo4+bz5/WnclEqmstC2EJkCiXdSantfcmiyLHa9EyN9NGKFgstW2Zh09bRYVl&#10;HbC3MkrjeBl12hbGai6cA+9zv0g3yF+WgvufZemEJzKnUJvHp8XnLjyjzZpllWWmbvhQBruhipY1&#10;CpJOVM/MM7K3zTuqtuFWO136GddtpMuy4QJ7gG6S+KqbrdV7g71UWVeZSSaQ9kqnm2n5j8OLJU2R&#10;0/nDKllSolgL24SZSe8CiTpTZYDcWvNqXuzgqPqv0PWxtG14Qz/kiOKeJnHF0RMOzsUquUtSSjgs&#10;zRf3aS89r2F/3sXw+usHUdGYMAp1TWV0Bo6QO6vk/k+l15oZgeK70Pug0jJO49WoEkJI70JREDlJ&#10;5DIHat2izyqZz4M+U6cs43vnt0KjzOzw3XlYhuNWjBarR4sf1WhaOP8fnnzDfIgLVMEk3Xmf6pxi&#10;GWGt1QfxphHlrzYLSjyvSnWJGnd8PAsAHQHj2yDdBfCi8xEzvnssXGLg+0cY3u8pLRihSZR1ahyc&#10;l9JKFTSAJJzBNCol83it28bDmJJNCzMuvY/jMzGwhYPX7zRa/iRFkEqqX6KEq4UXIjicrXZP0pID&#10;C8MIf0jOpKnZ4B12fYBiqcgT4stGyokywdC/KRfLu6dkYBjAIU7gHJwi4z6SD9X0wxBGCjQ9jkQQ&#10;ZQrCzFr5KV7BIMckF90Gc6eLEw4HFARuIkqDkwv7GKZsGI2X34g6/xds/g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AJUdfh&#10;hQIAAFMGAAAOAAAAAAAAAAAAAAAAAC4CAABkcnMvZTJvRG9jLnhtbFBLAQItABQABgAIAAAAIQDJ&#10;y0RK2wAAAAUBAAAPAAAAAAAAAAAAAAAAAN8EAABkcnMvZG93bnJldi54bWxQSwUGAAAAAAQABADz&#10;AAAA5wUAAAAA&#10;">
                      <v:shape id="Shape 60209"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zdGMYA&#10;AADeAAAADwAAAGRycy9kb3ducmV2LnhtbESPQWsCMRSE70L/Q3gFb5p0D1K3Rimlha23qgd7eyTP&#10;zdLNy7JJ3bW/vhEEj8PMfMOsNqNvxZn62ATW8DRXIIhNsA3XGg77j9kziJiQLbaBScOFImzWD5MV&#10;ljYM/EXnXapFhnAsUYNLqSuljMaRxzgPHXH2TqH3mLLsa2l7HDLct7JQaiE9NpwXHHb05sj87H69&#10;hur0fXTD1vwdlp/vnd0Opioqo/X0cXx9AZFoTPfwrV1ZDQtVqCVc7+QrI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zdGM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69">
              <w:r>
                <w:rPr>
                  <w:rFonts w:ascii="Calibri" w:eastAsia="Calibri" w:hAnsi="Calibri" w:cs="Calibri"/>
                  <w:color w:val="0563C1"/>
                  <w:sz w:val="11"/>
                </w:rPr>
                <w:t>H2020-EU.2.1.1. - IN</w:t>
              </w:r>
            </w:hyperlink>
          </w:p>
        </w:tc>
        <w:tc>
          <w:tcPr>
            <w:tcW w:w="1937" w:type="dxa"/>
            <w:tcBorders>
              <w:top w:val="single" w:sz="2" w:space="0" w:color="000000"/>
              <w:left w:val="single" w:sz="2" w:space="0" w:color="000000"/>
              <w:bottom w:val="single" w:sz="2" w:space="0" w:color="000000"/>
              <w:right w:val="single" w:sz="2" w:space="0" w:color="000000"/>
            </w:tcBorders>
          </w:tcPr>
          <w:p w14:paraId="4AE8AC51" w14:textId="77777777" w:rsidR="00BD48BF" w:rsidRDefault="004F7881">
            <w:pPr>
              <w:spacing w:after="0"/>
              <w:ind w:left="24" w:hanging="54"/>
            </w:pPr>
            <w:hyperlink r:id="rId170">
              <w:r w:rsidR="00BD48BF">
                <w:rPr>
                  <w:rFonts w:ascii="Calibri" w:eastAsia="Calibri" w:hAnsi="Calibri" w:cs="Calibri"/>
                  <w:color w:val="0563C1"/>
                  <w:sz w:val="11"/>
                </w:rPr>
                <w:t>D</w:t>
              </w:r>
            </w:hyperlink>
            <w:r w:rsidR="00BD48BF">
              <w:rPr>
                <w:rFonts w:ascii="Calibri" w:eastAsia="Calibri" w:hAnsi="Calibri" w:cs="Calibri"/>
                <w:sz w:val="11"/>
              </w:rPr>
              <w:t>INSTITUT MUNICIPAL D'INFORMATICA DE BARCELONA</w:t>
            </w:r>
          </w:p>
        </w:tc>
        <w:tc>
          <w:tcPr>
            <w:tcW w:w="876" w:type="dxa"/>
            <w:tcBorders>
              <w:top w:val="single" w:sz="2" w:space="0" w:color="000000"/>
              <w:left w:val="single" w:sz="2" w:space="0" w:color="000000"/>
              <w:bottom w:val="single" w:sz="2" w:space="0" w:color="000000"/>
              <w:right w:val="single" w:sz="2" w:space="0" w:color="000000"/>
            </w:tcBorders>
          </w:tcPr>
          <w:p w14:paraId="5B2774FE" w14:textId="77777777" w:rsidR="00BD48BF" w:rsidRDefault="00BD48BF">
            <w:pPr>
              <w:spacing w:after="0"/>
              <w:ind w:left="24"/>
            </w:pPr>
            <w:r>
              <w:rPr>
                <w:rFonts w:ascii="Calibri" w:eastAsia="Calibri" w:hAnsi="Calibri" w:cs="Calibri"/>
                <w:sz w:val="11"/>
              </w:rPr>
              <w:t>Spain</w:t>
            </w:r>
          </w:p>
        </w:tc>
        <w:tc>
          <w:tcPr>
            <w:tcW w:w="482" w:type="dxa"/>
            <w:tcBorders>
              <w:top w:val="single" w:sz="2" w:space="0" w:color="000000"/>
              <w:left w:val="single" w:sz="2" w:space="0" w:color="000000"/>
              <w:bottom w:val="single" w:sz="2" w:space="0" w:color="000000"/>
              <w:right w:val="single" w:sz="2" w:space="0" w:color="000000"/>
            </w:tcBorders>
          </w:tcPr>
          <w:p w14:paraId="13C01EC0" w14:textId="77777777" w:rsidR="00BD48BF" w:rsidRDefault="00BD48BF">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4C68637F" w14:textId="77777777" w:rsidR="00BD48BF" w:rsidRDefault="00BD48BF">
            <w:pPr>
              <w:spacing w:after="0"/>
              <w:ind w:left="24"/>
            </w:pPr>
            <w:r>
              <w:rPr>
                <w:rFonts w:ascii="Calibri" w:eastAsia="Calibri" w:hAnsi="Calibri" w:cs="Calibri"/>
                <w:sz w:val="11"/>
              </w:rPr>
              <w:t>IoT</w:t>
            </w:r>
          </w:p>
        </w:tc>
      </w:tr>
      <w:tr w:rsidR="00BD48BF" w14:paraId="0D7F73EA" w14:textId="77777777" w:rsidTr="00BC36E5">
        <w:trPr>
          <w:trHeight w:val="307"/>
        </w:trPr>
        <w:tc>
          <w:tcPr>
            <w:tcW w:w="1272" w:type="dxa"/>
            <w:tcBorders>
              <w:top w:val="single" w:sz="2" w:space="0" w:color="000000"/>
              <w:left w:val="single" w:sz="8" w:space="0" w:color="000000"/>
              <w:bottom w:val="single" w:sz="2" w:space="0" w:color="000000"/>
              <w:right w:val="single" w:sz="2" w:space="0" w:color="000000"/>
            </w:tcBorders>
          </w:tcPr>
          <w:p w14:paraId="1E08B72F" w14:textId="77777777" w:rsidR="00BD48BF" w:rsidRDefault="00BD48BF">
            <w:pPr>
              <w:spacing w:after="0"/>
              <w:ind w:left="22"/>
            </w:pPr>
            <w:r>
              <w:rPr>
                <w:rFonts w:ascii="Calibri" w:eastAsia="Calibri" w:hAnsi="Calibri" w:cs="Calibri"/>
                <w:sz w:val="11"/>
              </w:rPr>
              <w:t>DEFENDER</w:t>
            </w:r>
          </w:p>
        </w:tc>
        <w:tc>
          <w:tcPr>
            <w:tcW w:w="2950" w:type="dxa"/>
            <w:tcBorders>
              <w:top w:val="single" w:sz="2" w:space="0" w:color="000000"/>
              <w:left w:val="single" w:sz="2" w:space="0" w:color="000000"/>
              <w:bottom w:val="single" w:sz="2" w:space="0" w:color="000000"/>
              <w:right w:val="single" w:sz="2" w:space="0" w:color="000000"/>
            </w:tcBorders>
          </w:tcPr>
          <w:p w14:paraId="4F68434A" w14:textId="77777777" w:rsidR="00BD48BF" w:rsidRDefault="00BD48BF">
            <w:pPr>
              <w:spacing w:after="0"/>
              <w:ind w:left="24"/>
            </w:pPr>
            <w:r>
              <w:rPr>
                <w:rFonts w:ascii="Calibri" w:eastAsia="Calibri" w:hAnsi="Calibri" w:cs="Calibri"/>
                <w:sz w:val="11"/>
              </w:rPr>
              <w:t>Defending the European Energy Infrastructures</w:t>
            </w:r>
          </w:p>
        </w:tc>
        <w:tc>
          <w:tcPr>
            <w:tcW w:w="2235" w:type="dxa"/>
            <w:tcBorders>
              <w:top w:val="single" w:sz="2" w:space="0" w:color="000000"/>
              <w:left w:val="single" w:sz="2" w:space="0" w:color="000000"/>
              <w:bottom w:val="single" w:sz="2" w:space="0" w:color="000000"/>
              <w:right w:val="single" w:sz="2" w:space="0" w:color="000000"/>
            </w:tcBorders>
          </w:tcPr>
          <w:p w14:paraId="6DEA5714" w14:textId="77777777" w:rsidR="00BD48BF" w:rsidRDefault="00BD48BF">
            <w:pPr>
              <w:spacing w:after="0"/>
              <w:ind w:left="24"/>
            </w:pPr>
            <w:r>
              <w:rPr>
                <w:rFonts w:ascii="Calibri" w:eastAsia="Calibri" w:hAnsi="Calibri" w:cs="Calibri"/>
                <w:color w:val="0563C1"/>
                <w:sz w:val="11"/>
                <w:u w:val="single" w:color="0563C1"/>
              </w:rPr>
              <w:t>https://cordis.europa.eu/project/id/740898</w:t>
            </w:r>
          </w:p>
        </w:tc>
        <w:tc>
          <w:tcPr>
            <w:tcW w:w="662" w:type="dxa"/>
            <w:tcBorders>
              <w:top w:val="single" w:sz="2" w:space="0" w:color="000000"/>
              <w:left w:val="single" w:sz="2" w:space="0" w:color="000000"/>
              <w:bottom w:val="single" w:sz="2" w:space="0" w:color="000000"/>
              <w:right w:val="single" w:sz="2" w:space="0" w:color="000000"/>
            </w:tcBorders>
          </w:tcPr>
          <w:p w14:paraId="521B9B5E" w14:textId="77777777" w:rsidR="00BD48BF" w:rsidRDefault="00BD48BF">
            <w:pPr>
              <w:spacing w:after="0"/>
              <w:ind w:left="24"/>
            </w:pPr>
            <w:r>
              <w:rPr>
                <w:rFonts w:ascii="Calibri" w:eastAsia="Calibri" w:hAnsi="Calibri" w:cs="Calibri"/>
                <w:sz w:val="11"/>
              </w:rPr>
              <w:t>2017-05-01</w:t>
            </w:r>
          </w:p>
        </w:tc>
        <w:tc>
          <w:tcPr>
            <w:tcW w:w="663" w:type="dxa"/>
            <w:tcBorders>
              <w:top w:val="single" w:sz="2" w:space="0" w:color="000000"/>
              <w:left w:val="single" w:sz="2" w:space="0" w:color="000000"/>
              <w:bottom w:val="single" w:sz="2" w:space="0" w:color="000000"/>
              <w:right w:val="single" w:sz="2" w:space="0" w:color="000000"/>
            </w:tcBorders>
          </w:tcPr>
          <w:p w14:paraId="08243DCB" w14:textId="77777777" w:rsidR="00BD48BF" w:rsidRDefault="00BD48BF">
            <w:pPr>
              <w:spacing w:after="0"/>
              <w:ind w:left="24"/>
            </w:pPr>
            <w:r>
              <w:rPr>
                <w:rFonts w:ascii="Calibri" w:eastAsia="Calibri" w:hAnsi="Calibri" w:cs="Calibri"/>
                <w:sz w:val="11"/>
              </w:rPr>
              <w:t>2020-04-30</w:t>
            </w:r>
          </w:p>
        </w:tc>
        <w:tc>
          <w:tcPr>
            <w:tcW w:w="1172" w:type="dxa"/>
            <w:tcBorders>
              <w:top w:val="single" w:sz="2" w:space="0" w:color="000000"/>
              <w:left w:val="single" w:sz="2" w:space="0" w:color="000000"/>
              <w:bottom w:val="single" w:sz="2" w:space="0" w:color="000000"/>
              <w:right w:val="single" w:sz="2" w:space="0" w:color="000000"/>
            </w:tcBorders>
          </w:tcPr>
          <w:p w14:paraId="716343A6" w14:textId="77777777" w:rsidR="00BD48BF" w:rsidRDefault="00BD48BF">
            <w:pPr>
              <w:spacing w:after="0"/>
              <w:ind w:left="24"/>
              <w:jc w:val="both"/>
            </w:pPr>
            <w:r>
              <w:rPr>
                <w:noProof/>
                <w:lang w:eastAsia="en-GB"/>
              </w:rPr>
              <mc:AlternateContent>
                <mc:Choice Requires="wpg">
                  <w:drawing>
                    <wp:anchor distT="0" distB="0" distL="114300" distR="114300" simplePos="0" relativeHeight="251744256" behindDoc="1" locked="0" layoutInCell="1" allowOverlap="1" wp14:anchorId="30CFE84A" wp14:editId="330F2F5C">
                      <wp:simplePos x="0" y="0"/>
                      <wp:positionH relativeFrom="column">
                        <wp:posOffset>15240</wp:posOffset>
                      </wp:positionH>
                      <wp:positionV relativeFrom="paragraph">
                        <wp:posOffset>60198</wp:posOffset>
                      </wp:positionV>
                      <wp:extent cx="722681" cy="4572"/>
                      <wp:effectExtent l="0" t="0" r="0" b="0"/>
                      <wp:wrapNone/>
                      <wp:docPr id="49204" name="Group 49204"/>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10" name="Shape 60210"/>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8004E2" id="Group 49204" o:spid="_x0000_s1026" style="position:absolute;margin-left:1.2pt;margin-top:4.75pt;width:56.9pt;height:.35pt;z-index:-251572224"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jGhQIAAFMGAAAOAAAAZHJzL2Uyb0RvYy54bWykVdtu2zAMfR+wfxD0vviyNG2NOH1ot7wM&#10;W9F2H6DI8gWQJUFS4uTvR9GXeClQDFkebJoiD8lDilk/HFtJDsK6RqucJouYEqG4LhpV5fT32/cv&#10;d5Q4z1TBpFYipyfh6MPm86d1ZzKR6lrLQlgCIMplnclp7b3JosjxWrTMLbQRCg5LbVvm4dNWUWFZ&#10;B+itjNI4XkWdtoWxmgvnQPvUH9IN4pel4P5XWTrhicwp5ObxafG5C89os2ZZZZmpGz6kwa7IomWN&#10;gqAT1BPzjOxt8w6qbbjVTpd+wXUb6bJsuMAaoJokvqhma/XeYC1V1lVmogmoveDpalj+8/BsSVPk&#10;dHmfxktKFGuhTRiZ9CqgqDNVBpZba17Nsx0UVf8Vqj6Wtg1vqIcckdzTRK44esJBeZumq7uEEg5H&#10;y5vbtKee19Cfdz68/vaBVzQGjEJeUxqdgRFyZ5bc/7H0WjMjkHwXah9YWsVpAnPUs4QmpFchKWg5&#10;UeQyB2xdw899slwGfqZKWcb3zm+FRprZ4YfzcAzjVowSq0eJH9UoWpj/DyffMB/8AlQQSXfuU51T&#10;TCOctfog3jRa+YtmQYrnU6nmVmPHx1kA09FgfBuEmxnOKh9txndvC+QD3j+a4f2ewoIQikRap8JB&#10;OadWqsABBOEMtlEpmcdr3TYe1pRsWthx6W0cn4EBLQxe32mU/EmKQJVUL6KEq4UXIiicrXaP0pID&#10;C8sIfwjOpKnZoB26PphiqogT/MtGygkyQde/IW9WXx+TAWEwDn4C9+DkGfeefMimX4awUqDocSUC&#10;KZMTRtbKT/4KFjkGmVUbxJ0uTrgckBC4iUgNbi6sY9iyYTXOv9Hq/F+w+QM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EEs&#10;CMaFAgAAUwYAAA4AAAAAAAAAAAAAAAAALgIAAGRycy9lMm9Eb2MueG1sUEsBAi0AFAAGAAgAAAAh&#10;AFMt4YvdAAAABgEAAA8AAAAAAAAAAAAAAAAA3wQAAGRycy9kb3ducmV2LnhtbFBLBQYAAAAABAAE&#10;APMAAADpBQAAAAA=&#10;">
                      <v:shape id="Shape 60210"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Gv8QA&#10;AADeAAAADwAAAGRycy9kb3ducmV2LnhtbESPzYrCMBSF9wO+Q7iCm0ETFUSqUXRAcOFCnSG4vDTX&#10;ttjcdJqonbefLASXh/PHt1x3rhYPakPlWcN4pEAQ595WXGj4+d4N5yBCRLZYeyYNfxRgvep9LDGz&#10;/sknepxjIdIIhww1lDE2mZQhL8lhGPmGOHlX3zqMSbaFtC0+07ir5USpmXRYcXoosaGvkvLb+e40&#10;fKLZHszFN51R0+PU/DoX9kbrQb/bLEBE6uI7/GrvrYaZmowTQMJJK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qxr/EAAAA3gAAAA8AAAAAAAAAAAAAAAAAmAIAAGRycy9k&#10;b3ducmV2LnhtbFBLBQYAAAAABAAEAPUAAACJAwAAAAA=&#10;" path="m,l722681,r,9144l,9144,,e" fillcolor="#0563c1" stroked="f" strokeweight="0">
                        <v:stroke miterlimit="83231f" joinstyle="miter"/>
                        <v:path arrowok="t" textboxrect="0,0,722681,9144"/>
                      </v:shape>
                    </v:group>
                  </w:pict>
                </mc:Fallback>
              </mc:AlternateContent>
            </w:r>
            <w:hyperlink r:id="rId171">
              <w:r>
                <w:rPr>
                  <w:rFonts w:ascii="Calibri" w:eastAsia="Calibri" w:hAnsi="Calibri" w:cs="Calibri"/>
                  <w:color w:val="0563C1"/>
                  <w:sz w:val="11"/>
                </w:rPr>
                <w:t xml:space="preserve">CIP-01-2016-2017 - </w:t>
              </w:r>
              <w:proofErr w:type="spellStart"/>
              <w:r>
                <w:rPr>
                  <w:rFonts w:ascii="Calibri" w:eastAsia="Calibri" w:hAnsi="Calibri" w:cs="Calibri"/>
                  <w:color w:val="0563C1"/>
                  <w:sz w:val="11"/>
                </w:rPr>
                <w:t>Preve</w:t>
              </w:r>
              <w:proofErr w:type="spellEnd"/>
            </w:hyperlink>
          </w:p>
        </w:tc>
        <w:tc>
          <w:tcPr>
            <w:tcW w:w="965" w:type="dxa"/>
            <w:tcBorders>
              <w:top w:val="single" w:sz="2" w:space="0" w:color="000000"/>
              <w:left w:val="single" w:sz="2" w:space="0" w:color="000000"/>
              <w:bottom w:val="single" w:sz="2" w:space="0" w:color="000000"/>
              <w:right w:val="single" w:sz="2" w:space="0" w:color="000000"/>
            </w:tcBorders>
          </w:tcPr>
          <w:p w14:paraId="08272C46" w14:textId="77777777" w:rsidR="00BD48BF" w:rsidRDefault="00BD48BF">
            <w:pPr>
              <w:spacing w:after="0"/>
              <w:ind w:left="-11"/>
              <w:jc w:val="both"/>
            </w:pPr>
            <w:r>
              <w:rPr>
                <w:noProof/>
                <w:lang w:eastAsia="en-GB"/>
              </w:rPr>
              <mc:AlternateContent>
                <mc:Choice Requires="wpg">
                  <w:drawing>
                    <wp:anchor distT="0" distB="0" distL="114300" distR="114300" simplePos="0" relativeHeight="251745280" behindDoc="1" locked="0" layoutInCell="1" allowOverlap="1" wp14:anchorId="68989E8B" wp14:editId="420732F2">
                      <wp:simplePos x="0" y="0"/>
                      <wp:positionH relativeFrom="column">
                        <wp:posOffset>15240</wp:posOffset>
                      </wp:positionH>
                      <wp:positionV relativeFrom="paragraph">
                        <wp:posOffset>60198</wp:posOffset>
                      </wp:positionV>
                      <wp:extent cx="591312" cy="4572"/>
                      <wp:effectExtent l="0" t="0" r="0" b="0"/>
                      <wp:wrapNone/>
                      <wp:docPr id="49242" name="Group 49242"/>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11" name="Shape 60211"/>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B118E1" id="Group 49242" o:spid="_x0000_s1026" style="position:absolute;margin-left:1.2pt;margin-top:4.75pt;width:46.55pt;height:.35pt;z-index:-251571200"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qhQIAAFMGAAAOAAAAZHJzL2Uyb0RvYy54bWykVdtu2zAMfR+wfxD8vvjSJF2MOH1ot7wM&#10;W9F2H6DI8gWQJUFS4uTvR9GWk6VAMWR5sGnq8JA8kpj1w7ET5MCNbZUsonSWRIRLpspW1kX0++37&#10;l68RsY7KkgoleRGduI0eNp8/rXud80w1SpTcECCRNu91ETXO6TyOLWt4R+1MaS5hsVKmow4+TR2X&#10;hvbA3ok4S5Jl3CtTaqMYtxa8T8NitEH+quLM/aoqyx0RRQS1OXwafO78M96saV4bqpuWjWXQG6ro&#10;aCsh6UT1RB0le9O+o+paZpRVlZsx1cWqqlrGsQfoJk2uutkatdfYS533tZ5kAmmvdLqZlv08PBvS&#10;lkU0X2XzLCKSdrBNmJkMLpCo13UOyK3Rr/rZjI56+PJdHyvT+Tf0Q44o7mkSlx8dYeBcrNK7FBIw&#10;WJov7rNBetbA/ryLYc23D6LikDD2dU1l9BqOkD2rZP9PpdeGao7iW9/7qNIyydI0qIQQMrhQFERO&#10;Etncglq36LNK53Ovz9Qpzdneui1XKDM9/LAOluG4lcGiTbDYUQbTwPn/8ORr6nycp/Im6c/71BQR&#10;luHXOnXgbwpR7mqzoMTzqpCXqLDj4SwANADCWyPdBfCi84AJ7wELlxj4/hGG93tKC4ZvEmWdGgfn&#10;pbRCeg0gCaMwjSpBHV7rrnUwpkTbwYzL7pPkTAxs/uANO42WOwnupRLyhVdwtfBCeIc19e5RGHKg&#10;fhjhD8mp0A0dveOuj1AsFXl8fNUKMVGmGPo35WJ595iODCPYx3Gcg1NkMkSysZphGMJIgabDSARR&#10;piDMrKSb4iUMckxy0a03d6o84XBAQeAmojQ4ubCPccr60Xj5jajzf8HmD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Ap/Spq&#10;hQIAAFMGAAAOAAAAAAAAAAAAAAAAAC4CAABkcnMvZTJvRG9jLnhtbFBLAQItABQABgAIAAAAIQDJ&#10;y0RK2wAAAAUBAAAPAAAAAAAAAAAAAAAAAN8EAABkcnMvZG93bnJldi54bWxQSwUGAAAAAAQABADz&#10;AAAA5wUAAAAA&#10;">
                      <v:shape id="Shape 60211"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Hw8YA&#10;AADeAAAADwAAAGRycy9kb3ducmV2LnhtbESPQWvCQBSE70L/w/IKvekmOYhNXUVKC6m3Wg/29th9&#10;ZoPZtyG7NdFf3xUEj8PMfMMs16NrxZn60HhWkM8yEMTam4ZrBfufz+kCRIjIBlvPpOBCAdarp8kS&#10;S+MH/qbzLtYiQTiUqMDG2JVSBm3JYZj5jjh5R987jEn2tTQ9DgnuWllk2Vw6bDgtWOzo3ZI+7f6c&#10;gur4e7DDVl/3r18fndkOuioqrdTL87h5AxFpjI/wvV0ZBfOsyHO43UlX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NHw8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72">
              <w:r>
                <w:rPr>
                  <w:rFonts w:ascii="Calibri" w:eastAsia="Calibri" w:hAnsi="Calibri" w:cs="Calibri"/>
                  <w:color w:val="0563C1"/>
                  <w:sz w:val="11"/>
                </w:rPr>
                <w:t xml:space="preserve">nH2020-EU.3.7.4. - </w:t>
              </w:r>
              <w:proofErr w:type="spellStart"/>
              <w:r>
                <w:rPr>
                  <w:rFonts w:ascii="Calibri" w:eastAsia="Calibri" w:hAnsi="Calibri" w:cs="Calibri"/>
                  <w:color w:val="0563C1"/>
                  <w:sz w:val="11"/>
                </w:rPr>
                <w:t>Im</w:t>
              </w:r>
              <w:proofErr w:type="spellEnd"/>
            </w:hyperlink>
          </w:p>
        </w:tc>
        <w:tc>
          <w:tcPr>
            <w:tcW w:w="1937" w:type="dxa"/>
            <w:tcBorders>
              <w:top w:val="single" w:sz="2" w:space="0" w:color="000000"/>
              <w:left w:val="single" w:sz="2" w:space="0" w:color="000000"/>
              <w:bottom w:val="single" w:sz="2" w:space="0" w:color="000000"/>
              <w:right w:val="single" w:sz="2" w:space="0" w:color="000000"/>
            </w:tcBorders>
          </w:tcPr>
          <w:p w14:paraId="61DA1B5F" w14:textId="77777777" w:rsidR="00BD48BF" w:rsidRDefault="004F7881">
            <w:pPr>
              <w:spacing w:after="0"/>
              <w:ind w:left="24" w:hanging="37"/>
            </w:pPr>
            <w:hyperlink r:id="rId173">
              <w:proofErr w:type="spellStart"/>
              <w:r w:rsidR="00BD48BF">
                <w:rPr>
                  <w:rFonts w:ascii="Calibri" w:eastAsia="Calibri" w:hAnsi="Calibri" w:cs="Calibri"/>
                  <w:color w:val="0563C1"/>
                  <w:sz w:val="11"/>
                </w:rPr>
                <w:t>p</w:t>
              </w:r>
            </w:hyperlink>
            <w:r w:rsidR="00BD48BF">
              <w:rPr>
                <w:rFonts w:ascii="Calibri" w:eastAsia="Calibri" w:hAnsi="Calibri" w:cs="Calibri"/>
                <w:sz w:val="11"/>
              </w:rPr>
              <w:t>ENGINEERING</w:t>
            </w:r>
            <w:proofErr w:type="spellEnd"/>
            <w:r w:rsidR="00BD48BF">
              <w:rPr>
                <w:rFonts w:ascii="Calibri" w:eastAsia="Calibri" w:hAnsi="Calibri" w:cs="Calibri"/>
                <w:sz w:val="11"/>
              </w:rPr>
              <w:t xml:space="preserve"> - INGEGNERIA INFORMATICA SPA</w:t>
            </w:r>
          </w:p>
        </w:tc>
        <w:tc>
          <w:tcPr>
            <w:tcW w:w="876" w:type="dxa"/>
            <w:tcBorders>
              <w:top w:val="single" w:sz="2" w:space="0" w:color="000000"/>
              <w:left w:val="single" w:sz="2" w:space="0" w:color="000000"/>
              <w:bottom w:val="single" w:sz="2" w:space="0" w:color="000000"/>
              <w:right w:val="single" w:sz="2" w:space="0" w:color="000000"/>
            </w:tcBorders>
          </w:tcPr>
          <w:p w14:paraId="0758F038" w14:textId="77777777" w:rsidR="00BD48BF" w:rsidRDefault="00BD48BF">
            <w:pPr>
              <w:spacing w:after="0"/>
              <w:ind w:left="24"/>
            </w:pPr>
            <w:r>
              <w:rPr>
                <w:rFonts w:ascii="Calibri" w:eastAsia="Calibri" w:hAnsi="Calibri" w:cs="Calibri"/>
                <w:sz w:val="11"/>
              </w:rPr>
              <w:t>Italy</w:t>
            </w:r>
          </w:p>
        </w:tc>
        <w:tc>
          <w:tcPr>
            <w:tcW w:w="482" w:type="dxa"/>
            <w:tcBorders>
              <w:top w:val="single" w:sz="2" w:space="0" w:color="000000"/>
              <w:left w:val="single" w:sz="2" w:space="0" w:color="000000"/>
              <w:bottom w:val="single" w:sz="2" w:space="0" w:color="000000"/>
              <w:right w:val="single" w:sz="2" w:space="0" w:color="000000"/>
            </w:tcBorders>
          </w:tcPr>
          <w:p w14:paraId="7A044C9D" w14:textId="77777777" w:rsidR="00BD48BF" w:rsidRDefault="00BD48BF">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11FC0CB0" w14:textId="77777777" w:rsidR="00BD48BF" w:rsidRDefault="00BD48BF">
            <w:pPr>
              <w:spacing w:after="0"/>
              <w:ind w:left="24"/>
            </w:pPr>
            <w:proofErr w:type="spellStart"/>
            <w:r>
              <w:rPr>
                <w:rFonts w:ascii="Calibri" w:eastAsia="Calibri" w:hAnsi="Calibri" w:cs="Calibri"/>
                <w:sz w:val="11"/>
              </w:rPr>
              <w:t>CyberSecurity</w:t>
            </w:r>
            <w:proofErr w:type="spellEnd"/>
          </w:p>
        </w:tc>
      </w:tr>
      <w:tr w:rsidR="00BD48BF" w14:paraId="33F89AAB" w14:textId="77777777" w:rsidTr="00BC36E5">
        <w:trPr>
          <w:trHeight w:val="145"/>
        </w:trPr>
        <w:tc>
          <w:tcPr>
            <w:tcW w:w="1272" w:type="dxa"/>
            <w:tcBorders>
              <w:top w:val="single" w:sz="2" w:space="0" w:color="000000"/>
              <w:left w:val="single" w:sz="8" w:space="0" w:color="000000"/>
              <w:bottom w:val="single" w:sz="2" w:space="0" w:color="000000"/>
              <w:right w:val="single" w:sz="2" w:space="0" w:color="000000"/>
            </w:tcBorders>
          </w:tcPr>
          <w:p w14:paraId="6D8E7F6B" w14:textId="77777777" w:rsidR="00BD48BF" w:rsidRDefault="00BD48BF">
            <w:pPr>
              <w:spacing w:after="0"/>
              <w:ind w:left="22"/>
            </w:pPr>
            <w:r>
              <w:rPr>
                <w:rFonts w:ascii="Calibri" w:eastAsia="Calibri" w:hAnsi="Calibri" w:cs="Calibri"/>
                <w:sz w:val="11"/>
              </w:rPr>
              <w:t>DFS</w:t>
            </w:r>
          </w:p>
        </w:tc>
        <w:tc>
          <w:tcPr>
            <w:tcW w:w="2950" w:type="dxa"/>
            <w:tcBorders>
              <w:top w:val="single" w:sz="2" w:space="0" w:color="000000"/>
              <w:left w:val="single" w:sz="2" w:space="0" w:color="000000"/>
              <w:bottom w:val="single" w:sz="2" w:space="0" w:color="000000"/>
              <w:right w:val="single" w:sz="2" w:space="0" w:color="000000"/>
            </w:tcBorders>
          </w:tcPr>
          <w:p w14:paraId="0EBB1A8B" w14:textId="77777777" w:rsidR="00BD48BF" w:rsidRDefault="00BD48BF">
            <w:pPr>
              <w:spacing w:after="0"/>
              <w:ind w:left="24"/>
            </w:pPr>
            <w:r>
              <w:rPr>
                <w:rFonts w:ascii="Calibri" w:eastAsia="Calibri" w:hAnsi="Calibri" w:cs="Calibri"/>
                <w:sz w:val="11"/>
              </w:rPr>
              <w:t>Democratized Financial Services</w:t>
            </w:r>
          </w:p>
        </w:tc>
        <w:tc>
          <w:tcPr>
            <w:tcW w:w="2235" w:type="dxa"/>
            <w:tcBorders>
              <w:top w:val="single" w:sz="2" w:space="0" w:color="000000"/>
              <w:left w:val="single" w:sz="2" w:space="0" w:color="000000"/>
              <w:bottom w:val="single" w:sz="2" w:space="0" w:color="000000"/>
              <w:right w:val="single" w:sz="2" w:space="0" w:color="000000"/>
            </w:tcBorders>
          </w:tcPr>
          <w:p w14:paraId="3AF604E9" w14:textId="77777777" w:rsidR="00BD48BF" w:rsidRDefault="00BD48BF">
            <w:pPr>
              <w:spacing w:after="0"/>
              <w:ind w:left="24"/>
            </w:pPr>
            <w:r>
              <w:rPr>
                <w:rFonts w:ascii="Calibri" w:eastAsia="Calibri" w:hAnsi="Calibri" w:cs="Calibri"/>
                <w:color w:val="0563C1"/>
                <w:sz w:val="11"/>
                <w:u w:val="single" w:color="0563C1"/>
              </w:rPr>
              <w:t>https://cordis.europa.eu/project/id/865430</w:t>
            </w:r>
          </w:p>
        </w:tc>
        <w:tc>
          <w:tcPr>
            <w:tcW w:w="662" w:type="dxa"/>
            <w:tcBorders>
              <w:top w:val="single" w:sz="2" w:space="0" w:color="000000"/>
              <w:left w:val="single" w:sz="2" w:space="0" w:color="000000"/>
              <w:bottom w:val="single" w:sz="2" w:space="0" w:color="000000"/>
              <w:right w:val="single" w:sz="2" w:space="0" w:color="000000"/>
            </w:tcBorders>
          </w:tcPr>
          <w:p w14:paraId="0B274440" w14:textId="77777777" w:rsidR="00BD48BF" w:rsidRDefault="00BD48BF">
            <w:pPr>
              <w:spacing w:after="0"/>
              <w:ind w:left="24"/>
            </w:pPr>
            <w:r>
              <w:rPr>
                <w:rFonts w:ascii="Calibri" w:eastAsia="Calibri" w:hAnsi="Calibri" w:cs="Calibri"/>
                <w:sz w:val="11"/>
              </w:rPr>
              <w:t>2019-05-01</w:t>
            </w:r>
          </w:p>
        </w:tc>
        <w:tc>
          <w:tcPr>
            <w:tcW w:w="663" w:type="dxa"/>
            <w:tcBorders>
              <w:top w:val="single" w:sz="2" w:space="0" w:color="000000"/>
              <w:left w:val="single" w:sz="2" w:space="0" w:color="000000"/>
              <w:bottom w:val="single" w:sz="2" w:space="0" w:color="000000"/>
              <w:right w:val="single" w:sz="2" w:space="0" w:color="000000"/>
            </w:tcBorders>
          </w:tcPr>
          <w:p w14:paraId="7C720A69" w14:textId="77777777" w:rsidR="00BD48BF" w:rsidRDefault="00BD48BF">
            <w:pPr>
              <w:spacing w:after="0"/>
              <w:ind w:left="24"/>
            </w:pPr>
            <w:r>
              <w:rPr>
                <w:rFonts w:ascii="Calibri" w:eastAsia="Calibri" w:hAnsi="Calibri" w:cs="Calibri"/>
                <w:sz w:val="11"/>
              </w:rPr>
              <w:t>2019-10-31</w:t>
            </w:r>
          </w:p>
        </w:tc>
        <w:tc>
          <w:tcPr>
            <w:tcW w:w="1172" w:type="dxa"/>
            <w:tcBorders>
              <w:top w:val="single" w:sz="2" w:space="0" w:color="000000"/>
              <w:left w:val="single" w:sz="2" w:space="0" w:color="000000"/>
              <w:bottom w:val="single" w:sz="2" w:space="0" w:color="000000"/>
              <w:right w:val="single" w:sz="2" w:space="0" w:color="000000"/>
            </w:tcBorders>
          </w:tcPr>
          <w:p w14:paraId="3E066311" w14:textId="77777777" w:rsidR="00BD48BF" w:rsidRDefault="004F7881">
            <w:pPr>
              <w:spacing w:after="0"/>
              <w:ind w:left="24"/>
              <w:jc w:val="both"/>
            </w:pPr>
            <w:hyperlink r:id="rId174">
              <w:r w:rsidR="00BD48BF">
                <w:rPr>
                  <w:rFonts w:ascii="Calibri" w:eastAsia="Calibri" w:hAnsi="Calibri" w:cs="Calibri"/>
                  <w:color w:val="0563C1"/>
                  <w:sz w:val="11"/>
                </w:rPr>
                <w:t xml:space="preserve">EIC-SMEInst-2018-2020 - </w:t>
              </w:r>
            </w:hyperlink>
          </w:p>
        </w:tc>
        <w:tc>
          <w:tcPr>
            <w:tcW w:w="965" w:type="dxa"/>
            <w:tcBorders>
              <w:top w:val="single" w:sz="2" w:space="0" w:color="000000"/>
              <w:left w:val="single" w:sz="2" w:space="0" w:color="000000"/>
              <w:bottom w:val="single" w:sz="2" w:space="0" w:color="000000"/>
              <w:right w:val="single" w:sz="2" w:space="0" w:color="000000"/>
            </w:tcBorders>
          </w:tcPr>
          <w:p w14:paraId="16136602" w14:textId="77777777" w:rsidR="00BD48BF" w:rsidRDefault="004F7881">
            <w:pPr>
              <w:spacing w:after="0"/>
              <w:ind w:left="-20" w:right="-8"/>
              <w:jc w:val="both"/>
            </w:pPr>
            <w:hyperlink r:id="rId175">
              <w:r w:rsidR="00BD48BF">
                <w:rPr>
                  <w:rFonts w:ascii="Calibri" w:eastAsia="Calibri" w:hAnsi="Calibri" w:cs="Calibri"/>
                  <w:color w:val="0563C1"/>
                  <w:sz w:val="11"/>
                </w:rPr>
                <w:t>SH2020-EU.3. - PRIORI</w:t>
              </w:r>
            </w:hyperlink>
          </w:p>
        </w:tc>
        <w:tc>
          <w:tcPr>
            <w:tcW w:w="1937" w:type="dxa"/>
            <w:tcBorders>
              <w:top w:val="single" w:sz="2" w:space="0" w:color="000000"/>
              <w:left w:val="single" w:sz="2" w:space="0" w:color="000000"/>
              <w:bottom w:val="single" w:sz="2" w:space="0" w:color="000000"/>
              <w:right w:val="single" w:sz="2" w:space="0" w:color="000000"/>
            </w:tcBorders>
          </w:tcPr>
          <w:p w14:paraId="013D249C" w14:textId="77777777" w:rsidR="00BD48BF" w:rsidRDefault="00BD48BF">
            <w:pPr>
              <w:spacing w:after="0"/>
              <w:ind w:left="24"/>
            </w:pPr>
            <w:r>
              <w:rPr>
                <w:rFonts w:ascii="Calibri" w:eastAsia="Calibri" w:hAnsi="Calibri" w:cs="Calibri"/>
                <w:sz w:val="11"/>
              </w:rPr>
              <w:t>BLOCKSTATE AG</w:t>
            </w:r>
          </w:p>
        </w:tc>
        <w:tc>
          <w:tcPr>
            <w:tcW w:w="876" w:type="dxa"/>
            <w:tcBorders>
              <w:top w:val="single" w:sz="2" w:space="0" w:color="000000"/>
              <w:left w:val="single" w:sz="2" w:space="0" w:color="000000"/>
              <w:bottom w:val="single" w:sz="2" w:space="0" w:color="000000"/>
              <w:right w:val="single" w:sz="2" w:space="0" w:color="000000"/>
            </w:tcBorders>
          </w:tcPr>
          <w:p w14:paraId="21B22BE5" w14:textId="77777777" w:rsidR="00BD48BF" w:rsidRDefault="00BD48BF">
            <w:pPr>
              <w:spacing w:after="0"/>
              <w:ind w:left="24"/>
            </w:pPr>
            <w:r>
              <w:rPr>
                <w:rFonts w:ascii="Calibri" w:eastAsia="Calibri" w:hAnsi="Calibri" w:cs="Calibri"/>
                <w:sz w:val="11"/>
              </w:rPr>
              <w:t>Switzerland</w:t>
            </w:r>
          </w:p>
        </w:tc>
        <w:tc>
          <w:tcPr>
            <w:tcW w:w="482" w:type="dxa"/>
            <w:tcBorders>
              <w:top w:val="single" w:sz="2" w:space="0" w:color="000000"/>
              <w:left w:val="single" w:sz="2" w:space="0" w:color="000000"/>
              <w:bottom w:val="single" w:sz="2" w:space="0" w:color="000000"/>
              <w:right w:val="single" w:sz="2" w:space="0" w:color="000000"/>
            </w:tcBorders>
          </w:tcPr>
          <w:p w14:paraId="4B4AC503" w14:textId="77777777" w:rsidR="00BD48BF" w:rsidRDefault="00BD48BF">
            <w:pPr>
              <w:spacing w:after="0"/>
              <w:ind w:left="24"/>
            </w:pPr>
            <w:r>
              <w:rPr>
                <w:rFonts w:ascii="Calibri" w:eastAsia="Calibri" w:hAnsi="Calibri" w:cs="Calibri"/>
                <w:sz w:val="11"/>
              </w:rPr>
              <w:t>SME-1</w:t>
            </w:r>
          </w:p>
        </w:tc>
        <w:tc>
          <w:tcPr>
            <w:tcW w:w="1322" w:type="dxa"/>
            <w:tcBorders>
              <w:top w:val="single" w:sz="2" w:space="0" w:color="000000"/>
              <w:left w:val="single" w:sz="2" w:space="0" w:color="000000"/>
              <w:bottom w:val="single" w:sz="2" w:space="0" w:color="000000"/>
              <w:right w:val="single" w:sz="8" w:space="0" w:color="000000"/>
            </w:tcBorders>
          </w:tcPr>
          <w:p w14:paraId="0E74DABF" w14:textId="77777777" w:rsidR="00BD48BF" w:rsidRDefault="00BD48BF">
            <w:pPr>
              <w:spacing w:after="0"/>
              <w:ind w:left="24"/>
            </w:pPr>
            <w:r>
              <w:rPr>
                <w:rFonts w:ascii="Calibri" w:eastAsia="Calibri" w:hAnsi="Calibri" w:cs="Calibri"/>
                <w:sz w:val="11"/>
              </w:rPr>
              <w:t>FinTech</w:t>
            </w:r>
          </w:p>
        </w:tc>
      </w:tr>
      <w:tr w:rsidR="00BD48BF" w14:paraId="5610EA54" w14:textId="77777777" w:rsidTr="00BC36E5">
        <w:trPr>
          <w:trHeight w:val="475"/>
        </w:trPr>
        <w:tc>
          <w:tcPr>
            <w:tcW w:w="1272" w:type="dxa"/>
            <w:tcBorders>
              <w:top w:val="single" w:sz="2" w:space="0" w:color="000000"/>
              <w:left w:val="single" w:sz="8" w:space="0" w:color="000000"/>
              <w:bottom w:val="single" w:sz="2" w:space="0" w:color="000000"/>
              <w:right w:val="single" w:sz="2" w:space="0" w:color="000000"/>
            </w:tcBorders>
          </w:tcPr>
          <w:p w14:paraId="63525E52" w14:textId="77777777" w:rsidR="00BD48BF" w:rsidRDefault="00BD48BF">
            <w:pPr>
              <w:spacing w:after="0"/>
              <w:ind w:left="22"/>
            </w:pPr>
            <w:proofErr w:type="spellStart"/>
            <w:r>
              <w:rPr>
                <w:rFonts w:ascii="Calibri" w:eastAsia="Calibri" w:hAnsi="Calibri" w:cs="Calibri"/>
                <w:sz w:val="11"/>
              </w:rPr>
              <w:t>DLInnociate</w:t>
            </w:r>
            <w:proofErr w:type="spellEnd"/>
          </w:p>
        </w:tc>
        <w:tc>
          <w:tcPr>
            <w:tcW w:w="2950" w:type="dxa"/>
            <w:tcBorders>
              <w:top w:val="single" w:sz="2" w:space="0" w:color="000000"/>
              <w:left w:val="single" w:sz="2" w:space="0" w:color="000000"/>
              <w:bottom w:val="single" w:sz="2" w:space="0" w:color="000000"/>
              <w:right w:val="single" w:sz="2" w:space="0" w:color="000000"/>
            </w:tcBorders>
          </w:tcPr>
          <w:p w14:paraId="69F96593" w14:textId="77777777" w:rsidR="00BD48BF" w:rsidRDefault="00BD48BF">
            <w:pPr>
              <w:spacing w:after="0"/>
              <w:ind w:left="24"/>
            </w:pPr>
            <w:proofErr w:type="spellStart"/>
            <w:r>
              <w:rPr>
                <w:rFonts w:ascii="Calibri" w:eastAsia="Calibri" w:hAnsi="Calibri" w:cs="Calibri"/>
                <w:sz w:val="11"/>
              </w:rPr>
              <w:t>DLInnociate</w:t>
            </w:r>
            <w:proofErr w:type="spellEnd"/>
            <w:r>
              <w:rPr>
                <w:rFonts w:ascii="Calibri" w:eastAsia="Calibri" w:hAnsi="Calibri" w:cs="Calibri"/>
                <w:sz w:val="11"/>
              </w:rPr>
              <w:t xml:space="preserve"> Innovation Associate knowledgeable in </w:t>
            </w:r>
            <w:proofErr w:type="spellStart"/>
            <w:r>
              <w:rPr>
                <w:rFonts w:ascii="Calibri" w:eastAsia="Calibri" w:hAnsi="Calibri" w:cs="Calibri"/>
                <w:sz w:val="11"/>
              </w:rPr>
              <w:t>blockchain</w:t>
            </w:r>
            <w:proofErr w:type="spellEnd"/>
            <w:r>
              <w:rPr>
                <w:rFonts w:ascii="Calibri" w:eastAsia="Calibri" w:hAnsi="Calibri" w:cs="Calibri"/>
                <w:sz w:val="11"/>
              </w:rPr>
              <w:t xml:space="preserve"> </w:t>
            </w:r>
            <w:proofErr w:type="spellStart"/>
            <w:r>
              <w:rPr>
                <w:rFonts w:ascii="Calibri" w:eastAsia="Calibri" w:hAnsi="Calibri" w:cs="Calibri"/>
                <w:sz w:val="11"/>
              </w:rPr>
              <w:t>technologyfor</w:t>
            </w:r>
            <w:proofErr w:type="spellEnd"/>
            <w:r>
              <w:rPr>
                <w:rFonts w:ascii="Calibri" w:eastAsia="Calibri" w:hAnsi="Calibri" w:cs="Calibri"/>
                <w:sz w:val="11"/>
              </w:rPr>
              <w:t xml:space="preserve"> real time economy platform business development</w:t>
            </w:r>
          </w:p>
        </w:tc>
        <w:tc>
          <w:tcPr>
            <w:tcW w:w="2235" w:type="dxa"/>
            <w:tcBorders>
              <w:top w:val="single" w:sz="2" w:space="0" w:color="000000"/>
              <w:left w:val="single" w:sz="2" w:space="0" w:color="000000"/>
              <w:bottom w:val="single" w:sz="2" w:space="0" w:color="000000"/>
              <w:right w:val="single" w:sz="2" w:space="0" w:color="000000"/>
            </w:tcBorders>
          </w:tcPr>
          <w:p w14:paraId="1FBAA6ED" w14:textId="77777777" w:rsidR="00BD48BF" w:rsidRDefault="00BD48BF">
            <w:pPr>
              <w:spacing w:after="0"/>
              <w:ind w:left="24"/>
            </w:pPr>
            <w:r>
              <w:rPr>
                <w:rFonts w:ascii="Calibri" w:eastAsia="Calibri" w:hAnsi="Calibri" w:cs="Calibri"/>
                <w:color w:val="0563C1"/>
                <w:sz w:val="11"/>
                <w:u w:val="single" w:color="0563C1"/>
              </w:rPr>
              <w:t>https://cordis.europa.eu/project/id/739782</w:t>
            </w:r>
          </w:p>
        </w:tc>
        <w:tc>
          <w:tcPr>
            <w:tcW w:w="662" w:type="dxa"/>
            <w:tcBorders>
              <w:top w:val="single" w:sz="2" w:space="0" w:color="000000"/>
              <w:left w:val="single" w:sz="2" w:space="0" w:color="000000"/>
              <w:bottom w:val="single" w:sz="2" w:space="0" w:color="000000"/>
              <w:right w:val="single" w:sz="2" w:space="0" w:color="000000"/>
            </w:tcBorders>
          </w:tcPr>
          <w:p w14:paraId="56A28280" w14:textId="77777777" w:rsidR="00BD48BF" w:rsidRDefault="00BD48BF">
            <w:pPr>
              <w:spacing w:after="0"/>
              <w:ind w:left="24"/>
            </w:pPr>
            <w:r>
              <w:rPr>
                <w:rFonts w:ascii="Calibri" w:eastAsia="Calibri" w:hAnsi="Calibri" w:cs="Calibri"/>
                <w:sz w:val="11"/>
              </w:rPr>
              <w:t>2017-09-01</w:t>
            </w:r>
          </w:p>
        </w:tc>
        <w:tc>
          <w:tcPr>
            <w:tcW w:w="663" w:type="dxa"/>
            <w:tcBorders>
              <w:top w:val="single" w:sz="2" w:space="0" w:color="000000"/>
              <w:left w:val="single" w:sz="2" w:space="0" w:color="000000"/>
              <w:bottom w:val="single" w:sz="2" w:space="0" w:color="000000"/>
              <w:right w:val="single" w:sz="2" w:space="0" w:color="000000"/>
            </w:tcBorders>
          </w:tcPr>
          <w:p w14:paraId="33754F61" w14:textId="77777777" w:rsidR="00BD48BF" w:rsidRDefault="00BD48BF">
            <w:pPr>
              <w:spacing w:after="0"/>
              <w:ind w:left="24"/>
            </w:pPr>
            <w:r>
              <w:rPr>
                <w:rFonts w:ascii="Calibri" w:eastAsia="Calibri" w:hAnsi="Calibri" w:cs="Calibri"/>
                <w:sz w:val="11"/>
              </w:rPr>
              <w:t>2018-08-31</w:t>
            </w:r>
          </w:p>
        </w:tc>
        <w:tc>
          <w:tcPr>
            <w:tcW w:w="1172" w:type="dxa"/>
            <w:tcBorders>
              <w:top w:val="single" w:sz="2" w:space="0" w:color="000000"/>
              <w:left w:val="single" w:sz="2" w:space="0" w:color="000000"/>
              <w:bottom w:val="single" w:sz="2" w:space="0" w:color="000000"/>
              <w:right w:val="single" w:sz="2" w:space="0" w:color="000000"/>
            </w:tcBorders>
          </w:tcPr>
          <w:p w14:paraId="3672FEC7" w14:textId="77777777" w:rsidR="00BD48BF" w:rsidRDefault="00BD48BF">
            <w:pPr>
              <w:spacing w:after="0"/>
              <w:ind w:left="24" w:right="-21"/>
              <w:jc w:val="both"/>
            </w:pPr>
            <w:r>
              <w:rPr>
                <w:noProof/>
                <w:lang w:eastAsia="en-GB"/>
              </w:rPr>
              <mc:AlternateContent>
                <mc:Choice Requires="wpg">
                  <w:drawing>
                    <wp:anchor distT="0" distB="0" distL="114300" distR="114300" simplePos="0" relativeHeight="251746304" behindDoc="1" locked="0" layoutInCell="1" allowOverlap="1" wp14:anchorId="293A340C" wp14:editId="38EB8ACC">
                      <wp:simplePos x="0" y="0"/>
                      <wp:positionH relativeFrom="column">
                        <wp:posOffset>15240</wp:posOffset>
                      </wp:positionH>
                      <wp:positionV relativeFrom="paragraph">
                        <wp:posOffset>60198</wp:posOffset>
                      </wp:positionV>
                      <wp:extent cx="722681" cy="4572"/>
                      <wp:effectExtent l="0" t="0" r="0" b="0"/>
                      <wp:wrapNone/>
                      <wp:docPr id="49810" name="Group 49810"/>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12" name="Shape 60212"/>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58469D" id="Group 49810" o:spid="_x0000_s1026" style="position:absolute;margin-left:1.2pt;margin-top:4.75pt;width:56.9pt;height:.35pt;z-index:-251570176"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emhAIAAFMGAAAOAAAAZHJzL2Uyb0RvYy54bWykVc1u2zAMvg/YOwi+L/5ZmqRGnB7aLZdh&#10;K9ruARRZ/gFkSZCUOHn7UbTlZClQDFkONk2RH8mPFLN+OHaCHLixrZJFlM6SiHDJVNnKuoh+v33/&#10;soqIdVSWVCjJi+jEbfSw+fxp3eucZ6pRouSGAIi0ea+LqHFO53FsWcM7amdKcwmHlTIddfBp6rg0&#10;tAf0TsRZkiziXplSG8W4taB9Gg6jDeJXFWfuV1VZ7ogoIsjN4dPgc+ef8WZN89pQ3bRsTIPekEVH&#10;WwlBJ6gn6ijZm/YdVNcyo6yq3IypLlZV1TKONUA1aXJVzdaovcZa6ryv9UQTUHvF082w7Ofh2ZC2&#10;LKL5/SoFhiTtoE0YmQwqoKjXdQ6WW6Nf9bMZFfXw5as+Vqbzb6iHHJHc00QuPzrCQLnMssUqjQiD&#10;o/ndMhuoZw30550Pa7594BWHgLHPa0qj1zBC9syS/T+WXhuqOZJvfe0jS4skS7PAEpqQQYWkoOVE&#10;kc0tsHULP/fpfO75mSqlOdtbt+UKaaaHH9bBMYxbGSTaBIkdZRANzP+Hk6+p834eyoukP/epKSJM&#10;w5916sDfFFq5q2ZBiudTIS+tQsfDLIBpMAhvjXAXhheVB5vwHmxhRAHvH83wfk9hQfBFIq1T4aC8&#10;pFZIzwEEYRS2USWow2vdtQ7WlGg72HHZMknOwIDmB2/oNEruJLinSsgXXsHVwgvhFdbUu0dhyIH6&#10;ZYQ/BKdCN3TUjl0fTTFVxPH+VSvEBJmi69+Qd4uvj+mIMBp7P457cPJMBk82ZjMsQ1gpUHRYiUDK&#10;5ISRlXSTv4RFjkEuqvXiTpUnXA5ICNxEpAY3F9Yxblm/Gi+/0er8X7D5AwAA//8DAFBLAwQUAAYA&#10;CAAAACEAUy3hi90AAAAGAQAADwAAAGRycy9kb3ducmV2LnhtbEyOzWrDMBCE74W+g9hCbo1spwmt&#10;azmE0PYUCvmB0tvG2tgm1spYiu28fZVTc5thhpkvW46mET11rrasIJ5GIIgLq2suFRz2n8+vIJxH&#10;1thYJgVXcrDMHx8yTLUdeEv9zpcijLBLUUHlfZtK6YqKDLqpbYlDdrKdQR9sV0rd4RDGTSOTKFpI&#10;gzWHhwpbWldUnHcXo+BrwGE1iz/6zfm0vv7u598/m5iUmjyNq3cQnkb/X4YbfkCHPDAd7YW1E42C&#10;5CUUFbzNQdzSeJGAOAYRJSDzTN7j538AAAD//wMAUEsBAi0AFAAGAAgAAAAhALaDOJL+AAAA4QEA&#10;ABMAAAAAAAAAAAAAAAAAAAAAAFtDb250ZW50X1R5cGVzXS54bWxQSwECLQAUAAYACAAAACEAOP0h&#10;/9YAAACUAQAACwAAAAAAAAAAAAAAAAAvAQAAX3JlbHMvLnJlbHNQSwECLQAUAAYACAAAACEAHc03&#10;poQCAABTBgAADgAAAAAAAAAAAAAAAAAuAgAAZHJzL2Uyb0RvYy54bWxQSwECLQAUAAYACAAAACEA&#10;Uy3hi90AAAAGAQAADwAAAAAAAAAAAAAAAADeBAAAZHJzL2Rvd25yZXYueG1sUEsFBgAAAAAEAAQA&#10;8wAAAOgFAAAAAA==&#10;">
                      <v:shape id="Shape 60212"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9U8YA&#10;AADeAAAADwAAAGRycy9kb3ducmV2LnhtbESPzWrDMBCE74W8g9hAL6WR4kAITmTTFgo59JA/RI+L&#10;tbFNrZVrqYn79lGg0OMwM98wm3J0nbjQEFrPGuYzBYK48rblWsPp+P68AhEissXOM2n4pQBlMXnY&#10;YG79lfd0OcRaJAiHHDU0Mfa5lKFqyGGY+Z44eWc/OIxJDrW0A14T3HUyU2opHbacFhrs6a2h6uvw&#10;4zQ8oXn9MJ++H41a7Bbm27mwNVo/TseXNYhIY/wP/7W3VsNSZfMM7nfSFZD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9U8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176">
              <w:r>
                <w:rPr>
                  <w:rFonts w:ascii="Calibri" w:eastAsia="Calibri" w:hAnsi="Calibri" w:cs="Calibri"/>
                  <w:color w:val="0563C1"/>
                  <w:sz w:val="11"/>
                </w:rPr>
                <w:t xml:space="preserve">INNOSUP-02-2016 - </w:t>
              </w:r>
              <w:proofErr w:type="spellStart"/>
              <w:r>
                <w:rPr>
                  <w:rFonts w:ascii="Calibri" w:eastAsia="Calibri" w:hAnsi="Calibri" w:cs="Calibri"/>
                  <w:color w:val="0563C1"/>
                  <w:sz w:val="11"/>
                </w:rPr>
                <w:t>Europ</w:t>
              </w:r>
              <w:proofErr w:type="spellEnd"/>
            </w:hyperlink>
          </w:p>
        </w:tc>
        <w:tc>
          <w:tcPr>
            <w:tcW w:w="965" w:type="dxa"/>
            <w:tcBorders>
              <w:top w:val="single" w:sz="2" w:space="0" w:color="000000"/>
              <w:left w:val="single" w:sz="2" w:space="0" w:color="000000"/>
              <w:bottom w:val="single" w:sz="2" w:space="0" w:color="000000"/>
              <w:right w:val="single" w:sz="2" w:space="0" w:color="000000"/>
            </w:tcBorders>
          </w:tcPr>
          <w:p w14:paraId="74A4D728" w14:textId="77777777" w:rsidR="00BD48BF" w:rsidRDefault="00BD48BF">
            <w:pPr>
              <w:spacing w:after="0"/>
              <w:ind w:left="24" w:right="-8"/>
              <w:jc w:val="both"/>
            </w:pPr>
            <w:r>
              <w:rPr>
                <w:noProof/>
                <w:lang w:eastAsia="en-GB"/>
              </w:rPr>
              <mc:AlternateContent>
                <mc:Choice Requires="wpg">
                  <w:drawing>
                    <wp:anchor distT="0" distB="0" distL="114300" distR="114300" simplePos="0" relativeHeight="251747328" behindDoc="1" locked="0" layoutInCell="1" allowOverlap="1" wp14:anchorId="3F38972A" wp14:editId="790C050A">
                      <wp:simplePos x="0" y="0"/>
                      <wp:positionH relativeFrom="column">
                        <wp:posOffset>15240</wp:posOffset>
                      </wp:positionH>
                      <wp:positionV relativeFrom="paragraph">
                        <wp:posOffset>60198</wp:posOffset>
                      </wp:positionV>
                      <wp:extent cx="591312" cy="4572"/>
                      <wp:effectExtent l="0" t="0" r="0" b="0"/>
                      <wp:wrapNone/>
                      <wp:docPr id="49842" name="Group 49842"/>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13" name="Shape 60213"/>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A43884" id="Group 49842" o:spid="_x0000_s1026" style="position:absolute;margin-left:1.2pt;margin-top:4.75pt;width:46.55pt;height:.35pt;z-index:-251569152"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V3hQIAAFMGAAAOAAAAZHJzL2Uyb0RvYy54bWykVdtu2zAMfR+wfxD8vviSpG2MOH1ot7wM&#10;W7F2H6DI8gWQJUFS4uTvR9G2kqVAMWR5sGnq8JA8kpj147ET5MCNbZUsonSWRIRLpspW1kX0++3b&#10;l4eIWEdlSYWSvIhO3EaPm8+f1r3OeaYaJUpuCJBIm/e6iBrndB7HljW8o3amNJewWCnTUQefpo5L&#10;Q3tg70ScJcld3CtTaqMYtxa8z8NitEH+quLM/awqyx0RRQS1OXwafO78M96saV4bqpuWjWXQG6ro&#10;aCshaaB6po6SvWnfUXUtM8qqys2Y6mJVVS3j2AN0kyZX3WyN2mvspc77WgeZQNornW6mZT8OL4a0&#10;ZREtVg+LLCKSdrBNmJkMLpCo13UOyK3Rr/rFjI56+PJdHyvT+Tf0Q44o7imIy4+OMHAuV+k8hQQM&#10;lhbL+2yQnjWwP+9iWPP1g6h4Shj7ukIZvYYjZM8q2f9T6bWhmqP41vc+qnSXZOl8UgkhZHChKIgM&#10;Etncglq36LNKFwuvT+iU5mxv3ZYrlJkevlsHy3DcysmizWSxo5xMA+f/w5OvqfNxnsqbpD/vU1NE&#10;WIZf69SBvylEuavNghLPq0JeoqYdn84CQCfA9NZIdwG86HzCTO8BC5cY+P4Rhvc7pAXDN4myhsbB&#10;eSmtkF4DSMIoTKNKUIfXumsdjCnRdjDjsvskORMDmz94w06j5U6Ce6mE/MUruFp4IbzDmnr3JAw5&#10;UD+M8IfkVOiGjt5x10coloo8Pr5qhQiUKYb+Tbm8mz+lI8MI9nEc52CITIZINlYzDEMYKdD0NBJB&#10;lBCEmZV0IV7CIMckF916c6fKEw4HFARuIkqDkwv7GKesH42X34g6/xds/g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CEKdV3&#10;hQIAAFMGAAAOAAAAAAAAAAAAAAAAAC4CAABkcnMvZTJvRG9jLnhtbFBLAQItABQABgAIAAAAIQDJ&#10;y0RK2wAAAAUBAAAPAAAAAAAAAAAAAAAAAN8EAABkcnMvZG93bnJldi54bWxQSwUGAAAAAAQABADz&#10;AAAA5wUAAAAA&#10;">
                      <v:shape id="Shape 60213"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18L8YA&#10;AADeAAAADwAAAGRycy9kb3ducmV2LnhtbESPQWvCQBSE74L/YXmF3nRjBNHUVYpUSL1Vc2hvj91n&#10;NjT7NmS3Ju2v7xYKHoeZ+YbZ7kfXihv1ofGsYDHPQBBrbxquFVSX42wNIkRkg61nUvBNAfa76WSL&#10;hfEDv9HtHGuRIBwKVGBj7Aopg7bkMMx9R5y8q+8dxiT7WpoehwR3rcyzbCUdNpwWLHZ0sKQ/z19O&#10;QXn9eLfDSf9Um9eXzpwGXealVurxYXx+AhFpjPfwf7s0ClZZvljC3510BeTu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18L8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77">
              <w:r>
                <w:rPr>
                  <w:rFonts w:ascii="Calibri" w:eastAsia="Calibri" w:hAnsi="Calibri" w:cs="Calibri"/>
                  <w:color w:val="0563C1"/>
                  <w:sz w:val="11"/>
                </w:rPr>
                <w:t>H2020-EU.2.3.2.2. - E</w:t>
              </w:r>
            </w:hyperlink>
          </w:p>
        </w:tc>
        <w:tc>
          <w:tcPr>
            <w:tcW w:w="1937" w:type="dxa"/>
            <w:tcBorders>
              <w:top w:val="single" w:sz="2" w:space="0" w:color="000000"/>
              <w:left w:val="single" w:sz="2" w:space="0" w:color="000000"/>
              <w:bottom w:val="single" w:sz="2" w:space="0" w:color="000000"/>
              <w:right w:val="single" w:sz="2" w:space="0" w:color="000000"/>
            </w:tcBorders>
          </w:tcPr>
          <w:p w14:paraId="72DF0294" w14:textId="77777777" w:rsidR="00BD48BF" w:rsidRDefault="00BD48BF">
            <w:pPr>
              <w:spacing w:after="0"/>
              <w:ind w:left="24"/>
            </w:pPr>
            <w:r>
              <w:rPr>
                <w:rFonts w:ascii="Calibri" w:eastAsia="Calibri" w:hAnsi="Calibri" w:cs="Calibri"/>
                <w:sz w:val="11"/>
              </w:rPr>
              <w:t>DIGITAL LIVING INTERNATIONAL OY</w:t>
            </w:r>
          </w:p>
        </w:tc>
        <w:tc>
          <w:tcPr>
            <w:tcW w:w="876" w:type="dxa"/>
            <w:tcBorders>
              <w:top w:val="single" w:sz="2" w:space="0" w:color="000000"/>
              <w:left w:val="single" w:sz="2" w:space="0" w:color="000000"/>
              <w:bottom w:val="single" w:sz="2" w:space="0" w:color="000000"/>
              <w:right w:val="single" w:sz="2" w:space="0" w:color="000000"/>
            </w:tcBorders>
          </w:tcPr>
          <w:p w14:paraId="7072DB14" w14:textId="77777777" w:rsidR="00BD48BF" w:rsidRDefault="00BD48BF">
            <w:pPr>
              <w:spacing w:after="0"/>
              <w:ind w:left="24"/>
            </w:pPr>
            <w:r>
              <w:rPr>
                <w:rFonts w:ascii="Calibri" w:eastAsia="Calibri" w:hAnsi="Calibri" w:cs="Calibri"/>
                <w:sz w:val="11"/>
              </w:rPr>
              <w:t>Finland</w:t>
            </w:r>
          </w:p>
        </w:tc>
        <w:tc>
          <w:tcPr>
            <w:tcW w:w="482" w:type="dxa"/>
            <w:tcBorders>
              <w:top w:val="single" w:sz="2" w:space="0" w:color="000000"/>
              <w:left w:val="single" w:sz="2" w:space="0" w:color="000000"/>
              <w:bottom w:val="single" w:sz="2" w:space="0" w:color="000000"/>
              <w:right w:val="single" w:sz="2" w:space="0" w:color="000000"/>
            </w:tcBorders>
          </w:tcPr>
          <w:p w14:paraId="014B7D17" w14:textId="77777777" w:rsidR="00BD48BF" w:rsidRDefault="00BD48BF">
            <w:pPr>
              <w:spacing w:after="0"/>
              <w:ind w:left="24"/>
            </w:pPr>
            <w:r>
              <w:rPr>
                <w:rFonts w:ascii="Calibri" w:eastAsia="Calibri" w:hAnsi="Calibri" w:cs="Calibri"/>
                <w:sz w:val="11"/>
              </w:rPr>
              <w:t>CSA</w:t>
            </w:r>
          </w:p>
        </w:tc>
        <w:tc>
          <w:tcPr>
            <w:tcW w:w="1322" w:type="dxa"/>
            <w:tcBorders>
              <w:top w:val="single" w:sz="2" w:space="0" w:color="000000"/>
              <w:left w:val="single" w:sz="2" w:space="0" w:color="000000"/>
              <w:bottom w:val="single" w:sz="2" w:space="0" w:color="000000"/>
              <w:right w:val="single" w:sz="8" w:space="0" w:color="000000"/>
            </w:tcBorders>
          </w:tcPr>
          <w:p w14:paraId="480A8158" w14:textId="77777777" w:rsidR="00BD48BF" w:rsidRDefault="00BD48BF">
            <w:pPr>
              <w:spacing w:after="0"/>
              <w:ind w:left="24"/>
            </w:pPr>
            <w:r>
              <w:rPr>
                <w:rFonts w:ascii="Calibri" w:eastAsia="Calibri" w:hAnsi="Calibri" w:cs="Calibri"/>
                <w:sz w:val="11"/>
              </w:rPr>
              <w:t>Digital Economy</w:t>
            </w:r>
          </w:p>
        </w:tc>
      </w:tr>
      <w:tr w:rsidR="00BD48BF" w14:paraId="71F2335C" w14:textId="77777777" w:rsidTr="00BC36E5">
        <w:trPr>
          <w:trHeight w:val="308"/>
        </w:trPr>
        <w:tc>
          <w:tcPr>
            <w:tcW w:w="1272" w:type="dxa"/>
            <w:tcBorders>
              <w:top w:val="single" w:sz="2" w:space="0" w:color="000000"/>
              <w:left w:val="single" w:sz="8" w:space="0" w:color="000000"/>
              <w:bottom w:val="single" w:sz="2" w:space="0" w:color="000000"/>
              <w:right w:val="single" w:sz="2" w:space="0" w:color="000000"/>
            </w:tcBorders>
          </w:tcPr>
          <w:p w14:paraId="61FA8A41" w14:textId="77777777" w:rsidR="00BD48BF" w:rsidRDefault="00BD48BF">
            <w:pPr>
              <w:spacing w:after="0"/>
              <w:ind w:left="22"/>
            </w:pPr>
            <w:r>
              <w:rPr>
                <w:rFonts w:ascii="Calibri" w:eastAsia="Calibri" w:hAnsi="Calibri" w:cs="Calibri"/>
                <w:sz w:val="11"/>
              </w:rPr>
              <w:t>DRIVE</w:t>
            </w:r>
          </w:p>
        </w:tc>
        <w:tc>
          <w:tcPr>
            <w:tcW w:w="2950" w:type="dxa"/>
            <w:tcBorders>
              <w:top w:val="single" w:sz="2" w:space="0" w:color="000000"/>
              <w:left w:val="single" w:sz="2" w:space="0" w:color="000000"/>
              <w:bottom w:val="single" w:sz="2" w:space="0" w:color="000000"/>
              <w:right w:val="single" w:sz="2" w:space="0" w:color="000000"/>
            </w:tcBorders>
          </w:tcPr>
          <w:p w14:paraId="6396D579" w14:textId="77777777" w:rsidR="00BD48BF" w:rsidRDefault="00BD48BF">
            <w:pPr>
              <w:spacing w:after="0"/>
              <w:ind w:left="24"/>
            </w:pPr>
            <w:r>
              <w:rPr>
                <w:rFonts w:ascii="Calibri" w:eastAsia="Calibri" w:hAnsi="Calibri" w:cs="Calibri"/>
                <w:sz w:val="11"/>
              </w:rPr>
              <w:t xml:space="preserve">Demand Response Integration </w:t>
            </w:r>
            <w:proofErr w:type="spellStart"/>
            <w:r>
              <w:rPr>
                <w:rFonts w:ascii="Calibri" w:eastAsia="Calibri" w:hAnsi="Calibri" w:cs="Calibri"/>
                <w:sz w:val="11"/>
              </w:rPr>
              <w:t>tEchnologies</w:t>
            </w:r>
            <w:proofErr w:type="spellEnd"/>
            <w:r>
              <w:rPr>
                <w:rFonts w:ascii="Calibri" w:eastAsia="Calibri" w:hAnsi="Calibri" w:cs="Calibri"/>
                <w:sz w:val="11"/>
              </w:rPr>
              <w:t>: unlocking the demand response potential in the distribution grid</w:t>
            </w:r>
          </w:p>
        </w:tc>
        <w:tc>
          <w:tcPr>
            <w:tcW w:w="2235" w:type="dxa"/>
            <w:tcBorders>
              <w:top w:val="single" w:sz="2" w:space="0" w:color="000000"/>
              <w:left w:val="single" w:sz="2" w:space="0" w:color="000000"/>
              <w:bottom w:val="single" w:sz="2" w:space="0" w:color="000000"/>
              <w:right w:val="single" w:sz="2" w:space="0" w:color="000000"/>
            </w:tcBorders>
          </w:tcPr>
          <w:p w14:paraId="2C887872" w14:textId="77777777" w:rsidR="00BD48BF" w:rsidRDefault="00BD48BF">
            <w:pPr>
              <w:spacing w:after="0"/>
              <w:ind w:left="24"/>
            </w:pPr>
            <w:r>
              <w:rPr>
                <w:rFonts w:ascii="Calibri" w:eastAsia="Calibri" w:hAnsi="Calibri" w:cs="Calibri"/>
                <w:color w:val="0563C1"/>
                <w:sz w:val="11"/>
                <w:u w:val="single" w:color="0563C1"/>
              </w:rPr>
              <w:t>https://cordis.europa.eu/project/id/774431</w:t>
            </w:r>
          </w:p>
        </w:tc>
        <w:tc>
          <w:tcPr>
            <w:tcW w:w="662" w:type="dxa"/>
            <w:tcBorders>
              <w:top w:val="single" w:sz="2" w:space="0" w:color="000000"/>
              <w:left w:val="single" w:sz="2" w:space="0" w:color="000000"/>
              <w:bottom w:val="single" w:sz="2" w:space="0" w:color="000000"/>
              <w:right w:val="single" w:sz="2" w:space="0" w:color="000000"/>
            </w:tcBorders>
          </w:tcPr>
          <w:p w14:paraId="0A818010" w14:textId="77777777" w:rsidR="00BD48BF" w:rsidRDefault="00BD48BF">
            <w:pPr>
              <w:spacing w:after="0"/>
              <w:ind w:left="24"/>
            </w:pPr>
            <w:r>
              <w:rPr>
                <w:rFonts w:ascii="Calibri" w:eastAsia="Calibri" w:hAnsi="Calibri" w:cs="Calibri"/>
                <w:sz w:val="11"/>
              </w:rPr>
              <w:t>2017-12-01</w:t>
            </w:r>
          </w:p>
        </w:tc>
        <w:tc>
          <w:tcPr>
            <w:tcW w:w="663" w:type="dxa"/>
            <w:tcBorders>
              <w:top w:val="single" w:sz="2" w:space="0" w:color="000000"/>
              <w:left w:val="single" w:sz="2" w:space="0" w:color="000000"/>
              <w:bottom w:val="single" w:sz="2" w:space="0" w:color="000000"/>
              <w:right w:val="single" w:sz="2" w:space="0" w:color="000000"/>
            </w:tcBorders>
          </w:tcPr>
          <w:p w14:paraId="251AA6B4" w14:textId="77777777" w:rsidR="00BD48BF" w:rsidRDefault="00BD48BF">
            <w:pPr>
              <w:spacing w:after="0"/>
              <w:ind w:left="24"/>
            </w:pPr>
            <w:r>
              <w:rPr>
                <w:rFonts w:ascii="Calibri" w:eastAsia="Calibri" w:hAnsi="Calibri" w:cs="Calibri"/>
                <w:sz w:val="11"/>
              </w:rPr>
              <w:t>2020-11-30</w:t>
            </w:r>
          </w:p>
        </w:tc>
        <w:tc>
          <w:tcPr>
            <w:tcW w:w="1172" w:type="dxa"/>
            <w:tcBorders>
              <w:top w:val="single" w:sz="2" w:space="0" w:color="000000"/>
              <w:left w:val="single" w:sz="2" w:space="0" w:color="000000"/>
              <w:bottom w:val="single" w:sz="2" w:space="0" w:color="000000"/>
              <w:right w:val="single" w:sz="2" w:space="0" w:color="000000"/>
            </w:tcBorders>
          </w:tcPr>
          <w:p w14:paraId="0A7A0669" w14:textId="77777777" w:rsidR="00BD48BF" w:rsidRDefault="00BD48BF">
            <w:pPr>
              <w:spacing w:after="0"/>
              <w:ind w:left="24"/>
              <w:jc w:val="both"/>
            </w:pPr>
            <w:r>
              <w:rPr>
                <w:noProof/>
                <w:lang w:eastAsia="en-GB"/>
              </w:rPr>
              <mc:AlternateContent>
                <mc:Choice Requires="wpg">
                  <w:drawing>
                    <wp:anchor distT="0" distB="0" distL="114300" distR="114300" simplePos="0" relativeHeight="251748352" behindDoc="1" locked="0" layoutInCell="1" allowOverlap="1" wp14:anchorId="5D2A4838" wp14:editId="3A21624A">
                      <wp:simplePos x="0" y="0"/>
                      <wp:positionH relativeFrom="column">
                        <wp:posOffset>15240</wp:posOffset>
                      </wp:positionH>
                      <wp:positionV relativeFrom="paragraph">
                        <wp:posOffset>60198</wp:posOffset>
                      </wp:positionV>
                      <wp:extent cx="722681" cy="4572"/>
                      <wp:effectExtent l="0" t="0" r="0" b="0"/>
                      <wp:wrapNone/>
                      <wp:docPr id="50196" name="Group 50196"/>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14" name="Shape 60214"/>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F00BB2" id="Group 50196" o:spid="_x0000_s1026" style="position:absolute;margin-left:1.2pt;margin-top:4.75pt;width:56.9pt;height:.35pt;z-index:-251568128"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dWphQIAAFMGAAAOAAAAZHJzL2Uyb0RvYy54bWykVclu2zAQvRfoPxC811rqJREs55C0vhRt&#10;kKQfQFPUAlAkQdKW/fcdjha7DhAUrg/SaPjmzcwjOV4/HFtJDsK6RqucJrOYEqG4LhpV5fT32/cv&#10;d5Q4z1TBpFYipyfh6MPm86d1ZzKR6lrLQlgCJMplnclp7b3JosjxWrTMzbQRChZLbVvm4dNWUWFZ&#10;B+ytjNI4XkadtoWxmgvnwPvUL9IN8pel4P5XWTrhicwp1ObxafG5C89os2ZZZZmpGz6UwW6oomWN&#10;gqQT1RPzjOxt846qbbjVTpd+xnUb6bJsuMAeoJskvupma/XeYC9V1lVmkgmkvdLpZlr+8/BsSVPk&#10;dBEn90tKFGthmzAz6V0gUWeqDJBba17Nsx0cVf8Vuj6Wtg1v6IccUdzTJK44esLBuUrT5V1CCYel&#10;+WKV9tLzGvbnXQyvv30QFY0Jo1DXVEZn4Ai5s0ru/1R6rZkRKL4LvQ8qLeM0mY8qIYT0LhQFkZNE&#10;LnOg1i363CfzedBn6pRlfO/8VmiUmR1+OA/LcNyK0WL1aPGjGk0L5//Dk2+YD3GBKpikO+9TnVMs&#10;I6y1+iDeNKL81WZBiedVqS5R446PZwGgI2B8G6S7AF50PmLGd4+FSwx8/wjD+z2lBSM0ibJOjYPz&#10;UlqpggaQhDOYRqVkHq9123gYU7JpYcalqzg+EwNbOHj9TqPlT1IEqaR6ESVcLbwQweFstXuUlhxY&#10;GEb4Q3ImTc0G77DrAxRLRZ4QXzZSTpQJhv5NuVh+fUwGhgEc4gTOwSky7iP5UE0/DGGkQNPjSARR&#10;piDMrJWf4hUMckxy0W0wd7o44XBAQeAmojQ4ubCPYcqG0Xj5jajzf8HmD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JgV&#10;1amFAgAAUwYAAA4AAAAAAAAAAAAAAAAALgIAAGRycy9lMm9Eb2MueG1sUEsBAi0AFAAGAAgAAAAh&#10;AFMt4YvdAAAABgEAAA8AAAAAAAAAAAAAAAAA3wQAAGRycy9kb3ducmV2LnhtbFBLBQYAAAAABAAE&#10;APMAAADpBQAAAAA=&#10;">
                      <v:shape id="Shape 60214"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HAvMcA&#10;AADeAAAADwAAAGRycy9kb3ducmV2LnhtbESPQWsCMRSE74X+h/AKXoomq0XKalxaQfDgodUSPD42&#10;z92lm5ftJur675tCweMwM98wy2JwrbhQHxrPGrKJAkFcettwpeHrsBm/gggR2WLrmTTcKECxenxY&#10;Ym79lT/pso+VSBAOOWqoY+xyKUNZk8Mw8R1x8k6+dxiT7Ctpe7wmuGvlVKm5dNhwWqixo3VN5ff+&#10;7DQ8o3nfmaPvBqNmHzPz41zYGq1HT8PbAkSkId7D/+2t1TBX0+wF/u6k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RwLzHAAAA3gAAAA8AAAAAAAAAAAAAAAAAmAIAAGRy&#10;cy9kb3ducmV2LnhtbFBLBQYAAAAABAAEAPUAAACMAwAAAAA=&#10;" path="m,l722681,r,9144l,9144,,e" fillcolor="#0563c1" stroked="f" strokeweight="0">
                        <v:stroke miterlimit="83231f" joinstyle="miter"/>
                        <v:path arrowok="t" textboxrect="0,0,722681,9144"/>
                      </v:shape>
                    </v:group>
                  </w:pict>
                </mc:Fallback>
              </mc:AlternateContent>
            </w:r>
            <w:hyperlink r:id="rId178">
              <w:r>
                <w:rPr>
                  <w:rFonts w:ascii="Calibri" w:eastAsia="Calibri" w:hAnsi="Calibri" w:cs="Calibri"/>
                  <w:color w:val="0563C1"/>
                  <w:sz w:val="11"/>
                </w:rPr>
                <w:t xml:space="preserve">LCE-01-2016-2017 - Next </w:t>
              </w:r>
            </w:hyperlink>
          </w:p>
        </w:tc>
        <w:tc>
          <w:tcPr>
            <w:tcW w:w="965" w:type="dxa"/>
            <w:tcBorders>
              <w:top w:val="single" w:sz="2" w:space="0" w:color="000000"/>
              <w:left w:val="single" w:sz="2" w:space="0" w:color="000000"/>
              <w:bottom w:val="single" w:sz="2" w:space="0" w:color="000000"/>
              <w:right w:val="single" w:sz="2" w:space="0" w:color="000000"/>
            </w:tcBorders>
          </w:tcPr>
          <w:p w14:paraId="06549468" w14:textId="77777777" w:rsidR="00BD48BF" w:rsidRDefault="00BD48BF">
            <w:pPr>
              <w:spacing w:after="0"/>
              <w:ind w:left="-20" w:right="-2"/>
              <w:jc w:val="both"/>
            </w:pPr>
            <w:r>
              <w:rPr>
                <w:noProof/>
                <w:lang w:eastAsia="en-GB"/>
              </w:rPr>
              <mc:AlternateContent>
                <mc:Choice Requires="wpg">
                  <w:drawing>
                    <wp:anchor distT="0" distB="0" distL="114300" distR="114300" simplePos="0" relativeHeight="251749376" behindDoc="1" locked="0" layoutInCell="1" allowOverlap="1" wp14:anchorId="2DC47179" wp14:editId="6441F876">
                      <wp:simplePos x="0" y="0"/>
                      <wp:positionH relativeFrom="column">
                        <wp:posOffset>15240</wp:posOffset>
                      </wp:positionH>
                      <wp:positionV relativeFrom="paragraph">
                        <wp:posOffset>60198</wp:posOffset>
                      </wp:positionV>
                      <wp:extent cx="591312" cy="4572"/>
                      <wp:effectExtent l="0" t="0" r="0" b="0"/>
                      <wp:wrapNone/>
                      <wp:docPr id="50237" name="Group 50237"/>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15" name="Shape 60215"/>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C4497F" id="Group 50237" o:spid="_x0000_s1026" style="position:absolute;margin-left:1.2pt;margin-top:4.75pt;width:46.55pt;height:.35pt;z-index:-251567104"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w6YhQIAAFMGAAAOAAAAZHJzL2Uyb0RvYy54bWykVclu2zAQvRfoPxC811q8pBEs55C0vhRt&#10;kKQfQFPUAlAkQdKW/fcdjha7DhAUrg/SaPjmzcwjOV4/HFtJDsK6RqucJrOYEqG4LhpV5fT32/cv&#10;XylxnqmCSa1ETk/C0YfN50/rzmQi1bWWhbAESJTLOpPT2nuTRZHjtWiZm2kjFCyW2rbMw6etosKy&#10;DthbGaVxvIo6bQtjNRfOgfepX6Qb5C9Lwf2vsnTCE5lTqM3j0+JzF57RZs2yyjJTN3wog91QRcsa&#10;BUknqifmGdnb5h1V23CrnS79jOs20mXZcIE9QDdJfNXN1uq9wV6qrKvMJBNIe6XTzbT85+HZkqbI&#10;6TJO53eUKNbCNmFm0rtAos5UGSC31ryaZzs4qv4rdH0sbRve0A85orinSVxx9ISDc3mfzJOUEg5L&#10;i+Vd2kvPa9ifdzG8/vZBVDQmjEJdUxmdgSPkziq5/1PptWZGoPgu9D6otIrTZDmqhBDSu1AURE4S&#10;ucyBWrfoc58sFkGfqVOW8b3zW6FRZnb44Twsw3ErRovVo8WPajQtnP8PT75hPsQFqmCS7rxPdU6x&#10;jLDW6oN404jyV5sFJZ5XpbpEjTs+ngWAjoDxbZDuAnjR+YgZ3z0WLjHw/SMM7/eUFozQJMo6NQ7O&#10;S2mlChpAEs5gGpWSebzWbeNhTMmmhRmX3sXxmRjYwsHrdxotf5IiSCXViyjhauGFCA5nq92jtOTA&#10;wjDCH5IzaWo2eIddH6BYKvKE+LKRcqJMMPRvyuVq/pgMDAM4xAmcg1Nk3EfyoZp+GMJIgabHkQii&#10;TEGYWSs/xSsY5Jjkottg7nRxwuGAgsBNRGlwcmEfw5QNo/HyG1Hn/4LNH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Bn9w6Y&#10;hQIAAFMGAAAOAAAAAAAAAAAAAAAAAC4CAABkcnMvZTJvRG9jLnhtbFBLAQItABQABgAIAAAAIQDJ&#10;y0RK2wAAAAUBAAAPAAAAAAAAAAAAAAAAAN8EAABkcnMvZG93bnJldi54bWxQSwUGAAAAAAQABADz&#10;AAAA5wUAAAAA&#10;">
                      <v:shape id="Shape 60215"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hBwMYA&#10;AADeAAAADwAAAGRycy9kb3ducmV2LnhtbESPQWvCQBSE74L/YXmF3nRjQNHUVYpUSL1Vc2hvj91n&#10;NjT7NmS3Ju2v7xYKHoeZ+YbZ7kfXihv1ofGsYDHPQBBrbxquFVSX42wNIkRkg61nUvBNAfa76WSL&#10;hfEDv9HtHGuRIBwKVGBj7Aopg7bkMMx9R5y8q+8dxiT7WpoehwR3rcyzbCUdNpwWLHZ0sKQ/z19O&#10;QXn9eLfDSf9Um9eXzpwGXealVurxYXx+AhFpjPfwf7s0ClZZvljC3510BeTu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hBwM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79">
              <w:r>
                <w:rPr>
                  <w:rFonts w:ascii="Calibri" w:eastAsia="Calibri" w:hAnsi="Calibri" w:cs="Calibri"/>
                  <w:color w:val="0563C1"/>
                  <w:sz w:val="11"/>
                </w:rPr>
                <w:t>gH2020-EU.3.3.4. - A s</w:t>
              </w:r>
            </w:hyperlink>
          </w:p>
        </w:tc>
        <w:tc>
          <w:tcPr>
            <w:tcW w:w="1937" w:type="dxa"/>
            <w:tcBorders>
              <w:top w:val="single" w:sz="2" w:space="0" w:color="000000"/>
              <w:left w:val="single" w:sz="2" w:space="0" w:color="000000"/>
              <w:bottom w:val="single" w:sz="2" w:space="0" w:color="000000"/>
              <w:right w:val="single" w:sz="2" w:space="0" w:color="000000"/>
            </w:tcBorders>
          </w:tcPr>
          <w:p w14:paraId="75CE1E56" w14:textId="77777777" w:rsidR="00BD48BF" w:rsidRDefault="00BD48BF">
            <w:pPr>
              <w:spacing w:after="0"/>
              <w:ind w:left="24"/>
            </w:pPr>
            <w:r>
              <w:rPr>
                <w:rFonts w:ascii="Calibri" w:eastAsia="Calibri" w:hAnsi="Calibri" w:cs="Calibri"/>
                <w:sz w:val="11"/>
              </w:rPr>
              <w:t>R2M SOLUTION SPAIN SL</w:t>
            </w:r>
          </w:p>
        </w:tc>
        <w:tc>
          <w:tcPr>
            <w:tcW w:w="876" w:type="dxa"/>
            <w:tcBorders>
              <w:top w:val="single" w:sz="2" w:space="0" w:color="000000"/>
              <w:left w:val="single" w:sz="2" w:space="0" w:color="000000"/>
              <w:bottom w:val="single" w:sz="2" w:space="0" w:color="000000"/>
              <w:right w:val="single" w:sz="2" w:space="0" w:color="000000"/>
            </w:tcBorders>
          </w:tcPr>
          <w:p w14:paraId="7F6ED129" w14:textId="77777777" w:rsidR="00BD48BF" w:rsidRDefault="00BD48BF">
            <w:pPr>
              <w:spacing w:after="0"/>
              <w:ind w:left="24"/>
            </w:pPr>
            <w:r>
              <w:rPr>
                <w:rFonts w:ascii="Calibri" w:eastAsia="Calibri" w:hAnsi="Calibri" w:cs="Calibri"/>
                <w:sz w:val="11"/>
              </w:rPr>
              <w:t>Spain</w:t>
            </w:r>
          </w:p>
        </w:tc>
        <w:tc>
          <w:tcPr>
            <w:tcW w:w="482" w:type="dxa"/>
            <w:tcBorders>
              <w:top w:val="single" w:sz="2" w:space="0" w:color="000000"/>
              <w:left w:val="single" w:sz="2" w:space="0" w:color="000000"/>
              <w:bottom w:val="single" w:sz="2" w:space="0" w:color="000000"/>
              <w:right w:val="single" w:sz="2" w:space="0" w:color="000000"/>
            </w:tcBorders>
          </w:tcPr>
          <w:p w14:paraId="595AFEEA" w14:textId="77777777" w:rsidR="00BD48BF" w:rsidRDefault="00BD48BF">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12F23BF0" w14:textId="77777777" w:rsidR="00BD48BF" w:rsidRDefault="00BD48BF">
            <w:pPr>
              <w:spacing w:after="0"/>
              <w:ind w:left="24"/>
            </w:pPr>
            <w:r>
              <w:rPr>
                <w:rFonts w:ascii="Calibri" w:eastAsia="Calibri" w:hAnsi="Calibri" w:cs="Calibri"/>
                <w:sz w:val="11"/>
              </w:rPr>
              <w:t>Smart Grid</w:t>
            </w:r>
          </w:p>
        </w:tc>
      </w:tr>
      <w:tr w:rsidR="00BD48BF" w14:paraId="769ED51B" w14:textId="77777777" w:rsidTr="00BC36E5">
        <w:trPr>
          <w:trHeight w:val="458"/>
        </w:trPr>
        <w:tc>
          <w:tcPr>
            <w:tcW w:w="1272" w:type="dxa"/>
            <w:tcBorders>
              <w:top w:val="single" w:sz="2" w:space="0" w:color="000000"/>
              <w:left w:val="single" w:sz="8" w:space="0" w:color="000000"/>
              <w:bottom w:val="single" w:sz="2" w:space="0" w:color="000000"/>
              <w:right w:val="single" w:sz="2" w:space="0" w:color="000000"/>
            </w:tcBorders>
          </w:tcPr>
          <w:p w14:paraId="73A95411" w14:textId="77777777" w:rsidR="00BD48BF" w:rsidRDefault="00BD48BF">
            <w:pPr>
              <w:spacing w:after="0"/>
              <w:ind w:left="22"/>
            </w:pPr>
            <w:r>
              <w:rPr>
                <w:rFonts w:ascii="Calibri" w:eastAsia="Calibri" w:hAnsi="Calibri" w:cs="Calibri"/>
                <w:sz w:val="11"/>
              </w:rPr>
              <w:t>EBSIS</w:t>
            </w:r>
          </w:p>
        </w:tc>
        <w:tc>
          <w:tcPr>
            <w:tcW w:w="2950" w:type="dxa"/>
            <w:tcBorders>
              <w:top w:val="single" w:sz="2" w:space="0" w:color="000000"/>
              <w:left w:val="single" w:sz="2" w:space="0" w:color="000000"/>
              <w:bottom w:val="single" w:sz="2" w:space="0" w:color="000000"/>
              <w:right w:val="single" w:sz="2" w:space="0" w:color="000000"/>
            </w:tcBorders>
          </w:tcPr>
          <w:p w14:paraId="420B15EC" w14:textId="77777777" w:rsidR="00BD48BF" w:rsidRDefault="00BD48BF">
            <w:pPr>
              <w:spacing w:after="0"/>
              <w:ind w:left="24"/>
            </w:pPr>
            <w:r>
              <w:rPr>
                <w:rFonts w:ascii="Calibri" w:eastAsia="Calibri" w:hAnsi="Calibri" w:cs="Calibri"/>
                <w:sz w:val="11"/>
              </w:rPr>
              <w:t xml:space="preserve">Event Based Systems in </w:t>
            </w:r>
            <w:proofErr w:type="spellStart"/>
            <w:r>
              <w:rPr>
                <w:rFonts w:ascii="Calibri" w:eastAsia="Calibri" w:hAnsi="Calibri" w:cs="Calibri"/>
                <w:sz w:val="11"/>
              </w:rPr>
              <w:t>Iaşi</w:t>
            </w:r>
            <w:proofErr w:type="spellEnd"/>
            <w:r>
              <w:rPr>
                <w:rFonts w:ascii="Calibri" w:eastAsia="Calibri" w:hAnsi="Calibri" w:cs="Calibri"/>
                <w:sz w:val="11"/>
              </w:rPr>
              <w:t xml:space="preserve"> - A Twinning between </w:t>
            </w:r>
            <w:proofErr w:type="spellStart"/>
            <w:r>
              <w:rPr>
                <w:rFonts w:ascii="Calibri" w:eastAsia="Calibri" w:hAnsi="Calibri" w:cs="Calibri"/>
                <w:sz w:val="11"/>
              </w:rPr>
              <w:t>Universitatea</w:t>
            </w:r>
            <w:proofErr w:type="spellEnd"/>
            <w:r>
              <w:rPr>
                <w:rFonts w:ascii="Calibri" w:eastAsia="Calibri" w:hAnsi="Calibri" w:cs="Calibri"/>
                <w:sz w:val="11"/>
              </w:rPr>
              <w:t xml:space="preserve"> </w:t>
            </w:r>
          </w:p>
          <w:p w14:paraId="3E54E16A" w14:textId="77777777" w:rsidR="00BD48BF" w:rsidRDefault="00BD48BF">
            <w:pPr>
              <w:spacing w:after="0"/>
              <w:ind w:left="24"/>
            </w:pPr>
            <w:proofErr w:type="spellStart"/>
            <w:r>
              <w:rPr>
                <w:rFonts w:ascii="Calibri" w:eastAsia="Calibri" w:hAnsi="Calibri" w:cs="Calibri"/>
                <w:sz w:val="11"/>
              </w:rPr>
              <w:t>Alexandru</w:t>
            </w:r>
            <w:proofErr w:type="spellEnd"/>
            <w:r>
              <w:rPr>
                <w:rFonts w:ascii="Calibri" w:eastAsia="Calibri" w:hAnsi="Calibri" w:cs="Calibri"/>
                <w:sz w:val="11"/>
              </w:rPr>
              <w:t xml:space="preserve"> </w:t>
            </w:r>
            <w:proofErr w:type="spellStart"/>
            <w:r>
              <w:rPr>
                <w:rFonts w:ascii="Calibri" w:eastAsia="Calibri" w:hAnsi="Calibri" w:cs="Calibri"/>
                <w:sz w:val="11"/>
              </w:rPr>
              <w:t>Ioan</w:t>
            </w:r>
            <w:proofErr w:type="spellEnd"/>
            <w:r>
              <w:rPr>
                <w:rFonts w:ascii="Calibri" w:eastAsia="Calibri" w:hAnsi="Calibri" w:cs="Calibri"/>
                <w:sz w:val="11"/>
              </w:rPr>
              <w:t xml:space="preserve"> </w:t>
            </w:r>
            <w:proofErr w:type="spellStart"/>
            <w:r>
              <w:rPr>
                <w:rFonts w:ascii="Calibri" w:eastAsia="Calibri" w:hAnsi="Calibri" w:cs="Calibri"/>
                <w:sz w:val="11"/>
              </w:rPr>
              <w:t>Cuza</w:t>
            </w:r>
            <w:proofErr w:type="spellEnd"/>
            <w:r>
              <w:rPr>
                <w:rFonts w:ascii="Calibri" w:eastAsia="Calibri" w:hAnsi="Calibri" w:cs="Calibri"/>
                <w:sz w:val="11"/>
              </w:rPr>
              <w:t xml:space="preserve"> din </w:t>
            </w:r>
            <w:proofErr w:type="spellStart"/>
            <w:r>
              <w:rPr>
                <w:rFonts w:ascii="Calibri" w:eastAsia="Calibri" w:hAnsi="Calibri" w:cs="Calibri"/>
                <w:sz w:val="11"/>
              </w:rPr>
              <w:t>Iaşi</w:t>
            </w:r>
            <w:proofErr w:type="spellEnd"/>
            <w:r>
              <w:rPr>
                <w:rFonts w:ascii="Calibri" w:eastAsia="Calibri" w:hAnsi="Calibri" w:cs="Calibri"/>
                <w:sz w:val="11"/>
              </w:rPr>
              <w:t xml:space="preserve">, </w:t>
            </w:r>
            <w:proofErr w:type="spellStart"/>
            <w:r>
              <w:rPr>
                <w:rFonts w:ascii="Calibri" w:eastAsia="Calibri" w:hAnsi="Calibri" w:cs="Calibri"/>
                <w:sz w:val="11"/>
              </w:rPr>
              <w:t>Université</w:t>
            </w:r>
            <w:proofErr w:type="spellEnd"/>
            <w:r>
              <w:rPr>
                <w:rFonts w:ascii="Calibri" w:eastAsia="Calibri" w:hAnsi="Calibri" w:cs="Calibri"/>
                <w:sz w:val="11"/>
              </w:rPr>
              <w:t xml:space="preserve"> de Neuchâtel and </w:t>
            </w:r>
            <w:proofErr w:type="spellStart"/>
            <w:r>
              <w:rPr>
                <w:rFonts w:ascii="Calibri" w:eastAsia="Calibri" w:hAnsi="Calibri" w:cs="Calibri"/>
                <w:sz w:val="11"/>
              </w:rPr>
              <w:t>Technische</w:t>
            </w:r>
            <w:proofErr w:type="spellEnd"/>
            <w:r>
              <w:rPr>
                <w:rFonts w:ascii="Calibri" w:eastAsia="Calibri" w:hAnsi="Calibri" w:cs="Calibri"/>
                <w:sz w:val="11"/>
              </w:rPr>
              <w:t xml:space="preserve"> </w:t>
            </w:r>
            <w:proofErr w:type="spellStart"/>
            <w:r>
              <w:rPr>
                <w:rFonts w:ascii="Calibri" w:eastAsia="Calibri" w:hAnsi="Calibri" w:cs="Calibri"/>
                <w:sz w:val="11"/>
              </w:rPr>
              <w:t>Universität</w:t>
            </w:r>
            <w:proofErr w:type="spellEnd"/>
            <w:r>
              <w:rPr>
                <w:rFonts w:ascii="Calibri" w:eastAsia="Calibri" w:hAnsi="Calibri" w:cs="Calibri"/>
                <w:sz w:val="11"/>
              </w:rPr>
              <w:t xml:space="preserve"> Dresden</w:t>
            </w:r>
          </w:p>
        </w:tc>
        <w:tc>
          <w:tcPr>
            <w:tcW w:w="2235" w:type="dxa"/>
            <w:tcBorders>
              <w:top w:val="single" w:sz="2" w:space="0" w:color="000000"/>
              <w:left w:val="single" w:sz="2" w:space="0" w:color="000000"/>
              <w:bottom w:val="single" w:sz="2" w:space="0" w:color="000000"/>
              <w:right w:val="single" w:sz="2" w:space="0" w:color="000000"/>
            </w:tcBorders>
          </w:tcPr>
          <w:p w14:paraId="595881D0" w14:textId="77777777" w:rsidR="00BD48BF" w:rsidRDefault="00BD48BF">
            <w:pPr>
              <w:spacing w:after="0"/>
              <w:ind w:left="24"/>
            </w:pPr>
            <w:r>
              <w:rPr>
                <w:rFonts w:ascii="Calibri" w:eastAsia="Calibri" w:hAnsi="Calibri" w:cs="Calibri"/>
                <w:color w:val="0563C1"/>
                <w:sz w:val="11"/>
                <w:u w:val="single" w:color="0563C1"/>
              </w:rPr>
              <w:t>https://cordis.europa.eu/project/id/692178</w:t>
            </w:r>
          </w:p>
        </w:tc>
        <w:tc>
          <w:tcPr>
            <w:tcW w:w="662" w:type="dxa"/>
            <w:tcBorders>
              <w:top w:val="single" w:sz="2" w:space="0" w:color="000000"/>
              <w:left w:val="single" w:sz="2" w:space="0" w:color="000000"/>
              <w:bottom w:val="single" w:sz="2" w:space="0" w:color="000000"/>
              <w:right w:val="single" w:sz="2" w:space="0" w:color="000000"/>
            </w:tcBorders>
          </w:tcPr>
          <w:p w14:paraId="3378EE64" w14:textId="77777777" w:rsidR="00BD48BF" w:rsidRDefault="00BD48BF">
            <w:pPr>
              <w:spacing w:after="0"/>
              <w:ind w:left="24"/>
            </w:pPr>
            <w:r>
              <w:rPr>
                <w:rFonts w:ascii="Calibri" w:eastAsia="Calibri" w:hAnsi="Calibri" w:cs="Calibri"/>
                <w:sz w:val="11"/>
              </w:rPr>
              <w:t>2016-01-01</w:t>
            </w:r>
          </w:p>
        </w:tc>
        <w:tc>
          <w:tcPr>
            <w:tcW w:w="663" w:type="dxa"/>
            <w:tcBorders>
              <w:top w:val="single" w:sz="2" w:space="0" w:color="000000"/>
              <w:left w:val="single" w:sz="2" w:space="0" w:color="000000"/>
              <w:bottom w:val="single" w:sz="2" w:space="0" w:color="000000"/>
              <w:right w:val="single" w:sz="2" w:space="0" w:color="000000"/>
            </w:tcBorders>
          </w:tcPr>
          <w:p w14:paraId="415E4666" w14:textId="77777777" w:rsidR="00BD48BF" w:rsidRDefault="00BD48BF">
            <w:pPr>
              <w:spacing w:after="0"/>
              <w:ind w:left="24"/>
            </w:pPr>
            <w:r>
              <w:rPr>
                <w:rFonts w:ascii="Calibri" w:eastAsia="Calibri" w:hAnsi="Calibri" w:cs="Calibri"/>
                <w:sz w:val="11"/>
              </w:rPr>
              <w:t>2018-12-31</w:t>
            </w:r>
          </w:p>
        </w:tc>
        <w:tc>
          <w:tcPr>
            <w:tcW w:w="1172" w:type="dxa"/>
            <w:tcBorders>
              <w:top w:val="single" w:sz="2" w:space="0" w:color="000000"/>
              <w:left w:val="single" w:sz="2" w:space="0" w:color="000000"/>
              <w:bottom w:val="single" w:sz="2" w:space="0" w:color="000000"/>
              <w:right w:val="single" w:sz="2" w:space="0" w:color="000000"/>
            </w:tcBorders>
          </w:tcPr>
          <w:p w14:paraId="58BF8940" w14:textId="77777777" w:rsidR="00BD48BF" w:rsidRDefault="00BD48BF">
            <w:pPr>
              <w:spacing w:after="0"/>
              <w:ind w:left="24"/>
              <w:jc w:val="both"/>
            </w:pPr>
            <w:r>
              <w:rPr>
                <w:noProof/>
                <w:lang w:eastAsia="en-GB"/>
              </w:rPr>
              <mc:AlternateContent>
                <mc:Choice Requires="wpg">
                  <w:drawing>
                    <wp:anchor distT="0" distB="0" distL="114300" distR="114300" simplePos="0" relativeHeight="251750400" behindDoc="1" locked="0" layoutInCell="1" allowOverlap="1" wp14:anchorId="51E5A7F9" wp14:editId="7269E4E1">
                      <wp:simplePos x="0" y="0"/>
                      <wp:positionH relativeFrom="column">
                        <wp:posOffset>15240</wp:posOffset>
                      </wp:positionH>
                      <wp:positionV relativeFrom="paragraph">
                        <wp:posOffset>60199</wp:posOffset>
                      </wp:positionV>
                      <wp:extent cx="722681" cy="4572"/>
                      <wp:effectExtent l="0" t="0" r="0" b="0"/>
                      <wp:wrapNone/>
                      <wp:docPr id="50553" name="Group 50553"/>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16" name="Shape 60216"/>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D93B41" id="Group 50553" o:spid="_x0000_s1026" style="position:absolute;margin-left:1.2pt;margin-top:4.75pt;width:56.9pt;height:.35pt;z-index:-251566080"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uoFhQIAAFMGAAAOAAAAZHJzL2Uyb0RvYy54bWykVclu2zAQvRfoPxC811riJRUs55C0vhRt&#10;kKQfQFPUAlAkQdKW/fcdjha7DhAUrg/SaPjmzcwjOV4/HFtJDsK6RqucJrOYEqG4LhpV5fT32/cv&#10;95Q4z1TBpFYipyfh6MPm86d1ZzKR6lrLQlgCJMplnclp7b3JosjxWrTMzbQRChZLbVvm4dNWUWFZ&#10;B+ytjNI4XkadtoWxmgvnwPvUL9IN8pel4P5XWTrhicwp1ObxafG5C89os2ZZZZmpGz6UwW6oomWN&#10;gqQT1RPzjOxt846qbbjVTpd+xnUb6bJsuMAeoJskvupma/XeYC9V1lVmkgmkvdLpZlr+8/BsSVPk&#10;dBEvFneUKNbCNmFm0rtAos5UGSC31ryaZzs4qv4rdH0sbRve0A85orinSVxx9ISDc5Wmy/uEEg5L&#10;88Uq7aXnNezPuxhef/sgKhoTRqGuqYzOwBFyZ5Xc/6n0WjMjUHwXeh9UWsZpshxVQgjpXSgKIieJ&#10;XOZArVv0+ZrM50GfqVOW8b3zW6FRZnb44Twsw3ErRovVo8WPajQtnP8PT75hPsQFqmCS7rxPdU6x&#10;jLDW6oN404jyV5sFJZ5XpbpEjTs+ngWAjoDxbZDuAnjR+YgZ3z0WLjHw/SMM7/eUFozQJMo6NQ7O&#10;S2mlChpAEs5gGpWSebzWbeNhTMmmhRmXruL4TAxs4eD1O42WP0kRpJLqRZRwtfBCBIez1e5RWnJg&#10;YRjhD8mZNDUbvMOuD1AsFXlCfNlIOVEmGPo35WJ595gMDAM4xAmcg1Nk3EfyoZp+GMJIgabHkQii&#10;TEGYWSs/xSsY5Jjkottg7nRxwuGAgsBNRGlwcmEfw5QNo/HyG1Hn/4LNH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Bne&#10;6gWFAgAAUwYAAA4AAAAAAAAAAAAAAAAALgIAAGRycy9lMm9Eb2MueG1sUEsBAi0AFAAGAAgAAAAh&#10;AFMt4YvdAAAABgEAAA8AAAAAAAAAAAAAAAAA3wQAAGRycy9kb3ducmV2LnhtbFBLBQYAAAAABAAE&#10;APMAAADpBQAAAAA=&#10;">
                      <v:shape id="Shape 60216"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7UMcA&#10;AADeAAAADwAAAGRycy9kb3ducmV2LnhtbESPzWrDMBCE74W8g9hAL6WRkoAJTmTTFgo59ND8IHpc&#10;rI1taq1cS03ct68CgRyHmfmG2ZSj68SZhtB61jCfKRDElbct1xqOh/fnFYgQkS12nknDHwUoi8nD&#10;BnPrL7yj8z7WIkE45KihibHPpQxVQw7DzPfEyTv5wWFMcqilHfCS4K6TC6Uy6bDltNBgT28NVd/7&#10;X6fhCc3rh/ny/WjU8nNpfpwLW6P143R8WYOINMZ7+NbeWg2ZWswzuN5JV0AW/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P+1DHAAAA3gAAAA8AAAAAAAAAAAAAAAAAmAIAAGRy&#10;cy9kb3ducmV2LnhtbFBLBQYAAAAABAAEAPUAAACMAwAAAAA=&#10;" path="m,l722681,r,9144l,9144,,e" fillcolor="#0563c1" stroked="f" strokeweight="0">
                        <v:stroke miterlimit="83231f" joinstyle="miter"/>
                        <v:path arrowok="t" textboxrect="0,0,722681,9144"/>
                      </v:shape>
                    </v:group>
                  </w:pict>
                </mc:Fallback>
              </mc:AlternateContent>
            </w:r>
            <w:hyperlink r:id="rId180">
              <w:r>
                <w:rPr>
                  <w:rFonts w:ascii="Calibri" w:eastAsia="Calibri" w:hAnsi="Calibri" w:cs="Calibri"/>
                  <w:color w:val="0563C1"/>
                  <w:sz w:val="11"/>
                </w:rPr>
                <w:t>H2020-TWINN-2015 - Twi</w:t>
              </w:r>
            </w:hyperlink>
          </w:p>
        </w:tc>
        <w:tc>
          <w:tcPr>
            <w:tcW w:w="965" w:type="dxa"/>
            <w:tcBorders>
              <w:top w:val="single" w:sz="2" w:space="0" w:color="000000"/>
              <w:left w:val="single" w:sz="2" w:space="0" w:color="000000"/>
              <w:bottom w:val="single" w:sz="2" w:space="0" w:color="000000"/>
              <w:right w:val="single" w:sz="2" w:space="0" w:color="000000"/>
            </w:tcBorders>
          </w:tcPr>
          <w:p w14:paraId="4701400E" w14:textId="77777777" w:rsidR="00BD48BF" w:rsidRDefault="00BD48BF">
            <w:pPr>
              <w:spacing w:after="0"/>
              <w:ind w:left="24" w:right="-5"/>
              <w:jc w:val="both"/>
            </w:pPr>
            <w:r>
              <w:rPr>
                <w:noProof/>
                <w:lang w:eastAsia="en-GB"/>
              </w:rPr>
              <mc:AlternateContent>
                <mc:Choice Requires="wpg">
                  <w:drawing>
                    <wp:anchor distT="0" distB="0" distL="114300" distR="114300" simplePos="0" relativeHeight="251751424" behindDoc="1" locked="0" layoutInCell="1" allowOverlap="1" wp14:anchorId="637E7B61" wp14:editId="06502AF5">
                      <wp:simplePos x="0" y="0"/>
                      <wp:positionH relativeFrom="column">
                        <wp:posOffset>15240</wp:posOffset>
                      </wp:positionH>
                      <wp:positionV relativeFrom="paragraph">
                        <wp:posOffset>60199</wp:posOffset>
                      </wp:positionV>
                      <wp:extent cx="591312" cy="4572"/>
                      <wp:effectExtent l="0" t="0" r="0" b="0"/>
                      <wp:wrapNone/>
                      <wp:docPr id="50588" name="Group 50588"/>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17" name="Shape 60217"/>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BABB39" id="Group 50588" o:spid="_x0000_s1026" style="position:absolute;margin-left:1.2pt;margin-top:4.75pt;width:46.55pt;height:.35pt;z-index:-251565056"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DhQIAAFMGAAAOAAAAZHJzL2Uyb0RvYy54bWykVdtu2zAMfR+wfxD8vvjSXFojTh/aLS/D&#10;VqzdByiyfAFkSZCUOPn7UbTlZClQDFkebJo6PCIPJWb9eOwEOXBjWyWLKJ0lEeGSqbKVdRH9fvv2&#10;5T4i1lFZUqEkL6ITt9Hj5vOnda9znqlGiZIbAiTS5r0uosY5ncexZQ3vqJ0pzSUsVsp01MGnqePS&#10;0B7YOxFnSbKMe2VKbRTj1oL3eViMNshfVZy5n1VluSOiiCA3h0+Dz51/xps1zWtDddOyMQ16QxYd&#10;bSVsOlE9U0fJ3rTvqLqWGWVV5WZMdbGqqpZxrAGqSZOrarZG7TXWUud9rSeZQNornW6mZT8OL4a0&#10;ZREtksU9NEvSDtqEO5PBBRL1us4BuTX6Vb+Y0VEPX77qY2U6/4Z6yBHFPU3i8qMjDJyLh/QuzSLC&#10;YGm+WGWD9KyB/ryLYc3XD6LisGHs85rS6DUcIXtWyf6fSq8N1RzFt772UaVlkqWroBJCyOBCURA5&#10;SWRzC2rdos9DOp97faZKac721m25Qpnp4bt1sAzHrQwWbYLFjjKYBs7/hydfU+fjPJU3SX/uU1NE&#10;mIZf69SBvylEuatmQYrnVSEvUaHj4SwANADCWyPdBfCi8oAJ7wELlxj4/hGG93vaFgxfJMo6FQ7O&#10;S2mF9BrAJozCNKoEdXitu9bBmBJtBzMuWyXJmRjY/MEbOo2WOwnupRLyF6/gauGF8A5r6t2TMORA&#10;/TDCH5JToRs6eseuj1BMFXl8fNUKMVGmGPo35WJ595SODCPYx3Gcg1NkMkSyMZthGMJIgaLDSARR&#10;piDcWUk3xUsY5LjJRbXe3KnyhMMBBYGbiNLg5MI6xinrR+PlN6LO/wWbP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A+jdgD&#10;hQIAAFMGAAAOAAAAAAAAAAAAAAAAAC4CAABkcnMvZTJvRG9jLnhtbFBLAQItABQABgAIAAAAIQDJ&#10;y0RK2wAAAAUBAAAPAAAAAAAAAAAAAAAAAN8EAABkcnMvZG93bnJldi54bWxQSwUGAAAAAAQABADz&#10;AAAA5wUAAAAA&#10;">
                      <v:shape id="Shape 60217"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Z6LMYA&#10;AADeAAAADwAAAGRycy9kb3ducmV2LnhtbESPQWsCMRSE7wX/Q3iCt5p1D7ZdjSJSYfVW60Fvj+S5&#10;Wdy8LJvUXfvrm0Khx2FmvmGW68E14k5dqD0rmE0zEMTam5orBafP3fMriBCRDTaeScGDAqxXo6cl&#10;Fsb3/EH3Y6xEgnAoUIGNsS2kDNqSwzD1LXHyrr5zGJPsKmk67BPcNTLPsrl0WHNasNjS1pK+Hb+c&#10;gvJ6Odv+oL9Pb/v31hx6XealVmoyHjYLEJGG+B/+a5dGwTzLZy/weydd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Z6LM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81">
              <w:r>
                <w:rPr>
                  <w:rFonts w:ascii="Calibri" w:eastAsia="Calibri" w:hAnsi="Calibri" w:cs="Calibri"/>
                  <w:color w:val="0563C1"/>
                  <w:sz w:val="11"/>
                </w:rPr>
                <w:t>H2020-EU.4.b. - Twin</w:t>
              </w:r>
            </w:hyperlink>
          </w:p>
        </w:tc>
        <w:tc>
          <w:tcPr>
            <w:tcW w:w="1937" w:type="dxa"/>
            <w:tcBorders>
              <w:top w:val="single" w:sz="2" w:space="0" w:color="000000"/>
              <w:left w:val="single" w:sz="2" w:space="0" w:color="000000"/>
              <w:bottom w:val="single" w:sz="2" w:space="0" w:color="000000"/>
              <w:right w:val="single" w:sz="2" w:space="0" w:color="000000"/>
            </w:tcBorders>
          </w:tcPr>
          <w:p w14:paraId="160330D4" w14:textId="77777777" w:rsidR="00BD48BF" w:rsidRDefault="00BD48BF">
            <w:pPr>
              <w:spacing w:after="0"/>
              <w:ind w:left="24"/>
            </w:pPr>
            <w:r>
              <w:rPr>
                <w:rFonts w:ascii="Calibri" w:eastAsia="Calibri" w:hAnsi="Calibri" w:cs="Calibri"/>
                <w:sz w:val="11"/>
              </w:rPr>
              <w:t xml:space="preserve">UNIVERSITATEA ALEXANDRU IOAN CUZA </w:t>
            </w:r>
          </w:p>
          <w:p w14:paraId="13750365" w14:textId="77777777" w:rsidR="00BD48BF" w:rsidRDefault="00BD48BF">
            <w:pPr>
              <w:spacing w:after="0"/>
              <w:ind w:left="24"/>
            </w:pPr>
            <w:r>
              <w:rPr>
                <w:rFonts w:ascii="Calibri" w:eastAsia="Calibri" w:hAnsi="Calibri" w:cs="Calibri"/>
                <w:sz w:val="11"/>
              </w:rPr>
              <w:t>DIN IASI</w:t>
            </w:r>
          </w:p>
        </w:tc>
        <w:tc>
          <w:tcPr>
            <w:tcW w:w="876" w:type="dxa"/>
            <w:tcBorders>
              <w:top w:val="single" w:sz="2" w:space="0" w:color="000000"/>
              <w:left w:val="single" w:sz="2" w:space="0" w:color="000000"/>
              <w:bottom w:val="single" w:sz="2" w:space="0" w:color="000000"/>
              <w:right w:val="single" w:sz="2" w:space="0" w:color="000000"/>
            </w:tcBorders>
          </w:tcPr>
          <w:p w14:paraId="0B0FED05" w14:textId="77777777" w:rsidR="00BD48BF" w:rsidRDefault="00BD48BF">
            <w:pPr>
              <w:spacing w:after="0"/>
              <w:ind w:left="24"/>
            </w:pPr>
            <w:r>
              <w:rPr>
                <w:rFonts w:ascii="Calibri" w:eastAsia="Calibri" w:hAnsi="Calibri" w:cs="Calibri"/>
                <w:sz w:val="11"/>
              </w:rPr>
              <w:t>Romania</w:t>
            </w:r>
          </w:p>
        </w:tc>
        <w:tc>
          <w:tcPr>
            <w:tcW w:w="482" w:type="dxa"/>
            <w:tcBorders>
              <w:top w:val="single" w:sz="2" w:space="0" w:color="000000"/>
              <w:left w:val="single" w:sz="2" w:space="0" w:color="000000"/>
              <w:bottom w:val="single" w:sz="2" w:space="0" w:color="000000"/>
              <w:right w:val="single" w:sz="2" w:space="0" w:color="000000"/>
            </w:tcBorders>
          </w:tcPr>
          <w:p w14:paraId="7D049C8C" w14:textId="77777777" w:rsidR="00BD48BF" w:rsidRDefault="00BD48BF">
            <w:pPr>
              <w:spacing w:after="0"/>
              <w:ind w:left="24"/>
            </w:pPr>
            <w:r>
              <w:rPr>
                <w:rFonts w:ascii="Calibri" w:eastAsia="Calibri" w:hAnsi="Calibri" w:cs="Calibri"/>
                <w:sz w:val="11"/>
              </w:rPr>
              <w:t>CSA</w:t>
            </w:r>
          </w:p>
        </w:tc>
        <w:tc>
          <w:tcPr>
            <w:tcW w:w="1322" w:type="dxa"/>
            <w:tcBorders>
              <w:top w:val="single" w:sz="2" w:space="0" w:color="000000"/>
              <w:left w:val="single" w:sz="2" w:space="0" w:color="000000"/>
              <w:bottom w:val="single" w:sz="2" w:space="0" w:color="000000"/>
              <w:right w:val="single" w:sz="8" w:space="0" w:color="000000"/>
            </w:tcBorders>
          </w:tcPr>
          <w:p w14:paraId="34F6AEDB" w14:textId="77777777" w:rsidR="00BD48BF" w:rsidRDefault="00BD48BF">
            <w:pPr>
              <w:spacing w:after="0"/>
              <w:ind w:left="24"/>
            </w:pPr>
            <w:r>
              <w:rPr>
                <w:rFonts w:ascii="Calibri" w:eastAsia="Calibri" w:hAnsi="Calibri" w:cs="Calibri"/>
                <w:sz w:val="11"/>
              </w:rPr>
              <w:t>Big Data</w:t>
            </w:r>
          </w:p>
        </w:tc>
      </w:tr>
      <w:tr w:rsidR="00BD48BF" w14:paraId="449D499E" w14:textId="77777777" w:rsidTr="00BC36E5">
        <w:trPr>
          <w:trHeight w:val="458"/>
        </w:trPr>
        <w:tc>
          <w:tcPr>
            <w:tcW w:w="1272" w:type="dxa"/>
            <w:tcBorders>
              <w:top w:val="single" w:sz="2" w:space="0" w:color="000000"/>
              <w:left w:val="single" w:sz="8" w:space="0" w:color="000000"/>
              <w:bottom w:val="single" w:sz="2" w:space="0" w:color="000000"/>
              <w:right w:val="single" w:sz="2" w:space="0" w:color="000000"/>
            </w:tcBorders>
          </w:tcPr>
          <w:p w14:paraId="46626CF0" w14:textId="77777777" w:rsidR="00BD48BF" w:rsidRDefault="00BD48BF">
            <w:pPr>
              <w:spacing w:after="0"/>
              <w:ind w:left="22"/>
            </w:pPr>
            <w:proofErr w:type="spellStart"/>
            <w:r>
              <w:rPr>
                <w:rFonts w:ascii="Calibri" w:eastAsia="Calibri" w:hAnsi="Calibri" w:cs="Calibri"/>
                <w:sz w:val="11"/>
              </w:rPr>
              <w:t>eDREAM</w:t>
            </w:r>
            <w:proofErr w:type="spellEnd"/>
          </w:p>
        </w:tc>
        <w:tc>
          <w:tcPr>
            <w:tcW w:w="2950" w:type="dxa"/>
            <w:tcBorders>
              <w:top w:val="single" w:sz="2" w:space="0" w:color="000000"/>
              <w:left w:val="single" w:sz="2" w:space="0" w:color="000000"/>
              <w:bottom w:val="single" w:sz="2" w:space="0" w:color="000000"/>
              <w:right w:val="single" w:sz="2" w:space="0" w:color="000000"/>
            </w:tcBorders>
          </w:tcPr>
          <w:p w14:paraId="48F9FE0A" w14:textId="77777777" w:rsidR="00BD48BF" w:rsidRDefault="00BD48BF">
            <w:pPr>
              <w:spacing w:after="0"/>
              <w:ind w:left="24"/>
            </w:pPr>
            <w:r>
              <w:rPr>
                <w:rFonts w:ascii="Calibri" w:eastAsia="Calibri" w:hAnsi="Calibri" w:cs="Calibri"/>
                <w:sz w:val="11"/>
              </w:rPr>
              <w:t xml:space="preserve">enabling new Demand </w:t>
            </w:r>
            <w:proofErr w:type="spellStart"/>
            <w:r>
              <w:rPr>
                <w:rFonts w:ascii="Calibri" w:eastAsia="Calibri" w:hAnsi="Calibri" w:cs="Calibri"/>
                <w:sz w:val="11"/>
              </w:rPr>
              <w:t>REsponse</w:t>
            </w:r>
            <w:proofErr w:type="spellEnd"/>
            <w:r>
              <w:rPr>
                <w:rFonts w:ascii="Calibri" w:eastAsia="Calibri" w:hAnsi="Calibri" w:cs="Calibri"/>
                <w:sz w:val="11"/>
              </w:rPr>
              <w:t xml:space="preserve"> Advanced, Market oriented and Secure technologies, solutions and business models</w:t>
            </w:r>
          </w:p>
        </w:tc>
        <w:tc>
          <w:tcPr>
            <w:tcW w:w="2235" w:type="dxa"/>
            <w:tcBorders>
              <w:top w:val="single" w:sz="2" w:space="0" w:color="000000"/>
              <w:left w:val="single" w:sz="2" w:space="0" w:color="000000"/>
              <w:bottom w:val="single" w:sz="2" w:space="0" w:color="000000"/>
              <w:right w:val="single" w:sz="2" w:space="0" w:color="000000"/>
            </w:tcBorders>
          </w:tcPr>
          <w:p w14:paraId="3993B115" w14:textId="77777777" w:rsidR="00BD48BF" w:rsidRDefault="00BD48BF">
            <w:pPr>
              <w:spacing w:after="0"/>
              <w:ind w:left="24"/>
            </w:pPr>
            <w:r>
              <w:rPr>
                <w:rFonts w:ascii="Calibri" w:eastAsia="Calibri" w:hAnsi="Calibri" w:cs="Calibri"/>
                <w:color w:val="0563C1"/>
                <w:sz w:val="11"/>
                <w:u w:val="single" w:color="0563C1"/>
              </w:rPr>
              <w:t>https://cordis.europa.eu/project/id/774478</w:t>
            </w:r>
          </w:p>
        </w:tc>
        <w:tc>
          <w:tcPr>
            <w:tcW w:w="662" w:type="dxa"/>
            <w:tcBorders>
              <w:top w:val="single" w:sz="2" w:space="0" w:color="000000"/>
              <w:left w:val="single" w:sz="2" w:space="0" w:color="000000"/>
              <w:bottom w:val="single" w:sz="2" w:space="0" w:color="000000"/>
              <w:right w:val="single" w:sz="2" w:space="0" w:color="000000"/>
            </w:tcBorders>
          </w:tcPr>
          <w:p w14:paraId="71FD383C" w14:textId="77777777" w:rsidR="00BD48BF" w:rsidRDefault="00BD48BF">
            <w:pPr>
              <w:spacing w:after="0"/>
              <w:ind w:left="24"/>
            </w:pPr>
            <w:r>
              <w:rPr>
                <w:rFonts w:ascii="Calibri" w:eastAsia="Calibri" w:hAnsi="Calibri" w:cs="Calibri"/>
                <w:sz w:val="11"/>
              </w:rPr>
              <w:t>2018-01-01</w:t>
            </w:r>
          </w:p>
        </w:tc>
        <w:tc>
          <w:tcPr>
            <w:tcW w:w="663" w:type="dxa"/>
            <w:tcBorders>
              <w:top w:val="single" w:sz="2" w:space="0" w:color="000000"/>
              <w:left w:val="single" w:sz="2" w:space="0" w:color="000000"/>
              <w:bottom w:val="single" w:sz="2" w:space="0" w:color="000000"/>
              <w:right w:val="single" w:sz="2" w:space="0" w:color="000000"/>
            </w:tcBorders>
          </w:tcPr>
          <w:p w14:paraId="1A634C30" w14:textId="77777777" w:rsidR="00BD48BF" w:rsidRDefault="00BD48BF">
            <w:pPr>
              <w:spacing w:after="0"/>
              <w:ind w:left="24"/>
            </w:pPr>
            <w:r>
              <w:rPr>
                <w:rFonts w:ascii="Calibri" w:eastAsia="Calibri" w:hAnsi="Calibri" w:cs="Calibri"/>
                <w:sz w:val="11"/>
              </w:rPr>
              <w:t>2020-12-31</w:t>
            </w:r>
          </w:p>
        </w:tc>
        <w:tc>
          <w:tcPr>
            <w:tcW w:w="1172" w:type="dxa"/>
            <w:tcBorders>
              <w:top w:val="single" w:sz="2" w:space="0" w:color="000000"/>
              <w:left w:val="single" w:sz="2" w:space="0" w:color="000000"/>
              <w:bottom w:val="single" w:sz="2" w:space="0" w:color="000000"/>
              <w:right w:val="single" w:sz="2" w:space="0" w:color="000000"/>
            </w:tcBorders>
          </w:tcPr>
          <w:p w14:paraId="6E6E809C" w14:textId="77777777" w:rsidR="00BD48BF" w:rsidRDefault="00BD48BF">
            <w:pPr>
              <w:spacing w:after="0"/>
              <w:ind w:left="24"/>
              <w:jc w:val="both"/>
            </w:pPr>
            <w:r>
              <w:rPr>
                <w:noProof/>
                <w:lang w:eastAsia="en-GB"/>
              </w:rPr>
              <mc:AlternateContent>
                <mc:Choice Requires="wpg">
                  <w:drawing>
                    <wp:anchor distT="0" distB="0" distL="114300" distR="114300" simplePos="0" relativeHeight="251752448" behindDoc="1" locked="0" layoutInCell="1" allowOverlap="1" wp14:anchorId="4C8CB000" wp14:editId="4C48D647">
                      <wp:simplePos x="0" y="0"/>
                      <wp:positionH relativeFrom="column">
                        <wp:posOffset>15240</wp:posOffset>
                      </wp:positionH>
                      <wp:positionV relativeFrom="paragraph">
                        <wp:posOffset>60197</wp:posOffset>
                      </wp:positionV>
                      <wp:extent cx="722681" cy="4572"/>
                      <wp:effectExtent l="0" t="0" r="0" b="0"/>
                      <wp:wrapNone/>
                      <wp:docPr id="50898" name="Group 50898"/>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18" name="Shape 60218"/>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72DB0A" id="Group 50898" o:spid="_x0000_s1026" style="position:absolute;margin-left:1.2pt;margin-top:4.75pt;width:56.9pt;height:.35pt;z-index:-251564032"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f1ohAIAAFMGAAAOAAAAZHJzL2Uyb0RvYy54bWykVdtu2zAMfR+wfxD8vviyJE2NOH1ot7wM&#10;W9F2H6DI8gWQJUFS4uTvR9G2kqVAMWR5sGnq8Ig8lJj1w7ET5MCNbZUsonSWRIRLpspW1kX0++37&#10;l1VErKOypEJJXkQnbqOHzedP617nPFONEiU3BEikzXtdRI1zOo9jyxreUTtTmktYrJTpqINPU8el&#10;oT2wdyLOkmQZ98qU2ijGrQXv07AYbZC/qjhzv6rKckdEEUFuDp8Gnzv/jDdrmteG6qZlYxr0hiw6&#10;2krYNFA9UUfJ3rTvqLqWGWVV5WZMdbGqqpZxrAGqSZOrarZG7TXWUud9rYNMIO2VTjfTsp+HZ0Pa&#10;sogWyeoemiVpB23CncngAol6XeeA3Br9qp/N6KiHL1/1sTKdf0M95IjinoK4/OgIA+ddli1XaUQY&#10;LM0Xd9kgPWugP+9iWPPtg6h42jD2eYU0eg1HyJ5Vsv+n0mtDNUfxra99VGmZZGlQCSFkcKEoiAwS&#10;2dyCWrfoc5/O516fUCnN2d66LVcoMz38sA6W4biVk0WbyWJHOZkGzv+HJ19T5+M8lTdJf+5TU0SY&#10;hl/r1IG/KUS5q2ZBiudVIS9RU8enswDQCTC9NdJdAC8qnzDTe8DCJQa+f4Th/Q7bguGLRFlD4eC8&#10;lFZIrwFswihMo0pQh9e6ax2MKdF2MOOyuyQ5EwObP3hDp9FyJ8G9VEK+8AquFl4I77Cm3j0KQw7U&#10;DyP8ITkVuqGjd+z6CMVUkcfHV60QgTLF0L8pF8uvj+nIMIJ9HMc5GCKTIZKN2QzDEEYKFD2NRBAl&#10;BOHOSroQL2GQ4yYX1Xpzp8oTDgcUBG4iSoOTC+sYp6wfjZffiDr/F2z+AAAA//8DAFBLAwQUAAYA&#10;CAAAACEAUy3hi90AAAAGAQAADwAAAGRycy9kb3ducmV2LnhtbEyOzWrDMBCE74W+g9hCbo1spwmt&#10;azmE0PYUCvmB0tvG2tgm1spYiu28fZVTc5thhpkvW46mET11rrasIJ5GIIgLq2suFRz2n8+vIJxH&#10;1thYJgVXcrDMHx8yTLUdeEv9zpcijLBLUUHlfZtK6YqKDLqpbYlDdrKdQR9sV0rd4RDGTSOTKFpI&#10;gzWHhwpbWldUnHcXo+BrwGE1iz/6zfm0vv7u598/m5iUmjyNq3cQnkb/X4YbfkCHPDAd7YW1E42C&#10;5CUUFbzNQdzSeJGAOAYRJSDzTN7j538AAAD//wMAUEsBAi0AFAAGAAgAAAAhALaDOJL+AAAA4QEA&#10;ABMAAAAAAAAAAAAAAAAAAAAAAFtDb250ZW50X1R5cGVzXS54bWxQSwECLQAUAAYACAAAACEAOP0h&#10;/9YAAACUAQAACwAAAAAAAAAAAAAAAAAvAQAAX3JlbHMvLnJlbHNQSwECLQAUAAYACAAAACEAWin9&#10;aIQCAABTBgAADgAAAAAAAAAAAAAAAAAuAgAAZHJzL2Uyb0RvYy54bWxQSwECLQAUAAYACAAAACEA&#10;Uy3hi90AAAAGAQAADwAAAAAAAAAAAAAAAADeBAAAZHJzL2Rvd25yZXYueG1sUEsFBgAAAAAEAAQA&#10;8wAAAOgFAAAAAA==&#10;">
                      <v:shape id="Shape 60218"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zKucIA&#10;AADeAAAADwAAAGRycy9kb3ducmV2LnhtbERPTYvCMBC9L/gfwgheFk1UEKlG0QXBgwd1l+BxaMa2&#10;2Ey6TdTuv98cBI+P971cd64WD2pD5VnDeKRAEOfeVlxo+PneDecgQkS2WHsmDX8UYL3qfSwxs/7J&#10;J3qcYyFSCIcMNZQxNpmUIS/JYRj5hjhxV986jAm2hbQtPlO4q+VEqZl0WHFqKLGhr5Ly2/nuNHyi&#10;2R7MxTedUdPj1Pw6F/ZG60G/2yxAROriW/xy762GmZqM0950J10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Mq5wgAAAN4AAAAPAAAAAAAAAAAAAAAAAJgCAABkcnMvZG93&#10;bnJldi54bWxQSwUGAAAAAAQABAD1AAAAhwMAAAAA&#10;" path="m,l722681,r,9144l,9144,,e" fillcolor="#0563c1" stroked="f" strokeweight="0">
                        <v:stroke miterlimit="83231f" joinstyle="miter"/>
                        <v:path arrowok="t" textboxrect="0,0,722681,9144"/>
                      </v:shape>
                    </v:group>
                  </w:pict>
                </mc:Fallback>
              </mc:AlternateContent>
            </w:r>
            <w:hyperlink r:id="rId182">
              <w:r>
                <w:rPr>
                  <w:rFonts w:ascii="Calibri" w:eastAsia="Calibri" w:hAnsi="Calibri" w:cs="Calibri"/>
                  <w:color w:val="0563C1"/>
                  <w:sz w:val="11"/>
                </w:rPr>
                <w:t xml:space="preserve">LCE-01-2016-2017 - Next </w:t>
              </w:r>
            </w:hyperlink>
          </w:p>
        </w:tc>
        <w:tc>
          <w:tcPr>
            <w:tcW w:w="965" w:type="dxa"/>
            <w:tcBorders>
              <w:top w:val="single" w:sz="2" w:space="0" w:color="000000"/>
              <w:left w:val="single" w:sz="2" w:space="0" w:color="000000"/>
              <w:bottom w:val="single" w:sz="2" w:space="0" w:color="000000"/>
              <w:right w:val="single" w:sz="2" w:space="0" w:color="000000"/>
            </w:tcBorders>
          </w:tcPr>
          <w:p w14:paraId="2048E333" w14:textId="77777777" w:rsidR="00BD48BF" w:rsidRDefault="00BD48BF">
            <w:pPr>
              <w:spacing w:after="0"/>
              <w:ind w:left="-20" w:right="-2"/>
              <w:jc w:val="both"/>
            </w:pPr>
            <w:r>
              <w:rPr>
                <w:noProof/>
                <w:lang w:eastAsia="en-GB"/>
              </w:rPr>
              <mc:AlternateContent>
                <mc:Choice Requires="wpg">
                  <w:drawing>
                    <wp:anchor distT="0" distB="0" distL="114300" distR="114300" simplePos="0" relativeHeight="251753472" behindDoc="1" locked="0" layoutInCell="1" allowOverlap="1" wp14:anchorId="21513950" wp14:editId="44106B88">
                      <wp:simplePos x="0" y="0"/>
                      <wp:positionH relativeFrom="column">
                        <wp:posOffset>15240</wp:posOffset>
                      </wp:positionH>
                      <wp:positionV relativeFrom="paragraph">
                        <wp:posOffset>60197</wp:posOffset>
                      </wp:positionV>
                      <wp:extent cx="591312" cy="4572"/>
                      <wp:effectExtent l="0" t="0" r="0" b="0"/>
                      <wp:wrapNone/>
                      <wp:docPr id="50938" name="Group 50938"/>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19" name="Shape 60219"/>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3ED495" id="Group 50938" o:spid="_x0000_s1026" style="position:absolute;margin-left:1.2pt;margin-top:4.75pt;width:46.55pt;height:.35pt;z-index:-251563008"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MRahQIAAFMGAAAOAAAAZHJzL2Uyb0RvYy54bWykVdtu2zAMfR+wfxD8vviSpF2MOH1ot7wM&#10;W9F2H6DI8gWQJUFS4uTvR9GWk6VAMWR5sGnq8Ig8lJj1w7ET5MCNbZUsonSWRIRLpspW1kX0++37&#10;l68RsY7KkgoleRGduI0eNp8/rXud80w1SpTcECCRNu91ETXO6TyOLWt4R+1MaS5hsVKmow4+TR2X&#10;hvbA3ok4S5K7uFem1EYxbi14n4bFaIP8VcWZ+1VVljsiighyc/g0+Nz5Z7xZ07w2VDctG9OgN2TR&#10;0VbCphPVE3WU7E37jqprmVFWVW7GVBerqmoZxxqgmjS5qmZr1F5jLXXe13qSCaS90ulmWvbz8GxI&#10;WxbRMlnNoVmSdtAm3JkMLpCo13UOyK3Rr/rZjI56+PJVHyvT+TfUQ44o7mkSlx8dYeBcrtJ5mkWE&#10;wdJieZ8N0rMG+vMuhjXfPoiKw4axz2tKo9dwhOxZJft/Kr02VHMU3/raR5XukixdBZUQQgYXioLI&#10;SSKbW1DrFn1W6WLh9ZkqpTnbW7flCmWmhx/WwTIctzJYtAkWO8pgGjj/H558TZ2P81TeJP25T00R&#10;YRp+rVMH/qYQ5a6aBSmeV4W8RIWOh7MA0AAIb410F8CLygMmvAcsXGLg+0cY3u9pWzB8kSjrVDg4&#10;L6UV0msAmzAK06gS1OG17loHY0q0Hcy47D5JzsTA5g/e0Gm03ElwL5WQL7yCq4UXwjusqXePwpAD&#10;9cMIf0hOhW7o6B27PkIxVeTx8VUrxESZYujflMu7+WM6MoxgH8dxDk6RyRDJxmyGYQgjBYoOIxFE&#10;mYJwZyXdFC9hkOMmF9V6c6fKEw4HFARuIkqDkwvrGKesH42X34g6/xds/g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BcWMRa&#10;hQIAAFMGAAAOAAAAAAAAAAAAAAAAAC4CAABkcnMvZTJvRG9jLnhtbFBLAQItABQABgAIAAAAIQDJ&#10;y0RK2wAAAAUBAAAPAAAAAAAAAAAAAAAAAN8EAABkcnMvZG93bnJldi54bWxQSwUGAAAAAAQABADz&#10;AAAA5wUAAAAA&#10;">
                      <v:shape id="Shape 60219"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VLxcYA&#10;AADeAAAADwAAAGRycy9kb3ducmV2LnhtbESPQWsCMRSE7wX/Q3iCt5p1D1K3RilFYfVW66G9PZLn&#10;ZunmZdlEd/XXG0HocZiZb5jlenCNuFAXas8KZtMMBLH2puZKwfF7+/oGIkRkg41nUnClAOvV6GWJ&#10;hfE9f9HlECuRIBwKVGBjbAspg7bkMEx9S5y8k+8cxiS7SpoO+wR3jcyzbC4d1pwWLLb0aUn/Hc5O&#10;QXn6/bH9Xt+Oi92mNftel3mplZqMh493EJGG+B9+tkujYJ7lswU87qQr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VLxc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83">
              <w:r>
                <w:rPr>
                  <w:rFonts w:ascii="Calibri" w:eastAsia="Calibri" w:hAnsi="Calibri" w:cs="Calibri"/>
                  <w:color w:val="0563C1"/>
                  <w:sz w:val="11"/>
                </w:rPr>
                <w:t>gH2020-EU.3.3.4. - A s</w:t>
              </w:r>
            </w:hyperlink>
          </w:p>
        </w:tc>
        <w:tc>
          <w:tcPr>
            <w:tcW w:w="1937" w:type="dxa"/>
            <w:tcBorders>
              <w:top w:val="single" w:sz="2" w:space="0" w:color="000000"/>
              <w:left w:val="single" w:sz="2" w:space="0" w:color="000000"/>
              <w:bottom w:val="single" w:sz="2" w:space="0" w:color="000000"/>
              <w:right w:val="single" w:sz="2" w:space="0" w:color="000000"/>
            </w:tcBorders>
          </w:tcPr>
          <w:p w14:paraId="2740DF30" w14:textId="77777777" w:rsidR="00BD48BF" w:rsidRDefault="00BD48BF">
            <w:pPr>
              <w:spacing w:after="0"/>
              <w:ind w:left="24"/>
            </w:pPr>
            <w:r>
              <w:rPr>
                <w:rFonts w:ascii="Calibri" w:eastAsia="Calibri" w:hAnsi="Calibri" w:cs="Calibri"/>
                <w:sz w:val="11"/>
              </w:rPr>
              <w:t xml:space="preserve">ENGINEERING - INGEGNERIA </w:t>
            </w:r>
          </w:p>
          <w:p w14:paraId="7EBF0F19" w14:textId="77777777" w:rsidR="00BD48BF" w:rsidRDefault="00BD48BF">
            <w:pPr>
              <w:spacing w:after="0"/>
              <w:ind w:left="24"/>
            </w:pPr>
            <w:r>
              <w:rPr>
                <w:rFonts w:ascii="Calibri" w:eastAsia="Calibri" w:hAnsi="Calibri" w:cs="Calibri"/>
                <w:sz w:val="11"/>
              </w:rPr>
              <w:t>INFORMATICA SPA</w:t>
            </w:r>
          </w:p>
        </w:tc>
        <w:tc>
          <w:tcPr>
            <w:tcW w:w="876" w:type="dxa"/>
            <w:tcBorders>
              <w:top w:val="single" w:sz="2" w:space="0" w:color="000000"/>
              <w:left w:val="single" w:sz="2" w:space="0" w:color="000000"/>
              <w:bottom w:val="single" w:sz="2" w:space="0" w:color="000000"/>
              <w:right w:val="single" w:sz="2" w:space="0" w:color="000000"/>
            </w:tcBorders>
          </w:tcPr>
          <w:p w14:paraId="02B32A0C" w14:textId="77777777" w:rsidR="00BD48BF" w:rsidRDefault="00BD48BF">
            <w:pPr>
              <w:spacing w:after="0"/>
              <w:ind w:left="24"/>
            </w:pPr>
            <w:r>
              <w:rPr>
                <w:rFonts w:ascii="Calibri" w:eastAsia="Calibri" w:hAnsi="Calibri" w:cs="Calibri"/>
                <w:sz w:val="11"/>
              </w:rPr>
              <w:t>Italy</w:t>
            </w:r>
          </w:p>
        </w:tc>
        <w:tc>
          <w:tcPr>
            <w:tcW w:w="482" w:type="dxa"/>
            <w:tcBorders>
              <w:top w:val="single" w:sz="2" w:space="0" w:color="000000"/>
              <w:left w:val="single" w:sz="2" w:space="0" w:color="000000"/>
              <w:bottom w:val="single" w:sz="2" w:space="0" w:color="000000"/>
              <w:right w:val="single" w:sz="2" w:space="0" w:color="000000"/>
            </w:tcBorders>
          </w:tcPr>
          <w:p w14:paraId="2E60BA7E" w14:textId="77777777" w:rsidR="00BD48BF" w:rsidRDefault="00BD48BF">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4FDF4D17" w14:textId="77777777" w:rsidR="00BD48BF" w:rsidRDefault="00BD48BF">
            <w:pPr>
              <w:spacing w:after="0"/>
              <w:ind w:left="24"/>
            </w:pPr>
            <w:r>
              <w:rPr>
                <w:rFonts w:ascii="Calibri" w:eastAsia="Calibri" w:hAnsi="Calibri" w:cs="Calibri"/>
                <w:sz w:val="11"/>
              </w:rPr>
              <w:t>Smart Grid</w:t>
            </w:r>
          </w:p>
        </w:tc>
      </w:tr>
      <w:tr w:rsidR="00BD48BF" w14:paraId="17DB8D34" w14:textId="77777777" w:rsidTr="00BC36E5">
        <w:trPr>
          <w:trHeight w:val="145"/>
        </w:trPr>
        <w:tc>
          <w:tcPr>
            <w:tcW w:w="1272" w:type="dxa"/>
            <w:tcBorders>
              <w:top w:val="single" w:sz="2" w:space="0" w:color="000000"/>
              <w:left w:val="single" w:sz="8" w:space="0" w:color="000000"/>
              <w:bottom w:val="single" w:sz="2" w:space="0" w:color="000000"/>
              <w:right w:val="single" w:sz="2" w:space="0" w:color="000000"/>
            </w:tcBorders>
          </w:tcPr>
          <w:p w14:paraId="611DF934" w14:textId="77777777" w:rsidR="00BD48BF" w:rsidRDefault="00BD48BF">
            <w:pPr>
              <w:spacing w:after="0"/>
              <w:ind w:left="22"/>
            </w:pPr>
            <w:r>
              <w:rPr>
                <w:rFonts w:ascii="Calibri" w:eastAsia="Calibri" w:hAnsi="Calibri" w:cs="Calibri"/>
                <w:sz w:val="11"/>
              </w:rPr>
              <w:t>EENVEST</w:t>
            </w:r>
          </w:p>
        </w:tc>
        <w:tc>
          <w:tcPr>
            <w:tcW w:w="2950" w:type="dxa"/>
            <w:tcBorders>
              <w:top w:val="single" w:sz="2" w:space="0" w:color="000000"/>
              <w:left w:val="single" w:sz="2" w:space="0" w:color="000000"/>
              <w:bottom w:val="single" w:sz="2" w:space="0" w:color="000000"/>
              <w:right w:val="single" w:sz="2" w:space="0" w:color="000000"/>
            </w:tcBorders>
          </w:tcPr>
          <w:p w14:paraId="55EE32AE" w14:textId="77777777" w:rsidR="00BD48BF" w:rsidRDefault="00BD48BF">
            <w:pPr>
              <w:spacing w:after="0"/>
              <w:ind w:left="24"/>
            </w:pPr>
            <w:r>
              <w:rPr>
                <w:rFonts w:ascii="Calibri" w:eastAsia="Calibri" w:hAnsi="Calibri" w:cs="Calibri"/>
                <w:sz w:val="11"/>
              </w:rPr>
              <w:t>Risk reduction for Building Energy Efficiency investments</w:t>
            </w:r>
          </w:p>
        </w:tc>
        <w:tc>
          <w:tcPr>
            <w:tcW w:w="2235" w:type="dxa"/>
            <w:tcBorders>
              <w:top w:val="single" w:sz="2" w:space="0" w:color="000000"/>
              <w:left w:val="single" w:sz="2" w:space="0" w:color="000000"/>
              <w:bottom w:val="single" w:sz="2" w:space="0" w:color="000000"/>
              <w:right w:val="single" w:sz="2" w:space="0" w:color="000000"/>
            </w:tcBorders>
          </w:tcPr>
          <w:p w14:paraId="2E1B218B" w14:textId="77777777" w:rsidR="00BD48BF" w:rsidRDefault="00BD48BF">
            <w:pPr>
              <w:spacing w:after="0"/>
              <w:ind w:left="24"/>
            </w:pPr>
            <w:r>
              <w:rPr>
                <w:rFonts w:ascii="Calibri" w:eastAsia="Calibri" w:hAnsi="Calibri" w:cs="Calibri"/>
                <w:color w:val="0563C1"/>
                <w:sz w:val="11"/>
                <w:u w:val="single" w:color="0563C1"/>
              </w:rPr>
              <w:t>https://cordis.europa.eu/project/id/833112</w:t>
            </w:r>
          </w:p>
        </w:tc>
        <w:tc>
          <w:tcPr>
            <w:tcW w:w="662" w:type="dxa"/>
            <w:tcBorders>
              <w:top w:val="single" w:sz="2" w:space="0" w:color="000000"/>
              <w:left w:val="single" w:sz="2" w:space="0" w:color="000000"/>
              <w:bottom w:val="single" w:sz="2" w:space="0" w:color="000000"/>
              <w:right w:val="single" w:sz="2" w:space="0" w:color="000000"/>
            </w:tcBorders>
          </w:tcPr>
          <w:p w14:paraId="61E28D4A" w14:textId="77777777" w:rsidR="00BD48BF" w:rsidRDefault="00BD48BF">
            <w:pPr>
              <w:spacing w:after="0"/>
              <w:ind w:left="24"/>
            </w:pPr>
            <w:r>
              <w:rPr>
                <w:rFonts w:ascii="Calibri" w:eastAsia="Calibri" w:hAnsi="Calibri" w:cs="Calibri"/>
                <w:sz w:val="11"/>
              </w:rPr>
              <w:t>2019-07-01</w:t>
            </w:r>
          </w:p>
        </w:tc>
        <w:tc>
          <w:tcPr>
            <w:tcW w:w="663" w:type="dxa"/>
            <w:tcBorders>
              <w:top w:val="single" w:sz="2" w:space="0" w:color="000000"/>
              <w:left w:val="single" w:sz="2" w:space="0" w:color="000000"/>
              <w:bottom w:val="single" w:sz="2" w:space="0" w:color="000000"/>
              <w:right w:val="single" w:sz="2" w:space="0" w:color="000000"/>
            </w:tcBorders>
          </w:tcPr>
          <w:p w14:paraId="4B5327C6" w14:textId="77777777" w:rsidR="00BD48BF" w:rsidRDefault="00BD48BF">
            <w:pPr>
              <w:spacing w:after="0"/>
              <w:ind w:left="24"/>
            </w:pPr>
            <w:r>
              <w:rPr>
                <w:rFonts w:ascii="Calibri" w:eastAsia="Calibri" w:hAnsi="Calibri" w:cs="Calibri"/>
                <w:sz w:val="11"/>
              </w:rPr>
              <w:t>2022-06-30</w:t>
            </w:r>
          </w:p>
        </w:tc>
        <w:tc>
          <w:tcPr>
            <w:tcW w:w="1172" w:type="dxa"/>
            <w:tcBorders>
              <w:top w:val="single" w:sz="2" w:space="0" w:color="000000"/>
              <w:left w:val="single" w:sz="2" w:space="0" w:color="000000"/>
              <w:bottom w:val="single" w:sz="2" w:space="0" w:color="000000"/>
              <w:right w:val="single" w:sz="2" w:space="0" w:color="000000"/>
            </w:tcBorders>
          </w:tcPr>
          <w:p w14:paraId="5029B33E" w14:textId="77777777" w:rsidR="00BD48BF" w:rsidRDefault="004F7881">
            <w:pPr>
              <w:spacing w:after="0"/>
              <w:ind w:left="24"/>
              <w:jc w:val="both"/>
            </w:pPr>
            <w:hyperlink r:id="rId184">
              <w:r w:rsidR="00BD48BF">
                <w:rPr>
                  <w:rFonts w:ascii="Calibri" w:eastAsia="Calibri" w:hAnsi="Calibri" w:cs="Calibri"/>
                  <w:color w:val="0563C1"/>
                  <w:sz w:val="11"/>
                </w:rPr>
                <w:t>LC-SC3-EE-10-2018-2019-</w:t>
              </w:r>
            </w:hyperlink>
          </w:p>
        </w:tc>
        <w:tc>
          <w:tcPr>
            <w:tcW w:w="965" w:type="dxa"/>
            <w:tcBorders>
              <w:top w:val="single" w:sz="2" w:space="0" w:color="000000"/>
              <w:left w:val="single" w:sz="2" w:space="0" w:color="000000"/>
              <w:bottom w:val="single" w:sz="2" w:space="0" w:color="000000"/>
              <w:right w:val="single" w:sz="2" w:space="0" w:color="000000"/>
            </w:tcBorders>
          </w:tcPr>
          <w:p w14:paraId="6ACE22F8" w14:textId="77777777" w:rsidR="00BD48BF" w:rsidRDefault="004F7881">
            <w:pPr>
              <w:spacing w:after="0"/>
              <w:ind w:left="-17" w:right="-16"/>
              <w:jc w:val="both"/>
            </w:pPr>
            <w:hyperlink r:id="rId185">
              <w:r w:rsidR="00BD48BF">
                <w:rPr>
                  <w:rFonts w:ascii="Calibri" w:eastAsia="Calibri" w:hAnsi="Calibri" w:cs="Calibri"/>
                  <w:color w:val="0563C1"/>
                  <w:sz w:val="11"/>
                </w:rPr>
                <w:t>2H2020-EU.3.3.7. - Ma</w:t>
              </w:r>
            </w:hyperlink>
          </w:p>
        </w:tc>
        <w:tc>
          <w:tcPr>
            <w:tcW w:w="1937" w:type="dxa"/>
            <w:tcBorders>
              <w:top w:val="single" w:sz="2" w:space="0" w:color="000000"/>
              <w:left w:val="single" w:sz="2" w:space="0" w:color="000000"/>
              <w:bottom w:val="single" w:sz="2" w:space="0" w:color="000000"/>
              <w:right w:val="single" w:sz="2" w:space="0" w:color="000000"/>
            </w:tcBorders>
          </w:tcPr>
          <w:p w14:paraId="01206EF2" w14:textId="77777777" w:rsidR="00BD48BF" w:rsidRDefault="00BD48BF">
            <w:pPr>
              <w:spacing w:after="0"/>
              <w:ind w:left="24"/>
            </w:pPr>
            <w:r>
              <w:rPr>
                <w:rFonts w:ascii="Calibri" w:eastAsia="Calibri" w:hAnsi="Calibri" w:cs="Calibri"/>
                <w:sz w:val="11"/>
              </w:rPr>
              <w:t>ACCADEMIA EUROPEA DI BOLZANO</w:t>
            </w:r>
          </w:p>
        </w:tc>
        <w:tc>
          <w:tcPr>
            <w:tcW w:w="876" w:type="dxa"/>
            <w:tcBorders>
              <w:top w:val="single" w:sz="2" w:space="0" w:color="000000"/>
              <w:left w:val="single" w:sz="2" w:space="0" w:color="000000"/>
              <w:bottom w:val="single" w:sz="2" w:space="0" w:color="000000"/>
              <w:right w:val="single" w:sz="2" w:space="0" w:color="000000"/>
            </w:tcBorders>
          </w:tcPr>
          <w:p w14:paraId="544CEE4A" w14:textId="77777777" w:rsidR="00BD48BF" w:rsidRDefault="00BD48BF">
            <w:pPr>
              <w:spacing w:after="0"/>
              <w:ind w:left="24"/>
            </w:pPr>
            <w:r>
              <w:rPr>
                <w:rFonts w:ascii="Calibri" w:eastAsia="Calibri" w:hAnsi="Calibri" w:cs="Calibri"/>
                <w:sz w:val="11"/>
              </w:rPr>
              <w:t>Italy</w:t>
            </w:r>
          </w:p>
        </w:tc>
        <w:tc>
          <w:tcPr>
            <w:tcW w:w="482" w:type="dxa"/>
            <w:tcBorders>
              <w:top w:val="single" w:sz="2" w:space="0" w:color="000000"/>
              <w:left w:val="single" w:sz="2" w:space="0" w:color="000000"/>
              <w:bottom w:val="single" w:sz="2" w:space="0" w:color="000000"/>
              <w:right w:val="single" w:sz="2" w:space="0" w:color="000000"/>
            </w:tcBorders>
          </w:tcPr>
          <w:p w14:paraId="265E6573" w14:textId="77777777" w:rsidR="00BD48BF" w:rsidRDefault="00BD48BF">
            <w:pPr>
              <w:spacing w:after="0"/>
              <w:ind w:left="24"/>
            </w:pPr>
            <w:r>
              <w:rPr>
                <w:rFonts w:ascii="Calibri" w:eastAsia="Calibri" w:hAnsi="Calibri" w:cs="Calibri"/>
                <w:sz w:val="11"/>
              </w:rPr>
              <w:t>CSA</w:t>
            </w:r>
          </w:p>
        </w:tc>
        <w:tc>
          <w:tcPr>
            <w:tcW w:w="1322" w:type="dxa"/>
            <w:tcBorders>
              <w:top w:val="single" w:sz="2" w:space="0" w:color="000000"/>
              <w:left w:val="single" w:sz="2" w:space="0" w:color="000000"/>
              <w:bottom w:val="single" w:sz="2" w:space="0" w:color="000000"/>
              <w:right w:val="single" w:sz="8" w:space="0" w:color="000000"/>
            </w:tcBorders>
          </w:tcPr>
          <w:p w14:paraId="0E66C68B" w14:textId="77777777" w:rsidR="00BD48BF" w:rsidRDefault="00BD48BF">
            <w:pPr>
              <w:spacing w:after="0"/>
              <w:ind w:left="24"/>
            </w:pPr>
            <w:r>
              <w:rPr>
                <w:rFonts w:ascii="Calibri" w:eastAsia="Calibri" w:hAnsi="Calibri" w:cs="Calibri"/>
                <w:sz w:val="11"/>
              </w:rPr>
              <w:t>Circular Economy</w:t>
            </w:r>
          </w:p>
        </w:tc>
      </w:tr>
      <w:tr w:rsidR="00BD48BF" w14:paraId="026CD8D3" w14:textId="77777777" w:rsidTr="00BC36E5">
        <w:trPr>
          <w:trHeight w:val="323"/>
        </w:trPr>
        <w:tc>
          <w:tcPr>
            <w:tcW w:w="1272" w:type="dxa"/>
            <w:tcBorders>
              <w:top w:val="single" w:sz="2" w:space="0" w:color="000000"/>
              <w:left w:val="single" w:sz="8" w:space="0" w:color="000000"/>
              <w:bottom w:val="single" w:sz="2" w:space="0" w:color="000000"/>
              <w:right w:val="single" w:sz="2" w:space="0" w:color="000000"/>
            </w:tcBorders>
          </w:tcPr>
          <w:p w14:paraId="5CC4BB09" w14:textId="77777777" w:rsidR="00BD48BF" w:rsidRDefault="00BD48BF">
            <w:pPr>
              <w:spacing w:after="0"/>
              <w:ind w:left="22"/>
            </w:pPr>
            <w:r>
              <w:rPr>
                <w:rFonts w:ascii="Calibri" w:eastAsia="Calibri" w:hAnsi="Calibri" w:cs="Calibri"/>
                <w:sz w:val="11"/>
              </w:rPr>
              <w:t>EKOFOLIO</w:t>
            </w:r>
          </w:p>
        </w:tc>
        <w:tc>
          <w:tcPr>
            <w:tcW w:w="2950" w:type="dxa"/>
            <w:tcBorders>
              <w:top w:val="single" w:sz="2" w:space="0" w:color="000000"/>
              <w:left w:val="single" w:sz="2" w:space="0" w:color="000000"/>
              <w:bottom w:val="single" w:sz="2" w:space="0" w:color="000000"/>
              <w:right w:val="single" w:sz="2" w:space="0" w:color="000000"/>
            </w:tcBorders>
          </w:tcPr>
          <w:p w14:paraId="02483C7D" w14:textId="77777777" w:rsidR="00BD48BF" w:rsidRDefault="00BD48BF">
            <w:pPr>
              <w:spacing w:after="0"/>
              <w:ind w:left="24"/>
            </w:pPr>
            <w:r>
              <w:rPr>
                <w:rFonts w:ascii="Calibri" w:eastAsia="Calibri" w:hAnsi="Calibri" w:cs="Calibri"/>
                <w:sz w:val="11"/>
              </w:rPr>
              <w:t xml:space="preserve">Expanding Key Opportunities in </w:t>
            </w:r>
            <w:proofErr w:type="spellStart"/>
            <w:r>
              <w:rPr>
                <w:rFonts w:ascii="Calibri" w:eastAsia="Calibri" w:hAnsi="Calibri" w:cs="Calibri"/>
                <w:sz w:val="11"/>
              </w:rPr>
              <w:t>FOrest</w:t>
            </w:r>
            <w:proofErr w:type="spellEnd"/>
            <w:r>
              <w:rPr>
                <w:rFonts w:ascii="Calibri" w:eastAsia="Calibri" w:hAnsi="Calibri" w:cs="Calibri"/>
                <w:sz w:val="11"/>
              </w:rPr>
              <w:t xml:space="preserve"> Investments: Liquidity, </w:t>
            </w:r>
          </w:p>
          <w:p w14:paraId="28453053" w14:textId="77777777" w:rsidR="00BD48BF" w:rsidRDefault="00BD48BF">
            <w:pPr>
              <w:spacing w:after="0"/>
              <w:ind w:left="24"/>
            </w:pPr>
            <w:r>
              <w:rPr>
                <w:rFonts w:ascii="Calibri" w:eastAsia="Calibri" w:hAnsi="Calibri" w:cs="Calibri"/>
                <w:sz w:val="11"/>
              </w:rPr>
              <w:t>Impact and Ownership through Blockchain</w:t>
            </w:r>
          </w:p>
        </w:tc>
        <w:tc>
          <w:tcPr>
            <w:tcW w:w="2235" w:type="dxa"/>
            <w:tcBorders>
              <w:top w:val="single" w:sz="2" w:space="0" w:color="000000"/>
              <w:left w:val="single" w:sz="2" w:space="0" w:color="000000"/>
              <w:bottom w:val="single" w:sz="2" w:space="0" w:color="000000"/>
              <w:right w:val="single" w:sz="2" w:space="0" w:color="000000"/>
            </w:tcBorders>
          </w:tcPr>
          <w:p w14:paraId="015B9A61" w14:textId="77777777" w:rsidR="00BD48BF" w:rsidRDefault="00BD48BF">
            <w:pPr>
              <w:spacing w:after="0"/>
              <w:ind w:left="24"/>
            </w:pPr>
            <w:r>
              <w:rPr>
                <w:rFonts w:ascii="Calibri" w:eastAsia="Calibri" w:hAnsi="Calibri" w:cs="Calibri"/>
                <w:color w:val="0563C1"/>
                <w:sz w:val="11"/>
                <w:u w:val="single" w:color="0563C1"/>
              </w:rPr>
              <w:t>https://cordis.europa.eu/project/id/876676</w:t>
            </w:r>
          </w:p>
        </w:tc>
        <w:tc>
          <w:tcPr>
            <w:tcW w:w="662" w:type="dxa"/>
            <w:tcBorders>
              <w:top w:val="single" w:sz="2" w:space="0" w:color="000000"/>
              <w:left w:val="single" w:sz="2" w:space="0" w:color="000000"/>
              <w:bottom w:val="single" w:sz="2" w:space="0" w:color="000000"/>
              <w:right w:val="single" w:sz="2" w:space="0" w:color="000000"/>
            </w:tcBorders>
          </w:tcPr>
          <w:p w14:paraId="323E2486" w14:textId="77777777" w:rsidR="00BD48BF" w:rsidRDefault="00BD48BF">
            <w:pPr>
              <w:spacing w:after="0"/>
              <w:ind w:left="24"/>
            </w:pPr>
            <w:r>
              <w:rPr>
                <w:rFonts w:ascii="Calibri" w:eastAsia="Calibri" w:hAnsi="Calibri" w:cs="Calibri"/>
                <w:sz w:val="11"/>
              </w:rPr>
              <w:t>2019-10-01</w:t>
            </w:r>
          </w:p>
        </w:tc>
        <w:tc>
          <w:tcPr>
            <w:tcW w:w="663" w:type="dxa"/>
            <w:tcBorders>
              <w:top w:val="single" w:sz="2" w:space="0" w:color="000000"/>
              <w:left w:val="single" w:sz="2" w:space="0" w:color="000000"/>
              <w:bottom w:val="single" w:sz="2" w:space="0" w:color="000000"/>
              <w:right w:val="single" w:sz="2" w:space="0" w:color="000000"/>
            </w:tcBorders>
          </w:tcPr>
          <w:p w14:paraId="150C05BF" w14:textId="77777777" w:rsidR="00BD48BF" w:rsidRDefault="00BD48BF">
            <w:pPr>
              <w:spacing w:after="0"/>
              <w:ind w:left="24"/>
            </w:pPr>
            <w:r>
              <w:rPr>
                <w:rFonts w:ascii="Calibri" w:eastAsia="Calibri" w:hAnsi="Calibri" w:cs="Calibri"/>
                <w:sz w:val="11"/>
              </w:rPr>
              <w:t>2019-12-31</w:t>
            </w:r>
          </w:p>
        </w:tc>
        <w:tc>
          <w:tcPr>
            <w:tcW w:w="1172" w:type="dxa"/>
            <w:tcBorders>
              <w:top w:val="single" w:sz="2" w:space="0" w:color="000000"/>
              <w:left w:val="single" w:sz="2" w:space="0" w:color="000000"/>
              <w:bottom w:val="single" w:sz="2" w:space="0" w:color="000000"/>
              <w:right w:val="single" w:sz="2" w:space="0" w:color="000000"/>
            </w:tcBorders>
          </w:tcPr>
          <w:p w14:paraId="09451FEF" w14:textId="77777777" w:rsidR="00BD48BF" w:rsidRDefault="00BD48BF">
            <w:pPr>
              <w:spacing w:after="0"/>
              <w:ind w:left="24"/>
              <w:jc w:val="both"/>
            </w:pPr>
            <w:r>
              <w:rPr>
                <w:noProof/>
                <w:lang w:eastAsia="en-GB"/>
              </w:rPr>
              <mc:AlternateContent>
                <mc:Choice Requires="wpg">
                  <w:drawing>
                    <wp:anchor distT="0" distB="0" distL="114300" distR="114300" simplePos="0" relativeHeight="251754496" behindDoc="1" locked="0" layoutInCell="1" allowOverlap="1" wp14:anchorId="44FA2675" wp14:editId="4BA23F7A">
                      <wp:simplePos x="0" y="0"/>
                      <wp:positionH relativeFrom="column">
                        <wp:posOffset>15240</wp:posOffset>
                      </wp:positionH>
                      <wp:positionV relativeFrom="paragraph">
                        <wp:posOffset>60198</wp:posOffset>
                      </wp:positionV>
                      <wp:extent cx="722681" cy="4573"/>
                      <wp:effectExtent l="0" t="0" r="0" b="0"/>
                      <wp:wrapNone/>
                      <wp:docPr id="51557" name="Group 51557"/>
                      <wp:cNvGraphicFramePr/>
                      <a:graphic xmlns:a="http://schemas.openxmlformats.org/drawingml/2006/main">
                        <a:graphicData uri="http://schemas.microsoft.com/office/word/2010/wordprocessingGroup">
                          <wpg:wgp>
                            <wpg:cNvGrpSpPr/>
                            <wpg:grpSpPr>
                              <a:xfrm>
                                <a:off x="0" y="0"/>
                                <a:ext cx="722681" cy="4573"/>
                                <a:chOff x="0" y="0"/>
                                <a:chExt cx="722681" cy="4573"/>
                              </a:xfrm>
                            </wpg:grpSpPr>
                            <wps:wsp>
                              <wps:cNvPr id="60220" name="Shape 60220"/>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ECCC75" id="Group 51557" o:spid="_x0000_s1026" style="position:absolute;margin-left:1.2pt;margin-top:4.75pt;width:56.9pt;height:.35pt;z-index:-251561984"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y++hQIAAFMGAAAOAAAAZHJzL2Uyb0RvYy54bWykVdtu2zAMfR+wfxD0vvjSXDojTh/aLS/D&#10;VrTdByiyfAFkSZCUOPn7UfQlWQoUQ5YHm6bIQ/KQYtYPx1aSg7Cu0SqnySymRCiui0ZVOf399v3L&#10;PSXOM1UwqZXI6Uk4+rD5/GndmUykutayEJYAiHJZZ3Jae2+yKHK8Fi1zM22EgsNS25Z5+LRVVFjW&#10;AXorozSOl1GnbWGs5sI50D71h3SD+GUpuP9Vlk54InMKuXl8WnzuwjParFlWWWbqhg9psBuyaFmj&#10;IOgE9cQ8I3vbvINqG26106Wfcd1GuiwbLrAGqCaJr6rZWr03WEuVdZWZaAJqr3i6GZb/PDxb0hQ5&#10;XSSLxYoSxVpoE0YmvQoo6kyVgeXWmlfzbAdF1X+Fqo+lbcMb6iFHJPc0kSuOnnBQrtJ0eZ9QwuFo&#10;vljd9dTzGvrzzofX3z7wisaAUchrSqMzMELuzJL7P5Zea2YEku9C7QNLyzhNYY56ltCE9CokBS0n&#10;ilzmgK1b+PmazOeBn6lSlvG981uhkWZ2+OE8HMO4FaPE6lHiRzWKFub/w8k3zAe/ABVE0p37VOcU&#10;0whnrT6IN41W/qpZkOL5VKpLq7Hj4yyA6Wgwvg3CXRheVD7ajO/eFsgHvH80w/s9hQUhFIm0ToWD&#10;8pJaqQIHEIQz2EalZB6vddt4WFOyaWHHpas4PgMDWhi8vtMo+ZMUgSqpXkQJVwsvRFA4W+0epSUH&#10;FpYR/hCcSVOzQTt0fTDFVBEn+JeNlBNkgq5/Qy6Wd4/JgDAYBz+Be3DyjHtPPmTTL0NYKVD0uBKB&#10;lMkJI2vlJ38FixyDXFQbxJ0uTrgckBC4iUgNbi6sY9iyYTVefqPV+b9g8wc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BLv&#10;L76FAgAAUwYAAA4AAAAAAAAAAAAAAAAALgIAAGRycy9lMm9Eb2MueG1sUEsBAi0AFAAGAAgAAAAh&#10;AFMt4YvdAAAABgEAAA8AAAAAAAAAAAAAAAAA3wQAAGRycy9kb3ducmV2LnhtbFBLBQYAAAAABAAE&#10;APMAAADpBQAAAAA=&#10;">
                      <v:shape id="Shape 60220"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YMAsQA&#10;AADeAAAADwAAAGRycy9kb3ducmV2LnhtbESPy2oCMRSG9wXfIRzBTdGkI4hMjVILggsX3gguD5PT&#10;maGTk3ESdfr2zUJw+fPf+Bar3jXiTl2oPWv4mCgQxIW3NZcazqfNeA4iRGSLjWfS8EcBVsvB2wJz&#10;6x98oPsxliKNcMhRQxVjm0sZioocholviZP34zuHMcmulLbDRxp3jcyUmkmHNaeHClv6rqj4Pd6c&#10;hnc06525+LY3arqfmqtzYWu0Hg37r08Qkfr4Cj/bW6thprIsASSch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GDALEAAAA3gAAAA8AAAAAAAAAAAAAAAAAmAIAAGRycy9k&#10;b3ducmV2LnhtbFBLBQYAAAAABAAEAPUAAACJAwAAAAA=&#10;" path="m,l722681,r,9144l,9144,,e" fillcolor="#0563c1" stroked="f" strokeweight="0">
                        <v:stroke miterlimit="83231f" joinstyle="miter"/>
                        <v:path arrowok="t" textboxrect="0,0,722681,9144"/>
                      </v:shape>
                    </v:group>
                  </w:pict>
                </mc:Fallback>
              </mc:AlternateContent>
            </w:r>
            <w:hyperlink r:id="rId186">
              <w:r>
                <w:rPr>
                  <w:rFonts w:ascii="Calibri" w:eastAsia="Calibri" w:hAnsi="Calibri" w:cs="Calibri"/>
                  <w:color w:val="0563C1"/>
                  <w:sz w:val="11"/>
                </w:rPr>
                <w:t xml:space="preserve">EIC-SMEInst-2018-2020 - </w:t>
              </w:r>
            </w:hyperlink>
          </w:p>
        </w:tc>
        <w:tc>
          <w:tcPr>
            <w:tcW w:w="965" w:type="dxa"/>
            <w:tcBorders>
              <w:top w:val="single" w:sz="2" w:space="0" w:color="000000"/>
              <w:left w:val="single" w:sz="2" w:space="0" w:color="000000"/>
              <w:bottom w:val="single" w:sz="2" w:space="0" w:color="000000"/>
              <w:right w:val="single" w:sz="2" w:space="0" w:color="000000"/>
            </w:tcBorders>
          </w:tcPr>
          <w:p w14:paraId="3BE6BDBF" w14:textId="77777777" w:rsidR="00BD48BF" w:rsidRDefault="00BD48BF">
            <w:pPr>
              <w:spacing w:after="0"/>
              <w:ind w:left="-20" w:right="-8"/>
              <w:jc w:val="both"/>
            </w:pPr>
            <w:r>
              <w:rPr>
                <w:noProof/>
                <w:lang w:eastAsia="en-GB"/>
              </w:rPr>
              <mc:AlternateContent>
                <mc:Choice Requires="wpg">
                  <w:drawing>
                    <wp:anchor distT="0" distB="0" distL="114300" distR="114300" simplePos="0" relativeHeight="251755520" behindDoc="1" locked="0" layoutInCell="1" allowOverlap="1" wp14:anchorId="2A6A1785" wp14:editId="431507E2">
                      <wp:simplePos x="0" y="0"/>
                      <wp:positionH relativeFrom="column">
                        <wp:posOffset>15240</wp:posOffset>
                      </wp:positionH>
                      <wp:positionV relativeFrom="paragraph">
                        <wp:posOffset>60198</wp:posOffset>
                      </wp:positionV>
                      <wp:extent cx="591312" cy="4573"/>
                      <wp:effectExtent l="0" t="0" r="0" b="0"/>
                      <wp:wrapNone/>
                      <wp:docPr id="51585" name="Group 51585"/>
                      <wp:cNvGraphicFramePr/>
                      <a:graphic xmlns:a="http://schemas.openxmlformats.org/drawingml/2006/main">
                        <a:graphicData uri="http://schemas.microsoft.com/office/word/2010/wordprocessingGroup">
                          <wpg:wgp>
                            <wpg:cNvGrpSpPr/>
                            <wpg:grpSpPr>
                              <a:xfrm>
                                <a:off x="0" y="0"/>
                                <a:ext cx="591312" cy="4573"/>
                                <a:chOff x="0" y="0"/>
                                <a:chExt cx="591312" cy="4573"/>
                              </a:xfrm>
                            </wpg:grpSpPr>
                            <wps:wsp>
                              <wps:cNvPr id="60221" name="Shape 60221"/>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CC2692" id="Group 51585" o:spid="_x0000_s1026" style="position:absolute;margin-left:1.2pt;margin-top:4.75pt;width:46.55pt;height:.35pt;z-index:-251560960"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4kxhQIAAFMGAAAOAAAAZHJzL2Uyb0RvYy54bWykVclu2zAQvRfoPxC811q8JBEs55C0vhRt&#10;0KQfQFPUAlAkQdKW/fcdjha7DhAUrg/SaPjmzcwjOV4/HltJDsK6RqucJrOYEqG4LhpV5fT327cv&#10;95Q4z1TBpFYipyfh6OPm86d1ZzKR6lrLQlgCJMplnclp7b3JosjxWrTMzbQRChZLbVvm4dNWUWFZ&#10;B+ytjNI4XkWdtoWxmgvnwPvcL9IN8pel4P5nWTrhicwp1ObxafG5C89os2ZZZZmpGz6UwW6oomWN&#10;gqQT1TPzjOxt846qbbjVTpd+xnUb6bJsuMAeoJskvupma/XeYC9V1lVmkgmkvdLpZlr+4/BiSVPk&#10;dJks75eUKNbCNmFm0rtAos5UGSC31ryaFzs4qv4rdH0sbRve0A85orinSVxx9ISDc/mQzJOUEg5L&#10;i+XdvJee17A/72J4/fWDqGhMGIW6pjI6A0fInVVy/6fSa82MQPFd6H1QaRWnaTKqhBDSu1AURE4S&#10;ucyBWrfo85AsFkGfqVOW8b3zW6FRZnb47jwsw3ErRovVo8WPajQtnP8PT75hPsQFqmCS7rxPdU6x&#10;jLDW6oN404jyV5sFJZ5XpbpEjTs+ngWAjoDxbZDuAnjR+YgZ3z0WLjHw/SMM7/eUFozQJMo6NQ7O&#10;S2mlChpAEs5gGpWSebzWbeNhTMmmhRmX3sXxmRjYwsHrdxotf5IiSCXVL1HC1cILERzOVrsnacmB&#10;hWGEPyRn0tRs8A67PkCxVOQJ8WUj5USZYOjflMvV/CkZGAZwiBM4B6fIuI/kQzX9MISRAk2PIxFE&#10;mYIws1Z+ilcwyDHJRbfB3OnihMMBBYGbiNLg5MI+hikbRuPlN6LO/wWbP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CiP4kx&#10;hQIAAFMGAAAOAAAAAAAAAAAAAAAAAC4CAABkcnMvZTJvRG9jLnhtbFBLAQItABQABgAIAAAAIQDJ&#10;y0RK2wAAAAUBAAAPAAAAAAAAAAAAAAAAAN8EAABkcnMvZG93bnJldi54bWxQSwUGAAAAAAQABADz&#10;AAAA5wUAAAAA&#10;">
                      <v:shape id="Shape 60221"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NfsYA&#10;AADeAAAADwAAAGRycy9kb3ducmV2LnhtbESPQWsCMRSE7wX/Q3iCt5p1D2JXo4hYWL3VetDbI3lu&#10;FjcvyyZ1t/31jVDocZiZb5jVZnCNeFAXas8KZtMMBLH2puZKwfnz/XUBIkRkg41nUvBNATbr0csK&#10;C+N7/qDHKVYiQTgUqMDG2BZSBm3JYZj6ljh5N985jEl2lTQd9gnuGpln2Vw6rDktWGxpZ0nfT19O&#10;QXm7Xmx/1D/nt8O+Ncdel3mplZqMh+0SRKQh/of/2qVRMM/yfAbPO+kK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Nfs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87">
              <w:r>
                <w:rPr>
                  <w:rFonts w:ascii="Calibri" w:eastAsia="Calibri" w:hAnsi="Calibri" w:cs="Calibri"/>
                  <w:color w:val="0563C1"/>
                  <w:sz w:val="11"/>
                </w:rPr>
                <w:t>SH2020-EU.3. - PRIORI</w:t>
              </w:r>
            </w:hyperlink>
          </w:p>
        </w:tc>
        <w:tc>
          <w:tcPr>
            <w:tcW w:w="1937" w:type="dxa"/>
            <w:tcBorders>
              <w:top w:val="single" w:sz="2" w:space="0" w:color="000000"/>
              <w:left w:val="single" w:sz="2" w:space="0" w:color="000000"/>
              <w:bottom w:val="single" w:sz="2" w:space="0" w:color="000000"/>
              <w:right w:val="single" w:sz="2" w:space="0" w:color="000000"/>
            </w:tcBorders>
          </w:tcPr>
          <w:p w14:paraId="1E0A2723" w14:textId="77777777" w:rsidR="00BD48BF" w:rsidRDefault="00BD48BF">
            <w:pPr>
              <w:spacing w:after="0"/>
              <w:ind w:left="24"/>
            </w:pPr>
            <w:r>
              <w:rPr>
                <w:rFonts w:ascii="Calibri" w:eastAsia="Calibri" w:hAnsi="Calibri" w:cs="Calibri"/>
                <w:sz w:val="11"/>
              </w:rPr>
              <w:t>EKOFOLIO SARL</w:t>
            </w:r>
          </w:p>
        </w:tc>
        <w:tc>
          <w:tcPr>
            <w:tcW w:w="876" w:type="dxa"/>
            <w:tcBorders>
              <w:top w:val="single" w:sz="2" w:space="0" w:color="000000"/>
              <w:left w:val="single" w:sz="2" w:space="0" w:color="000000"/>
              <w:bottom w:val="single" w:sz="2" w:space="0" w:color="000000"/>
              <w:right w:val="single" w:sz="2" w:space="0" w:color="000000"/>
            </w:tcBorders>
          </w:tcPr>
          <w:p w14:paraId="068C2450" w14:textId="77777777" w:rsidR="00BD48BF" w:rsidRDefault="00BD48BF">
            <w:pPr>
              <w:spacing w:after="0"/>
              <w:ind w:left="24"/>
            </w:pPr>
            <w:r>
              <w:rPr>
                <w:rFonts w:ascii="Calibri" w:eastAsia="Calibri" w:hAnsi="Calibri" w:cs="Calibri"/>
                <w:sz w:val="11"/>
              </w:rPr>
              <w:t>Luxembourg</w:t>
            </w:r>
          </w:p>
        </w:tc>
        <w:tc>
          <w:tcPr>
            <w:tcW w:w="482" w:type="dxa"/>
            <w:tcBorders>
              <w:top w:val="single" w:sz="2" w:space="0" w:color="000000"/>
              <w:left w:val="single" w:sz="2" w:space="0" w:color="000000"/>
              <w:bottom w:val="single" w:sz="2" w:space="0" w:color="000000"/>
              <w:right w:val="single" w:sz="2" w:space="0" w:color="000000"/>
            </w:tcBorders>
          </w:tcPr>
          <w:p w14:paraId="4959C630" w14:textId="77777777" w:rsidR="00BD48BF" w:rsidRDefault="00BD48BF">
            <w:pPr>
              <w:spacing w:after="0"/>
              <w:ind w:left="24"/>
            </w:pPr>
            <w:r>
              <w:rPr>
                <w:rFonts w:ascii="Calibri" w:eastAsia="Calibri" w:hAnsi="Calibri" w:cs="Calibri"/>
                <w:sz w:val="11"/>
              </w:rPr>
              <w:t>SME-1</w:t>
            </w:r>
          </w:p>
        </w:tc>
        <w:tc>
          <w:tcPr>
            <w:tcW w:w="1322" w:type="dxa"/>
            <w:tcBorders>
              <w:top w:val="single" w:sz="2" w:space="0" w:color="000000"/>
              <w:left w:val="single" w:sz="2" w:space="0" w:color="000000"/>
              <w:bottom w:val="single" w:sz="2" w:space="0" w:color="000000"/>
              <w:right w:val="single" w:sz="8" w:space="0" w:color="000000"/>
            </w:tcBorders>
          </w:tcPr>
          <w:p w14:paraId="1414F0F6" w14:textId="77777777" w:rsidR="00BD48BF" w:rsidRDefault="00BD48BF">
            <w:pPr>
              <w:spacing w:after="0"/>
              <w:ind w:left="24"/>
            </w:pPr>
            <w:r>
              <w:rPr>
                <w:rFonts w:ascii="Calibri" w:eastAsia="Calibri" w:hAnsi="Calibri" w:cs="Calibri"/>
                <w:sz w:val="11"/>
              </w:rPr>
              <w:t>Circular Economy</w:t>
            </w:r>
          </w:p>
        </w:tc>
      </w:tr>
      <w:tr w:rsidR="00BD48BF" w14:paraId="3ADAD285" w14:textId="77777777" w:rsidTr="00BC36E5">
        <w:trPr>
          <w:trHeight w:val="458"/>
        </w:trPr>
        <w:tc>
          <w:tcPr>
            <w:tcW w:w="1272" w:type="dxa"/>
            <w:tcBorders>
              <w:top w:val="single" w:sz="2" w:space="0" w:color="000000"/>
              <w:left w:val="single" w:sz="8" w:space="0" w:color="000000"/>
              <w:bottom w:val="single" w:sz="2" w:space="0" w:color="000000"/>
              <w:right w:val="single" w:sz="2" w:space="0" w:color="000000"/>
            </w:tcBorders>
          </w:tcPr>
          <w:p w14:paraId="24C6C6C2" w14:textId="77777777" w:rsidR="00BD48BF" w:rsidRDefault="00BD48BF">
            <w:pPr>
              <w:spacing w:after="0"/>
              <w:ind w:left="22"/>
            </w:pPr>
            <w:r>
              <w:rPr>
                <w:rFonts w:ascii="Calibri" w:eastAsia="Calibri" w:hAnsi="Calibri" w:cs="Calibri"/>
                <w:sz w:val="11"/>
              </w:rPr>
              <w:t>ENHANCE</w:t>
            </w:r>
          </w:p>
        </w:tc>
        <w:tc>
          <w:tcPr>
            <w:tcW w:w="2950" w:type="dxa"/>
            <w:tcBorders>
              <w:top w:val="single" w:sz="2" w:space="0" w:color="000000"/>
              <w:left w:val="single" w:sz="2" w:space="0" w:color="000000"/>
              <w:bottom w:val="single" w:sz="2" w:space="0" w:color="000000"/>
              <w:right w:val="single" w:sz="2" w:space="0" w:color="000000"/>
            </w:tcBorders>
          </w:tcPr>
          <w:p w14:paraId="78C3CB7B" w14:textId="77777777" w:rsidR="00BD48BF" w:rsidRDefault="00BD48BF">
            <w:pPr>
              <w:spacing w:after="0"/>
              <w:ind w:left="24"/>
            </w:pPr>
            <w:r>
              <w:rPr>
                <w:rFonts w:ascii="Calibri" w:eastAsia="Calibri" w:hAnsi="Calibri" w:cs="Calibri"/>
                <w:sz w:val="11"/>
              </w:rPr>
              <w:t xml:space="preserve">Building an Excellency Network for Heightening Agricultural </w:t>
            </w:r>
            <w:proofErr w:type="spellStart"/>
            <w:r>
              <w:rPr>
                <w:rFonts w:ascii="Calibri" w:eastAsia="Calibri" w:hAnsi="Calibri" w:cs="Calibri"/>
                <w:sz w:val="11"/>
              </w:rPr>
              <w:t>ecoNomic</w:t>
            </w:r>
            <w:proofErr w:type="spellEnd"/>
            <w:r>
              <w:rPr>
                <w:rFonts w:ascii="Calibri" w:eastAsia="Calibri" w:hAnsi="Calibri" w:cs="Calibri"/>
                <w:sz w:val="11"/>
              </w:rPr>
              <w:t xml:space="preserve"> </w:t>
            </w:r>
            <w:proofErr w:type="spellStart"/>
            <w:r>
              <w:rPr>
                <w:rFonts w:ascii="Calibri" w:eastAsia="Calibri" w:hAnsi="Calibri" w:cs="Calibri"/>
                <w:sz w:val="11"/>
              </w:rPr>
              <w:t>researCh</w:t>
            </w:r>
            <w:proofErr w:type="spellEnd"/>
            <w:r>
              <w:rPr>
                <w:rFonts w:ascii="Calibri" w:eastAsia="Calibri" w:hAnsi="Calibri" w:cs="Calibri"/>
                <w:sz w:val="11"/>
              </w:rPr>
              <w:t xml:space="preserve"> and Education in Romania</w:t>
            </w:r>
          </w:p>
        </w:tc>
        <w:tc>
          <w:tcPr>
            <w:tcW w:w="2235" w:type="dxa"/>
            <w:tcBorders>
              <w:top w:val="single" w:sz="2" w:space="0" w:color="000000"/>
              <w:left w:val="single" w:sz="2" w:space="0" w:color="000000"/>
              <w:bottom w:val="single" w:sz="2" w:space="0" w:color="000000"/>
              <w:right w:val="single" w:sz="2" w:space="0" w:color="000000"/>
            </w:tcBorders>
          </w:tcPr>
          <w:p w14:paraId="0A6217B6" w14:textId="77777777" w:rsidR="00BD48BF" w:rsidRDefault="00BD48BF">
            <w:pPr>
              <w:spacing w:after="0"/>
              <w:ind w:left="24"/>
            </w:pPr>
            <w:r>
              <w:rPr>
                <w:rFonts w:ascii="Calibri" w:eastAsia="Calibri" w:hAnsi="Calibri" w:cs="Calibri"/>
                <w:color w:val="0563C1"/>
                <w:sz w:val="11"/>
                <w:u w:val="single" w:color="0563C1"/>
              </w:rPr>
              <w:t>https://cordis.europa.eu/project/id/691681</w:t>
            </w:r>
          </w:p>
        </w:tc>
        <w:tc>
          <w:tcPr>
            <w:tcW w:w="662" w:type="dxa"/>
            <w:tcBorders>
              <w:top w:val="single" w:sz="2" w:space="0" w:color="000000"/>
              <w:left w:val="single" w:sz="2" w:space="0" w:color="000000"/>
              <w:bottom w:val="single" w:sz="2" w:space="0" w:color="000000"/>
              <w:right w:val="single" w:sz="2" w:space="0" w:color="000000"/>
            </w:tcBorders>
          </w:tcPr>
          <w:p w14:paraId="7034557D" w14:textId="77777777" w:rsidR="00BD48BF" w:rsidRDefault="00BD48BF">
            <w:pPr>
              <w:spacing w:after="0"/>
              <w:ind w:left="24"/>
            </w:pPr>
            <w:r>
              <w:rPr>
                <w:rFonts w:ascii="Calibri" w:eastAsia="Calibri" w:hAnsi="Calibri" w:cs="Calibri"/>
                <w:sz w:val="11"/>
              </w:rPr>
              <w:t>2016-01-01</w:t>
            </w:r>
          </w:p>
        </w:tc>
        <w:tc>
          <w:tcPr>
            <w:tcW w:w="663" w:type="dxa"/>
            <w:tcBorders>
              <w:top w:val="single" w:sz="2" w:space="0" w:color="000000"/>
              <w:left w:val="single" w:sz="2" w:space="0" w:color="000000"/>
              <w:bottom w:val="single" w:sz="2" w:space="0" w:color="000000"/>
              <w:right w:val="single" w:sz="2" w:space="0" w:color="000000"/>
            </w:tcBorders>
          </w:tcPr>
          <w:p w14:paraId="22C09B57" w14:textId="77777777" w:rsidR="00BD48BF" w:rsidRDefault="00BD48BF">
            <w:pPr>
              <w:spacing w:after="0"/>
              <w:ind w:left="24"/>
            </w:pPr>
            <w:r>
              <w:rPr>
                <w:rFonts w:ascii="Calibri" w:eastAsia="Calibri" w:hAnsi="Calibri" w:cs="Calibri"/>
                <w:sz w:val="11"/>
              </w:rPr>
              <w:t>2018-12-31</w:t>
            </w:r>
          </w:p>
        </w:tc>
        <w:tc>
          <w:tcPr>
            <w:tcW w:w="1172" w:type="dxa"/>
            <w:tcBorders>
              <w:top w:val="single" w:sz="2" w:space="0" w:color="000000"/>
              <w:left w:val="single" w:sz="2" w:space="0" w:color="000000"/>
              <w:bottom w:val="single" w:sz="2" w:space="0" w:color="000000"/>
              <w:right w:val="single" w:sz="2" w:space="0" w:color="000000"/>
            </w:tcBorders>
          </w:tcPr>
          <w:p w14:paraId="5214270E" w14:textId="77777777" w:rsidR="00BD48BF" w:rsidRDefault="00BD48BF">
            <w:pPr>
              <w:spacing w:after="0"/>
              <w:ind w:left="24"/>
              <w:jc w:val="both"/>
            </w:pPr>
            <w:r>
              <w:rPr>
                <w:noProof/>
                <w:lang w:eastAsia="en-GB"/>
              </w:rPr>
              <mc:AlternateContent>
                <mc:Choice Requires="wpg">
                  <w:drawing>
                    <wp:anchor distT="0" distB="0" distL="114300" distR="114300" simplePos="0" relativeHeight="251756544" behindDoc="1" locked="0" layoutInCell="1" allowOverlap="1" wp14:anchorId="18DC3648" wp14:editId="531B1F14">
                      <wp:simplePos x="0" y="0"/>
                      <wp:positionH relativeFrom="column">
                        <wp:posOffset>15240</wp:posOffset>
                      </wp:positionH>
                      <wp:positionV relativeFrom="paragraph">
                        <wp:posOffset>60198</wp:posOffset>
                      </wp:positionV>
                      <wp:extent cx="722681" cy="4572"/>
                      <wp:effectExtent l="0" t="0" r="0" b="0"/>
                      <wp:wrapNone/>
                      <wp:docPr id="51879" name="Group 51879"/>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22" name="Shape 60222"/>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9055E9" id="Group 51879" o:spid="_x0000_s1026" style="position:absolute;margin-left:1.2pt;margin-top:4.75pt;width:56.9pt;height:.35pt;z-index:-251559936"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H6ehAIAAFMGAAAOAAAAZHJzL2Uyb0RvYy54bWykVclu2zAQvRfoPxC8N1rqLYLlHJLWl6IN&#10;kvQDaIpaAIokSNqy/77D0WLXAYLC9UEaDd+8mXkkx+uHYyvJQVjXaJXT5C6mRCiui0ZVOf399v3L&#10;ihLnmSqY1Erk9CQcfdh8/rTuTCZSXWtZCEuARLmsMzmtvTdZFDlei5a5O22EgsVS25Z5+LRVVFjW&#10;AXsrozSOF1GnbWGs5sI58D71i3SD/GUpuP9Vlk54InMKtXl8WnzuwjParFlWWWbqhg9lsBuqaFmj&#10;IOlE9cQ8I3vbvKNqG26106W/47qNdFk2XGAP0E0SX3WztXpvsJcq6yozyQTSXul0My3/eXi2pCly&#10;Ok9Wy3tKFGthmzAz6V0gUWeqDJBba17Nsx0cVf8Vuj6Wtg1v6IccUdzTJK44esLBuUzTxSqhhMPS&#10;bL5Me+l5DfvzLobX3z6IisaEUahrKqMzcITcWSX3fyq91swIFN+F3geVFnGapqNKCCG9C0VB5CSR&#10;yxyodYs+98lsFvSZOmUZ3zu/FRplZocfzsMyHLditFg9WvyoRtPC+f/w5BvmQ1ygCibpzvtU5xTL&#10;CGutPog3jSh/tVlQ4nlVqkvUuOPjWQDoCBjfBukugBedj5jx3WPhEgPfP8Lwfk9pwQhNoqxT4+C8&#10;lFaqoAEk4QymUSmZx2vdNh7GlGxamHHpMo7PxMAWDl6/02j5kxRBKqleRAlXCy9EcDhb7R6lJQcW&#10;hhH+kJxJU7PBO+z6AMVSkSfEl42UE2WCoX9TzhdfH5OBYQCHOIFzcIqM+0g+VNMPQxgp0PQ4EkGU&#10;KQgza+WneAWDHJNcdBvMnS5OOBxQELiJKA1OLuxjmLJhNF5+I+r8X7D5AwAA//8DAFBLAwQUAAYA&#10;CAAAACEAUy3hi90AAAAGAQAADwAAAGRycy9kb3ducmV2LnhtbEyOzWrDMBCE74W+g9hCbo1spwmt&#10;azmE0PYUCvmB0tvG2tgm1spYiu28fZVTc5thhpkvW46mET11rrasIJ5GIIgLq2suFRz2n8+vIJxH&#10;1thYJgVXcrDMHx8yTLUdeEv9zpcijLBLUUHlfZtK6YqKDLqpbYlDdrKdQR9sV0rd4RDGTSOTKFpI&#10;gzWHhwpbWldUnHcXo+BrwGE1iz/6zfm0vv7u598/m5iUmjyNq3cQnkb/X4YbfkCHPDAd7YW1E42C&#10;5CUUFbzNQdzSeJGAOAYRJSDzTN7j538AAAD//wMAUEsBAi0AFAAGAAgAAAAhALaDOJL+AAAA4QEA&#10;ABMAAAAAAAAAAAAAAAAAAAAAAFtDb250ZW50X1R5cGVzXS54bWxQSwECLQAUAAYACAAAACEAOP0h&#10;/9YAAACUAQAACwAAAAAAAAAAAAAAAAAvAQAAX3JlbHMvLnJlbHNQSwECLQAUAAYACAAAACEADDh+&#10;noQCAABTBgAADgAAAAAAAAAAAAAAAAAuAgAAZHJzL2Uyb0RvYy54bWxQSwECLQAUAAYACAAAACEA&#10;Uy3hi90AAAAGAQAADwAAAAAAAAAAAAAAAADeBAAAZHJzL2Rvd25yZXYueG1sUEsFBgAAAAAEAAQA&#10;8wAAAOgFAAAAAA==&#10;">
                      <v:shape id="Shape 60222"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g37sYA&#10;AADeAAAADwAAAGRycy9kb3ducmV2LnhtbESPT2sCMRTE70K/Q3gFL6KJK0hZjdIWBA891D+EHh+b&#10;5+7i5mW7ibr99o0geBxm5jfMct27RlypC7VnDdOJAkFceFtzqeF42IzfQISIbLHxTBr+KMB69TJY&#10;Ym79jXd03cdSJAiHHDVUMba5lKGoyGGY+JY4eSffOYxJdqW0Hd4S3DUyU2ouHdacFips6bOi4ry/&#10;OA0jNB9f5se3vVGz75n5dS5sjdbD1/59ASJSH5/hR3trNcxVlmVwv5OugF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g37s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188">
              <w:r>
                <w:rPr>
                  <w:rFonts w:ascii="Calibri" w:eastAsia="Calibri" w:hAnsi="Calibri" w:cs="Calibri"/>
                  <w:color w:val="0563C1"/>
                  <w:sz w:val="11"/>
                </w:rPr>
                <w:t>H2020-TWINN-2015 - Twi</w:t>
              </w:r>
            </w:hyperlink>
          </w:p>
        </w:tc>
        <w:tc>
          <w:tcPr>
            <w:tcW w:w="965" w:type="dxa"/>
            <w:tcBorders>
              <w:top w:val="single" w:sz="2" w:space="0" w:color="000000"/>
              <w:left w:val="single" w:sz="2" w:space="0" w:color="000000"/>
              <w:bottom w:val="single" w:sz="2" w:space="0" w:color="000000"/>
              <w:right w:val="single" w:sz="2" w:space="0" w:color="000000"/>
            </w:tcBorders>
          </w:tcPr>
          <w:p w14:paraId="6A2B24BE" w14:textId="77777777" w:rsidR="00BD48BF" w:rsidRDefault="00BD48BF">
            <w:pPr>
              <w:spacing w:after="0"/>
              <w:ind w:left="24" w:right="-5"/>
              <w:jc w:val="both"/>
            </w:pPr>
            <w:r>
              <w:rPr>
                <w:noProof/>
                <w:lang w:eastAsia="en-GB"/>
              </w:rPr>
              <mc:AlternateContent>
                <mc:Choice Requires="wpg">
                  <w:drawing>
                    <wp:anchor distT="0" distB="0" distL="114300" distR="114300" simplePos="0" relativeHeight="251757568" behindDoc="1" locked="0" layoutInCell="1" allowOverlap="1" wp14:anchorId="52842193" wp14:editId="3208E00A">
                      <wp:simplePos x="0" y="0"/>
                      <wp:positionH relativeFrom="column">
                        <wp:posOffset>15240</wp:posOffset>
                      </wp:positionH>
                      <wp:positionV relativeFrom="paragraph">
                        <wp:posOffset>60198</wp:posOffset>
                      </wp:positionV>
                      <wp:extent cx="591312" cy="4572"/>
                      <wp:effectExtent l="0" t="0" r="0" b="0"/>
                      <wp:wrapNone/>
                      <wp:docPr id="51911" name="Group 51911"/>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23" name="Shape 60223"/>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A5F645" id="Group 51911" o:spid="_x0000_s1026" style="position:absolute;margin-left:1.2pt;margin-top:4.75pt;width:46.55pt;height:.35pt;z-index:-251558912"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1SqhQIAAFMGAAAOAAAAZHJzL2Uyb0RvYy54bWykVdtu2zAMfR+wfxD0vviSpF2MOH1ot7wM&#10;W9F2H6DI8gWQJUFS4uTvR9GXZClQDFkebJo6PCSPJGb9cGwlOQjrGq1ymsxiSoTiumhUldPfb9+/&#10;fKXEeaYKJrUSOT0JRx82nz+tO5OJVNdaFsISIFEu60xOa+9NFkWO16JlbqaNULBYatsyD5+2igrL&#10;OmBvZZTG8V3UaVsYq7lwDrxP/SLdIH9ZCu5/laUTnsicQm0enxafu/CMNmuWVZaZuuFDGeyGKlrW&#10;KEg6UT0xz8jeNu+o2oZb7XTpZ1y3kS7LhgvsAbpJ4qtutlbvDfZSZV1lJplA2iudbqblPw/PljRF&#10;TpfJKkkoUayFbcLMpHeBRJ2pMkBurXk1z3ZwVP1X6PpY2ja8oR9yRHFPk7ji6AkH53KVzJOUEg5L&#10;i+V92kvPa9ifdzG8/vZBVDQmjEJdUxmdgSPkziq5/1PptWZGoPgu9D6odBen6XxUCSGkd6EoiJwk&#10;cpkDtW7RZ5UsFkGfqVOW8b3zW6FRZnb44Twsw3ErRovVo8WPajQtnP8PT75hPsQFqmCS7rxPdU6x&#10;jLDW6oN404jyV5sFJZ5XpbpEjTs+ngWAjoDxbZDuAnjR+YgZ3z0WLjHw/SMM7/eUFozQJMo6NQ7O&#10;S2mlChpAEs5gGpWSebzWbeNhTMmmhRmX3sfxmRjYwsHrdxotf5IiSCXViyjhauGFCA5nq92jtOTA&#10;wjDCH5IzaWo2eIddH6BYKvKE+LKRcqJMMPRvyuXd/DEZGAZwiBM4B6fIuI/kQzX9MISRAk2PIxFE&#10;mYIws1Z+ilcwyDHJRbfB3OnihMMBBYGbiNLg5MI+hikbRuPlN6LO/wWbP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Bvw1Sq&#10;hQIAAFMGAAAOAAAAAAAAAAAAAAAAAC4CAABkcnMvZTJvRG9jLnhtbFBLAQItABQABgAIAAAAIQDJ&#10;y0RK2wAAAAUBAAAPAAAAAAAAAAAAAAAAAN8EAABkcnMvZG93bnJldi54bWxQSwUGAAAAAAQABADz&#10;AAAA5wUAAAAA&#10;">
                      <v:shape id="Shape 60223"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2ksYA&#10;AADeAAAADwAAAGRycy9kb3ducmV2LnhtbESPT2sCMRTE74LfITzBm2bdgrRboxSxsPXmn0N7eyTP&#10;zdLNy7KJ7tpP3xSEHoeZ+Q2z2gyuETfqQu1ZwWKegSDW3tRcKTif3mfPIEJENth4JgV3CrBZj0cr&#10;LIzv+UC3Y6xEgnAoUIGNsS2kDNqSwzD3LXHyLr5zGJPsKmk67BPcNTLPsqV0WHNasNjS1pL+Pl6d&#10;gvLy9Wn7vf45v3zsWrPvdZmXWqnpZHh7BRFpiP/hR7s0CpZZnj/B3510Be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2ks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89">
              <w:r>
                <w:rPr>
                  <w:rFonts w:ascii="Calibri" w:eastAsia="Calibri" w:hAnsi="Calibri" w:cs="Calibri"/>
                  <w:color w:val="0563C1"/>
                  <w:sz w:val="11"/>
                </w:rPr>
                <w:t>H2020-EU.4.b. - Twin</w:t>
              </w:r>
            </w:hyperlink>
          </w:p>
        </w:tc>
        <w:tc>
          <w:tcPr>
            <w:tcW w:w="1937" w:type="dxa"/>
            <w:tcBorders>
              <w:top w:val="single" w:sz="2" w:space="0" w:color="000000"/>
              <w:left w:val="single" w:sz="2" w:space="0" w:color="000000"/>
              <w:bottom w:val="single" w:sz="2" w:space="0" w:color="000000"/>
              <w:right w:val="single" w:sz="2" w:space="0" w:color="000000"/>
            </w:tcBorders>
          </w:tcPr>
          <w:p w14:paraId="142D7301" w14:textId="77777777" w:rsidR="00BD48BF" w:rsidRPr="00BA0F64" w:rsidRDefault="00BD48BF">
            <w:pPr>
              <w:spacing w:after="0"/>
              <w:ind w:left="24"/>
              <w:jc w:val="both"/>
              <w:rPr>
                <w:lang w:val="sv-SE"/>
              </w:rPr>
            </w:pPr>
            <w:r w:rsidRPr="00BA0F64">
              <w:rPr>
                <w:rFonts w:ascii="Calibri" w:eastAsia="Calibri" w:hAnsi="Calibri" w:cs="Calibri"/>
                <w:sz w:val="11"/>
                <w:lang w:val="sv-SE"/>
              </w:rPr>
              <w:t xml:space="preserve">UNIVERSITATEA DE STIINTE AGRONOMICE </w:t>
            </w:r>
          </w:p>
          <w:p w14:paraId="2EA1A902" w14:textId="77777777" w:rsidR="00BD48BF" w:rsidRPr="00BA0F64" w:rsidRDefault="00BD48BF">
            <w:pPr>
              <w:spacing w:after="0"/>
              <w:ind w:left="24"/>
              <w:jc w:val="both"/>
              <w:rPr>
                <w:lang w:val="sv-SE"/>
              </w:rPr>
            </w:pPr>
            <w:r w:rsidRPr="00BA0F64">
              <w:rPr>
                <w:rFonts w:ascii="Calibri" w:eastAsia="Calibri" w:hAnsi="Calibri" w:cs="Calibri"/>
                <w:sz w:val="11"/>
                <w:lang w:val="sv-SE"/>
              </w:rPr>
              <w:t>SI MEDICINA VETERINARA DIN BUCURESTI</w:t>
            </w:r>
          </w:p>
        </w:tc>
        <w:tc>
          <w:tcPr>
            <w:tcW w:w="876" w:type="dxa"/>
            <w:tcBorders>
              <w:top w:val="single" w:sz="2" w:space="0" w:color="000000"/>
              <w:left w:val="single" w:sz="2" w:space="0" w:color="000000"/>
              <w:bottom w:val="single" w:sz="2" w:space="0" w:color="000000"/>
              <w:right w:val="single" w:sz="2" w:space="0" w:color="000000"/>
            </w:tcBorders>
          </w:tcPr>
          <w:p w14:paraId="0ADD7BAF" w14:textId="77777777" w:rsidR="00BD48BF" w:rsidRDefault="00BD48BF">
            <w:pPr>
              <w:spacing w:after="0"/>
              <w:ind w:left="24"/>
            </w:pPr>
            <w:r>
              <w:rPr>
                <w:rFonts w:ascii="Calibri" w:eastAsia="Calibri" w:hAnsi="Calibri" w:cs="Calibri"/>
                <w:sz w:val="11"/>
              </w:rPr>
              <w:t>Romania</w:t>
            </w:r>
          </w:p>
        </w:tc>
        <w:tc>
          <w:tcPr>
            <w:tcW w:w="482" w:type="dxa"/>
            <w:tcBorders>
              <w:top w:val="single" w:sz="2" w:space="0" w:color="000000"/>
              <w:left w:val="single" w:sz="2" w:space="0" w:color="000000"/>
              <w:bottom w:val="single" w:sz="2" w:space="0" w:color="000000"/>
              <w:right w:val="single" w:sz="2" w:space="0" w:color="000000"/>
            </w:tcBorders>
          </w:tcPr>
          <w:p w14:paraId="6DDEA6C3" w14:textId="77777777" w:rsidR="00BD48BF" w:rsidRDefault="00BD48BF">
            <w:pPr>
              <w:spacing w:after="0"/>
              <w:ind w:left="24"/>
            </w:pPr>
            <w:r>
              <w:rPr>
                <w:rFonts w:ascii="Calibri" w:eastAsia="Calibri" w:hAnsi="Calibri" w:cs="Calibri"/>
                <w:sz w:val="11"/>
              </w:rPr>
              <w:t>CSA</w:t>
            </w:r>
          </w:p>
        </w:tc>
        <w:tc>
          <w:tcPr>
            <w:tcW w:w="1322" w:type="dxa"/>
            <w:tcBorders>
              <w:top w:val="single" w:sz="2" w:space="0" w:color="000000"/>
              <w:left w:val="single" w:sz="2" w:space="0" w:color="000000"/>
              <w:bottom w:val="single" w:sz="2" w:space="0" w:color="000000"/>
              <w:right w:val="single" w:sz="8" w:space="0" w:color="000000"/>
            </w:tcBorders>
          </w:tcPr>
          <w:p w14:paraId="11B07DE7" w14:textId="77777777" w:rsidR="00BD48BF" w:rsidRDefault="00BD48BF">
            <w:pPr>
              <w:spacing w:after="0"/>
              <w:ind w:left="24"/>
            </w:pPr>
            <w:r>
              <w:rPr>
                <w:rFonts w:ascii="Calibri" w:eastAsia="Calibri" w:hAnsi="Calibri" w:cs="Calibri"/>
                <w:sz w:val="11"/>
              </w:rPr>
              <w:t>Education</w:t>
            </w:r>
          </w:p>
        </w:tc>
      </w:tr>
      <w:tr w:rsidR="00BD48BF" w14:paraId="4B199BAA" w14:textId="77777777" w:rsidTr="00BC36E5">
        <w:trPr>
          <w:trHeight w:val="307"/>
        </w:trPr>
        <w:tc>
          <w:tcPr>
            <w:tcW w:w="1272" w:type="dxa"/>
            <w:tcBorders>
              <w:top w:val="single" w:sz="2" w:space="0" w:color="000000"/>
              <w:left w:val="single" w:sz="8" w:space="0" w:color="000000"/>
              <w:bottom w:val="single" w:sz="2" w:space="0" w:color="000000"/>
              <w:right w:val="single" w:sz="2" w:space="0" w:color="000000"/>
            </w:tcBorders>
          </w:tcPr>
          <w:p w14:paraId="77CB1CB8" w14:textId="77777777" w:rsidR="00BD48BF" w:rsidRDefault="00BD48BF">
            <w:pPr>
              <w:spacing w:after="0"/>
              <w:ind w:left="22"/>
            </w:pPr>
            <w:proofErr w:type="spellStart"/>
            <w:r>
              <w:rPr>
                <w:rFonts w:ascii="Calibri" w:eastAsia="Calibri" w:hAnsi="Calibri" w:cs="Calibri"/>
                <w:sz w:val="11"/>
              </w:rPr>
              <w:t>euCANSHare</w:t>
            </w:r>
            <w:proofErr w:type="spellEnd"/>
          </w:p>
        </w:tc>
        <w:tc>
          <w:tcPr>
            <w:tcW w:w="2950" w:type="dxa"/>
            <w:tcBorders>
              <w:top w:val="single" w:sz="2" w:space="0" w:color="000000"/>
              <w:left w:val="single" w:sz="2" w:space="0" w:color="000000"/>
              <w:bottom w:val="single" w:sz="2" w:space="0" w:color="000000"/>
              <w:right w:val="single" w:sz="2" w:space="0" w:color="000000"/>
            </w:tcBorders>
          </w:tcPr>
          <w:p w14:paraId="4619A7F8" w14:textId="77777777" w:rsidR="00BD48BF" w:rsidRDefault="00BD48BF">
            <w:pPr>
              <w:spacing w:after="0"/>
              <w:ind w:left="24"/>
            </w:pPr>
            <w:r>
              <w:rPr>
                <w:rFonts w:ascii="Calibri" w:eastAsia="Calibri" w:hAnsi="Calibri" w:cs="Calibri"/>
                <w:sz w:val="11"/>
              </w:rPr>
              <w:t>An EU-Canada joint infrastructure for next-generation multi-</w:t>
            </w:r>
          </w:p>
          <w:p w14:paraId="614DA8F0" w14:textId="77777777" w:rsidR="00BD48BF" w:rsidRDefault="00BD48BF">
            <w:pPr>
              <w:spacing w:after="0"/>
              <w:ind w:left="24"/>
            </w:pPr>
            <w:r>
              <w:rPr>
                <w:rFonts w:ascii="Calibri" w:eastAsia="Calibri" w:hAnsi="Calibri" w:cs="Calibri"/>
                <w:sz w:val="11"/>
              </w:rPr>
              <w:t>Study Heart research</w:t>
            </w:r>
          </w:p>
        </w:tc>
        <w:tc>
          <w:tcPr>
            <w:tcW w:w="2235" w:type="dxa"/>
            <w:tcBorders>
              <w:top w:val="single" w:sz="2" w:space="0" w:color="000000"/>
              <w:left w:val="single" w:sz="2" w:space="0" w:color="000000"/>
              <w:bottom w:val="single" w:sz="2" w:space="0" w:color="000000"/>
              <w:right w:val="single" w:sz="2" w:space="0" w:color="000000"/>
            </w:tcBorders>
          </w:tcPr>
          <w:p w14:paraId="7B56E2D7" w14:textId="77777777" w:rsidR="00BD48BF" w:rsidRDefault="00BD48BF">
            <w:pPr>
              <w:spacing w:after="0"/>
              <w:ind w:left="24"/>
            </w:pPr>
            <w:r>
              <w:rPr>
                <w:rFonts w:ascii="Calibri" w:eastAsia="Calibri" w:hAnsi="Calibri" w:cs="Calibri"/>
                <w:color w:val="0563C1"/>
                <w:sz w:val="11"/>
                <w:u w:val="single" w:color="0563C1"/>
              </w:rPr>
              <w:t>https://cordis.europa.eu/project/id/825903</w:t>
            </w:r>
          </w:p>
        </w:tc>
        <w:tc>
          <w:tcPr>
            <w:tcW w:w="662" w:type="dxa"/>
            <w:tcBorders>
              <w:top w:val="single" w:sz="2" w:space="0" w:color="000000"/>
              <w:left w:val="single" w:sz="2" w:space="0" w:color="000000"/>
              <w:bottom w:val="single" w:sz="2" w:space="0" w:color="000000"/>
              <w:right w:val="single" w:sz="2" w:space="0" w:color="000000"/>
            </w:tcBorders>
          </w:tcPr>
          <w:p w14:paraId="4F494246" w14:textId="77777777" w:rsidR="00BD48BF" w:rsidRDefault="00BD48BF">
            <w:pPr>
              <w:spacing w:after="0"/>
              <w:ind w:left="24"/>
            </w:pPr>
            <w:r>
              <w:rPr>
                <w:rFonts w:ascii="Calibri" w:eastAsia="Calibri" w:hAnsi="Calibri" w:cs="Calibri"/>
                <w:sz w:val="11"/>
              </w:rPr>
              <w:t>2018-12-01</w:t>
            </w:r>
          </w:p>
        </w:tc>
        <w:tc>
          <w:tcPr>
            <w:tcW w:w="663" w:type="dxa"/>
            <w:tcBorders>
              <w:top w:val="single" w:sz="2" w:space="0" w:color="000000"/>
              <w:left w:val="single" w:sz="2" w:space="0" w:color="000000"/>
              <w:bottom w:val="single" w:sz="2" w:space="0" w:color="000000"/>
              <w:right w:val="single" w:sz="2" w:space="0" w:color="000000"/>
            </w:tcBorders>
          </w:tcPr>
          <w:p w14:paraId="48804E1F" w14:textId="77777777" w:rsidR="00BD48BF" w:rsidRDefault="00BD48BF">
            <w:pPr>
              <w:spacing w:after="0"/>
              <w:ind w:left="24"/>
            </w:pPr>
            <w:r>
              <w:rPr>
                <w:rFonts w:ascii="Calibri" w:eastAsia="Calibri" w:hAnsi="Calibri" w:cs="Calibri"/>
                <w:sz w:val="11"/>
              </w:rPr>
              <w:t>2022-11-30</w:t>
            </w:r>
          </w:p>
        </w:tc>
        <w:tc>
          <w:tcPr>
            <w:tcW w:w="1172" w:type="dxa"/>
            <w:tcBorders>
              <w:top w:val="single" w:sz="2" w:space="0" w:color="000000"/>
              <w:left w:val="single" w:sz="2" w:space="0" w:color="000000"/>
              <w:bottom w:val="single" w:sz="2" w:space="0" w:color="000000"/>
              <w:right w:val="single" w:sz="2" w:space="0" w:color="000000"/>
            </w:tcBorders>
          </w:tcPr>
          <w:p w14:paraId="7D41DB2B" w14:textId="77777777" w:rsidR="00BD48BF" w:rsidRDefault="00BD48BF">
            <w:pPr>
              <w:spacing w:after="0"/>
              <w:ind w:left="24"/>
              <w:jc w:val="both"/>
            </w:pPr>
            <w:r>
              <w:rPr>
                <w:noProof/>
                <w:lang w:eastAsia="en-GB"/>
              </w:rPr>
              <mc:AlternateContent>
                <mc:Choice Requires="wpg">
                  <w:drawing>
                    <wp:anchor distT="0" distB="0" distL="114300" distR="114300" simplePos="0" relativeHeight="251758592" behindDoc="1" locked="0" layoutInCell="1" allowOverlap="1" wp14:anchorId="1987BF18" wp14:editId="07BABEEF">
                      <wp:simplePos x="0" y="0"/>
                      <wp:positionH relativeFrom="column">
                        <wp:posOffset>15240</wp:posOffset>
                      </wp:positionH>
                      <wp:positionV relativeFrom="paragraph">
                        <wp:posOffset>60198</wp:posOffset>
                      </wp:positionV>
                      <wp:extent cx="722681" cy="4572"/>
                      <wp:effectExtent l="0" t="0" r="0" b="0"/>
                      <wp:wrapNone/>
                      <wp:docPr id="52201" name="Group 52201"/>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24" name="Shape 60224"/>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296650" id="Group 52201" o:spid="_x0000_s1026" style="position:absolute;margin-left:1.2pt;margin-top:4.75pt;width:56.9pt;height:.35pt;z-index:-251557888"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ubhAIAAFMGAAAOAAAAZHJzL2Uyb0RvYy54bWykVU1v2zAMvQ/YfxB8X+x4SdoZcXpot1yG&#10;rVi7H6DI8gcgS4KkxMm/H0VbSpYCxZDlYNPU4yP5JDHrh2MvyIEb2ylZJvNZlhAumao62ZTJ79dv&#10;n+4TYh2VFRVK8jI5cZs8bD5+WA+64Llqlai4IUAibTHoMmmd00WaWtbyntqZ0lzCYq1MTx18miat&#10;DB2AvRdpnmWrdFCm0kYxbi14n8bFZIP8dc2Z+1nXljsiygRqc/g0+Nz5Z7pZ06IxVLcdm8qgN1TR&#10;005C0kj1RB0le9O9oeo7ZpRVtZsx1aeqrjvGsQfoZp5ddbM1aq+xl6YYGh1lAmmvdLqZlv04PBvS&#10;VWWyzKGChEjawzZhZjK6QKJBNwUgt0a/6GczOZrxy3d9rE3v39APOaK4pyguPzrCwHmX56t7SMBg&#10;abG8y0fpWQv78yaGtV/fiUpDwtTXFcsYNBwhe1bJ/p9KLy3VHMW3vvdJpVWW54ugEkLI6EJREBkl&#10;soUFtW7R58t8sfD6xE5pwfbWbblCmenhu3WwDMetChZtg8WOMpgGzv+7J19T5+M8lTfJcN6ntkyw&#10;DL/WqwN/VYhyV5sFJZ5XhbxEhR0PZwGgARDeGukugBedB0x4j1i4xMD3jzC83zEtGL5JlDU2Ds5L&#10;aYX0GkASRmEa1YI6vNZ952BMia6HGZffZdmZGNj8wRt3Gi13EtxLJeQvXsPVwgvhHdY0u0dhyIH6&#10;YYQ/JKdCt3TyTrs+QbFU5PHxdSdEpJxj6N+Uy9Xnx/nEMIF9HMc5GCOzMZJN1YzDEEYKNB1GIogS&#10;gzCzki7GSxjkmOSiW2/uVHXC4YCCwE1EaXByYR/TlPWj8fIbUef/gs0fAAAA//8DAFBLAwQUAAYA&#10;CAAAACEAUy3hi90AAAAGAQAADwAAAGRycy9kb3ducmV2LnhtbEyOzWrDMBCE74W+g9hCbo1spwmt&#10;azmE0PYUCvmB0tvG2tgm1spYiu28fZVTc5thhpkvW46mET11rrasIJ5GIIgLq2suFRz2n8+vIJxH&#10;1thYJgVXcrDMHx8yTLUdeEv9zpcijLBLUUHlfZtK6YqKDLqpbYlDdrKdQR9sV0rd4RDGTSOTKFpI&#10;gzWHhwpbWldUnHcXo+BrwGE1iz/6zfm0vv7u598/m5iUmjyNq3cQnkb/X4YbfkCHPDAd7YW1E42C&#10;5CUUFbzNQdzSeJGAOAYRJSDzTN7j538AAAD//wMAUEsBAi0AFAAGAAgAAAAhALaDOJL+AAAA4QEA&#10;ABMAAAAAAAAAAAAAAAAAAAAAAFtDb250ZW50X1R5cGVzXS54bWxQSwECLQAUAAYACAAAACEAOP0h&#10;/9YAAACUAQAACwAAAAAAAAAAAAAAAAAvAQAAX3JlbHMvLnJlbHNQSwECLQAUAAYACAAAACEAqc7L&#10;m4QCAABTBgAADgAAAAAAAAAAAAAAAAAuAgAAZHJzL2Uyb0RvYy54bWxQSwECLQAUAAYACAAAACEA&#10;Uy3hi90AAAAGAQAADwAAAAAAAAAAAAAAAADeBAAAZHJzL2Rvd25yZXYueG1sUEsFBgAAAAAEAAQA&#10;8wAAAOgFAAAAAA==&#10;">
                      <v:shape id="Shape 60224"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0KAcYA&#10;AADeAAAADwAAAGRycy9kb3ducmV2LnhtbESPQWsCMRSE74L/ITyhF6lJV5GyGsUWCh48VFuCx8fm&#10;dXfp5mXdpLr++0YQPA4z8w2zXPeuEWfqQu1Zw8tEgSAuvK251PD99fH8CiJEZIuNZ9JwpQDr1XCw&#10;xNz6C+/pfIilSBAOOWqoYmxzKUNRkcMw8S1x8n585zAm2ZXSdnhJcNfITKm5dFhzWqiwpfeKit/D&#10;n9MwRvO2M0ff9kZNP6fm5FzYGq2fRv1mASJSHx/he3trNcxVls3gdidd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0KAc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190">
              <w:r>
                <w:rPr>
                  <w:rFonts w:ascii="Calibri" w:eastAsia="Calibri" w:hAnsi="Calibri" w:cs="Calibri"/>
                  <w:color w:val="0563C1"/>
                  <w:sz w:val="11"/>
                </w:rPr>
                <w:t>SC1-BHC-05-2018 - Intern</w:t>
              </w:r>
            </w:hyperlink>
          </w:p>
        </w:tc>
        <w:tc>
          <w:tcPr>
            <w:tcW w:w="965" w:type="dxa"/>
            <w:tcBorders>
              <w:top w:val="single" w:sz="2" w:space="0" w:color="000000"/>
              <w:left w:val="single" w:sz="2" w:space="0" w:color="000000"/>
              <w:bottom w:val="single" w:sz="2" w:space="0" w:color="000000"/>
              <w:right w:val="single" w:sz="2" w:space="0" w:color="000000"/>
            </w:tcBorders>
          </w:tcPr>
          <w:p w14:paraId="6281EDA4" w14:textId="77777777" w:rsidR="00BD48BF" w:rsidRDefault="00BD48BF">
            <w:pPr>
              <w:spacing w:after="0"/>
              <w:ind w:left="24" w:right="-18"/>
              <w:jc w:val="both"/>
            </w:pPr>
            <w:r>
              <w:rPr>
                <w:noProof/>
                <w:lang w:eastAsia="en-GB"/>
              </w:rPr>
              <mc:AlternateContent>
                <mc:Choice Requires="wpg">
                  <w:drawing>
                    <wp:anchor distT="0" distB="0" distL="114300" distR="114300" simplePos="0" relativeHeight="251759616" behindDoc="1" locked="0" layoutInCell="1" allowOverlap="1" wp14:anchorId="223B87AE" wp14:editId="60D0E22B">
                      <wp:simplePos x="0" y="0"/>
                      <wp:positionH relativeFrom="column">
                        <wp:posOffset>15240</wp:posOffset>
                      </wp:positionH>
                      <wp:positionV relativeFrom="paragraph">
                        <wp:posOffset>60198</wp:posOffset>
                      </wp:positionV>
                      <wp:extent cx="591312" cy="4572"/>
                      <wp:effectExtent l="0" t="0" r="0" b="0"/>
                      <wp:wrapNone/>
                      <wp:docPr id="52239" name="Group 52239"/>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25" name="Shape 60225"/>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64534C" id="Group 52239" o:spid="_x0000_s1026" style="position:absolute;margin-left:1.2pt;margin-top:4.75pt;width:46.55pt;height:.35pt;z-index:-251556864"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YBVhQIAAFMGAAAOAAAAZHJzL2Uyb0RvYy54bWykVdtu2zAMfR+wfxD0vviSpF2MOH1ot7wM&#10;W9F2H6DI8gWQJUFS4uTvR9GXZClQDFkebJo6PCSPJGb9cGwlOQjrGq1ymsxiSoTiumhUldPfb9+/&#10;fKXEeaYKJrUSOT0JRx82nz+tO5OJVNdaFsISIFEu60xOa+9NFkWO16JlbqaNULBYatsyD5+2igrL&#10;OmBvZZTG8V3UaVsYq7lwDrxP/SLdIH9ZCu5/laUTnsicQm0enxafu/CMNmuWVZaZuuFDGeyGKlrW&#10;KEg6UT0xz8jeNu+o2oZb7XTpZ1y3kS7LhgvsAbpJ4qtutlbvDfZSZV1lJplA2iudbqblPw/PljRF&#10;TpdpOl9RolgL24SZSe8CiTpTZYDcWvNqnu3gqPqv0PWxtG14Qz/kiOKeJnHF0RMOzuUqmScpJRyW&#10;Fsv7tJee17A/72J4/e2DqGhMGIW6pjI6A0fInVVy/6fSa82MQPFd6H1Q6S5O0+WoEkJI70JREDlJ&#10;5DIHat2izypZLII+U6cs43vnt0KjzOzww3lYhuNWjBarR4sf1WhaOP8fnnzDfIgLVMEk3Xmf6pxi&#10;GWGt1QfxphHlrzYLSjyvSnWJGnd8PAsAHQHj2yDdBfCi8xEzvnssXGLg+0cY3u8pLRihSZR1ahyc&#10;l9JKFTSAJJzBNCol83it28bDmJJNCzMuvY/jMzGwhYPX7zRa/iRFkEqqF1HC1cILERzOVrtHacmB&#10;hWGEPyRn0tRs8A67PkCxVOQJ8WUj5USZYOjflMu7+WMyMAzgECdwDk6RcR/Jh2r6YQgjBZoeRyKI&#10;MgVhZq38FK9gkGOSi26DudPFCYcDCgI3EaXByYV9DFM2jMbLb0Sd/ws2f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A4kYBV&#10;hQIAAFMGAAAOAAAAAAAAAAAAAAAAAC4CAABkcnMvZTJvRG9jLnhtbFBLAQItABQABgAIAAAAIQDJ&#10;y0RK2wAAAAUBAAAPAAAAAAAAAAAAAAAAAN8EAABkcnMvZG93bnJldi54bWxQSwUGAAAAAAQABADz&#10;AAAA5wUAAAAA&#10;">
                      <v:shape id="Shape 60225"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SLfcYA&#10;AADeAAAADwAAAGRycy9kb3ducmV2LnhtbESPT2sCMRTE74LfITzBm2ZdqLRboxSxsPXmn0N7eyTP&#10;zdLNy7KJ7tpP3xSEHoeZ+Q2z2gyuETfqQu1ZwWKegSDW3tRcKTif3mfPIEJENth4JgV3CrBZj0cr&#10;LIzv+UC3Y6xEgnAoUIGNsS2kDNqSwzD3LXHyLr5zGJPsKmk67BPcNTLPsqV0WHNasNjS1pL+Pl6d&#10;gvLy9Wn7vf45v3zsWrPvdZmXWqnpZHh7BRFpiP/hR7s0CpZZnj/B3510Be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SLfc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91">
              <w:r>
                <w:rPr>
                  <w:rFonts w:ascii="Calibri" w:eastAsia="Calibri" w:hAnsi="Calibri" w:cs="Calibri"/>
                  <w:color w:val="0563C1"/>
                  <w:sz w:val="11"/>
                </w:rPr>
                <w:t>H2020-EU.3.1.5. - Me</w:t>
              </w:r>
            </w:hyperlink>
          </w:p>
        </w:tc>
        <w:tc>
          <w:tcPr>
            <w:tcW w:w="1937" w:type="dxa"/>
            <w:tcBorders>
              <w:top w:val="single" w:sz="2" w:space="0" w:color="000000"/>
              <w:left w:val="single" w:sz="2" w:space="0" w:color="000000"/>
              <w:bottom w:val="single" w:sz="2" w:space="0" w:color="000000"/>
              <w:right w:val="single" w:sz="2" w:space="0" w:color="000000"/>
            </w:tcBorders>
          </w:tcPr>
          <w:p w14:paraId="2D869182" w14:textId="77777777" w:rsidR="00BD48BF" w:rsidRDefault="00BD48BF">
            <w:pPr>
              <w:spacing w:after="0"/>
              <w:ind w:left="24"/>
            </w:pPr>
            <w:r>
              <w:rPr>
                <w:rFonts w:ascii="Calibri" w:eastAsia="Calibri" w:hAnsi="Calibri" w:cs="Calibri"/>
                <w:sz w:val="11"/>
              </w:rPr>
              <w:t>UNIVERSITAT DE BARCELONA</w:t>
            </w:r>
          </w:p>
        </w:tc>
        <w:tc>
          <w:tcPr>
            <w:tcW w:w="876" w:type="dxa"/>
            <w:tcBorders>
              <w:top w:val="single" w:sz="2" w:space="0" w:color="000000"/>
              <w:left w:val="single" w:sz="2" w:space="0" w:color="000000"/>
              <w:bottom w:val="single" w:sz="2" w:space="0" w:color="000000"/>
              <w:right w:val="single" w:sz="2" w:space="0" w:color="000000"/>
            </w:tcBorders>
          </w:tcPr>
          <w:p w14:paraId="1E88F568" w14:textId="77777777" w:rsidR="00BD48BF" w:rsidRDefault="00BD48BF">
            <w:pPr>
              <w:spacing w:after="0"/>
              <w:ind w:left="24"/>
            </w:pPr>
            <w:r>
              <w:rPr>
                <w:rFonts w:ascii="Calibri" w:eastAsia="Calibri" w:hAnsi="Calibri" w:cs="Calibri"/>
                <w:sz w:val="11"/>
              </w:rPr>
              <w:t>Spain</w:t>
            </w:r>
          </w:p>
        </w:tc>
        <w:tc>
          <w:tcPr>
            <w:tcW w:w="482" w:type="dxa"/>
            <w:tcBorders>
              <w:top w:val="single" w:sz="2" w:space="0" w:color="000000"/>
              <w:left w:val="single" w:sz="2" w:space="0" w:color="000000"/>
              <w:bottom w:val="single" w:sz="2" w:space="0" w:color="000000"/>
              <w:right w:val="single" w:sz="2" w:space="0" w:color="000000"/>
            </w:tcBorders>
          </w:tcPr>
          <w:p w14:paraId="073B4DB5" w14:textId="77777777" w:rsidR="00BD48BF" w:rsidRDefault="00BD48BF">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0920D1B4" w14:textId="77777777" w:rsidR="00BD48BF" w:rsidRDefault="00BD48BF">
            <w:pPr>
              <w:spacing w:after="0"/>
              <w:ind w:left="24"/>
            </w:pPr>
            <w:r>
              <w:rPr>
                <w:rFonts w:ascii="Calibri" w:eastAsia="Calibri" w:hAnsi="Calibri" w:cs="Calibri"/>
                <w:sz w:val="11"/>
              </w:rPr>
              <w:t>Healthcare</w:t>
            </w:r>
          </w:p>
        </w:tc>
      </w:tr>
      <w:tr w:rsidR="00BD48BF" w14:paraId="515B5E0E" w14:textId="77777777" w:rsidTr="00BC36E5">
        <w:trPr>
          <w:trHeight w:val="308"/>
        </w:trPr>
        <w:tc>
          <w:tcPr>
            <w:tcW w:w="1272" w:type="dxa"/>
            <w:tcBorders>
              <w:top w:val="single" w:sz="2" w:space="0" w:color="000000"/>
              <w:left w:val="single" w:sz="8" w:space="0" w:color="000000"/>
              <w:bottom w:val="single" w:sz="2" w:space="0" w:color="000000"/>
              <w:right w:val="single" w:sz="2" w:space="0" w:color="000000"/>
            </w:tcBorders>
          </w:tcPr>
          <w:p w14:paraId="3075A838" w14:textId="77777777" w:rsidR="00BD48BF" w:rsidRDefault="00BD48BF">
            <w:pPr>
              <w:spacing w:after="0"/>
              <w:ind w:left="22"/>
            </w:pPr>
            <w:r>
              <w:rPr>
                <w:rFonts w:ascii="Calibri" w:eastAsia="Calibri" w:hAnsi="Calibri" w:cs="Calibri"/>
                <w:sz w:val="11"/>
              </w:rPr>
              <w:t>EUNOMIA</w:t>
            </w:r>
          </w:p>
        </w:tc>
        <w:tc>
          <w:tcPr>
            <w:tcW w:w="2950" w:type="dxa"/>
            <w:tcBorders>
              <w:top w:val="single" w:sz="2" w:space="0" w:color="000000"/>
              <w:left w:val="single" w:sz="2" w:space="0" w:color="000000"/>
              <w:bottom w:val="single" w:sz="2" w:space="0" w:color="000000"/>
              <w:right w:val="single" w:sz="2" w:space="0" w:color="000000"/>
            </w:tcBorders>
          </w:tcPr>
          <w:p w14:paraId="2CC32F8E" w14:textId="77777777" w:rsidR="00BD48BF" w:rsidRDefault="00BD48BF">
            <w:pPr>
              <w:spacing w:after="0"/>
              <w:ind w:left="24"/>
            </w:pPr>
            <w:r>
              <w:rPr>
                <w:rFonts w:ascii="Calibri" w:eastAsia="Calibri" w:hAnsi="Calibri" w:cs="Calibri"/>
                <w:sz w:val="11"/>
              </w:rPr>
              <w:t>User-oriented, secure, trustful &amp; decentralised social media</w:t>
            </w:r>
          </w:p>
        </w:tc>
        <w:tc>
          <w:tcPr>
            <w:tcW w:w="2235" w:type="dxa"/>
            <w:tcBorders>
              <w:top w:val="single" w:sz="2" w:space="0" w:color="000000"/>
              <w:left w:val="single" w:sz="2" w:space="0" w:color="000000"/>
              <w:bottom w:val="single" w:sz="2" w:space="0" w:color="000000"/>
              <w:right w:val="single" w:sz="2" w:space="0" w:color="000000"/>
            </w:tcBorders>
          </w:tcPr>
          <w:p w14:paraId="570431CD" w14:textId="77777777" w:rsidR="00BD48BF" w:rsidRDefault="00BD48BF">
            <w:pPr>
              <w:spacing w:after="0"/>
              <w:ind w:left="24"/>
            </w:pPr>
            <w:r>
              <w:rPr>
                <w:rFonts w:ascii="Calibri" w:eastAsia="Calibri" w:hAnsi="Calibri" w:cs="Calibri"/>
                <w:color w:val="0563C1"/>
                <w:sz w:val="11"/>
                <w:u w:val="single" w:color="0563C1"/>
              </w:rPr>
              <w:t>https://cordis.europa.eu/project/id/825171</w:t>
            </w:r>
          </w:p>
        </w:tc>
        <w:tc>
          <w:tcPr>
            <w:tcW w:w="662" w:type="dxa"/>
            <w:tcBorders>
              <w:top w:val="single" w:sz="2" w:space="0" w:color="000000"/>
              <w:left w:val="single" w:sz="2" w:space="0" w:color="000000"/>
              <w:bottom w:val="single" w:sz="2" w:space="0" w:color="000000"/>
              <w:right w:val="single" w:sz="2" w:space="0" w:color="000000"/>
            </w:tcBorders>
          </w:tcPr>
          <w:p w14:paraId="56F76FCB" w14:textId="77777777" w:rsidR="00BD48BF" w:rsidRDefault="00BD48BF">
            <w:pPr>
              <w:spacing w:after="0"/>
              <w:ind w:left="24"/>
            </w:pPr>
            <w:r>
              <w:rPr>
                <w:rFonts w:ascii="Calibri" w:eastAsia="Calibri" w:hAnsi="Calibri" w:cs="Calibri"/>
                <w:sz w:val="11"/>
              </w:rPr>
              <w:t>2018-12-01</w:t>
            </w:r>
          </w:p>
        </w:tc>
        <w:tc>
          <w:tcPr>
            <w:tcW w:w="663" w:type="dxa"/>
            <w:tcBorders>
              <w:top w:val="single" w:sz="2" w:space="0" w:color="000000"/>
              <w:left w:val="single" w:sz="2" w:space="0" w:color="000000"/>
              <w:bottom w:val="single" w:sz="2" w:space="0" w:color="000000"/>
              <w:right w:val="single" w:sz="2" w:space="0" w:color="000000"/>
            </w:tcBorders>
          </w:tcPr>
          <w:p w14:paraId="6D88B548" w14:textId="77777777" w:rsidR="00BD48BF" w:rsidRDefault="00BD48BF">
            <w:pPr>
              <w:spacing w:after="0"/>
              <w:ind w:left="24"/>
            </w:pPr>
            <w:r>
              <w:rPr>
                <w:rFonts w:ascii="Calibri" w:eastAsia="Calibri" w:hAnsi="Calibri" w:cs="Calibri"/>
                <w:sz w:val="11"/>
              </w:rPr>
              <w:t>2021-11-30</w:t>
            </w:r>
          </w:p>
        </w:tc>
        <w:tc>
          <w:tcPr>
            <w:tcW w:w="1172" w:type="dxa"/>
            <w:tcBorders>
              <w:top w:val="single" w:sz="2" w:space="0" w:color="000000"/>
              <w:left w:val="single" w:sz="2" w:space="0" w:color="000000"/>
              <w:bottom w:val="single" w:sz="2" w:space="0" w:color="000000"/>
              <w:right w:val="single" w:sz="2" w:space="0" w:color="000000"/>
            </w:tcBorders>
          </w:tcPr>
          <w:p w14:paraId="309F72A2" w14:textId="77777777" w:rsidR="00BD48BF" w:rsidRDefault="00BD48BF">
            <w:pPr>
              <w:spacing w:after="0"/>
              <w:ind w:left="24" w:right="-25"/>
              <w:jc w:val="both"/>
            </w:pPr>
            <w:r>
              <w:rPr>
                <w:noProof/>
                <w:lang w:eastAsia="en-GB"/>
              </w:rPr>
              <mc:AlternateContent>
                <mc:Choice Requires="wpg">
                  <w:drawing>
                    <wp:anchor distT="0" distB="0" distL="114300" distR="114300" simplePos="0" relativeHeight="251760640" behindDoc="1" locked="0" layoutInCell="1" allowOverlap="1" wp14:anchorId="48818228" wp14:editId="2B6B2002">
                      <wp:simplePos x="0" y="0"/>
                      <wp:positionH relativeFrom="column">
                        <wp:posOffset>15240</wp:posOffset>
                      </wp:positionH>
                      <wp:positionV relativeFrom="paragraph">
                        <wp:posOffset>60198</wp:posOffset>
                      </wp:positionV>
                      <wp:extent cx="722681" cy="4572"/>
                      <wp:effectExtent l="0" t="0" r="0" b="0"/>
                      <wp:wrapNone/>
                      <wp:docPr id="52529" name="Group 52529"/>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26" name="Shape 60226"/>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1294A3" id="Group 52529" o:spid="_x0000_s1026" style="position:absolute;margin-left:1.2pt;margin-top:4.75pt;width:56.9pt;height:.35pt;z-index:-251555840"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MWhAIAAFMGAAAOAAAAZHJzL2Uyb0RvYy54bWykVdtu2zAMfR+wfxD0vtjxcmmNOH1ot7wM&#10;W9F2H6DI8gWQJUFS4uTvR9GXeClQDFkebJoiD3mOJGbzcGokOQrraq0yOp/FlAjFdV6rMqO/375/&#10;uaPEeaZyJrUSGT0LRx+2nz9tWpOKRFda5sISAFEubU1GK+9NGkWOV6JhbqaNULBYaNswD5+2jHLL&#10;WkBvZJTE8Spqtc2N1Vw4B96nbpFuEb8oBPe/isIJT2RGoTePT4vPfXhG2w1LS8tMVfO+DXZDFw2r&#10;FRQdoZ6YZ+Rg63dQTc2tdrrwM66bSBdFzQVyADbz+IrNzuqDQS5l2pZmlAmkvdLpZlj+8/hsSZ1n&#10;dJksk3tKFGtgm7Ay6VwgUWvKFCJ31ryaZ9s7yu4rsD4Vtglv4ENOKO55FFecPOHgXCfJ6m5OCYel&#10;xXKddNLzCvbnXQ6vvn2QFQ0Fo9DX2EZr4Ai5i0ru/1R6rZgRKL4L3HuVVjHQGFTCENK5UBSMHCVy&#10;qQO1btHnfr5YBH1GpizlB+d3QqPM7PjDeViG45YPFqsGi5/UYFo4/x+efMN8yAtQwSTtZZ+qjGIb&#10;Ya3RR/GmMcpfbRa0eFmVaho17PhwFiB0CBjeBuEmgRPmQ8zw7mLhEgPeP4bh/R7LghFIoqwjcXBO&#10;pZUqaABFOINpVEjm8Vo3tYcxJesGZlyyjuMLMKCFg9ftNFr+LEWQSqoXUcDVwgsRHM6W+0dpyZGF&#10;YYQ/BGfSVKz39rveh2KriBPyi1rKEXKOqX9DLldfH+c9Qh8c8gTOwTEz7jJ53003DGGkAOlhJIIo&#10;YxJW1sqP+QoGORaZsA3mXudnHA4oCNxElAYnF/Lop2wYjdNvjLr8F2z/AAAA//8DAFBLAwQUAAYA&#10;CAAAACEAUy3hi90AAAAGAQAADwAAAGRycy9kb3ducmV2LnhtbEyOzWrDMBCE74W+g9hCbo1spwmt&#10;azmE0PYUCvmB0tvG2tgm1spYiu28fZVTc5thhpkvW46mET11rrasIJ5GIIgLq2suFRz2n8+vIJxH&#10;1thYJgVXcrDMHx8yTLUdeEv9zpcijLBLUUHlfZtK6YqKDLqpbYlDdrKdQR9sV0rd4RDGTSOTKFpI&#10;gzWHhwpbWldUnHcXo+BrwGE1iz/6zfm0vv7u598/m5iUmjyNq3cQnkb/X4YbfkCHPDAd7YW1E42C&#10;5CUUFbzNQdzSeJGAOAYRJSDzTN7j538AAAD//wMAUEsBAi0AFAAGAAgAAAAhALaDOJL+AAAA4QEA&#10;ABMAAAAAAAAAAAAAAAAAAAAAAFtDb250ZW50X1R5cGVzXS54bWxQSwECLQAUAAYACAAAACEAOP0h&#10;/9YAAACUAQAACwAAAAAAAAAAAAAAAAAvAQAAX3JlbHMvLnJlbHNQSwECLQAUAAYACAAAACEAGVhz&#10;FoQCAABTBgAADgAAAAAAAAAAAAAAAAAuAgAAZHJzL2Uyb0RvYy54bWxQSwECLQAUAAYACAAAACEA&#10;Uy3hi90AAAAGAQAADwAAAAAAAAAAAAAAAADeBAAAZHJzL2Rvd25yZXYueG1sUEsFBgAAAAAEAAQA&#10;8wAAAOgFAAAAAA==&#10;">
                      <v:shape id="Shape 60226"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Mx7ccA&#10;AADeAAAADwAAAGRycy9kb3ducmV2LnhtbESPT2sCMRTE74LfIbxCL1ITV1jK1ii1IHjwUP8Qenxs&#10;nruLm5ftJtX12zdCocdhZn7DLFaDa8WV+tB41jCbKhDEpbcNVxpOx83LK4gQkS22nknDnQKsluPR&#10;Agvrb7yn6yFWIkE4FKihjrErpAxlTQ7D1HfEyTv73mFMsq+k7fGW4K6VmVK5dNhwWqixo4+aysvh&#10;x2mYoFnvzJfvBqPmn3Pz7VzYGq2fn4b3NxCRhvgf/mtvrYZcZVkOjzvpCs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jMe3HAAAA3gAAAA8AAAAAAAAAAAAAAAAAmAIAAGRy&#10;cy9kb3ducmV2LnhtbFBLBQYAAAAABAAEAPUAAACMAwAAAAA=&#10;" path="m,l722681,r,9144l,9144,,e" fillcolor="#0563c1" stroked="f" strokeweight="0">
                        <v:stroke miterlimit="83231f" joinstyle="miter"/>
                        <v:path arrowok="t" textboxrect="0,0,722681,9144"/>
                      </v:shape>
                    </v:group>
                  </w:pict>
                </mc:Fallback>
              </mc:AlternateContent>
            </w:r>
            <w:hyperlink r:id="rId192">
              <w:r>
                <w:rPr>
                  <w:rFonts w:ascii="Calibri" w:eastAsia="Calibri" w:hAnsi="Calibri" w:cs="Calibri"/>
                  <w:color w:val="0563C1"/>
                  <w:sz w:val="11"/>
                </w:rPr>
                <w:t>ICT-28-2018 - Future Hyp</w:t>
              </w:r>
            </w:hyperlink>
            <w:hyperlink r:id="rId193">
              <w:r>
                <w:rPr>
                  <w:rFonts w:ascii="Calibri" w:eastAsia="Calibri" w:hAnsi="Calibri" w:cs="Calibri"/>
                  <w:color w:val="0563C1"/>
                  <w:sz w:val="11"/>
                </w:rPr>
                <w:t>e</w:t>
              </w:r>
            </w:hyperlink>
          </w:p>
        </w:tc>
        <w:tc>
          <w:tcPr>
            <w:tcW w:w="965" w:type="dxa"/>
            <w:tcBorders>
              <w:top w:val="single" w:sz="2" w:space="0" w:color="000000"/>
              <w:left w:val="single" w:sz="2" w:space="0" w:color="000000"/>
              <w:bottom w:val="single" w:sz="2" w:space="0" w:color="000000"/>
              <w:right w:val="single" w:sz="2" w:space="0" w:color="000000"/>
            </w:tcBorders>
          </w:tcPr>
          <w:p w14:paraId="6FFD84D8" w14:textId="77777777" w:rsidR="00BD48BF" w:rsidRDefault="00BD48BF">
            <w:pPr>
              <w:spacing w:after="0"/>
              <w:ind w:left="24"/>
              <w:jc w:val="both"/>
            </w:pPr>
            <w:r>
              <w:rPr>
                <w:noProof/>
                <w:lang w:eastAsia="en-GB"/>
              </w:rPr>
              <mc:AlternateContent>
                <mc:Choice Requires="wpg">
                  <w:drawing>
                    <wp:anchor distT="0" distB="0" distL="114300" distR="114300" simplePos="0" relativeHeight="251761664" behindDoc="1" locked="0" layoutInCell="1" allowOverlap="1" wp14:anchorId="47B7C0A5" wp14:editId="6F666490">
                      <wp:simplePos x="0" y="0"/>
                      <wp:positionH relativeFrom="column">
                        <wp:posOffset>15240</wp:posOffset>
                      </wp:positionH>
                      <wp:positionV relativeFrom="paragraph">
                        <wp:posOffset>60198</wp:posOffset>
                      </wp:positionV>
                      <wp:extent cx="591312" cy="4572"/>
                      <wp:effectExtent l="0" t="0" r="0" b="0"/>
                      <wp:wrapNone/>
                      <wp:docPr id="52568" name="Group 52568"/>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27" name="Shape 60227"/>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2E8241" id="Group 52568" o:spid="_x0000_s1026" style="position:absolute;margin-left:1.2pt;margin-top:4.75pt;width:46.55pt;height:.35pt;z-index:-251554816"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93ChQIAAFMGAAAOAAAAZHJzL2Uyb0RvYy54bWykVdtu2zAMfR+wfxD8vvjSXFYjTh/aLS/D&#10;VrTdByiyfAFkSZCUOPn7UbTlZClQDFkebJo6PCIPJWb9cOwEOXBjWyWLKJ0lEeGSqbKVdRH9fvv+&#10;5WtErKOypEJJXkQnbqOHzedP617nPFONEiU3BEikzXtdRI1zOo9jyxreUTtTmktYrJTpqINPU8el&#10;oT2wdyLOkmQZ98qU2ijGrQXv07AYbZC/qjhzv6rKckdEEUFuDp8Gnzv/jDdrmteG6qZlYxr0hiw6&#10;2krYdKJ6oo6SvWnfUXUtM8qqys2Y6mJVVS3jWANUkyZX1WyN2muspc77Wk8ygbRXOt1My34eng1p&#10;yyJaZIslNEvSDtqEO5PBBRL1us4BuTX6VT+b0VEPX77qY2U6/4Z6yBHFPU3i8qMjDJyL+/QuzSLC&#10;YGm+WGWD9KyB/ryLYc23D6LisGHs85rS6DUcIXtWyf6fSq8N1RzFt772UaVlkmWroBJCyOBCURA5&#10;SWRzC2rdos99Op97faZKac721m25Qpnp4Yd1sAzHrQwWbYLFjjKYBs7/hydfU+fjPJU3SX/uU1NE&#10;mIZf69SBvylEuatmQYrnVSEvUaHj4SwANADCWyPdBfCi8oAJ7wELlxj4/hGG93vaFgxfJMo6FQ7O&#10;S2mF9BrAJozCNKoEdXitu9bBmBJtBzMuWyXJmRjY/MEbOo2WOwnupRLyhVdwtfBCeIc19e5RGHKg&#10;fhjhD8mp0A0dvWPXRyimijw+vmqFmChTDP2bcrG8e0xHhhHs4zjOwSkyGSLZmM0wDGGkQNFhJIIo&#10;UxDurKSb4iUMctzkolpv7lR5wuGAgsBNRGlwcmEd45T1o/HyG1Hn/4LNH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D8993C&#10;hQIAAFMGAAAOAAAAAAAAAAAAAAAAAC4CAABkcnMvZTJvRG9jLnhtbFBLAQItABQABgAIAAAAIQDJ&#10;y0RK2wAAAAUBAAAPAAAAAAAAAAAAAAAAAN8EAABkcnMvZG93bnJldi54bWxQSwUGAAAAAAQABADz&#10;AAAA5wUAAAAA&#10;">
                      <v:shape id="Shape 60227"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wkcYA&#10;AADeAAAADwAAAGRycy9kb3ducmV2LnhtbESPQWvCQBSE74L/YXmF3nTTHKymrlKkhdRbNQd7e+w+&#10;s6HZtyG7Nam/3i0UPA4z8w2z3o6uFRfqQ+NZwdM8A0GsvWm4VlAd32dLECEiG2w9k4JfCrDdTCdr&#10;LIwf+JMuh1iLBOFQoAIbY1dIGbQlh2HuO+LknX3vMCbZ19L0OCS4a2WeZQvpsOG0YLGjnSX9ffhx&#10;Csrz18kOe32tVh9vndkPusxLrdTjw/j6AiLSGO/h/3ZpFCyyPH+GvzvpCsjN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qwkc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94">
              <w:r>
                <w:rPr>
                  <w:rFonts w:ascii="Calibri" w:eastAsia="Calibri" w:hAnsi="Calibri" w:cs="Calibri"/>
                  <w:color w:val="0563C1"/>
                  <w:sz w:val="11"/>
                </w:rPr>
                <w:t>H2020-EU.2.1.1. - IN</w:t>
              </w:r>
            </w:hyperlink>
          </w:p>
        </w:tc>
        <w:tc>
          <w:tcPr>
            <w:tcW w:w="1937" w:type="dxa"/>
            <w:tcBorders>
              <w:top w:val="single" w:sz="2" w:space="0" w:color="000000"/>
              <w:left w:val="single" w:sz="2" w:space="0" w:color="000000"/>
              <w:bottom w:val="single" w:sz="2" w:space="0" w:color="000000"/>
              <w:right w:val="single" w:sz="2" w:space="0" w:color="000000"/>
            </w:tcBorders>
          </w:tcPr>
          <w:p w14:paraId="6BDE440F" w14:textId="77777777" w:rsidR="00BD48BF" w:rsidRDefault="004F7881">
            <w:pPr>
              <w:spacing w:after="0"/>
              <w:ind w:left="-30"/>
            </w:pPr>
            <w:hyperlink r:id="rId195">
              <w:r w:rsidR="00BD48BF">
                <w:rPr>
                  <w:rFonts w:ascii="Calibri" w:eastAsia="Calibri" w:hAnsi="Calibri" w:cs="Calibri"/>
                  <w:color w:val="0563C1"/>
                  <w:sz w:val="11"/>
                </w:rPr>
                <w:t>D</w:t>
              </w:r>
            </w:hyperlink>
            <w:r w:rsidR="00BD48BF">
              <w:rPr>
                <w:rFonts w:ascii="Calibri" w:eastAsia="Calibri" w:hAnsi="Calibri" w:cs="Calibri"/>
                <w:sz w:val="11"/>
              </w:rPr>
              <w:t>UNIVERSITY OF GREENWICH</w:t>
            </w:r>
          </w:p>
        </w:tc>
        <w:tc>
          <w:tcPr>
            <w:tcW w:w="876" w:type="dxa"/>
            <w:tcBorders>
              <w:top w:val="single" w:sz="2" w:space="0" w:color="000000"/>
              <w:left w:val="single" w:sz="2" w:space="0" w:color="000000"/>
              <w:bottom w:val="single" w:sz="2" w:space="0" w:color="000000"/>
              <w:right w:val="single" w:sz="2" w:space="0" w:color="000000"/>
            </w:tcBorders>
          </w:tcPr>
          <w:p w14:paraId="48E5DB60" w14:textId="77777777" w:rsidR="00BD48BF" w:rsidRDefault="00BD48BF">
            <w:pPr>
              <w:spacing w:after="0"/>
              <w:ind w:left="24"/>
            </w:pPr>
            <w:r>
              <w:rPr>
                <w:rFonts w:ascii="Calibri" w:eastAsia="Calibri" w:hAnsi="Calibri" w:cs="Calibri"/>
                <w:sz w:val="11"/>
              </w:rPr>
              <w:t>United Kingdom</w:t>
            </w:r>
          </w:p>
        </w:tc>
        <w:tc>
          <w:tcPr>
            <w:tcW w:w="482" w:type="dxa"/>
            <w:tcBorders>
              <w:top w:val="single" w:sz="2" w:space="0" w:color="000000"/>
              <w:left w:val="single" w:sz="2" w:space="0" w:color="000000"/>
              <w:bottom w:val="single" w:sz="2" w:space="0" w:color="000000"/>
              <w:right w:val="single" w:sz="2" w:space="0" w:color="000000"/>
            </w:tcBorders>
          </w:tcPr>
          <w:p w14:paraId="351DC951" w14:textId="77777777" w:rsidR="00BD48BF" w:rsidRDefault="00BD48BF">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52C1014A" w14:textId="77777777" w:rsidR="00BD48BF" w:rsidRDefault="00BD48BF">
            <w:pPr>
              <w:spacing w:after="0"/>
              <w:ind w:left="24"/>
            </w:pPr>
            <w:r>
              <w:rPr>
                <w:rFonts w:ascii="Calibri" w:eastAsia="Calibri" w:hAnsi="Calibri" w:cs="Calibri"/>
                <w:sz w:val="11"/>
              </w:rPr>
              <w:t>Media</w:t>
            </w:r>
          </w:p>
        </w:tc>
      </w:tr>
      <w:tr w:rsidR="00BD48BF" w14:paraId="66C24134" w14:textId="77777777" w:rsidTr="00BC36E5">
        <w:trPr>
          <w:trHeight w:val="307"/>
        </w:trPr>
        <w:tc>
          <w:tcPr>
            <w:tcW w:w="1272" w:type="dxa"/>
            <w:tcBorders>
              <w:top w:val="single" w:sz="2" w:space="0" w:color="000000"/>
              <w:left w:val="single" w:sz="8" w:space="0" w:color="000000"/>
              <w:bottom w:val="single" w:sz="2" w:space="0" w:color="000000"/>
              <w:right w:val="single" w:sz="2" w:space="0" w:color="000000"/>
            </w:tcBorders>
          </w:tcPr>
          <w:p w14:paraId="393427B0" w14:textId="77777777" w:rsidR="00BD48BF" w:rsidRDefault="00BD48BF">
            <w:pPr>
              <w:spacing w:after="0"/>
              <w:ind w:left="22"/>
            </w:pPr>
            <w:r>
              <w:rPr>
                <w:rFonts w:ascii="Calibri" w:eastAsia="Calibri" w:hAnsi="Calibri" w:cs="Calibri"/>
                <w:sz w:val="11"/>
              </w:rPr>
              <w:t>FAR-EDGE</w:t>
            </w:r>
          </w:p>
        </w:tc>
        <w:tc>
          <w:tcPr>
            <w:tcW w:w="2950" w:type="dxa"/>
            <w:tcBorders>
              <w:top w:val="single" w:sz="2" w:space="0" w:color="000000"/>
              <w:left w:val="single" w:sz="2" w:space="0" w:color="000000"/>
              <w:bottom w:val="single" w:sz="2" w:space="0" w:color="000000"/>
              <w:right w:val="single" w:sz="2" w:space="0" w:color="000000"/>
            </w:tcBorders>
          </w:tcPr>
          <w:p w14:paraId="20E3544B" w14:textId="77777777" w:rsidR="00BD48BF" w:rsidRDefault="00BD48BF">
            <w:pPr>
              <w:spacing w:after="0"/>
              <w:ind w:left="24"/>
            </w:pPr>
            <w:r>
              <w:rPr>
                <w:rFonts w:ascii="Calibri" w:eastAsia="Calibri" w:hAnsi="Calibri" w:cs="Calibri"/>
                <w:sz w:val="11"/>
              </w:rPr>
              <w:t xml:space="preserve">Factory Automation Edge Computing Operating System </w:t>
            </w:r>
          </w:p>
          <w:p w14:paraId="4C25946B" w14:textId="77777777" w:rsidR="00BD48BF" w:rsidRDefault="00BD48BF">
            <w:pPr>
              <w:spacing w:after="0"/>
              <w:ind w:left="24"/>
            </w:pPr>
            <w:r>
              <w:rPr>
                <w:rFonts w:ascii="Calibri" w:eastAsia="Calibri" w:hAnsi="Calibri" w:cs="Calibri"/>
                <w:sz w:val="11"/>
              </w:rPr>
              <w:t>Reference Implementation</w:t>
            </w:r>
          </w:p>
        </w:tc>
        <w:tc>
          <w:tcPr>
            <w:tcW w:w="2235" w:type="dxa"/>
            <w:tcBorders>
              <w:top w:val="single" w:sz="2" w:space="0" w:color="000000"/>
              <w:left w:val="single" w:sz="2" w:space="0" w:color="000000"/>
              <w:bottom w:val="single" w:sz="2" w:space="0" w:color="000000"/>
              <w:right w:val="single" w:sz="2" w:space="0" w:color="000000"/>
            </w:tcBorders>
          </w:tcPr>
          <w:p w14:paraId="58BB982C" w14:textId="77777777" w:rsidR="00BD48BF" w:rsidRDefault="00BD48BF">
            <w:pPr>
              <w:spacing w:after="0"/>
              <w:ind w:left="24"/>
            </w:pPr>
            <w:r>
              <w:rPr>
                <w:rFonts w:ascii="Calibri" w:eastAsia="Calibri" w:hAnsi="Calibri" w:cs="Calibri"/>
                <w:color w:val="0563C1"/>
                <w:sz w:val="11"/>
                <w:u w:val="single" w:color="0563C1"/>
              </w:rPr>
              <w:t>https://cordis.europa.eu/project/id/723094</w:t>
            </w:r>
          </w:p>
        </w:tc>
        <w:tc>
          <w:tcPr>
            <w:tcW w:w="662" w:type="dxa"/>
            <w:tcBorders>
              <w:top w:val="single" w:sz="2" w:space="0" w:color="000000"/>
              <w:left w:val="single" w:sz="2" w:space="0" w:color="000000"/>
              <w:bottom w:val="single" w:sz="2" w:space="0" w:color="000000"/>
              <w:right w:val="single" w:sz="2" w:space="0" w:color="000000"/>
            </w:tcBorders>
          </w:tcPr>
          <w:p w14:paraId="2FC9BEE1" w14:textId="77777777" w:rsidR="00BD48BF" w:rsidRDefault="00BD48BF">
            <w:pPr>
              <w:spacing w:after="0"/>
              <w:ind w:left="24"/>
            </w:pPr>
            <w:r>
              <w:rPr>
                <w:rFonts w:ascii="Calibri" w:eastAsia="Calibri" w:hAnsi="Calibri" w:cs="Calibri"/>
                <w:sz w:val="11"/>
              </w:rPr>
              <w:t>2016-10-01</w:t>
            </w:r>
          </w:p>
        </w:tc>
        <w:tc>
          <w:tcPr>
            <w:tcW w:w="663" w:type="dxa"/>
            <w:tcBorders>
              <w:top w:val="single" w:sz="2" w:space="0" w:color="000000"/>
              <w:left w:val="single" w:sz="2" w:space="0" w:color="000000"/>
              <w:bottom w:val="single" w:sz="2" w:space="0" w:color="000000"/>
              <w:right w:val="single" w:sz="2" w:space="0" w:color="000000"/>
            </w:tcBorders>
          </w:tcPr>
          <w:p w14:paraId="69AC90FB" w14:textId="77777777" w:rsidR="00BD48BF" w:rsidRDefault="00BD48BF">
            <w:pPr>
              <w:spacing w:after="0"/>
              <w:ind w:left="24"/>
            </w:pPr>
            <w:r>
              <w:rPr>
                <w:rFonts w:ascii="Calibri" w:eastAsia="Calibri" w:hAnsi="Calibri" w:cs="Calibri"/>
                <w:sz w:val="11"/>
              </w:rPr>
              <w:t>2019-10-31</w:t>
            </w:r>
          </w:p>
        </w:tc>
        <w:tc>
          <w:tcPr>
            <w:tcW w:w="1172" w:type="dxa"/>
            <w:tcBorders>
              <w:top w:val="single" w:sz="2" w:space="0" w:color="000000"/>
              <w:left w:val="single" w:sz="2" w:space="0" w:color="000000"/>
              <w:bottom w:val="single" w:sz="2" w:space="0" w:color="000000"/>
              <w:right w:val="single" w:sz="2" w:space="0" w:color="000000"/>
            </w:tcBorders>
          </w:tcPr>
          <w:p w14:paraId="1C42E5D2" w14:textId="77777777" w:rsidR="00BD48BF" w:rsidRDefault="00BD48BF">
            <w:pPr>
              <w:spacing w:after="0"/>
              <w:ind w:left="24" w:right="-21"/>
              <w:jc w:val="both"/>
            </w:pPr>
            <w:r>
              <w:rPr>
                <w:noProof/>
                <w:lang w:eastAsia="en-GB"/>
              </w:rPr>
              <mc:AlternateContent>
                <mc:Choice Requires="wpg">
                  <w:drawing>
                    <wp:anchor distT="0" distB="0" distL="114300" distR="114300" simplePos="0" relativeHeight="251762688" behindDoc="1" locked="0" layoutInCell="1" allowOverlap="1" wp14:anchorId="462CD45C" wp14:editId="40DBA490">
                      <wp:simplePos x="0" y="0"/>
                      <wp:positionH relativeFrom="column">
                        <wp:posOffset>15240</wp:posOffset>
                      </wp:positionH>
                      <wp:positionV relativeFrom="paragraph">
                        <wp:posOffset>60198</wp:posOffset>
                      </wp:positionV>
                      <wp:extent cx="722681" cy="4572"/>
                      <wp:effectExtent l="0" t="0" r="0" b="0"/>
                      <wp:wrapNone/>
                      <wp:docPr id="52828" name="Group 52828"/>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28" name="Shape 60228"/>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EC0839" id="Group 52828" o:spid="_x0000_s1026" style="position:absolute;margin-left:1.2pt;margin-top:4.75pt;width:56.9pt;height:.35pt;z-index:-251553792"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RbgQIAAFMGAAAOAAAAZHJzL2Uyb0RvYy54bWykVcmO2zAMvRfoPwi+N16arUacOcy0uRTt&#10;oDP9AEWWF0CWBEmJk78vRa/NAIMizcGmqccn8lFidg+XRpAzN7ZWMgviRRQQLpnKa1lmwe/Xb5+2&#10;AbGOypwKJXkWXLkNHvYfP+xanfJEVUrk3BAgkTZtdRZUzuk0DC2reEPtQmkuYbFQpqEOPk0Z5oa2&#10;wN6IMImiddgqk2ujGLcWvE/dYrBH/qLgzP0sCssdEVkAuTl8Gnwe/TPc72haGqqrmvVp0DuyaGgt&#10;YdOR6ok6Sk6mfkPV1Mwoqwq3YKoJVVHUjGMNUE0c3VRzMOqksZYybUs9ygTS3uh0Ny37cX42pM6z&#10;YJVsE2iWpA20CXcmnQskanWZAvJg9It+Nr2j7L581ZfCNP4N9ZALinsdxeUXRxg4N0my3sYBYbC0&#10;XG2STnpWQX/exLDq6ztR4bBh6PMa02g1HCE7qWT/T6WXimqO4ltfe6/SOkomlRBCOheKgshRIpta&#10;UOsefb7Ey6XXZ6yUpuxk3YErlJmev1sHy3Dc8sGi1WCxixxMA+f/3ZOvqfNxnsqbpJ36VGUBpuHX&#10;GnXmrwpR7qZZkOK0KuQcNXR8OAsAHQDDWyPdDDirfMAM7w4Llxj4/hGG93vcFgxfJMo6Fg7OubRC&#10;eg1gE0ZhGhWCOrzWTe1gTIm6gRmXbKJoIgY2f/C6TqPlroJ7qYT8xQu4WnghvMOa8vgoDDlTP4zw&#10;h+RU6Ir23r7rPRRTRR4fX9RCjJQxhv5NuVp/fox7hh7s4zjOwTEy6iJZn003DGGkQNHDSARRxiDc&#10;WUk3xksY5LjJrFpvHlV+xeGAgsBNRGlwcmEd/ZT1o3H+jajpv2D/BwAA//8DAFBLAwQUAAYACAAA&#10;ACEAUy3hi90AAAAGAQAADwAAAGRycy9kb3ducmV2LnhtbEyOzWrDMBCE74W+g9hCbo1spwmtazmE&#10;0PYUCvmB0tvG2tgm1spYiu28fZVTc5thhpkvW46mET11rrasIJ5GIIgLq2suFRz2n8+vIJxH1thY&#10;JgVXcrDMHx8yTLUdeEv9zpcijLBLUUHlfZtK6YqKDLqpbYlDdrKdQR9sV0rd4RDGTSOTKFpIgzWH&#10;hwpbWldUnHcXo+BrwGE1iz/6zfm0vv7u598/m5iUmjyNq3cQnkb/X4YbfkCHPDAd7YW1E42C5CUU&#10;FbzNQdzSeJGAOAYRJSDzTN7j538AAAD//wMAUEsBAi0AFAAGAAgAAAAhALaDOJL+AAAA4QEAABMA&#10;AAAAAAAAAAAAAAAAAAAAAFtDb250ZW50X1R5cGVzXS54bWxQSwECLQAUAAYACAAAACEAOP0h/9YA&#10;AACUAQAACwAAAAAAAAAAAAAAAAAvAQAAX3JlbHMvLnJlbHNQSwECLQAUAAYACAAAACEA4WzEW4EC&#10;AABTBgAADgAAAAAAAAAAAAAAAAAuAgAAZHJzL2Uyb0RvYy54bWxQSwECLQAUAAYACAAAACEAUy3h&#10;i90AAAAGAQAADwAAAAAAAAAAAAAAAADbBAAAZHJzL2Rvd25yZXYueG1sUEsFBgAAAAAEAAQA8wAA&#10;AOUFAAAAAA==&#10;">
                      <v:shape id="Shape 60228"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ABMMA&#10;AADeAAAADwAAAGRycy9kb3ducmV2LnhtbERPy4rCMBTdD/gP4QpuBk2mgkjHKOOA4MKFL4LLS3On&#10;LdPc1CZq5+8nC8Hl4bwXq9414k5dqD1r+JgoEMSFtzWXGs6nzXgOIkRki41n0vBHAVbLwdsCc+sf&#10;fKD7MZYihXDIUUMVY5tLGYqKHIaJb4kT9+M7hzHBrpS2w0cKd43MlJpJhzWnhgpb+q6o+D3enIZ3&#10;NOudufi2N2q6n5qrc2FrtB4N+69PEJH6+BI/3VurYaayLO1Nd9IV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AABMMAAADeAAAADwAAAAAAAAAAAAAAAACYAgAAZHJzL2Rv&#10;d25yZXYueG1sUEsFBgAAAAAEAAQA9QAAAIgDAAAAAA==&#10;" path="m,l722681,r,9144l,9144,,e" fillcolor="#0563c1" stroked="f" strokeweight="0">
                        <v:stroke miterlimit="83231f" joinstyle="miter"/>
                        <v:path arrowok="t" textboxrect="0,0,722681,9144"/>
                      </v:shape>
                    </v:group>
                  </w:pict>
                </mc:Fallback>
              </mc:AlternateContent>
            </w:r>
            <w:hyperlink r:id="rId196">
              <w:r>
                <w:rPr>
                  <w:rFonts w:ascii="Calibri" w:eastAsia="Calibri" w:hAnsi="Calibri" w:cs="Calibri"/>
                  <w:color w:val="0563C1"/>
                  <w:sz w:val="11"/>
                </w:rPr>
                <w:t>FOF-11-2016 - Digital auto</w:t>
              </w:r>
            </w:hyperlink>
          </w:p>
        </w:tc>
        <w:tc>
          <w:tcPr>
            <w:tcW w:w="965" w:type="dxa"/>
            <w:tcBorders>
              <w:top w:val="single" w:sz="2" w:space="0" w:color="000000"/>
              <w:left w:val="single" w:sz="2" w:space="0" w:color="000000"/>
              <w:bottom w:val="single" w:sz="2" w:space="0" w:color="000000"/>
              <w:right w:val="single" w:sz="2" w:space="0" w:color="000000"/>
            </w:tcBorders>
          </w:tcPr>
          <w:p w14:paraId="4D776DB3" w14:textId="77777777" w:rsidR="00BD48BF" w:rsidRDefault="00BD48BF">
            <w:pPr>
              <w:spacing w:after="0"/>
              <w:ind w:left="24"/>
              <w:jc w:val="both"/>
            </w:pPr>
            <w:r>
              <w:rPr>
                <w:noProof/>
                <w:lang w:eastAsia="en-GB"/>
              </w:rPr>
              <mc:AlternateContent>
                <mc:Choice Requires="wpg">
                  <w:drawing>
                    <wp:anchor distT="0" distB="0" distL="114300" distR="114300" simplePos="0" relativeHeight="251763712" behindDoc="1" locked="0" layoutInCell="1" allowOverlap="1" wp14:anchorId="45450BAB" wp14:editId="04DD736B">
                      <wp:simplePos x="0" y="0"/>
                      <wp:positionH relativeFrom="column">
                        <wp:posOffset>15240</wp:posOffset>
                      </wp:positionH>
                      <wp:positionV relativeFrom="paragraph">
                        <wp:posOffset>60198</wp:posOffset>
                      </wp:positionV>
                      <wp:extent cx="591312" cy="4572"/>
                      <wp:effectExtent l="0" t="0" r="0" b="0"/>
                      <wp:wrapNone/>
                      <wp:docPr id="52861" name="Group 52861"/>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29" name="Shape 60229"/>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1319D7" id="Group 52861" o:spid="_x0000_s1026" style="position:absolute;margin-left:1.2pt;margin-top:4.75pt;width:46.55pt;height:.35pt;z-index:-251552768"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KcVhQIAAFMGAAAOAAAAZHJzL2Uyb0RvYy54bWykVdtu2zAMfR+wfxD0vvjSJG2MOH1ot7wM&#10;W7F2H6DI8gWQJUFS4uTvR9GXZClQDFkebJo6PCSPJGb9eGwlOQjrGq1ymsxiSoTiumhUldPfb9++&#10;PFDiPFMFk1qJnJ6Eo4+bz5/WnclEqmstC2EJkCiXdSantfcmiyLHa9EyN9NGKFgstW2Zh09bRYVl&#10;HbC3MkrjeBl12hbGai6cA+9zv0g3yF+WgvufZemEJzKnUJvHp8XnLjyjzZpllWWmbvhQBruhipY1&#10;CpJOVM/MM7K3zTuqtuFWO136GddtpMuy4QJ7gG6S+KqbrdV7g71UWVeZSSaQ9kqnm2n5j8OLJU2R&#10;00X6sEwoUayFbcLMpHeBRJ2pMkBurXk1L3ZwVP1X6PpY2ja8oR9yRHFPk7ji6AkH52KV3CUpJRyW&#10;5ov7tJee17A/72J4/fWDqGhMGIW6pjI6A0fInVVy/6fSa82MQPFd6H1QaRmn6WpUCSGkd6EoiJwk&#10;cpkDtW7RZ5XM50GfqVOW8b3zW6FRZnb47jwsw3ErRovVo8WPajQtnP8PT75hPsQFqmCS7rxPdU6x&#10;jLDW6oN404jyV5sFJZ5XpbpEjTs+ngWAjoDxbZDuAnjR+YgZ3z0WLjHw/SMM7/eUFozQJMo6NQ7O&#10;S2mlChpAEs5gGpWSebzWbeNhTMmmhRmX3sfxmRjYwsHrdxotf5IiSCXVL1HC1cILERzOVrsnacmB&#10;hWGEPyRn0tRs8A67PkCxVOQJ8WUj5USZYOjflIvl3VMyMAzgECdwDk6RcR/Jh2r6YQgjBZoeRyKI&#10;MgVhZq38FK9gkGOSi26DudPFCYcDCgI3EaXByYV9DFM2jMbLb0Sd/ws2f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B85KcV&#10;hQIAAFMGAAAOAAAAAAAAAAAAAAAAAC4CAABkcnMvZTJvRG9jLnhtbFBLAQItABQABgAIAAAAIQDJ&#10;y0RK2wAAAAUBAAAPAAAAAAAAAAAAAAAAAN8EAABkcnMvZG93bnJldi54bWxQSwUGAAAAAAQABADz&#10;AAAA5wUAAAAA&#10;">
                      <v:shape id="Shape 60229"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BeMYA&#10;AADeAAAADwAAAGRycy9kb3ducmV2LnhtbESPT2sCMRTE70K/Q3iF3jTbPYiuRimlhdWbfw56eyTP&#10;zdLNy7KJ7tZPbwoFj8PM/IZZrgfXiBt1ofas4H2SgSDW3tRcKTgevsczECEiG2w8k4JfCrBevYyW&#10;WBjf845u+1iJBOFQoAIbY1tIGbQlh2HiW+LkXXznMCbZVdJ02Ce4a2SeZVPpsOa0YLGlT0v6Z391&#10;CsrL+WT7rb4f55uv1mx7XealVurtdfhYgIg0xGf4v10aBdMsz+fwdyddAb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mBeM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197">
              <w:r>
                <w:rPr>
                  <w:rFonts w:ascii="Calibri" w:eastAsia="Calibri" w:hAnsi="Calibri" w:cs="Calibri"/>
                  <w:color w:val="0563C1"/>
                  <w:sz w:val="11"/>
                </w:rPr>
                <w:t>H2020-EU.2.1.1. - IN</w:t>
              </w:r>
            </w:hyperlink>
          </w:p>
        </w:tc>
        <w:tc>
          <w:tcPr>
            <w:tcW w:w="1937" w:type="dxa"/>
            <w:tcBorders>
              <w:top w:val="single" w:sz="2" w:space="0" w:color="000000"/>
              <w:left w:val="single" w:sz="2" w:space="0" w:color="000000"/>
              <w:bottom w:val="single" w:sz="2" w:space="0" w:color="000000"/>
              <w:right w:val="single" w:sz="2" w:space="0" w:color="000000"/>
            </w:tcBorders>
          </w:tcPr>
          <w:p w14:paraId="79B83FA5" w14:textId="77777777" w:rsidR="00BD48BF" w:rsidRDefault="004F7881">
            <w:pPr>
              <w:spacing w:after="0"/>
              <w:ind w:left="24" w:hanging="54"/>
            </w:pPr>
            <w:hyperlink r:id="rId198">
              <w:r w:rsidR="00BD48BF">
                <w:rPr>
                  <w:rFonts w:ascii="Calibri" w:eastAsia="Calibri" w:hAnsi="Calibri" w:cs="Calibri"/>
                  <w:color w:val="0563C1"/>
                  <w:sz w:val="11"/>
                </w:rPr>
                <w:t>D</w:t>
              </w:r>
            </w:hyperlink>
            <w:r w:rsidR="00BD48BF">
              <w:rPr>
                <w:rFonts w:ascii="Calibri" w:eastAsia="Calibri" w:hAnsi="Calibri" w:cs="Calibri"/>
                <w:sz w:val="11"/>
              </w:rPr>
              <w:t>ENGINEERING - INGEGNERIA INFORMATICA SPA</w:t>
            </w:r>
          </w:p>
        </w:tc>
        <w:tc>
          <w:tcPr>
            <w:tcW w:w="876" w:type="dxa"/>
            <w:tcBorders>
              <w:top w:val="single" w:sz="2" w:space="0" w:color="000000"/>
              <w:left w:val="single" w:sz="2" w:space="0" w:color="000000"/>
              <w:bottom w:val="single" w:sz="2" w:space="0" w:color="000000"/>
              <w:right w:val="single" w:sz="2" w:space="0" w:color="000000"/>
            </w:tcBorders>
          </w:tcPr>
          <w:p w14:paraId="2C6E920E" w14:textId="77777777" w:rsidR="00BD48BF" w:rsidRDefault="00BD48BF">
            <w:pPr>
              <w:spacing w:after="0"/>
              <w:ind w:left="24"/>
            </w:pPr>
            <w:r>
              <w:rPr>
                <w:rFonts w:ascii="Calibri" w:eastAsia="Calibri" w:hAnsi="Calibri" w:cs="Calibri"/>
                <w:sz w:val="11"/>
              </w:rPr>
              <w:t>Italy</w:t>
            </w:r>
          </w:p>
        </w:tc>
        <w:tc>
          <w:tcPr>
            <w:tcW w:w="482" w:type="dxa"/>
            <w:tcBorders>
              <w:top w:val="single" w:sz="2" w:space="0" w:color="000000"/>
              <w:left w:val="single" w:sz="2" w:space="0" w:color="000000"/>
              <w:bottom w:val="single" w:sz="2" w:space="0" w:color="000000"/>
              <w:right w:val="single" w:sz="2" w:space="0" w:color="000000"/>
            </w:tcBorders>
          </w:tcPr>
          <w:p w14:paraId="28E5F955" w14:textId="77777777" w:rsidR="00BD48BF" w:rsidRDefault="00BD48BF">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199AE7FB" w14:textId="77777777" w:rsidR="00BD48BF" w:rsidRDefault="00BD48BF">
            <w:pPr>
              <w:spacing w:after="0"/>
              <w:ind w:left="24"/>
            </w:pPr>
            <w:r>
              <w:rPr>
                <w:rFonts w:ascii="Calibri" w:eastAsia="Calibri" w:hAnsi="Calibri" w:cs="Calibri"/>
                <w:sz w:val="11"/>
              </w:rPr>
              <w:t>Manufacturing</w:t>
            </w:r>
          </w:p>
        </w:tc>
      </w:tr>
    </w:tbl>
    <w:p w14:paraId="6292E6AA" w14:textId="77777777" w:rsidR="00BC36E5" w:rsidRDefault="00BC36E5">
      <w:r>
        <w:br w:type="page"/>
      </w:r>
    </w:p>
    <w:tbl>
      <w:tblPr>
        <w:tblStyle w:val="TableGrid0"/>
        <w:tblW w:w="14536" w:type="dxa"/>
        <w:tblInd w:w="-420" w:type="dxa"/>
        <w:tblCellMar>
          <w:top w:w="29" w:type="dxa"/>
        </w:tblCellMar>
        <w:tblLook w:val="04A0" w:firstRow="1" w:lastRow="0" w:firstColumn="1" w:lastColumn="0" w:noHBand="0" w:noVBand="1"/>
      </w:tblPr>
      <w:tblGrid>
        <w:gridCol w:w="1272"/>
        <w:gridCol w:w="2950"/>
        <w:gridCol w:w="2235"/>
        <w:gridCol w:w="662"/>
        <w:gridCol w:w="663"/>
        <w:gridCol w:w="1172"/>
        <w:gridCol w:w="965"/>
        <w:gridCol w:w="1937"/>
        <w:gridCol w:w="876"/>
        <w:gridCol w:w="482"/>
        <w:gridCol w:w="1322"/>
      </w:tblGrid>
      <w:tr w:rsidR="00BC36E5" w14:paraId="0DEC8319" w14:textId="77777777" w:rsidTr="00BC36E5">
        <w:trPr>
          <w:trHeight w:val="158"/>
        </w:trPr>
        <w:tc>
          <w:tcPr>
            <w:tcW w:w="6457" w:type="dxa"/>
            <w:gridSpan w:val="3"/>
            <w:tcBorders>
              <w:top w:val="single" w:sz="8" w:space="0" w:color="000000"/>
              <w:left w:val="single" w:sz="8" w:space="0" w:color="000000"/>
              <w:bottom w:val="single" w:sz="4" w:space="0" w:color="000000"/>
              <w:right w:val="single" w:sz="4" w:space="0" w:color="000000"/>
            </w:tcBorders>
            <w:shd w:val="clear" w:color="auto" w:fill="BDD7EE"/>
          </w:tcPr>
          <w:p w14:paraId="7A8F4C23" w14:textId="037CB75C" w:rsidR="00BC36E5" w:rsidRDefault="00BC36E5" w:rsidP="00BC36E5">
            <w:pPr>
              <w:spacing w:after="0"/>
              <w:ind w:left="22"/>
            </w:pPr>
            <w:r>
              <w:rPr>
                <w:rFonts w:ascii="Calibri" w:eastAsia="Calibri" w:hAnsi="Calibri" w:cs="Calibri"/>
                <w:b/>
                <w:sz w:val="11"/>
              </w:rPr>
              <w:lastRenderedPageBreak/>
              <w:t xml:space="preserve">Project </w:t>
            </w:r>
          </w:p>
        </w:tc>
        <w:tc>
          <w:tcPr>
            <w:tcW w:w="1325" w:type="dxa"/>
            <w:gridSpan w:val="2"/>
            <w:tcBorders>
              <w:top w:val="single" w:sz="8" w:space="0" w:color="000000"/>
              <w:left w:val="single" w:sz="4" w:space="0" w:color="000000"/>
              <w:bottom w:val="single" w:sz="4" w:space="0" w:color="000000"/>
              <w:right w:val="single" w:sz="4" w:space="0" w:color="000000"/>
            </w:tcBorders>
            <w:shd w:val="clear" w:color="auto" w:fill="BDD7EE"/>
          </w:tcPr>
          <w:p w14:paraId="6668DB4A" w14:textId="77777777" w:rsidR="00BC36E5" w:rsidRDefault="00BC36E5" w:rsidP="00BC36E5">
            <w:pPr>
              <w:spacing w:after="0"/>
              <w:ind w:left="24"/>
            </w:pPr>
            <w:r>
              <w:rPr>
                <w:rFonts w:ascii="Calibri" w:eastAsia="Calibri" w:hAnsi="Calibri" w:cs="Calibri"/>
                <w:b/>
                <w:sz w:val="11"/>
              </w:rPr>
              <w:t>Duration</w:t>
            </w:r>
          </w:p>
        </w:tc>
        <w:tc>
          <w:tcPr>
            <w:tcW w:w="2137" w:type="dxa"/>
            <w:gridSpan w:val="2"/>
            <w:tcBorders>
              <w:top w:val="single" w:sz="8" w:space="0" w:color="000000"/>
              <w:left w:val="single" w:sz="4" w:space="0" w:color="000000"/>
              <w:bottom w:val="single" w:sz="4" w:space="0" w:color="000000"/>
              <w:right w:val="single" w:sz="4" w:space="0" w:color="000000"/>
            </w:tcBorders>
            <w:shd w:val="clear" w:color="auto" w:fill="BDD7EE"/>
          </w:tcPr>
          <w:p w14:paraId="5FB19A65" w14:textId="77777777" w:rsidR="00BC36E5" w:rsidRDefault="00BC36E5" w:rsidP="00BC36E5">
            <w:pPr>
              <w:spacing w:after="0"/>
              <w:ind w:left="24"/>
            </w:pPr>
            <w:r>
              <w:rPr>
                <w:rFonts w:ascii="Calibri" w:eastAsia="Calibri" w:hAnsi="Calibri" w:cs="Calibri"/>
                <w:b/>
                <w:sz w:val="11"/>
              </w:rPr>
              <w:t>Horizon 2020</w:t>
            </w:r>
          </w:p>
        </w:tc>
        <w:tc>
          <w:tcPr>
            <w:tcW w:w="2813" w:type="dxa"/>
            <w:gridSpan w:val="2"/>
            <w:tcBorders>
              <w:top w:val="single" w:sz="8" w:space="0" w:color="000000"/>
              <w:left w:val="single" w:sz="4" w:space="0" w:color="000000"/>
              <w:bottom w:val="single" w:sz="4" w:space="0" w:color="000000"/>
              <w:right w:val="single" w:sz="4" w:space="0" w:color="000000"/>
            </w:tcBorders>
            <w:shd w:val="clear" w:color="auto" w:fill="BDD7EE"/>
          </w:tcPr>
          <w:p w14:paraId="3B7CFFD7" w14:textId="77777777" w:rsidR="00BC36E5" w:rsidRDefault="00BC36E5" w:rsidP="00BC36E5">
            <w:pPr>
              <w:spacing w:after="0"/>
              <w:ind w:left="24"/>
            </w:pPr>
            <w:r>
              <w:rPr>
                <w:rFonts w:ascii="Calibri" w:eastAsia="Calibri" w:hAnsi="Calibri" w:cs="Calibri"/>
                <w:b/>
                <w:sz w:val="11"/>
              </w:rPr>
              <w:t>Coordinated</w:t>
            </w:r>
          </w:p>
        </w:tc>
        <w:tc>
          <w:tcPr>
            <w:tcW w:w="482" w:type="dxa"/>
            <w:tcBorders>
              <w:top w:val="single" w:sz="8" w:space="0" w:color="000000"/>
              <w:left w:val="single" w:sz="4" w:space="0" w:color="000000"/>
              <w:bottom w:val="single" w:sz="4" w:space="0" w:color="000000"/>
              <w:right w:val="single" w:sz="4" w:space="0" w:color="000000"/>
            </w:tcBorders>
            <w:shd w:val="clear" w:color="auto" w:fill="BDD7EE"/>
          </w:tcPr>
          <w:p w14:paraId="456FAB34" w14:textId="77777777" w:rsidR="00BC36E5" w:rsidRDefault="00BC36E5" w:rsidP="00BC36E5">
            <w:pPr>
              <w:spacing w:after="0"/>
              <w:ind w:left="24"/>
            </w:pPr>
            <w:r>
              <w:rPr>
                <w:rFonts w:ascii="Calibri" w:eastAsia="Calibri" w:hAnsi="Calibri" w:cs="Calibri"/>
                <w:b/>
                <w:sz w:val="11"/>
              </w:rPr>
              <w:t xml:space="preserve">Funding </w:t>
            </w:r>
          </w:p>
        </w:tc>
        <w:tc>
          <w:tcPr>
            <w:tcW w:w="1322" w:type="dxa"/>
            <w:tcBorders>
              <w:top w:val="single" w:sz="8" w:space="0" w:color="000000"/>
              <w:left w:val="single" w:sz="4" w:space="0" w:color="000000"/>
              <w:bottom w:val="single" w:sz="4" w:space="0" w:color="000000"/>
              <w:right w:val="single" w:sz="8" w:space="0" w:color="000000"/>
            </w:tcBorders>
            <w:shd w:val="clear" w:color="auto" w:fill="DDEBF7"/>
          </w:tcPr>
          <w:p w14:paraId="6807CA65" w14:textId="77777777" w:rsidR="00BC36E5" w:rsidRDefault="00BC36E5" w:rsidP="00BC36E5">
            <w:pPr>
              <w:spacing w:after="0"/>
              <w:ind w:left="24"/>
            </w:pPr>
            <w:r>
              <w:rPr>
                <w:rFonts w:ascii="Calibri" w:eastAsia="Calibri" w:hAnsi="Calibri" w:cs="Calibri"/>
                <w:b/>
                <w:sz w:val="11"/>
              </w:rPr>
              <w:t>Sector</w:t>
            </w:r>
          </w:p>
        </w:tc>
      </w:tr>
      <w:tr w:rsidR="00BC36E5" w14:paraId="637B125F" w14:textId="77777777" w:rsidTr="00BC36E5">
        <w:trPr>
          <w:trHeight w:val="161"/>
        </w:trPr>
        <w:tc>
          <w:tcPr>
            <w:tcW w:w="1272" w:type="dxa"/>
            <w:tcBorders>
              <w:top w:val="single" w:sz="4" w:space="0" w:color="000000"/>
              <w:left w:val="single" w:sz="8" w:space="0" w:color="000000"/>
              <w:bottom w:val="single" w:sz="4" w:space="0" w:color="000000"/>
              <w:right w:val="single" w:sz="4" w:space="0" w:color="000000"/>
            </w:tcBorders>
            <w:shd w:val="clear" w:color="auto" w:fill="BDD7EE"/>
          </w:tcPr>
          <w:p w14:paraId="456E19F8" w14:textId="77777777" w:rsidR="00BC36E5" w:rsidRDefault="00BC36E5" w:rsidP="00BC36E5">
            <w:pPr>
              <w:spacing w:after="0"/>
              <w:ind w:left="22"/>
            </w:pPr>
            <w:r>
              <w:rPr>
                <w:rFonts w:ascii="Calibri" w:eastAsia="Calibri" w:hAnsi="Calibri" w:cs="Calibri"/>
                <w:b/>
                <w:sz w:val="11"/>
              </w:rPr>
              <w:t>Acronym</w:t>
            </w:r>
          </w:p>
        </w:tc>
        <w:tc>
          <w:tcPr>
            <w:tcW w:w="2950" w:type="dxa"/>
            <w:tcBorders>
              <w:top w:val="single" w:sz="4" w:space="0" w:color="000000"/>
              <w:left w:val="single" w:sz="4" w:space="0" w:color="000000"/>
              <w:bottom w:val="single" w:sz="4" w:space="0" w:color="000000"/>
              <w:right w:val="single" w:sz="4" w:space="0" w:color="000000"/>
            </w:tcBorders>
            <w:shd w:val="clear" w:color="auto" w:fill="BDD7EE"/>
          </w:tcPr>
          <w:p w14:paraId="2BE7084D" w14:textId="77777777" w:rsidR="00BC36E5" w:rsidRDefault="00BC36E5" w:rsidP="00BC36E5">
            <w:pPr>
              <w:spacing w:after="0"/>
              <w:ind w:left="24"/>
            </w:pPr>
            <w:r>
              <w:rPr>
                <w:rFonts w:ascii="Calibri" w:eastAsia="Calibri" w:hAnsi="Calibri" w:cs="Calibri"/>
                <w:b/>
                <w:sz w:val="11"/>
              </w:rPr>
              <w:t>Name</w:t>
            </w:r>
          </w:p>
        </w:tc>
        <w:tc>
          <w:tcPr>
            <w:tcW w:w="2235" w:type="dxa"/>
            <w:tcBorders>
              <w:top w:val="single" w:sz="4" w:space="0" w:color="000000"/>
              <w:left w:val="single" w:sz="4" w:space="0" w:color="000000"/>
              <w:bottom w:val="single" w:sz="4" w:space="0" w:color="000000"/>
              <w:right w:val="single" w:sz="4" w:space="0" w:color="000000"/>
            </w:tcBorders>
            <w:shd w:val="clear" w:color="auto" w:fill="BDD7EE"/>
          </w:tcPr>
          <w:p w14:paraId="59363735" w14:textId="77777777" w:rsidR="00BC36E5" w:rsidRDefault="00BC36E5" w:rsidP="00BC36E5">
            <w:pPr>
              <w:spacing w:after="0"/>
              <w:ind w:left="24"/>
            </w:pPr>
            <w:r>
              <w:rPr>
                <w:rFonts w:ascii="Calibri" w:eastAsia="Calibri" w:hAnsi="Calibri" w:cs="Calibri"/>
                <w:b/>
                <w:sz w:val="11"/>
              </w:rPr>
              <w:t>Factsheet (CORDIS)</w:t>
            </w:r>
          </w:p>
        </w:tc>
        <w:tc>
          <w:tcPr>
            <w:tcW w:w="662" w:type="dxa"/>
            <w:tcBorders>
              <w:top w:val="single" w:sz="4" w:space="0" w:color="000000"/>
              <w:left w:val="single" w:sz="4" w:space="0" w:color="000000"/>
              <w:bottom w:val="single" w:sz="4" w:space="0" w:color="000000"/>
              <w:right w:val="single" w:sz="4" w:space="0" w:color="000000"/>
            </w:tcBorders>
            <w:shd w:val="clear" w:color="auto" w:fill="BDD7EE"/>
          </w:tcPr>
          <w:p w14:paraId="0FF0BFCD" w14:textId="77777777" w:rsidR="00BC36E5" w:rsidRDefault="00BC36E5" w:rsidP="00BC36E5">
            <w:pPr>
              <w:spacing w:after="0"/>
              <w:ind w:left="24"/>
            </w:pPr>
            <w:r>
              <w:rPr>
                <w:rFonts w:ascii="Calibri" w:eastAsia="Calibri" w:hAnsi="Calibri" w:cs="Calibri"/>
                <w:b/>
                <w:sz w:val="11"/>
              </w:rPr>
              <w:t>Start</w:t>
            </w:r>
          </w:p>
        </w:tc>
        <w:tc>
          <w:tcPr>
            <w:tcW w:w="663" w:type="dxa"/>
            <w:tcBorders>
              <w:top w:val="single" w:sz="4" w:space="0" w:color="000000"/>
              <w:left w:val="single" w:sz="4" w:space="0" w:color="000000"/>
              <w:bottom w:val="single" w:sz="4" w:space="0" w:color="000000"/>
              <w:right w:val="single" w:sz="4" w:space="0" w:color="000000"/>
            </w:tcBorders>
            <w:shd w:val="clear" w:color="auto" w:fill="BDD7EE"/>
          </w:tcPr>
          <w:p w14:paraId="21FAE342" w14:textId="77777777" w:rsidR="00BC36E5" w:rsidRDefault="00BC36E5" w:rsidP="00BC36E5">
            <w:pPr>
              <w:spacing w:after="0"/>
              <w:ind w:left="24"/>
            </w:pPr>
            <w:r>
              <w:rPr>
                <w:rFonts w:ascii="Calibri" w:eastAsia="Calibri" w:hAnsi="Calibri" w:cs="Calibri"/>
                <w:b/>
                <w:sz w:val="11"/>
              </w:rPr>
              <w:t>End</w:t>
            </w:r>
          </w:p>
        </w:tc>
        <w:tc>
          <w:tcPr>
            <w:tcW w:w="1172" w:type="dxa"/>
            <w:tcBorders>
              <w:top w:val="single" w:sz="4" w:space="0" w:color="000000"/>
              <w:left w:val="single" w:sz="4" w:space="0" w:color="000000"/>
              <w:bottom w:val="single" w:sz="4" w:space="0" w:color="000000"/>
              <w:right w:val="single" w:sz="4" w:space="0" w:color="000000"/>
            </w:tcBorders>
            <w:shd w:val="clear" w:color="auto" w:fill="BDD7EE"/>
          </w:tcPr>
          <w:p w14:paraId="30ED0EE7" w14:textId="77777777" w:rsidR="00BC36E5" w:rsidRDefault="00BC36E5" w:rsidP="00BC36E5">
            <w:pPr>
              <w:spacing w:after="0"/>
              <w:ind w:left="24"/>
            </w:pPr>
            <w:r>
              <w:rPr>
                <w:rFonts w:ascii="Calibri" w:eastAsia="Calibri" w:hAnsi="Calibri" w:cs="Calibri"/>
                <w:b/>
                <w:sz w:val="11"/>
              </w:rPr>
              <w:t>Topic(s)</w:t>
            </w:r>
          </w:p>
        </w:tc>
        <w:tc>
          <w:tcPr>
            <w:tcW w:w="965" w:type="dxa"/>
            <w:tcBorders>
              <w:top w:val="single" w:sz="4" w:space="0" w:color="000000"/>
              <w:left w:val="single" w:sz="4" w:space="0" w:color="000000"/>
              <w:bottom w:val="single" w:sz="4" w:space="0" w:color="000000"/>
              <w:right w:val="single" w:sz="4" w:space="0" w:color="000000"/>
            </w:tcBorders>
            <w:shd w:val="clear" w:color="auto" w:fill="BDD7EE"/>
          </w:tcPr>
          <w:p w14:paraId="1161890A" w14:textId="77777777" w:rsidR="00BC36E5" w:rsidRDefault="00BC36E5" w:rsidP="00BC36E5">
            <w:pPr>
              <w:spacing w:after="0"/>
              <w:ind w:left="24"/>
            </w:pPr>
            <w:r>
              <w:rPr>
                <w:rFonts w:ascii="Calibri" w:eastAsia="Calibri" w:hAnsi="Calibri" w:cs="Calibri"/>
                <w:b/>
                <w:sz w:val="11"/>
              </w:rPr>
              <w:t>Programme(s)</w:t>
            </w:r>
          </w:p>
        </w:tc>
        <w:tc>
          <w:tcPr>
            <w:tcW w:w="1937" w:type="dxa"/>
            <w:tcBorders>
              <w:top w:val="single" w:sz="4" w:space="0" w:color="000000"/>
              <w:left w:val="single" w:sz="4" w:space="0" w:color="000000"/>
              <w:bottom w:val="single" w:sz="4" w:space="0" w:color="000000"/>
              <w:right w:val="single" w:sz="4" w:space="0" w:color="000000"/>
            </w:tcBorders>
            <w:shd w:val="clear" w:color="auto" w:fill="BDD7EE"/>
          </w:tcPr>
          <w:p w14:paraId="65D3054B" w14:textId="77777777" w:rsidR="00BC36E5" w:rsidRDefault="00BC36E5" w:rsidP="00BC36E5">
            <w:pPr>
              <w:spacing w:after="0"/>
              <w:ind w:left="24"/>
            </w:pPr>
            <w:r>
              <w:rPr>
                <w:rFonts w:ascii="Calibri" w:eastAsia="Calibri" w:hAnsi="Calibri" w:cs="Calibri"/>
                <w:b/>
                <w:sz w:val="11"/>
              </w:rPr>
              <w:t>by</w:t>
            </w:r>
          </w:p>
        </w:tc>
        <w:tc>
          <w:tcPr>
            <w:tcW w:w="876" w:type="dxa"/>
            <w:tcBorders>
              <w:top w:val="single" w:sz="4" w:space="0" w:color="000000"/>
              <w:left w:val="single" w:sz="4" w:space="0" w:color="000000"/>
              <w:bottom w:val="single" w:sz="4" w:space="0" w:color="000000"/>
              <w:right w:val="single" w:sz="4" w:space="0" w:color="000000"/>
            </w:tcBorders>
            <w:shd w:val="clear" w:color="auto" w:fill="BDD7EE"/>
          </w:tcPr>
          <w:p w14:paraId="6B7F0514" w14:textId="77777777" w:rsidR="00BC36E5" w:rsidRDefault="00BC36E5" w:rsidP="00BC36E5">
            <w:pPr>
              <w:spacing w:after="0"/>
              <w:ind w:left="24"/>
            </w:pPr>
            <w:r>
              <w:rPr>
                <w:rFonts w:ascii="Calibri" w:eastAsia="Calibri" w:hAnsi="Calibri" w:cs="Calibri"/>
                <w:b/>
                <w:sz w:val="11"/>
              </w:rPr>
              <w:t>Country</w:t>
            </w:r>
          </w:p>
        </w:tc>
        <w:tc>
          <w:tcPr>
            <w:tcW w:w="482" w:type="dxa"/>
            <w:tcBorders>
              <w:top w:val="single" w:sz="4" w:space="0" w:color="000000"/>
              <w:left w:val="single" w:sz="4" w:space="0" w:color="000000"/>
              <w:bottom w:val="single" w:sz="4" w:space="0" w:color="000000"/>
              <w:right w:val="single" w:sz="4" w:space="0" w:color="000000"/>
            </w:tcBorders>
            <w:shd w:val="clear" w:color="auto" w:fill="BDD7EE"/>
          </w:tcPr>
          <w:p w14:paraId="02F2D39E" w14:textId="77777777" w:rsidR="00BC36E5" w:rsidRDefault="00BC36E5" w:rsidP="00BC36E5">
            <w:pPr>
              <w:spacing w:after="0"/>
              <w:ind w:left="24"/>
            </w:pPr>
            <w:r>
              <w:rPr>
                <w:rFonts w:ascii="Calibri" w:eastAsia="Calibri" w:hAnsi="Calibri" w:cs="Calibri"/>
                <w:b/>
                <w:sz w:val="11"/>
              </w:rPr>
              <w:t>Scheme</w:t>
            </w:r>
          </w:p>
        </w:tc>
        <w:tc>
          <w:tcPr>
            <w:tcW w:w="1322" w:type="dxa"/>
            <w:tcBorders>
              <w:top w:val="single" w:sz="4" w:space="0" w:color="000000"/>
              <w:left w:val="single" w:sz="4" w:space="0" w:color="000000"/>
              <w:bottom w:val="single" w:sz="4" w:space="0" w:color="000000"/>
              <w:right w:val="single" w:sz="8" w:space="0" w:color="000000"/>
            </w:tcBorders>
            <w:shd w:val="clear" w:color="auto" w:fill="DDEBF7"/>
          </w:tcPr>
          <w:p w14:paraId="38AD17E9" w14:textId="77777777" w:rsidR="00BC36E5" w:rsidRDefault="00BC36E5" w:rsidP="00BC36E5">
            <w:pPr>
              <w:spacing w:after="0"/>
              <w:ind w:left="24"/>
            </w:pPr>
            <w:r>
              <w:rPr>
                <w:rFonts w:ascii="Calibri" w:eastAsia="Calibri" w:hAnsi="Calibri" w:cs="Calibri"/>
                <w:b/>
                <w:sz w:val="11"/>
              </w:rPr>
              <w:t>Field of Research</w:t>
            </w:r>
          </w:p>
        </w:tc>
      </w:tr>
      <w:tr w:rsidR="00BD48BF" w14:paraId="67A9B897" w14:textId="77777777" w:rsidTr="007E6241">
        <w:trPr>
          <w:trHeight w:val="458"/>
        </w:trPr>
        <w:tc>
          <w:tcPr>
            <w:tcW w:w="1272" w:type="dxa"/>
            <w:tcBorders>
              <w:top w:val="single" w:sz="2" w:space="0" w:color="000000"/>
              <w:left w:val="single" w:sz="8" w:space="0" w:color="000000"/>
              <w:bottom w:val="single" w:sz="2" w:space="0" w:color="000000"/>
              <w:right w:val="single" w:sz="2" w:space="0" w:color="000000"/>
            </w:tcBorders>
          </w:tcPr>
          <w:p w14:paraId="454C4A7F" w14:textId="77777777" w:rsidR="00BD48BF" w:rsidRDefault="00BD48BF">
            <w:pPr>
              <w:spacing w:after="0"/>
              <w:ind w:left="22"/>
            </w:pPr>
            <w:proofErr w:type="spellStart"/>
            <w:r>
              <w:rPr>
                <w:rFonts w:ascii="Calibri" w:eastAsia="Calibri" w:hAnsi="Calibri" w:cs="Calibri"/>
                <w:sz w:val="11"/>
              </w:rPr>
              <w:t>FeatureCloud</w:t>
            </w:r>
            <w:proofErr w:type="spellEnd"/>
          </w:p>
        </w:tc>
        <w:tc>
          <w:tcPr>
            <w:tcW w:w="2950" w:type="dxa"/>
            <w:tcBorders>
              <w:top w:val="single" w:sz="2" w:space="0" w:color="000000"/>
              <w:left w:val="single" w:sz="2" w:space="0" w:color="000000"/>
              <w:bottom w:val="single" w:sz="2" w:space="0" w:color="000000"/>
              <w:right w:val="single" w:sz="2" w:space="0" w:color="000000"/>
            </w:tcBorders>
          </w:tcPr>
          <w:p w14:paraId="1AD2C57A" w14:textId="77777777" w:rsidR="00BD48BF" w:rsidRDefault="00BD48BF">
            <w:pPr>
              <w:spacing w:after="0"/>
              <w:ind w:left="24"/>
            </w:pPr>
            <w:r>
              <w:rPr>
                <w:rFonts w:ascii="Calibri" w:eastAsia="Calibri" w:hAnsi="Calibri" w:cs="Calibri"/>
                <w:sz w:val="11"/>
              </w:rPr>
              <w:t xml:space="preserve">Privacy preserving federated machine learning and </w:t>
            </w:r>
          </w:p>
          <w:p w14:paraId="22EE9CE8" w14:textId="77777777" w:rsidR="00BD48BF" w:rsidRDefault="00BD48BF">
            <w:pPr>
              <w:spacing w:after="0"/>
              <w:ind w:left="24"/>
            </w:pPr>
            <w:proofErr w:type="spellStart"/>
            <w:r>
              <w:rPr>
                <w:rFonts w:ascii="Calibri" w:eastAsia="Calibri" w:hAnsi="Calibri" w:cs="Calibri"/>
                <w:sz w:val="11"/>
              </w:rPr>
              <w:t>blockchaining</w:t>
            </w:r>
            <w:proofErr w:type="spellEnd"/>
            <w:r>
              <w:rPr>
                <w:rFonts w:ascii="Calibri" w:eastAsia="Calibri" w:hAnsi="Calibri" w:cs="Calibri"/>
                <w:sz w:val="11"/>
              </w:rPr>
              <w:t xml:space="preserve"> for reduced cyber risks in a world of distributed healthcare</w:t>
            </w:r>
          </w:p>
        </w:tc>
        <w:tc>
          <w:tcPr>
            <w:tcW w:w="2235" w:type="dxa"/>
            <w:tcBorders>
              <w:top w:val="single" w:sz="2" w:space="0" w:color="000000"/>
              <w:left w:val="single" w:sz="2" w:space="0" w:color="000000"/>
              <w:bottom w:val="single" w:sz="2" w:space="0" w:color="000000"/>
              <w:right w:val="single" w:sz="2" w:space="0" w:color="000000"/>
            </w:tcBorders>
          </w:tcPr>
          <w:p w14:paraId="370643FA" w14:textId="77777777" w:rsidR="00BD48BF" w:rsidRDefault="00BD48BF">
            <w:pPr>
              <w:spacing w:after="0"/>
              <w:ind w:left="24"/>
            </w:pPr>
            <w:r>
              <w:rPr>
                <w:rFonts w:ascii="Calibri" w:eastAsia="Calibri" w:hAnsi="Calibri" w:cs="Calibri"/>
                <w:color w:val="0563C1"/>
                <w:sz w:val="11"/>
                <w:u w:val="single" w:color="0563C1"/>
              </w:rPr>
              <w:t>https://cordis.europa.eu/project/id/826078</w:t>
            </w:r>
          </w:p>
        </w:tc>
        <w:tc>
          <w:tcPr>
            <w:tcW w:w="662" w:type="dxa"/>
            <w:tcBorders>
              <w:top w:val="single" w:sz="2" w:space="0" w:color="000000"/>
              <w:left w:val="single" w:sz="2" w:space="0" w:color="000000"/>
              <w:bottom w:val="single" w:sz="2" w:space="0" w:color="000000"/>
              <w:right w:val="single" w:sz="2" w:space="0" w:color="000000"/>
            </w:tcBorders>
          </w:tcPr>
          <w:p w14:paraId="066AA38B" w14:textId="77777777" w:rsidR="00BD48BF" w:rsidRDefault="00BD48BF">
            <w:pPr>
              <w:spacing w:after="0"/>
              <w:ind w:left="24"/>
            </w:pPr>
            <w:r>
              <w:rPr>
                <w:rFonts w:ascii="Calibri" w:eastAsia="Calibri" w:hAnsi="Calibri" w:cs="Calibri"/>
                <w:sz w:val="11"/>
              </w:rPr>
              <w:t>2019-01-01</w:t>
            </w:r>
          </w:p>
        </w:tc>
        <w:tc>
          <w:tcPr>
            <w:tcW w:w="663" w:type="dxa"/>
            <w:tcBorders>
              <w:top w:val="single" w:sz="2" w:space="0" w:color="000000"/>
              <w:left w:val="single" w:sz="2" w:space="0" w:color="000000"/>
              <w:bottom w:val="single" w:sz="2" w:space="0" w:color="000000"/>
              <w:right w:val="single" w:sz="2" w:space="0" w:color="000000"/>
            </w:tcBorders>
          </w:tcPr>
          <w:p w14:paraId="4410B72E" w14:textId="77777777" w:rsidR="00BD48BF" w:rsidRDefault="00BD48BF">
            <w:pPr>
              <w:spacing w:after="0"/>
              <w:ind w:left="24"/>
            </w:pPr>
            <w:r>
              <w:rPr>
                <w:rFonts w:ascii="Calibri" w:eastAsia="Calibri" w:hAnsi="Calibri" w:cs="Calibri"/>
                <w:sz w:val="11"/>
              </w:rPr>
              <w:t>2023-12-31</w:t>
            </w:r>
          </w:p>
        </w:tc>
        <w:tc>
          <w:tcPr>
            <w:tcW w:w="1172" w:type="dxa"/>
            <w:tcBorders>
              <w:top w:val="single" w:sz="2" w:space="0" w:color="000000"/>
              <w:left w:val="single" w:sz="2" w:space="0" w:color="000000"/>
              <w:bottom w:val="single" w:sz="2" w:space="0" w:color="000000"/>
              <w:right w:val="single" w:sz="2" w:space="0" w:color="000000"/>
            </w:tcBorders>
          </w:tcPr>
          <w:p w14:paraId="50503594" w14:textId="77777777" w:rsidR="00BD48BF" w:rsidRDefault="00BD48BF">
            <w:pPr>
              <w:spacing w:after="0"/>
              <w:ind w:left="24"/>
              <w:jc w:val="both"/>
            </w:pPr>
            <w:r>
              <w:rPr>
                <w:noProof/>
                <w:lang w:eastAsia="en-GB"/>
              </w:rPr>
              <mc:AlternateContent>
                <mc:Choice Requires="wpg">
                  <w:drawing>
                    <wp:anchor distT="0" distB="0" distL="114300" distR="114300" simplePos="0" relativeHeight="251764736" behindDoc="1" locked="0" layoutInCell="1" allowOverlap="1" wp14:anchorId="3EA1909C" wp14:editId="5735881D">
                      <wp:simplePos x="0" y="0"/>
                      <wp:positionH relativeFrom="column">
                        <wp:posOffset>15240</wp:posOffset>
                      </wp:positionH>
                      <wp:positionV relativeFrom="paragraph">
                        <wp:posOffset>60198</wp:posOffset>
                      </wp:positionV>
                      <wp:extent cx="722681" cy="4572"/>
                      <wp:effectExtent l="0" t="0" r="0" b="0"/>
                      <wp:wrapNone/>
                      <wp:docPr id="53238" name="Group 53238"/>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30" name="Shape 60230"/>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E29AE0" id="Group 53238" o:spid="_x0000_s1026" style="position:absolute;margin-left:1.2pt;margin-top:4.75pt;width:56.9pt;height:.35pt;z-index:-251551744"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hXhgIAAFMGAAAOAAAAZHJzL2Uyb0RvYy54bWykVc1u2zAMvg/YOwi+L3acn3ZGnB7aLZdh&#10;K9ruARRZ/gFkSZCUOHn7UbSteClQDFkONk2RH8mPFLN5OLWCHLmxjZJ5NJ8lEeGSqaKRVR79fvv+&#10;5T4i1lFZUKEkz6Mzt9HD9vOnTacznqpaiYIbAiDSZp3Oo9o5ncWxZTVvqZ0pzSUclsq01MGnqeLC&#10;0A7QWxGnSbKOO2UKbRTj1oL2qT+Mtohflpy5X2VpuSMijyA3h0+Dz71/xtsNzSpDdd2wIQ16QxYt&#10;bSQEDVBP1FFyMM07qLZhRllVuhlTbazKsmEca4Bq5slVNTujDhprqbKu0oEmoPaKp5th2c/jsyFN&#10;kUerRbqAZknaQpswMulVQFGnqwwsd0a/6mczKKr+y1d9Kk3r31APOSG550AuPznCQHmXpuv7eUQY&#10;HC1Xd2lPPauhP+98WP3tA694DBj7vEIanYYRsheW7P+x9FpTzZF862sfWFon6QLmqGcJTUivQlLQ&#10;MlBkMwts3cLP1/ly6fkJldKMHazbcYU00+MP6+AYxq0YJVqPEjvJUTQw/x9OvqbO+3koL5Lu0qc6&#10;jzANf9aqI39TaOWumgUpXk6FnFqNHR9nAUxHg/GtEW5iOKl8tBnfvS2QD3j/aIb3O4QFwReJtIbC&#10;QTmlVkjPAQRhFLZRKajDa902DtaUaFrYceldklyAAc0PXt9plNxZcE+VkC+8hKuFF8IrrKn2j8KQ&#10;I/XLCH8IToWu6aAduj6YYqqI4/3LRogAOUfXvyFX68XjfEAYjL0fxz0YPJPekw3Z9MsQVgoUPa5E&#10;ICU4YWQlXfCXsMgxyKRaL+5VccblgITATURqcHNhHcOW9atx+o1Wl/+C7R8AAAD//wMAUEsDBBQA&#10;BgAIAAAAIQBTLeGL3QAAAAYBAAAPAAAAZHJzL2Rvd25yZXYueG1sTI7NasMwEITvhb6D2EJujWyn&#10;Ca1rOYTQ9hQK+YHS28ba2CbWyliK7bx9lVNzm2GGmS9bjqYRPXWutqwgnkYgiAuray4VHPafz68g&#10;nEfW2FgmBVdysMwfHzJMtR14S/3OlyKMsEtRQeV9m0rpiooMuqltiUN2sp1BH2xXSt3hEMZNI5Mo&#10;WkiDNYeHCltaV1Scdxej4GvAYTWLP/rN+bS+/u7n3z+bmJSaPI2rdxCeRv9fhht+QIc8MB3thbUT&#10;jYLkJRQVvM1B3NJ4kYA4BhElIPNM3uPnfwAAAP//AwBQSwECLQAUAAYACAAAACEAtoM4kv4AAADh&#10;AQAAEwAAAAAAAAAAAAAAAAAAAAAAW0NvbnRlbnRfVHlwZXNdLnhtbFBLAQItABQABgAIAAAAIQA4&#10;/SH/1gAAAJQBAAALAAAAAAAAAAAAAAAAAC8BAABfcmVscy8ucmVsc1BLAQItABQABgAIAAAAIQDC&#10;UZhXhgIAAFMGAAAOAAAAAAAAAAAAAAAAAC4CAABkcnMvZTJvRG9jLnhtbFBLAQItABQABgAIAAAA&#10;IQBTLeGL3QAAAAYBAAAPAAAAAAAAAAAAAAAAAOAEAABkcnMvZG93bnJldi54bWxQSwUGAAAAAAQA&#10;BADzAAAA6gUAAAAA&#10;">
                      <v:shape id="Shape 60230"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a38UA&#10;AADeAAAADwAAAGRycy9kb3ducmV2LnhtbESPT2vCMBjG74N9h/AOvIyZaEGkM5YpCD142FTCji/N&#10;u7aseVObqPXbm8Ngx4fnH79VMbpOXGkIrWcNs6kCQVx523Kt4XTcvS1BhIhssfNMGu4UoFg/P60w&#10;t/7GX3Q9xFqkEQ45amhi7HMpQ9WQwzD1PXHyfvzgMCY51NIOeEvjrpNzpRbSYcvpocGetg1Vv4eL&#10;0/CKZrM3374fjco+M3N2LpRG68nL+PEOItIY/8N/7dJqWKh5lgASTkI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5rfxQAAAN4AAAAPAAAAAAAAAAAAAAAAAJgCAABkcnMv&#10;ZG93bnJldi54bWxQSwUGAAAAAAQABAD1AAAAigMAAAAA&#10;" path="m,l722681,r,9144l,9144,,e" fillcolor="#0563c1" stroked="f" strokeweight="0">
                        <v:stroke miterlimit="83231f" joinstyle="miter"/>
                        <v:path arrowok="t" textboxrect="0,0,722681,9144"/>
                      </v:shape>
                    </v:group>
                  </w:pict>
                </mc:Fallback>
              </mc:AlternateContent>
            </w:r>
            <w:hyperlink r:id="rId199">
              <w:r>
                <w:rPr>
                  <w:rFonts w:ascii="Calibri" w:eastAsia="Calibri" w:hAnsi="Calibri" w:cs="Calibri"/>
                  <w:color w:val="0563C1"/>
                  <w:sz w:val="11"/>
                </w:rPr>
                <w:t xml:space="preserve">SU-TDS-02-2018 - Toolkit </w:t>
              </w:r>
            </w:hyperlink>
          </w:p>
        </w:tc>
        <w:tc>
          <w:tcPr>
            <w:tcW w:w="965" w:type="dxa"/>
            <w:tcBorders>
              <w:top w:val="single" w:sz="2" w:space="0" w:color="000000"/>
              <w:left w:val="single" w:sz="2" w:space="0" w:color="000000"/>
              <w:bottom w:val="single" w:sz="2" w:space="0" w:color="000000"/>
              <w:right w:val="single" w:sz="2" w:space="0" w:color="000000"/>
            </w:tcBorders>
          </w:tcPr>
          <w:p w14:paraId="30244EC0" w14:textId="77777777" w:rsidR="00BD48BF" w:rsidRDefault="00BD48BF">
            <w:pPr>
              <w:spacing w:after="0"/>
              <w:ind w:left="-10"/>
              <w:jc w:val="both"/>
            </w:pPr>
            <w:r>
              <w:rPr>
                <w:noProof/>
                <w:lang w:eastAsia="en-GB"/>
              </w:rPr>
              <mc:AlternateContent>
                <mc:Choice Requires="wpg">
                  <w:drawing>
                    <wp:anchor distT="0" distB="0" distL="114300" distR="114300" simplePos="0" relativeHeight="251765760" behindDoc="1" locked="0" layoutInCell="1" allowOverlap="1" wp14:anchorId="3BB39967" wp14:editId="7410C83A">
                      <wp:simplePos x="0" y="0"/>
                      <wp:positionH relativeFrom="column">
                        <wp:posOffset>15240</wp:posOffset>
                      </wp:positionH>
                      <wp:positionV relativeFrom="paragraph">
                        <wp:posOffset>60198</wp:posOffset>
                      </wp:positionV>
                      <wp:extent cx="591312" cy="4572"/>
                      <wp:effectExtent l="0" t="0" r="0" b="0"/>
                      <wp:wrapNone/>
                      <wp:docPr id="53266" name="Group 53266"/>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31" name="Shape 60231"/>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D9FC71" id="Group 53266" o:spid="_x0000_s1026" style="position:absolute;margin-left:1.2pt;margin-top:4.75pt;width:46.55pt;height:.35pt;z-index:-251550720"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FRhQIAAFMGAAAOAAAAZHJzL2Uyb0RvYy54bWykVclu2zAQvRfoPxC811q8pBEs55C0vhRt&#10;kKQfQFPUAlAkQdKW/fcdjha7DhAUrg/SaPjmzcwjOV4/HFtJDsK6RqucJrOYEqG4LhpV5fT32/cv&#10;XylxnqmCSa1ETk/C0YfN50/rzmQi1bWWhbAESJTLOpPT2nuTRZHjtWiZm2kjFCyW2rbMw6etosKy&#10;DthbGaVxvIo6bQtjNRfOgfepX6Qb5C9Lwf2vsnTCE5lTqM3j0+JzF57RZs2yyjJTN3wog91QRcsa&#10;BUknqifmGdnb5h1V23CrnS79jOs20mXZcIE9QDdJfNXN1uq9wV6qrKvMJBNIe6XTzbT85+HZkqbI&#10;6XKerlaUKNbCNmFm0rtAos5UGSC31ryaZzs4qv4rdH0sbRve0A85orinSVxx9ISDc3mfzJOUEg5L&#10;i+Vd2kvPa9ifdzG8/vZBVDQmjEJdUxmdgSPkziq5/1PptWZGoPgu9D6otIrTeTKqhBDSu1AURE4S&#10;ucyBWrfoc58sFkGfqVOW8b3zW6FRZnb44Twsw3ErRovVo8WPajQtnP8PT75hPsQFqmCS7rxPdU6x&#10;jLDW6oN404jyV5sFJZ5XpbpEjTs+ngWAjoDxbZDuAnjR+YgZ3z0WLjHw/SMM7/eUFozQJMo6NQ7O&#10;S2mlChpAEs5gGpWSebzWbeNhTMmmhRmX3sXxmRjYwsHrdxotf5IiSCXViyjhauGFCA5nq92jtOTA&#10;wjDCH5IzaWo2eIddH6BYKvKE+LKRcqJMMPRvyuVq/pgMDAM4xAmcg1Nk3EfyoZp+GMJIgabHkQii&#10;TEGYWSs/xSsY5Jjkottg7nRxwuGAgsBNRGlwcmEfw5QNo/HyG1Hn/4LNH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CfAdFR&#10;hQIAAFMGAAAOAAAAAAAAAAAAAAAAAC4CAABkcnMvZTJvRG9jLnhtbFBLAQItABQABgAIAAAAIQDJ&#10;y0RK2wAAAAUBAAAPAAAAAAAAAAAAAAAAAN8EAABkcnMvZG93bnJldi54bWxQSwUGAAAAAAQABADz&#10;AAAA5wUAAAAA&#10;">
                      <v:shape id="Shape 60231"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bo8YA&#10;AADeAAAADwAAAGRycy9kb3ducmV2LnhtbESPQWvCQBSE74L/YXmF3nRjBNHUVYpUSL1Vc2hvj91n&#10;NjT7NmS3Ju2v7xYKHoeZ+YbZ7kfXihv1ofGsYDHPQBBrbxquFVSX42wNIkRkg61nUvBNAfa76WSL&#10;hfEDv9HtHGuRIBwKVGBj7Aopg7bkMMx9R5y8q+8dxiT7WpoehwR3rcyzbCUdNpwWLHZ0sKQ/z19O&#10;QXn9eLfDSf9Um9eXzpwGXealVurxYXx+AhFpjPfwf7s0ClZZvlzA3510BeTu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Ybo8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200">
              <w:r>
                <w:rPr>
                  <w:rFonts w:ascii="Calibri" w:eastAsia="Calibri" w:hAnsi="Calibri" w:cs="Calibri"/>
                  <w:color w:val="0563C1"/>
                  <w:sz w:val="11"/>
                </w:rPr>
                <w:t>f</w:t>
              </w:r>
            </w:hyperlink>
            <w:hyperlink r:id="rId201">
              <w:r>
                <w:rPr>
                  <w:rFonts w:ascii="Calibri" w:eastAsia="Calibri" w:hAnsi="Calibri" w:cs="Calibri"/>
                  <w:color w:val="0563C1"/>
                  <w:sz w:val="11"/>
                </w:rPr>
                <w:t>H2020-EU.3.1.5.1. - I</w:t>
              </w:r>
            </w:hyperlink>
          </w:p>
        </w:tc>
        <w:tc>
          <w:tcPr>
            <w:tcW w:w="1937" w:type="dxa"/>
            <w:tcBorders>
              <w:top w:val="single" w:sz="2" w:space="0" w:color="000000"/>
              <w:left w:val="single" w:sz="2" w:space="0" w:color="000000"/>
              <w:bottom w:val="single" w:sz="2" w:space="0" w:color="000000"/>
              <w:right w:val="single" w:sz="2" w:space="0" w:color="000000"/>
            </w:tcBorders>
          </w:tcPr>
          <w:p w14:paraId="7BEDE95F" w14:textId="77777777" w:rsidR="00BD48BF" w:rsidRDefault="004F7881">
            <w:pPr>
              <w:spacing w:after="0"/>
              <w:ind w:left="-18"/>
            </w:pPr>
            <w:hyperlink r:id="rId202">
              <w:proofErr w:type="spellStart"/>
              <w:r w:rsidR="00BD48BF">
                <w:rPr>
                  <w:rFonts w:ascii="Calibri" w:eastAsia="Calibri" w:hAnsi="Calibri" w:cs="Calibri"/>
                  <w:color w:val="0563C1"/>
                  <w:sz w:val="11"/>
                </w:rPr>
                <w:t>m</w:t>
              </w:r>
            </w:hyperlink>
            <w:r w:rsidR="00BD48BF">
              <w:rPr>
                <w:rFonts w:ascii="Calibri" w:eastAsia="Calibri" w:hAnsi="Calibri" w:cs="Calibri"/>
                <w:sz w:val="11"/>
              </w:rPr>
              <w:t>TECHNISCHE</w:t>
            </w:r>
            <w:proofErr w:type="spellEnd"/>
            <w:r w:rsidR="00BD48BF">
              <w:rPr>
                <w:rFonts w:ascii="Calibri" w:eastAsia="Calibri" w:hAnsi="Calibri" w:cs="Calibri"/>
                <w:sz w:val="11"/>
              </w:rPr>
              <w:t xml:space="preserve"> UNIVERSITAET MUENCHEN</w:t>
            </w:r>
          </w:p>
        </w:tc>
        <w:tc>
          <w:tcPr>
            <w:tcW w:w="876" w:type="dxa"/>
            <w:tcBorders>
              <w:top w:val="single" w:sz="2" w:space="0" w:color="000000"/>
              <w:left w:val="single" w:sz="2" w:space="0" w:color="000000"/>
              <w:bottom w:val="single" w:sz="2" w:space="0" w:color="000000"/>
              <w:right w:val="single" w:sz="2" w:space="0" w:color="000000"/>
            </w:tcBorders>
          </w:tcPr>
          <w:p w14:paraId="711EE89B" w14:textId="77777777" w:rsidR="00BD48BF" w:rsidRDefault="00BD48BF">
            <w:pPr>
              <w:spacing w:after="0"/>
              <w:ind w:left="24"/>
            </w:pPr>
            <w:r>
              <w:rPr>
                <w:rFonts w:ascii="Calibri" w:eastAsia="Calibri" w:hAnsi="Calibri" w:cs="Calibri"/>
                <w:sz w:val="11"/>
              </w:rPr>
              <w:t>Germany</w:t>
            </w:r>
          </w:p>
        </w:tc>
        <w:tc>
          <w:tcPr>
            <w:tcW w:w="482" w:type="dxa"/>
            <w:tcBorders>
              <w:top w:val="single" w:sz="2" w:space="0" w:color="000000"/>
              <w:left w:val="single" w:sz="2" w:space="0" w:color="000000"/>
              <w:bottom w:val="single" w:sz="2" w:space="0" w:color="000000"/>
              <w:right w:val="single" w:sz="2" w:space="0" w:color="000000"/>
            </w:tcBorders>
          </w:tcPr>
          <w:p w14:paraId="49CE6F54" w14:textId="77777777" w:rsidR="00BD48BF" w:rsidRDefault="00BD48BF">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0F91CE73" w14:textId="77777777" w:rsidR="00BD48BF" w:rsidRDefault="00BD48BF">
            <w:pPr>
              <w:spacing w:after="0"/>
              <w:ind w:left="24"/>
            </w:pPr>
            <w:r>
              <w:rPr>
                <w:rFonts w:ascii="Calibri" w:eastAsia="Calibri" w:hAnsi="Calibri" w:cs="Calibri"/>
                <w:sz w:val="11"/>
              </w:rPr>
              <w:t>Healthcare</w:t>
            </w:r>
          </w:p>
        </w:tc>
      </w:tr>
      <w:tr w:rsidR="00BD48BF" w14:paraId="70195384"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751B5623" w14:textId="77777777" w:rsidR="00BD48BF" w:rsidRDefault="00BD48BF">
            <w:pPr>
              <w:spacing w:after="0"/>
              <w:ind w:left="22"/>
            </w:pPr>
            <w:r>
              <w:rPr>
                <w:rFonts w:ascii="Calibri" w:eastAsia="Calibri" w:hAnsi="Calibri" w:cs="Calibri"/>
                <w:sz w:val="11"/>
              </w:rPr>
              <w:t>FINSEC</w:t>
            </w:r>
          </w:p>
        </w:tc>
        <w:tc>
          <w:tcPr>
            <w:tcW w:w="2950" w:type="dxa"/>
            <w:tcBorders>
              <w:top w:val="single" w:sz="2" w:space="0" w:color="000000"/>
              <w:left w:val="single" w:sz="2" w:space="0" w:color="000000"/>
              <w:bottom w:val="single" w:sz="2" w:space="0" w:color="000000"/>
              <w:right w:val="single" w:sz="2" w:space="0" w:color="000000"/>
            </w:tcBorders>
          </w:tcPr>
          <w:p w14:paraId="34C48263" w14:textId="77777777" w:rsidR="00BD48BF" w:rsidRDefault="00BD48BF">
            <w:pPr>
              <w:spacing w:after="0"/>
              <w:ind w:left="24"/>
            </w:pPr>
            <w:r>
              <w:rPr>
                <w:rFonts w:ascii="Calibri" w:eastAsia="Calibri" w:hAnsi="Calibri" w:cs="Calibri"/>
                <w:sz w:val="11"/>
              </w:rPr>
              <w:t>Integrated Framework for Predictive and Collaborative Security of Financial Infrastructures</w:t>
            </w:r>
          </w:p>
        </w:tc>
        <w:tc>
          <w:tcPr>
            <w:tcW w:w="2235" w:type="dxa"/>
            <w:tcBorders>
              <w:top w:val="single" w:sz="2" w:space="0" w:color="000000"/>
              <w:left w:val="single" w:sz="2" w:space="0" w:color="000000"/>
              <w:bottom w:val="single" w:sz="2" w:space="0" w:color="000000"/>
              <w:right w:val="single" w:sz="2" w:space="0" w:color="000000"/>
            </w:tcBorders>
          </w:tcPr>
          <w:p w14:paraId="71CAEB99" w14:textId="77777777" w:rsidR="00BD48BF" w:rsidRDefault="004F7881">
            <w:pPr>
              <w:spacing w:after="0"/>
              <w:ind w:left="24"/>
            </w:pPr>
            <w:hyperlink r:id="rId203">
              <w:r w:rsidR="00BD48BF">
                <w:rPr>
                  <w:rFonts w:ascii="Calibri" w:eastAsia="Calibri" w:hAnsi="Calibri" w:cs="Calibri"/>
                  <w:color w:val="0563C1"/>
                  <w:sz w:val="11"/>
                  <w:u w:val="single" w:color="0563C1"/>
                </w:rPr>
                <w:t>https://cordis.europa.eu/project/id/786727</w:t>
              </w:r>
            </w:hyperlink>
          </w:p>
        </w:tc>
        <w:tc>
          <w:tcPr>
            <w:tcW w:w="662" w:type="dxa"/>
            <w:tcBorders>
              <w:top w:val="single" w:sz="2" w:space="0" w:color="000000"/>
              <w:left w:val="single" w:sz="2" w:space="0" w:color="000000"/>
              <w:bottom w:val="single" w:sz="2" w:space="0" w:color="000000"/>
              <w:right w:val="single" w:sz="2" w:space="0" w:color="000000"/>
            </w:tcBorders>
          </w:tcPr>
          <w:p w14:paraId="10BD5268" w14:textId="77777777" w:rsidR="00BD48BF" w:rsidRDefault="00BD48BF">
            <w:pPr>
              <w:spacing w:after="0"/>
              <w:ind w:left="24"/>
            </w:pPr>
            <w:r>
              <w:rPr>
                <w:rFonts w:ascii="Calibri" w:eastAsia="Calibri" w:hAnsi="Calibri" w:cs="Calibri"/>
                <w:sz w:val="11"/>
              </w:rPr>
              <w:t>2018-05-01</w:t>
            </w:r>
          </w:p>
        </w:tc>
        <w:tc>
          <w:tcPr>
            <w:tcW w:w="663" w:type="dxa"/>
            <w:tcBorders>
              <w:top w:val="single" w:sz="2" w:space="0" w:color="000000"/>
              <w:left w:val="single" w:sz="2" w:space="0" w:color="000000"/>
              <w:bottom w:val="single" w:sz="2" w:space="0" w:color="000000"/>
              <w:right w:val="single" w:sz="2" w:space="0" w:color="000000"/>
            </w:tcBorders>
          </w:tcPr>
          <w:p w14:paraId="4A0F2324" w14:textId="77777777" w:rsidR="00BD48BF" w:rsidRDefault="00BD48BF">
            <w:pPr>
              <w:spacing w:after="0"/>
              <w:ind w:left="24"/>
            </w:pPr>
            <w:r>
              <w:rPr>
                <w:rFonts w:ascii="Calibri" w:eastAsia="Calibri" w:hAnsi="Calibri" w:cs="Calibri"/>
                <w:sz w:val="11"/>
              </w:rPr>
              <w:t>2021-04-30</w:t>
            </w:r>
          </w:p>
        </w:tc>
        <w:tc>
          <w:tcPr>
            <w:tcW w:w="1172" w:type="dxa"/>
            <w:tcBorders>
              <w:top w:val="single" w:sz="2" w:space="0" w:color="000000"/>
              <w:left w:val="single" w:sz="2" w:space="0" w:color="000000"/>
              <w:bottom w:val="single" w:sz="2" w:space="0" w:color="000000"/>
              <w:right w:val="single" w:sz="2" w:space="0" w:color="000000"/>
            </w:tcBorders>
          </w:tcPr>
          <w:p w14:paraId="41C4013B" w14:textId="77777777" w:rsidR="00BD48BF" w:rsidRDefault="00BD48BF">
            <w:pPr>
              <w:spacing w:after="0"/>
              <w:ind w:left="24"/>
              <w:jc w:val="both"/>
            </w:pPr>
            <w:r>
              <w:rPr>
                <w:noProof/>
                <w:lang w:eastAsia="en-GB"/>
              </w:rPr>
              <mc:AlternateContent>
                <mc:Choice Requires="wpg">
                  <w:drawing>
                    <wp:anchor distT="0" distB="0" distL="114300" distR="114300" simplePos="0" relativeHeight="251766784" behindDoc="1" locked="0" layoutInCell="1" allowOverlap="1" wp14:anchorId="42DE41AC" wp14:editId="638A2CD6">
                      <wp:simplePos x="0" y="0"/>
                      <wp:positionH relativeFrom="column">
                        <wp:posOffset>15240</wp:posOffset>
                      </wp:positionH>
                      <wp:positionV relativeFrom="paragraph">
                        <wp:posOffset>60198</wp:posOffset>
                      </wp:positionV>
                      <wp:extent cx="722681" cy="4572"/>
                      <wp:effectExtent l="0" t="0" r="0" b="0"/>
                      <wp:wrapNone/>
                      <wp:docPr id="53573" name="Group 53573"/>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32" name="Shape 60232"/>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391C2A" id="Group 53573" o:spid="_x0000_s1026" style="position:absolute;margin-left:1.2pt;margin-top:4.75pt;width:56.9pt;height:.35pt;z-index:-251549696"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1MhQIAAFMGAAAOAAAAZHJzL2Uyb0RvYy54bWykVdtu2zAMfR+wfxD0vtpxbp0Rpw/tlpdh&#10;K9ruAxRZvgCyJEhKnPz9KPoSLwWKIcuDTVOHh+SRxGweTo0kR2FdrVVGZ3cxJUJxndeqzOjvt+9f&#10;7ilxnqmcSa1ERs/C0Yft50+b1qQi0ZWWubAESJRLW5PRynuTRpHjlWiYu9NGKFgstG2Yh09bRrll&#10;LbA3MkrieBW12ubGai6cA+9Tt0i3yF8UgvtfReGEJzKjUJvHp8XnPjyj7YalpWWmqnlfBruhiobV&#10;CpKOVE/MM3Kw9TuqpuZWO134O66bSBdFzQX2AN3M4qtudlYfDPZSpm1pRplA2iudbqblP4/PltR5&#10;Rpfz5XpOiWINbBNmJp0LJGpNmQJyZ82reba9o+y+QtenwjbhDf2QE4p7HsUVJ084ONdJsrqfUcJh&#10;abFcJ530vIL9eRfDq28fREVDwijUNZbRGjhC7qKS+z+VXitmBIrvQu+9Sqs4mSeDSgghnQtFQeQo&#10;kUsdqHWLPl9ni0XQZ+yUpfzg/E5olJkdfzgPy3Dc8sFi1WDxkxpMC+f/w5NvmA9xgSqYpL3sU5VR&#10;LCOsNfoo3jSi/NVmQYmXVammqGHHh7MA0AEwvA3STYCTzgfM8O6wcImB7x9heL/HtGCEJlHWsXFw&#10;TqWVKmgASTiDaVRI5vFaN7WHMSXrBmZcso7jCzGwhYPX7TRa/ixFkEqqF1HA1cILERzOlvtHacmR&#10;hWGEPyRn0lSs9/a73kOxVOQJ8UUt5Ug5w9C/KZer+eOsZ+jBIU7gHBwj4y6S99V0wxBGCjQ9jEQQ&#10;ZQzCzFr5MV7BIMckk26Dudf5GYcDCgI3EaXByYV99FM2jMbpN6Iu/wXbP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O3/&#10;HUyFAgAAUwYAAA4AAAAAAAAAAAAAAAAALgIAAGRycy9lMm9Eb2MueG1sUEsBAi0AFAAGAAgAAAAh&#10;AFMt4YvdAAAABgEAAA8AAAAAAAAAAAAAAAAA3wQAAGRycy9kb3ducmV2LnhtbFBLBQYAAAAABAAE&#10;APMAAADpBQAAAAA=&#10;">
                      <v:shape id="Shape 60232"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GhM8YA&#10;AADeAAAADwAAAGRycy9kb3ducmV2LnhtbESPQWsCMRSE7wX/Q3iCl6KJuyCyGkULgoceWluCx8fm&#10;ubu4edluom7/fVMo9DjMzDfMeju4VtypD41nDfOZAkFcettwpeHz4zBdgggR2WLrmTR8U4DtZvS0&#10;xsL6B7/T/RQrkSAcCtRQx9gVUoayJodh5jvi5F187zAm2VfS9vhIcNfKTKmFdNhwWqixo5eayuvp&#10;5jQ8o9m/mrPvBqPyt9x8OReORuvJeNitQEQa4n/4r320GhYqyzP4vZOu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GhM8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204">
              <w:r>
                <w:rPr>
                  <w:rFonts w:ascii="Calibri" w:eastAsia="Calibri" w:hAnsi="Calibri" w:cs="Calibri"/>
                  <w:color w:val="0563C1"/>
                  <w:sz w:val="11"/>
                </w:rPr>
                <w:t xml:space="preserve">CIP-01-2016-2017 - </w:t>
              </w:r>
              <w:proofErr w:type="spellStart"/>
              <w:r>
                <w:rPr>
                  <w:rFonts w:ascii="Calibri" w:eastAsia="Calibri" w:hAnsi="Calibri" w:cs="Calibri"/>
                  <w:color w:val="0563C1"/>
                  <w:sz w:val="11"/>
                </w:rPr>
                <w:t>Preve</w:t>
              </w:r>
              <w:proofErr w:type="spellEnd"/>
            </w:hyperlink>
          </w:p>
        </w:tc>
        <w:tc>
          <w:tcPr>
            <w:tcW w:w="965" w:type="dxa"/>
            <w:tcBorders>
              <w:top w:val="single" w:sz="2" w:space="0" w:color="000000"/>
              <w:left w:val="single" w:sz="2" w:space="0" w:color="000000"/>
              <w:bottom w:val="single" w:sz="2" w:space="0" w:color="000000"/>
              <w:right w:val="single" w:sz="2" w:space="0" w:color="000000"/>
            </w:tcBorders>
          </w:tcPr>
          <w:p w14:paraId="17701684" w14:textId="77777777" w:rsidR="00BD48BF" w:rsidRDefault="00BD48BF">
            <w:pPr>
              <w:spacing w:after="0"/>
              <w:ind w:left="-11"/>
              <w:jc w:val="both"/>
            </w:pPr>
            <w:r>
              <w:rPr>
                <w:noProof/>
                <w:lang w:eastAsia="en-GB"/>
              </w:rPr>
              <mc:AlternateContent>
                <mc:Choice Requires="wpg">
                  <w:drawing>
                    <wp:anchor distT="0" distB="0" distL="114300" distR="114300" simplePos="0" relativeHeight="251767808" behindDoc="1" locked="0" layoutInCell="1" allowOverlap="1" wp14:anchorId="46E70747" wp14:editId="280EFA19">
                      <wp:simplePos x="0" y="0"/>
                      <wp:positionH relativeFrom="column">
                        <wp:posOffset>15240</wp:posOffset>
                      </wp:positionH>
                      <wp:positionV relativeFrom="paragraph">
                        <wp:posOffset>60198</wp:posOffset>
                      </wp:positionV>
                      <wp:extent cx="591312" cy="4572"/>
                      <wp:effectExtent l="0" t="0" r="0" b="0"/>
                      <wp:wrapNone/>
                      <wp:docPr id="53603" name="Group 53603"/>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33" name="Shape 60233"/>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DD7FCD" id="Group 53603" o:spid="_x0000_s1026" style="position:absolute;margin-left:1.2pt;margin-top:4.75pt;width:46.55pt;height:.35pt;z-index:-251548672"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ufChAIAAFMGAAAOAAAAZHJzL2Uyb0RvYy54bWykVdtu2zAMfR+wfxD0vtjOrasRpw/tlpdh&#10;K9ruAxRZvgCyJEhKnPz9KNpWshYohi4PNk0dHpJHErO5O3WSHIV1rVYFzWYpJUJxXbaqLujvl+9f&#10;vlLiPFMlk1qJgp6Fo3fbz582vcnFXDdalsISIFEu701BG+9NniSON6JjbqaNULBYadsxD5+2TkrL&#10;emDvZDJP03XSa1saq7lwDrwPwyLdIn9VCe5/VZUTnsiCQm0enxaf+/BMthuW15aZpuVjGewDVXSs&#10;VZA0Uj0wz8jBtm+oupZb7XTlZ1x3ia6qlgvsAbrJ0lfd7Kw+GOylzvvaRJlA2lc6fZiW/zw+WtKW&#10;BV0t1umCEsU62CbMTAYXSNSbOgfkzppn82hHRz18ha5Ple3CG/ohJxT3HMUVJ084OFe32SKbU8Jh&#10;abm6mQ/S8wb2500Mb769E5VMCZNQVyyjN3CE3EUl938qPTfMCBTfhd5HldbpfBFVQggZXCgKIqNE&#10;Lneg1kf0uc2Wy6BP7JTl/OD8TmiUmR1/OA/LcNzKyWLNZPGTmkwL5//dk2+YD3GBKpikv+xTU1As&#10;I6x1+iheNKL8q82CEi+rUl2jph2fzgJAJ8D0Nkh3BbzqfMJM7wELlxj4/hGG9zumBSM0ibLGxsF5&#10;La1UQQNIwhlMo0oyj9e6az2MKdl2MOPmN2l6IQa2cPCGnUbLn6UIUkn1JCq4WnghgsPZen8vLTmy&#10;MIzwh+RMmoaN3nHXRyiWijwhvmqljJQZhv5NuVov7rORYQSHOIFzMEamQyQfqxmGIYwUaHoaiSBK&#10;DMLMWvkYr2CQY5KrboO51+UZhwMKAjcRpcHJhX2MUzaMxutvRF3+C7Z/AAAA//8DAFBLAwQUAAYA&#10;CAAAACEAyctEStsAAAAFAQAADwAAAGRycy9kb3ducmV2LnhtbEyOQUvDQBCF74L/YRnBm90kGrEx&#10;m1KKeiqCrSDepsk0Cc3Ohuw2Sf+940lPw+N9vPny1Ww7NdLgW8cG4kUEirh0Vcu1gc/9690TKB+Q&#10;K+wck4ELeVgV11c5ZpWb+IPGXaiVjLDP0EATQp9p7cuGLPqF64mlO7rBYpA41LoacJJx2+kkih61&#10;xZblQ4M9bRoqT7uzNfA24bS+j1/G7em4uXzv0/evbUzG3N7M62dQgebwB8OvvqhDIU4Hd+bKq85A&#10;8iCggWUKStplKvcgVJSALnL93774AQAA//8DAFBLAQItABQABgAIAAAAIQC2gziS/gAAAOEBAAAT&#10;AAAAAAAAAAAAAAAAAAAAAABbQ29udGVudF9UeXBlc10ueG1sUEsBAi0AFAAGAAgAAAAhADj9If/W&#10;AAAAlAEAAAsAAAAAAAAAAAAAAAAALwEAAF9yZWxzLy5yZWxzUEsBAi0AFAAGAAgAAAAhAK2y58KE&#10;AgAAUwYAAA4AAAAAAAAAAAAAAAAALgIAAGRycy9lMm9Eb2MueG1sUEsBAi0AFAAGAAgAAAAhAMnL&#10;RErbAAAABQEAAA8AAAAAAAAAAAAAAAAA3gQAAGRycy9kb3ducmV2LnhtbFBLBQYAAAAABAAEAPMA&#10;AADmBQAAAAA=&#10;">
                      <v:shape id="Shape 60233"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ggT8YA&#10;AADeAAAADwAAAGRycy9kb3ducmV2LnhtbESPQWsCMRSE7wX/Q3hCbzXbFaRdjVLEwupN66G9PZLn&#10;ZnHzsmxSd+uvN4LQ4zAz3zCL1eAacaEu1J4VvE4yEMTam5orBcevz5c3ECEiG2w8k4I/CrBajp4W&#10;WBjf854uh1iJBOFQoAIbY1tIGbQlh2HiW+LknXznMCbZVdJ02Ce4a2SeZTPpsOa0YLGltSV9Pvw6&#10;BeXp59v2O309vm83rdn1usxLrdTzePiYg4g0xP/wo10aBbMsn07hfidd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ggT8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205">
              <w:r>
                <w:rPr>
                  <w:rFonts w:ascii="Calibri" w:eastAsia="Calibri" w:hAnsi="Calibri" w:cs="Calibri"/>
                  <w:color w:val="0563C1"/>
                  <w:sz w:val="11"/>
                </w:rPr>
                <w:t xml:space="preserve">nH2020-EU.3.7.4. - </w:t>
              </w:r>
              <w:proofErr w:type="spellStart"/>
              <w:r>
                <w:rPr>
                  <w:rFonts w:ascii="Calibri" w:eastAsia="Calibri" w:hAnsi="Calibri" w:cs="Calibri"/>
                  <w:color w:val="0563C1"/>
                  <w:sz w:val="11"/>
                </w:rPr>
                <w:t>Im</w:t>
              </w:r>
              <w:proofErr w:type="spellEnd"/>
            </w:hyperlink>
          </w:p>
        </w:tc>
        <w:tc>
          <w:tcPr>
            <w:tcW w:w="1937" w:type="dxa"/>
            <w:tcBorders>
              <w:top w:val="single" w:sz="2" w:space="0" w:color="000000"/>
              <w:left w:val="single" w:sz="2" w:space="0" w:color="000000"/>
              <w:bottom w:val="single" w:sz="2" w:space="0" w:color="000000"/>
              <w:right w:val="single" w:sz="2" w:space="0" w:color="000000"/>
            </w:tcBorders>
          </w:tcPr>
          <w:p w14:paraId="421C96E0" w14:textId="77777777" w:rsidR="00BD48BF" w:rsidRDefault="004F7881">
            <w:pPr>
              <w:spacing w:after="0"/>
              <w:ind w:left="-13"/>
            </w:pPr>
            <w:hyperlink r:id="rId206">
              <w:proofErr w:type="spellStart"/>
              <w:r w:rsidR="00BD48BF">
                <w:rPr>
                  <w:rFonts w:ascii="Calibri" w:eastAsia="Calibri" w:hAnsi="Calibri" w:cs="Calibri"/>
                  <w:color w:val="0563C1"/>
                  <w:sz w:val="11"/>
                </w:rPr>
                <w:t>p</w:t>
              </w:r>
            </w:hyperlink>
            <w:r w:rsidR="00BD48BF">
              <w:rPr>
                <w:rFonts w:ascii="Calibri" w:eastAsia="Calibri" w:hAnsi="Calibri" w:cs="Calibri"/>
                <w:sz w:val="11"/>
              </w:rPr>
              <w:t>GFT</w:t>
            </w:r>
            <w:proofErr w:type="spellEnd"/>
            <w:r w:rsidR="00BD48BF">
              <w:rPr>
                <w:rFonts w:ascii="Calibri" w:eastAsia="Calibri" w:hAnsi="Calibri" w:cs="Calibri"/>
                <w:sz w:val="11"/>
              </w:rPr>
              <w:t xml:space="preserve"> ITALIA SRL</w:t>
            </w:r>
          </w:p>
        </w:tc>
        <w:tc>
          <w:tcPr>
            <w:tcW w:w="876" w:type="dxa"/>
            <w:tcBorders>
              <w:top w:val="single" w:sz="2" w:space="0" w:color="000000"/>
              <w:left w:val="single" w:sz="2" w:space="0" w:color="000000"/>
              <w:bottom w:val="single" w:sz="2" w:space="0" w:color="000000"/>
              <w:right w:val="single" w:sz="2" w:space="0" w:color="000000"/>
            </w:tcBorders>
          </w:tcPr>
          <w:p w14:paraId="5DD4EFCE" w14:textId="77777777" w:rsidR="00BD48BF" w:rsidRDefault="00BD48BF">
            <w:pPr>
              <w:spacing w:after="0"/>
              <w:ind w:left="24"/>
            </w:pPr>
            <w:r>
              <w:rPr>
                <w:rFonts w:ascii="Calibri" w:eastAsia="Calibri" w:hAnsi="Calibri" w:cs="Calibri"/>
                <w:sz w:val="11"/>
              </w:rPr>
              <w:t>Italy</w:t>
            </w:r>
          </w:p>
        </w:tc>
        <w:tc>
          <w:tcPr>
            <w:tcW w:w="482" w:type="dxa"/>
            <w:tcBorders>
              <w:top w:val="single" w:sz="2" w:space="0" w:color="000000"/>
              <w:left w:val="single" w:sz="2" w:space="0" w:color="000000"/>
              <w:bottom w:val="single" w:sz="2" w:space="0" w:color="000000"/>
              <w:right w:val="single" w:sz="2" w:space="0" w:color="000000"/>
            </w:tcBorders>
          </w:tcPr>
          <w:p w14:paraId="4D00A945" w14:textId="77777777" w:rsidR="00BD48BF" w:rsidRDefault="00BD48BF">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2D6AAA70" w14:textId="77777777" w:rsidR="00BD48BF" w:rsidRDefault="00BD48BF">
            <w:pPr>
              <w:spacing w:after="0"/>
              <w:ind w:left="24"/>
            </w:pPr>
            <w:proofErr w:type="spellStart"/>
            <w:r>
              <w:rPr>
                <w:rFonts w:ascii="Calibri" w:eastAsia="Calibri" w:hAnsi="Calibri" w:cs="Calibri"/>
                <w:sz w:val="11"/>
              </w:rPr>
              <w:t>CyberSecurity</w:t>
            </w:r>
            <w:proofErr w:type="spellEnd"/>
          </w:p>
        </w:tc>
      </w:tr>
      <w:tr w:rsidR="00BD48BF" w14:paraId="13AB9466"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16A5DE13" w14:textId="77777777" w:rsidR="00BD48BF" w:rsidRDefault="00BD48BF">
            <w:pPr>
              <w:spacing w:after="0"/>
              <w:ind w:left="22"/>
            </w:pPr>
            <w:r>
              <w:rPr>
                <w:rFonts w:ascii="Calibri" w:eastAsia="Calibri" w:hAnsi="Calibri" w:cs="Calibri"/>
                <w:sz w:val="11"/>
              </w:rPr>
              <w:t>FIN-TECH</w:t>
            </w:r>
          </w:p>
        </w:tc>
        <w:tc>
          <w:tcPr>
            <w:tcW w:w="2950" w:type="dxa"/>
            <w:tcBorders>
              <w:top w:val="single" w:sz="2" w:space="0" w:color="000000"/>
              <w:left w:val="single" w:sz="2" w:space="0" w:color="000000"/>
              <w:bottom w:val="single" w:sz="2" w:space="0" w:color="000000"/>
              <w:right w:val="single" w:sz="2" w:space="0" w:color="000000"/>
            </w:tcBorders>
          </w:tcPr>
          <w:p w14:paraId="744540C3" w14:textId="77777777" w:rsidR="00BD48BF" w:rsidRDefault="00BD48BF">
            <w:pPr>
              <w:spacing w:after="0"/>
              <w:ind w:left="24"/>
            </w:pPr>
            <w:r>
              <w:rPr>
                <w:rFonts w:ascii="Calibri" w:eastAsia="Calibri" w:hAnsi="Calibri" w:cs="Calibri"/>
                <w:sz w:val="11"/>
              </w:rPr>
              <w:t xml:space="preserve">A </w:t>
            </w:r>
            <w:proofErr w:type="spellStart"/>
            <w:r>
              <w:rPr>
                <w:rFonts w:ascii="Calibri" w:eastAsia="Calibri" w:hAnsi="Calibri" w:cs="Calibri"/>
                <w:sz w:val="11"/>
              </w:rPr>
              <w:t>FINancial</w:t>
            </w:r>
            <w:proofErr w:type="spellEnd"/>
            <w:r>
              <w:rPr>
                <w:rFonts w:ascii="Calibri" w:eastAsia="Calibri" w:hAnsi="Calibri" w:cs="Calibri"/>
                <w:sz w:val="11"/>
              </w:rPr>
              <w:t xml:space="preserve"> supervision and </w:t>
            </w:r>
            <w:proofErr w:type="spellStart"/>
            <w:r>
              <w:rPr>
                <w:rFonts w:ascii="Calibri" w:eastAsia="Calibri" w:hAnsi="Calibri" w:cs="Calibri"/>
                <w:sz w:val="11"/>
              </w:rPr>
              <w:t>TECHnology</w:t>
            </w:r>
            <w:proofErr w:type="spellEnd"/>
            <w:r>
              <w:rPr>
                <w:rFonts w:ascii="Calibri" w:eastAsia="Calibri" w:hAnsi="Calibri" w:cs="Calibri"/>
                <w:sz w:val="11"/>
              </w:rPr>
              <w:t xml:space="preserve"> compliance training programme</w:t>
            </w:r>
          </w:p>
        </w:tc>
        <w:tc>
          <w:tcPr>
            <w:tcW w:w="2235" w:type="dxa"/>
            <w:tcBorders>
              <w:top w:val="single" w:sz="2" w:space="0" w:color="000000"/>
              <w:left w:val="single" w:sz="2" w:space="0" w:color="000000"/>
              <w:bottom w:val="single" w:sz="2" w:space="0" w:color="000000"/>
              <w:right w:val="single" w:sz="2" w:space="0" w:color="000000"/>
            </w:tcBorders>
          </w:tcPr>
          <w:p w14:paraId="1FD26C15" w14:textId="77777777" w:rsidR="00BD48BF" w:rsidRDefault="00BD48BF">
            <w:pPr>
              <w:spacing w:after="0"/>
              <w:ind w:left="24"/>
            </w:pPr>
            <w:r>
              <w:rPr>
                <w:rFonts w:ascii="Calibri" w:eastAsia="Calibri" w:hAnsi="Calibri" w:cs="Calibri"/>
                <w:color w:val="0563C1"/>
                <w:sz w:val="11"/>
                <w:u w:val="single" w:color="0563C1"/>
              </w:rPr>
              <w:t>https://cordis.europa.eu/project/id/825215</w:t>
            </w:r>
          </w:p>
        </w:tc>
        <w:tc>
          <w:tcPr>
            <w:tcW w:w="662" w:type="dxa"/>
            <w:tcBorders>
              <w:top w:val="single" w:sz="2" w:space="0" w:color="000000"/>
              <w:left w:val="single" w:sz="2" w:space="0" w:color="000000"/>
              <w:bottom w:val="single" w:sz="2" w:space="0" w:color="000000"/>
              <w:right w:val="single" w:sz="2" w:space="0" w:color="000000"/>
            </w:tcBorders>
          </w:tcPr>
          <w:p w14:paraId="66892330" w14:textId="77777777" w:rsidR="00BD48BF" w:rsidRDefault="00BD48BF">
            <w:pPr>
              <w:spacing w:after="0"/>
              <w:ind w:left="24"/>
            </w:pPr>
            <w:r>
              <w:rPr>
                <w:rFonts w:ascii="Calibri" w:eastAsia="Calibri" w:hAnsi="Calibri" w:cs="Calibri"/>
                <w:sz w:val="11"/>
              </w:rPr>
              <w:t>2019-01-01</w:t>
            </w:r>
          </w:p>
        </w:tc>
        <w:tc>
          <w:tcPr>
            <w:tcW w:w="663" w:type="dxa"/>
            <w:tcBorders>
              <w:top w:val="single" w:sz="2" w:space="0" w:color="000000"/>
              <w:left w:val="single" w:sz="2" w:space="0" w:color="000000"/>
              <w:bottom w:val="single" w:sz="2" w:space="0" w:color="000000"/>
              <w:right w:val="single" w:sz="2" w:space="0" w:color="000000"/>
            </w:tcBorders>
          </w:tcPr>
          <w:p w14:paraId="3617E62B" w14:textId="77777777" w:rsidR="00BD48BF" w:rsidRDefault="00BD48BF">
            <w:pPr>
              <w:spacing w:after="0"/>
              <w:ind w:left="24"/>
            </w:pPr>
            <w:r>
              <w:rPr>
                <w:rFonts w:ascii="Calibri" w:eastAsia="Calibri" w:hAnsi="Calibri" w:cs="Calibri"/>
                <w:sz w:val="11"/>
              </w:rPr>
              <w:t>2020-12-31</w:t>
            </w:r>
          </w:p>
        </w:tc>
        <w:tc>
          <w:tcPr>
            <w:tcW w:w="1172" w:type="dxa"/>
            <w:tcBorders>
              <w:top w:val="single" w:sz="2" w:space="0" w:color="000000"/>
              <w:left w:val="single" w:sz="2" w:space="0" w:color="000000"/>
              <w:bottom w:val="single" w:sz="2" w:space="0" w:color="000000"/>
              <w:right w:val="single" w:sz="2" w:space="0" w:color="000000"/>
            </w:tcBorders>
          </w:tcPr>
          <w:p w14:paraId="4DE5D184" w14:textId="77777777" w:rsidR="00BD48BF" w:rsidRDefault="00BD48BF">
            <w:pPr>
              <w:spacing w:after="0"/>
              <w:ind w:left="24" w:right="-21"/>
              <w:jc w:val="both"/>
            </w:pPr>
            <w:r>
              <w:rPr>
                <w:noProof/>
                <w:lang w:eastAsia="en-GB"/>
              </w:rPr>
              <mc:AlternateContent>
                <mc:Choice Requires="wpg">
                  <w:drawing>
                    <wp:anchor distT="0" distB="0" distL="114300" distR="114300" simplePos="0" relativeHeight="251768832" behindDoc="1" locked="0" layoutInCell="1" allowOverlap="1" wp14:anchorId="619D599C" wp14:editId="6C83AF47">
                      <wp:simplePos x="0" y="0"/>
                      <wp:positionH relativeFrom="column">
                        <wp:posOffset>15240</wp:posOffset>
                      </wp:positionH>
                      <wp:positionV relativeFrom="paragraph">
                        <wp:posOffset>60198</wp:posOffset>
                      </wp:positionV>
                      <wp:extent cx="722681" cy="4572"/>
                      <wp:effectExtent l="0" t="0" r="0" b="0"/>
                      <wp:wrapNone/>
                      <wp:docPr id="53908" name="Group 53908"/>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34" name="Shape 60234"/>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138675" id="Group 53908" o:spid="_x0000_s1026" style="position:absolute;margin-left:1.2pt;margin-top:4.75pt;width:56.9pt;height:.35pt;z-index:-251547648"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nDhQIAAFMGAAAOAAAAZHJzL2Uyb0RvYy54bWykVdtu2zAMfR+wfxD8vthxLm2NOH1ot7wM&#10;W7F2H6DI8gWQJUFS4uTvR9G24qVAMWR5sGnq8Ig8lJjN46kV5MiNbZTMo/ksiQiXTBWNrPLo99u3&#10;L/cRsY7KggoleR6duY0et58/bTqd8VTVShTcECCRNut0HtXO6SyOLat5S+1MaS5hsVSmpQ4+TRUX&#10;hnbA3oo4TZJ13ClTaKMYtxa8z/1itEX+suTM/SxLyx0ReQS5OXwafO79M95uaFYZquuGDWnQG7Jo&#10;aSNh00D1TB0lB9O8o2obZpRVpZsx1caqLBvGsQaoZp5cVbMz6qCxlirrKh1kAmmvdLqZlv04vhjS&#10;FHm0Wjwk0CxJW2gT7kx6F0jU6SoD5M7oV/1iBkfVf/mqT6Vp/RvqIScU9xzE5SdHGDjv0nR9P48I&#10;g6Xl6i7tpWc19OddDKu/fhAVjxvGPq+QRqfhCNmLSvb/VHqtqeYovvW1Dyqtk3SxHFVCCOldKAoi&#10;g0Q2s6DWLfo8zJdLr0+olGbsYN2OK5SZHr9bB8tw3IrRovVosZMcTQPn/8OTr6nzcZ7Km6S79KnO&#10;I0zDr7XqyN8UotxVsyDFy6qQU9TY8fEsAHQEjG+NdBPgpPIRM757LFxi4PtHGN7vsC0YvkiUNRQO&#10;zqm0QnoNYBNGYRqVgjq81m3jYEyJpoUZl94lyYUY2PzB6zuNljsL7qUS8hcv4WrhhfAOa6r9kzDk&#10;SP0wwh+SU6FrOniHrg9QTBV5fHzZCBEo5xj6N+VqvXiaDwwD2MdxnIMhMukj2ZBNPwxhpEDR40gE&#10;UUIQ7qykC/ESBjluMqnWm3tVnHE4oCBwE1EanFxYxzBl/WicfiPq8l+w/QM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Ba0&#10;KcOFAgAAUwYAAA4AAAAAAAAAAAAAAAAALgIAAGRycy9lMm9Eb2MueG1sUEsBAi0AFAAGAAgAAAAh&#10;AFMt4YvdAAAABgEAAA8AAAAAAAAAAAAAAAAA3wQAAGRycy9kb3ducmV2LnhtbFBLBQYAAAAABAAE&#10;APMAAADpBQAAAAA=&#10;">
                      <v:shape id="Shape 60234"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c3McA&#10;AADeAAAADwAAAGRycy9kb3ducmV2LnhtbESPQWsCMRSE74L/ITyhF6lJXVnKahRbKHjoQW0JHh+b&#10;192lm5d1k+r235tCweMwM98wq83gWnGhPjSeNTzNFAji0tuGKw2fH2+PzyBCRLbYeiYNvxRgsx6P&#10;VlhYf+UDXY6xEgnCoUANdYxdIWUoa3IYZr4jTt6X7x3GJPtK2h6vCe5aOVcqlw4bTgs1dvRaU/l9&#10;/HEapmhe3s3Jd4NR2T4zZ+fCzmj9MBm2SxCRhngP/7d3VkOu5tkC/u6kK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knNzHAAAA3gAAAA8AAAAAAAAAAAAAAAAAmAIAAGRy&#10;cy9kb3ducmV2LnhtbFBLBQYAAAAABAAEAPUAAACMAwAAAAA=&#10;" path="m,l722681,r,9144l,9144,,e" fillcolor="#0563c1" stroked="f" strokeweight="0">
                        <v:stroke miterlimit="83231f" joinstyle="miter"/>
                        <v:path arrowok="t" textboxrect="0,0,722681,9144"/>
                      </v:shape>
                    </v:group>
                  </w:pict>
                </mc:Fallback>
              </mc:AlternateContent>
            </w:r>
            <w:hyperlink r:id="rId207">
              <w:r>
                <w:rPr>
                  <w:rFonts w:ascii="Calibri" w:eastAsia="Calibri" w:hAnsi="Calibri" w:cs="Calibri"/>
                  <w:color w:val="0563C1"/>
                  <w:sz w:val="11"/>
                </w:rPr>
                <w:t>ICT-35-2018 - Fintech: Sup</w:t>
              </w:r>
            </w:hyperlink>
          </w:p>
        </w:tc>
        <w:tc>
          <w:tcPr>
            <w:tcW w:w="965" w:type="dxa"/>
            <w:tcBorders>
              <w:top w:val="single" w:sz="2" w:space="0" w:color="000000"/>
              <w:left w:val="single" w:sz="2" w:space="0" w:color="000000"/>
              <w:bottom w:val="single" w:sz="2" w:space="0" w:color="000000"/>
              <w:right w:val="single" w:sz="2" w:space="0" w:color="000000"/>
            </w:tcBorders>
          </w:tcPr>
          <w:p w14:paraId="04A3A340" w14:textId="77777777" w:rsidR="00BD48BF" w:rsidRDefault="00BD48BF">
            <w:pPr>
              <w:spacing w:after="0"/>
              <w:ind w:left="24"/>
              <w:jc w:val="both"/>
            </w:pPr>
            <w:r>
              <w:rPr>
                <w:noProof/>
                <w:lang w:eastAsia="en-GB"/>
              </w:rPr>
              <mc:AlternateContent>
                <mc:Choice Requires="wpg">
                  <w:drawing>
                    <wp:anchor distT="0" distB="0" distL="114300" distR="114300" simplePos="0" relativeHeight="251769856" behindDoc="1" locked="0" layoutInCell="1" allowOverlap="1" wp14:anchorId="12E82F6E" wp14:editId="70705385">
                      <wp:simplePos x="0" y="0"/>
                      <wp:positionH relativeFrom="column">
                        <wp:posOffset>15240</wp:posOffset>
                      </wp:positionH>
                      <wp:positionV relativeFrom="paragraph">
                        <wp:posOffset>60198</wp:posOffset>
                      </wp:positionV>
                      <wp:extent cx="591312" cy="4572"/>
                      <wp:effectExtent l="0" t="0" r="0" b="0"/>
                      <wp:wrapNone/>
                      <wp:docPr id="53943" name="Group 53943"/>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35" name="Shape 60235"/>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E33783" id="Group 53943" o:spid="_x0000_s1026" style="position:absolute;margin-left:1.2pt;margin-top:4.75pt;width:46.55pt;height:.35pt;z-index:-251546624"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mrhQIAAFMGAAAOAAAAZHJzL2Uyb0RvYy54bWykVdtu2zAMfR+wfxD0vviSpF2MOH1ot7wM&#10;W9F2H6DI8gWQJUFS4uTvR9GXZClQDFkebJo6PCSPJGb9cGwlOQjrGq1ymsxiSoTiumhUldPfb9+/&#10;fKXEeaYKJrUSOT0JRx82nz+tO5OJVNdaFsISIFEu60xOa+9NFkWO16JlbqaNULBYatsyD5+2igrL&#10;OmBvZZTG8V3UaVsYq7lwDrxP/SLdIH9ZCu5/laUTnsicQm0enxafu/CMNmuWVZaZuuFDGeyGKlrW&#10;KEg6UT0xz8jeNu+o2oZb7XTpZ1y3kS7LhgvsAbpJ4qtutlbvDfZSZV1lJplA2iudbqblPw/PljRF&#10;Tpfz1WJOiWItbBNmJr0LJOpMlQFya82rebaDo+q/QtfH0rbhDf2QI4p7msQVR084OJerZJ6klHBY&#10;Wizv0156XsP+vIvh9bcPoqIxYRTqmsroDBwhd1bJ/Z9KrzUzAsV3ofdBpbs4nS9HlRBCeheKgshJ&#10;Ipc5UOsWfVbJYhH0mTplGd87vxUaZWaHH87DMhy3YrRYPVr8qEbTwvn/8OQb5kNcoAom6c77VOcU&#10;ywhrrT6IN40of7VZUOJ5VapL1Ljj41kA6AgY3wbpLoAXnY+Y8d1j4RID3z/C8H5PacEITaKsU+Pg&#10;vJRWqqABJOEMplEpmcdr3TYexpRsWphx6X0cn4mBLRy8fqfR8icpglRSvYgSrhZeiOBwtto9SksO&#10;LAwj/CE5k6Zmg3fY9QGKpSJPiC8bKSfKBEP/plzezR+TgWEAhziBc3CKjPtIPlTTD0MYKdD0OBJB&#10;lCkIM2vlp3gFgxyTXHQbzJ0uTjgcUBC4iSgNTi7sY5iyYTRefiPq/F+w+QM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BVdfmr&#10;hQIAAFMGAAAOAAAAAAAAAAAAAAAAAC4CAABkcnMvZTJvRG9jLnhtbFBLAQItABQABgAIAAAAIQDJ&#10;y0RK2wAAAAUBAAAPAAAAAAAAAAAAAAAAAN8EAABkcnMvZG93bnJldi54bWxQSwUGAAAAAAQABADz&#10;AAAA5wUAAAAA&#10;">
                      <v:shape id="Shape 60235"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0doMcA&#10;AADeAAAADwAAAGRycy9kb3ducmV2LnhtbESPQWsCMRSE7wX/Q3iCt5p1pdJujSJiYetN66G9PZLn&#10;ZunmZdmk7ra/3ghCj8PMfMMs14NrxIW6UHtWMJtmIIi1NzVXCk4fb4/PIEJENth4JgW/FGC9Gj0s&#10;sTC+5wNdjrESCcKhQAU2xraQMmhLDsPUt8TJO/vOYUyyq6TpsE9w18g8yxbSYc1pwWJLW0v6+/jj&#10;FJTnr0/b7/Xf6eV915p9r8u81EpNxsPmFUSkIf6H7+3SKFhk+fwJbnfS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dHaDHAAAA3gAAAA8AAAAAAAAAAAAAAAAAmAIAAGRy&#10;cy9kb3ducmV2LnhtbFBLBQYAAAAABAAEAPUAAACMAwAAAAA=&#10;" path="m,l591312,r,9144l,9144,,e" fillcolor="#0563c1" stroked="f" strokeweight="0">
                        <v:stroke miterlimit="83231f" joinstyle="miter"/>
                        <v:path arrowok="t" textboxrect="0,0,591312,9144"/>
                      </v:shape>
                    </v:group>
                  </w:pict>
                </mc:Fallback>
              </mc:AlternateContent>
            </w:r>
            <w:hyperlink r:id="rId208">
              <w:r>
                <w:rPr>
                  <w:rFonts w:ascii="Calibri" w:eastAsia="Calibri" w:hAnsi="Calibri" w:cs="Calibri"/>
                  <w:color w:val="0563C1"/>
                  <w:sz w:val="11"/>
                </w:rPr>
                <w:t>H2020-EU.2.1.1. - IN</w:t>
              </w:r>
            </w:hyperlink>
          </w:p>
        </w:tc>
        <w:tc>
          <w:tcPr>
            <w:tcW w:w="1937" w:type="dxa"/>
            <w:tcBorders>
              <w:top w:val="single" w:sz="2" w:space="0" w:color="000000"/>
              <w:left w:val="single" w:sz="2" w:space="0" w:color="000000"/>
              <w:bottom w:val="single" w:sz="2" w:space="0" w:color="000000"/>
              <w:right w:val="single" w:sz="2" w:space="0" w:color="000000"/>
            </w:tcBorders>
          </w:tcPr>
          <w:p w14:paraId="14BA901D" w14:textId="77777777" w:rsidR="00BD48BF" w:rsidRPr="00BA0F64" w:rsidRDefault="00ED30C4">
            <w:pPr>
              <w:spacing w:after="0"/>
              <w:ind w:left="-30"/>
              <w:rPr>
                <w:lang w:val="sv-SE"/>
              </w:rPr>
            </w:pPr>
            <w:hyperlink r:id="rId209">
              <w:r w:rsidR="00BD48BF" w:rsidRPr="00BA0F64">
                <w:rPr>
                  <w:rFonts w:ascii="Calibri" w:eastAsia="Calibri" w:hAnsi="Calibri" w:cs="Calibri"/>
                  <w:color w:val="0563C1"/>
                  <w:sz w:val="11"/>
                  <w:lang w:val="sv-SE"/>
                </w:rPr>
                <w:t>D</w:t>
              </w:r>
            </w:hyperlink>
            <w:r w:rsidR="00BD48BF" w:rsidRPr="00BA0F64">
              <w:rPr>
                <w:rFonts w:ascii="Calibri" w:eastAsia="Calibri" w:hAnsi="Calibri" w:cs="Calibri"/>
                <w:sz w:val="11"/>
                <w:lang w:val="sv-SE"/>
              </w:rPr>
              <w:t>UNIVERSITA DEGLI STUDI DI PAVIA</w:t>
            </w:r>
          </w:p>
        </w:tc>
        <w:tc>
          <w:tcPr>
            <w:tcW w:w="876" w:type="dxa"/>
            <w:tcBorders>
              <w:top w:val="single" w:sz="2" w:space="0" w:color="000000"/>
              <w:left w:val="single" w:sz="2" w:space="0" w:color="000000"/>
              <w:bottom w:val="single" w:sz="2" w:space="0" w:color="000000"/>
              <w:right w:val="single" w:sz="2" w:space="0" w:color="000000"/>
            </w:tcBorders>
          </w:tcPr>
          <w:p w14:paraId="54377569" w14:textId="77777777" w:rsidR="00BD48BF" w:rsidRDefault="00BD48BF">
            <w:pPr>
              <w:spacing w:after="0"/>
              <w:ind w:left="24"/>
            </w:pPr>
            <w:r>
              <w:rPr>
                <w:rFonts w:ascii="Calibri" w:eastAsia="Calibri" w:hAnsi="Calibri" w:cs="Calibri"/>
                <w:sz w:val="11"/>
              </w:rPr>
              <w:t>Italy</w:t>
            </w:r>
          </w:p>
        </w:tc>
        <w:tc>
          <w:tcPr>
            <w:tcW w:w="482" w:type="dxa"/>
            <w:tcBorders>
              <w:top w:val="single" w:sz="2" w:space="0" w:color="000000"/>
              <w:left w:val="single" w:sz="2" w:space="0" w:color="000000"/>
              <w:bottom w:val="single" w:sz="2" w:space="0" w:color="000000"/>
              <w:right w:val="single" w:sz="2" w:space="0" w:color="000000"/>
            </w:tcBorders>
          </w:tcPr>
          <w:p w14:paraId="6EA024EB" w14:textId="77777777" w:rsidR="00BD48BF" w:rsidRDefault="00BD48BF">
            <w:pPr>
              <w:spacing w:after="0"/>
              <w:ind w:left="24"/>
            </w:pPr>
            <w:r>
              <w:rPr>
                <w:rFonts w:ascii="Calibri" w:eastAsia="Calibri" w:hAnsi="Calibri" w:cs="Calibri"/>
                <w:sz w:val="11"/>
              </w:rPr>
              <w:t>CSA</w:t>
            </w:r>
          </w:p>
        </w:tc>
        <w:tc>
          <w:tcPr>
            <w:tcW w:w="1322" w:type="dxa"/>
            <w:tcBorders>
              <w:top w:val="single" w:sz="2" w:space="0" w:color="000000"/>
              <w:left w:val="single" w:sz="2" w:space="0" w:color="000000"/>
              <w:bottom w:val="single" w:sz="2" w:space="0" w:color="000000"/>
              <w:right w:val="single" w:sz="8" w:space="0" w:color="000000"/>
            </w:tcBorders>
          </w:tcPr>
          <w:p w14:paraId="10B53B2B" w14:textId="77777777" w:rsidR="00BD48BF" w:rsidRDefault="00BD48BF">
            <w:pPr>
              <w:spacing w:after="0"/>
              <w:ind w:left="24"/>
            </w:pPr>
            <w:r>
              <w:rPr>
                <w:rFonts w:ascii="Calibri" w:eastAsia="Calibri" w:hAnsi="Calibri" w:cs="Calibri"/>
                <w:sz w:val="11"/>
              </w:rPr>
              <w:t>FinTech</w:t>
            </w:r>
          </w:p>
        </w:tc>
      </w:tr>
      <w:tr w:rsidR="00BD48BF" w14:paraId="339D5D3B"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3868D43D" w14:textId="77777777" w:rsidR="00BD48BF" w:rsidRDefault="00BD48BF">
            <w:pPr>
              <w:spacing w:after="0"/>
              <w:ind w:left="22"/>
            </w:pPr>
            <w:proofErr w:type="spellStart"/>
            <w:r>
              <w:rPr>
                <w:rFonts w:ascii="Calibri" w:eastAsia="Calibri" w:hAnsi="Calibri" w:cs="Calibri"/>
                <w:sz w:val="11"/>
              </w:rPr>
              <w:t>FOrLedger</w:t>
            </w:r>
            <w:proofErr w:type="spellEnd"/>
          </w:p>
        </w:tc>
        <w:tc>
          <w:tcPr>
            <w:tcW w:w="2950" w:type="dxa"/>
            <w:tcBorders>
              <w:top w:val="single" w:sz="2" w:space="0" w:color="000000"/>
              <w:left w:val="single" w:sz="2" w:space="0" w:color="000000"/>
              <w:bottom w:val="single" w:sz="2" w:space="0" w:color="000000"/>
              <w:right w:val="single" w:sz="2" w:space="0" w:color="000000"/>
            </w:tcBorders>
          </w:tcPr>
          <w:p w14:paraId="28A2F111" w14:textId="77777777" w:rsidR="00BD48BF" w:rsidRDefault="00BD48BF">
            <w:pPr>
              <w:spacing w:after="0"/>
              <w:ind w:left="24"/>
            </w:pPr>
            <w:r>
              <w:rPr>
                <w:rFonts w:ascii="Calibri" w:eastAsia="Calibri" w:hAnsi="Calibri" w:cs="Calibri"/>
                <w:sz w:val="11"/>
              </w:rPr>
              <w:t>A Blockchain-based Middleware Platform for Food Tracking Ledger Builder</w:t>
            </w:r>
          </w:p>
        </w:tc>
        <w:tc>
          <w:tcPr>
            <w:tcW w:w="2235" w:type="dxa"/>
            <w:tcBorders>
              <w:top w:val="single" w:sz="2" w:space="0" w:color="000000"/>
              <w:left w:val="single" w:sz="2" w:space="0" w:color="000000"/>
              <w:bottom w:val="single" w:sz="2" w:space="0" w:color="000000"/>
              <w:right w:val="single" w:sz="2" w:space="0" w:color="000000"/>
            </w:tcBorders>
          </w:tcPr>
          <w:p w14:paraId="0E06E8E7" w14:textId="77777777" w:rsidR="00BD48BF" w:rsidRDefault="00BD48BF">
            <w:pPr>
              <w:spacing w:after="0"/>
              <w:ind w:left="24"/>
            </w:pPr>
            <w:r>
              <w:rPr>
                <w:rFonts w:ascii="Calibri" w:eastAsia="Calibri" w:hAnsi="Calibri" w:cs="Calibri"/>
                <w:color w:val="0563C1"/>
                <w:sz w:val="11"/>
                <w:u w:val="single" w:color="0563C1"/>
              </w:rPr>
              <w:t>https://cordis.europa.eu/project/id/856065</w:t>
            </w:r>
          </w:p>
        </w:tc>
        <w:tc>
          <w:tcPr>
            <w:tcW w:w="662" w:type="dxa"/>
            <w:tcBorders>
              <w:top w:val="single" w:sz="2" w:space="0" w:color="000000"/>
              <w:left w:val="single" w:sz="2" w:space="0" w:color="000000"/>
              <w:bottom w:val="single" w:sz="2" w:space="0" w:color="000000"/>
              <w:right w:val="single" w:sz="2" w:space="0" w:color="000000"/>
            </w:tcBorders>
          </w:tcPr>
          <w:p w14:paraId="3A21A396" w14:textId="77777777" w:rsidR="00BD48BF" w:rsidRDefault="00BD48BF">
            <w:pPr>
              <w:spacing w:after="0"/>
              <w:ind w:left="24"/>
            </w:pPr>
            <w:r>
              <w:rPr>
                <w:rFonts w:ascii="Calibri" w:eastAsia="Calibri" w:hAnsi="Calibri" w:cs="Calibri"/>
                <w:sz w:val="11"/>
              </w:rPr>
              <w:t>2019-04-01</w:t>
            </w:r>
          </w:p>
        </w:tc>
        <w:tc>
          <w:tcPr>
            <w:tcW w:w="663" w:type="dxa"/>
            <w:tcBorders>
              <w:top w:val="single" w:sz="2" w:space="0" w:color="000000"/>
              <w:left w:val="single" w:sz="2" w:space="0" w:color="000000"/>
              <w:bottom w:val="single" w:sz="2" w:space="0" w:color="000000"/>
              <w:right w:val="single" w:sz="2" w:space="0" w:color="000000"/>
            </w:tcBorders>
          </w:tcPr>
          <w:p w14:paraId="378D77C7" w14:textId="77777777" w:rsidR="00BD48BF" w:rsidRDefault="00BD48BF">
            <w:pPr>
              <w:spacing w:after="0"/>
              <w:ind w:left="24"/>
            </w:pPr>
            <w:r>
              <w:rPr>
                <w:rFonts w:ascii="Calibri" w:eastAsia="Calibri" w:hAnsi="Calibri" w:cs="Calibri"/>
                <w:sz w:val="11"/>
              </w:rPr>
              <w:t>2019-07-31</w:t>
            </w:r>
          </w:p>
        </w:tc>
        <w:tc>
          <w:tcPr>
            <w:tcW w:w="1172" w:type="dxa"/>
            <w:tcBorders>
              <w:top w:val="single" w:sz="2" w:space="0" w:color="000000"/>
              <w:left w:val="single" w:sz="2" w:space="0" w:color="000000"/>
              <w:bottom w:val="single" w:sz="2" w:space="0" w:color="000000"/>
              <w:right w:val="single" w:sz="2" w:space="0" w:color="000000"/>
            </w:tcBorders>
          </w:tcPr>
          <w:p w14:paraId="4938CF4E" w14:textId="77777777" w:rsidR="00BD48BF" w:rsidRDefault="00BD48BF">
            <w:pPr>
              <w:spacing w:after="0"/>
              <w:ind w:left="24"/>
              <w:jc w:val="both"/>
            </w:pPr>
            <w:r>
              <w:rPr>
                <w:noProof/>
                <w:lang w:eastAsia="en-GB"/>
              </w:rPr>
              <mc:AlternateContent>
                <mc:Choice Requires="wpg">
                  <w:drawing>
                    <wp:anchor distT="0" distB="0" distL="114300" distR="114300" simplePos="0" relativeHeight="251770880" behindDoc="1" locked="0" layoutInCell="1" allowOverlap="1" wp14:anchorId="2040F6E0" wp14:editId="774BB608">
                      <wp:simplePos x="0" y="0"/>
                      <wp:positionH relativeFrom="column">
                        <wp:posOffset>15240</wp:posOffset>
                      </wp:positionH>
                      <wp:positionV relativeFrom="paragraph">
                        <wp:posOffset>60198</wp:posOffset>
                      </wp:positionV>
                      <wp:extent cx="722681" cy="4573"/>
                      <wp:effectExtent l="0" t="0" r="0" b="0"/>
                      <wp:wrapNone/>
                      <wp:docPr id="54257" name="Group 54257"/>
                      <wp:cNvGraphicFramePr/>
                      <a:graphic xmlns:a="http://schemas.openxmlformats.org/drawingml/2006/main">
                        <a:graphicData uri="http://schemas.microsoft.com/office/word/2010/wordprocessingGroup">
                          <wpg:wgp>
                            <wpg:cNvGrpSpPr/>
                            <wpg:grpSpPr>
                              <a:xfrm>
                                <a:off x="0" y="0"/>
                                <a:ext cx="722681" cy="4573"/>
                                <a:chOff x="0" y="0"/>
                                <a:chExt cx="722681" cy="4573"/>
                              </a:xfrm>
                            </wpg:grpSpPr>
                            <wps:wsp>
                              <wps:cNvPr id="60236" name="Shape 60236"/>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C1F05B" id="Group 54257" o:spid="_x0000_s1026" style="position:absolute;margin-left:1.2pt;margin-top:4.75pt;width:56.9pt;height:.35pt;z-index:-251545600"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LuhQIAAFMGAAAOAAAAZHJzL2Uyb0RvYy54bWykVdtu2zAMfR+wfxD0vtpxbp0Rpw/tlpdh&#10;K9ruAxRZvgCyJEhKnPz9KPoSLwWKIcuDTVOHh+SRxGweTo0kR2FdrVVGZ3cxJUJxndeqzOjvt+9f&#10;7ilxnqmcSa1ERs/C0Yft50+b1qQi0ZWWubAESJRLW5PRynuTRpHjlWiYu9NGKFgstG2Yh09bRrll&#10;LbA3MkrieBW12ubGai6cA+9Tt0i3yF8UgvtfReGEJzKjUJvHp8XnPjyj7YalpWWmqnlfBruhiobV&#10;CpKOVE/MM3Kw9TuqpuZWO134O66bSBdFzQX2AN3M4qtudlYfDPZSpm1pRplA2iudbqblP4/PltR5&#10;RpeLZLmmRLEGtgkzk84FErWmTAG5s+bVPNveUXZfoetTYZvwhn7ICcU9j+KKkyccnOskWd3PKOGw&#10;tFiu5530vIL9eRfDq28fREVDwijUNZbRGjhC7qKS+z+VXitmBIrvQu+9Sqs4ma8GlRBCOheKgshR&#10;Ipc6UOsWfb7OFougz9gpS/nB+Z3QKDM7/nAeluG45YPFqsHiJzWYFs7/hyffMB/iAlUwSXvZpyqj&#10;WEZYa/RRvGlE+avNghIvq1JNUcOOD2cBoANgeBukmwAnnQ+Y4d1h4RID3z/C8H6PacEITaKsY+Pg&#10;nEorVdAAknAG06iQzOO1bmoPY0rWDcy4ZB3HF2JgCwev22m0/FmKIJVUL6KAq4UXIjicLfeP0pIj&#10;C8MIf0jOpKlY7+13vYdiqcgT4otaypFyhqF/Uy5X88dZz9CDQ5zAOThGxl0k76vphiGMFGh6GIkg&#10;yhiEmbXyY7yCQY5JJt0Gc6/zMw4HFARuIkqDkwv76KdsGI3Tb0Rd/gu2f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Ob+&#10;wu6FAgAAUwYAAA4AAAAAAAAAAAAAAAAALgIAAGRycy9lMm9Eb2MueG1sUEsBAi0AFAAGAAgAAAAh&#10;AFMt4YvdAAAABgEAAA8AAAAAAAAAAAAAAAAA3wQAAGRycy9kb3ducmV2LnhtbFBLBQYAAAAABAAE&#10;APMAAADpBQAAAAA=&#10;">
                      <v:shape id="Shape 60236"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qnMMYA&#10;AADeAAAADwAAAGRycy9kb3ducmV2LnhtbESPQWsCMRSE7wX/Q3iCl6JJXVhkNYoWCh48tLYEj4/N&#10;c3dx87LdRF3/fVMo9DjMzDfMajO4VtyoD41nDS8zBYK49LbhSsPX59t0ASJEZIutZ9LwoACb9ehp&#10;hYX1d/6g2zFWIkE4FKihjrErpAxlTQ7DzHfEyTv73mFMsq+k7fGe4K6Vc6Vy6bDhtFBjR681lZfj&#10;1Wl4RrM7mJPvBqOy98x8Oxf2RuvJeNguQUQa4n/4r723GnI1z3L4vZOu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3qnMM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210">
              <w:r>
                <w:rPr>
                  <w:rFonts w:ascii="Calibri" w:eastAsia="Calibri" w:hAnsi="Calibri" w:cs="Calibri"/>
                  <w:color w:val="0563C1"/>
                  <w:sz w:val="11"/>
                </w:rPr>
                <w:t xml:space="preserve">EIC-SMEInst-2018-2020 - </w:t>
              </w:r>
            </w:hyperlink>
          </w:p>
        </w:tc>
        <w:tc>
          <w:tcPr>
            <w:tcW w:w="965" w:type="dxa"/>
            <w:tcBorders>
              <w:top w:val="single" w:sz="2" w:space="0" w:color="000000"/>
              <w:left w:val="single" w:sz="2" w:space="0" w:color="000000"/>
              <w:bottom w:val="single" w:sz="2" w:space="0" w:color="000000"/>
              <w:right w:val="single" w:sz="2" w:space="0" w:color="000000"/>
            </w:tcBorders>
          </w:tcPr>
          <w:p w14:paraId="2375BE27" w14:textId="77777777" w:rsidR="00BD48BF" w:rsidRDefault="00BD48BF">
            <w:pPr>
              <w:spacing w:after="0"/>
              <w:ind w:left="-20" w:right="-8"/>
              <w:jc w:val="both"/>
            </w:pPr>
            <w:r>
              <w:rPr>
                <w:noProof/>
                <w:lang w:eastAsia="en-GB"/>
              </w:rPr>
              <mc:AlternateContent>
                <mc:Choice Requires="wpg">
                  <w:drawing>
                    <wp:anchor distT="0" distB="0" distL="114300" distR="114300" simplePos="0" relativeHeight="251771904" behindDoc="1" locked="0" layoutInCell="1" allowOverlap="1" wp14:anchorId="2E9335C3" wp14:editId="60824032">
                      <wp:simplePos x="0" y="0"/>
                      <wp:positionH relativeFrom="column">
                        <wp:posOffset>15240</wp:posOffset>
                      </wp:positionH>
                      <wp:positionV relativeFrom="paragraph">
                        <wp:posOffset>60198</wp:posOffset>
                      </wp:positionV>
                      <wp:extent cx="591312" cy="4573"/>
                      <wp:effectExtent l="0" t="0" r="0" b="0"/>
                      <wp:wrapNone/>
                      <wp:docPr id="54280" name="Group 54280"/>
                      <wp:cNvGraphicFramePr/>
                      <a:graphic xmlns:a="http://schemas.openxmlformats.org/drawingml/2006/main">
                        <a:graphicData uri="http://schemas.microsoft.com/office/word/2010/wordprocessingGroup">
                          <wpg:wgp>
                            <wpg:cNvGrpSpPr/>
                            <wpg:grpSpPr>
                              <a:xfrm>
                                <a:off x="0" y="0"/>
                                <a:ext cx="591312" cy="4573"/>
                                <a:chOff x="0" y="0"/>
                                <a:chExt cx="591312" cy="4573"/>
                              </a:xfrm>
                            </wpg:grpSpPr>
                            <wps:wsp>
                              <wps:cNvPr id="60237" name="Shape 60237"/>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0537DB" id="Group 54280" o:spid="_x0000_s1026" style="position:absolute;margin-left:1.2pt;margin-top:4.75pt;width:46.55pt;height:.35pt;z-index:-251544576"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s/hQIAAFMGAAAOAAAAZHJzL2Uyb0RvYy54bWykVdtu2zAMfR+wfxD8vviSS1sjTh/aLS/D&#10;VqzdByiyfAFkSZCUOPn7UbStZClQDFkebJoiD8lDilk/HjtBDtzYVskiSmdJRLhkqmxlXUS/3759&#10;uY+IdVSWVCjJi+jEbfS4+fxp3eucZ6pRouSGAIi0ea+LqHFO53FsWcM7amdKcwmHlTIddfBp6rg0&#10;tAf0TsRZkqziXplSG8W4taB9Hg6jDeJXFWfuZ1VZ7ogoIsjN4dPgc+ef8WZN89pQ3bRsTIPekEVH&#10;WwlBA9QzdZTsTfsOqmuZUVZVbsZUF6uqahnHGqCaNLmqZmvUXmMtdd7XOtAE1F7xdDMs+3F4MaQt&#10;i2i5yO6BIUk7aBNGJoMKKOp1nYPl1uhX/WJGRT18+aqPlen8G+ohRyT3FMjlR0cYKJcP6TzNIsLg&#10;aLG8mw/Uswb6886HNV8/8IqngLHPK6TRaxghe2bJ/h9Lrw3VHMm3vvaRpVWSze8mltCEDCokBS0D&#10;RTa3wNYt/Dyki4XnJ1RKc7a3bssV0kwP362DYxi3cpJoM0nsKCfRwPx/OPmaOu/nobxI+nOfmiLC&#10;NPxZpw78TaGVu2oWpHg+FfLSaur4NAtgOhlMb41wF4YXlU8203uwhREFvH80w/sdwoLgi0RaQ+Gg&#10;vKRWSM8BBGEUtlElqMNr3bUO1pRoO9hx2V2SnIEBzQ/e0GmU3ElwT5WQv3gFVwsvhFdYU++ehCEH&#10;6pcR/hCcCt3QUTt2fTTFVBHH+1etEAEyRde/IZer+VM6IozG3o/jHgyeyeDJxmyGZQgrBYqeViKQ&#10;EpwwspIu+EtY5Bjkolov7lR5wuWAhMBNRGpwc2Ed45b1q/HyG63O/wWbP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AFGVs/&#10;hQIAAFMGAAAOAAAAAAAAAAAAAAAAAC4CAABkcnMvZTJvRG9jLnhtbFBLAQItABQABgAIAAAAIQDJ&#10;y0RK2wAAAAUBAAAPAAAAAAAAAAAAAAAAAN8EAABkcnMvZG93bnJldi54bWxQSwUGAAAAAAQABADz&#10;AAAA5wUAAAAA&#10;">
                      <v:shape id="Shape 60237"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MmTMcA&#10;AADeAAAADwAAAGRycy9kb3ducmV2LnhtbESPQWsCMRSE74L/IbxCb5rtFmxdjSKlhdVb1UO9PZLn&#10;ZnHzsmxSd9tfbwoFj8PMfMMs14NrxJW6UHtW8DTNQBBrb2quFBwPH5NXECEiG2w8k4IfCrBejUdL&#10;LIzv+ZOu+1iJBOFQoAIbY1tIGbQlh2HqW+LknX3nMCbZVdJ02Ce4a2SeZTPpsOa0YLGlN0v6sv92&#10;Csrz6cv2O/17nG/fW7PrdZmXWqnHh2GzABFpiPfwf7s0CmZZ/vwCf3fSFZ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DJkzHAAAA3gAAAA8AAAAAAAAAAAAAAAAAmAIAAGRy&#10;cy9kb3ducmV2LnhtbFBLBQYAAAAABAAEAPUAAACMAwAAAAA=&#10;" path="m,l591312,r,9144l,9144,,e" fillcolor="#0563c1" stroked="f" strokeweight="0">
                        <v:stroke miterlimit="83231f" joinstyle="miter"/>
                        <v:path arrowok="t" textboxrect="0,0,591312,9144"/>
                      </v:shape>
                    </v:group>
                  </w:pict>
                </mc:Fallback>
              </mc:AlternateContent>
            </w:r>
            <w:hyperlink r:id="rId211">
              <w:r>
                <w:rPr>
                  <w:rFonts w:ascii="Calibri" w:eastAsia="Calibri" w:hAnsi="Calibri" w:cs="Calibri"/>
                  <w:color w:val="0563C1"/>
                  <w:sz w:val="11"/>
                </w:rPr>
                <w:t>SH2020-EU.3. - PRIORI</w:t>
              </w:r>
            </w:hyperlink>
          </w:p>
        </w:tc>
        <w:tc>
          <w:tcPr>
            <w:tcW w:w="1937" w:type="dxa"/>
            <w:tcBorders>
              <w:top w:val="single" w:sz="2" w:space="0" w:color="000000"/>
              <w:left w:val="single" w:sz="2" w:space="0" w:color="000000"/>
              <w:bottom w:val="single" w:sz="2" w:space="0" w:color="000000"/>
              <w:right w:val="single" w:sz="2" w:space="0" w:color="000000"/>
            </w:tcBorders>
          </w:tcPr>
          <w:p w14:paraId="770C9756" w14:textId="77777777" w:rsidR="00BD48BF" w:rsidRDefault="00BD48BF">
            <w:pPr>
              <w:spacing w:after="0"/>
              <w:ind w:left="24"/>
            </w:pPr>
            <w:r>
              <w:rPr>
                <w:rFonts w:ascii="Calibri" w:eastAsia="Calibri" w:hAnsi="Calibri" w:cs="Calibri"/>
                <w:sz w:val="11"/>
              </w:rPr>
              <w:t>OPEN CANARIAS SL</w:t>
            </w:r>
          </w:p>
        </w:tc>
        <w:tc>
          <w:tcPr>
            <w:tcW w:w="876" w:type="dxa"/>
            <w:tcBorders>
              <w:top w:val="single" w:sz="2" w:space="0" w:color="000000"/>
              <w:left w:val="single" w:sz="2" w:space="0" w:color="000000"/>
              <w:bottom w:val="single" w:sz="2" w:space="0" w:color="000000"/>
              <w:right w:val="single" w:sz="2" w:space="0" w:color="000000"/>
            </w:tcBorders>
          </w:tcPr>
          <w:p w14:paraId="3916AEC9" w14:textId="77777777" w:rsidR="00BD48BF" w:rsidRDefault="00BD48BF">
            <w:pPr>
              <w:spacing w:after="0"/>
              <w:ind w:left="24"/>
            </w:pPr>
            <w:r>
              <w:rPr>
                <w:rFonts w:ascii="Calibri" w:eastAsia="Calibri" w:hAnsi="Calibri" w:cs="Calibri"/>
                <w:sz w:val="11"/>
              </w:rPr>
              <w:t>Spain</w:t>
            </w:r>
          </w:p>
        </w:tc>
        <w:tc>
          <w:tcPr>
            <w:tcW w:w="482" w:type="dxa"/>
            <w:tcBorders>
              <w:top w:val="single" w:sz="2" w:space="0" w:color="000000"/>
              <w:left w:val="single" w:sz="2" w:space="0" w:color="000000"/>
              <w:bottom w:val="single" w:sz="2" w:space="0" w:color="000000"/>
              <w:right w:val="single" w:sz="2" w:space="0" w:color="000000"/>
            </w:tcBorders>
          </w:tcPr>
          <w:p w14:paraId="363C2844" w14:textId="77777777" w:rsidR="00BD48BF" w:rsidRDefault="00BD48BF">
            <w:pPr>
              <w:spacing w:after="0"/>
              <w:ind w:left="24"/>
            </w:pPr>
            <w:r>
              <w:rPr>
                <w:rFonts w:ascii="Calibri" w:eastAsia="Calibri" w:hAnsi="Calibri" w:cs="Calibri"/>
                <w:sz w:val="11"/>
              </w:rPr>
              <w:t>SME-1</w:t>
            </w:r>
          </w:p>
        </w:tc>
        <w:tc>
          <w:tcPr>
            <w:tcW w:w="1322" w:type="dxa"/>
            <w:tcBorders>
              <w:top w:val="single" w:sz="2" w:space="0" w:color="000000"/>
              <w:left w:val="single" w:sz="2" w:space="0" w:color="000000"/>
              <w:bottom w:val="single" w:sz="2" w:space="0" w:color="000000"/>
              <w:right w:val="single" w:sz="8" w:space="0" w:color="000000"/>
            </w:tcBorders>
          </w:tcPr>
          <w:p w14:paraId="3CE18AFA" w14:textId="77777777" w:rsidR="00BD48BF" w:rsidRDefault="00BD48BF">
            <w:pPr>
              <w:spacing w:after="0"/>
              <w:ind w:left="24"/>
            </w:pPr>
            <w:r>
              <w:rPr>
                <w:rFonts w:ascii="Calibri" w:eastAsia="Calibri" w:hAnsi="Calibri" w:cs="Calibri"/>
                <w:sz w:val="11"/>
              </w:rPr>
              <w:t>Digital Economy</w:t>
            </w:r>
          </w:p>
        </w:tc>
      </w:tr>
      <w:tr w:rsidR="00BD48BF" w14:paraId="6CD73422" w14:textId="77777777" w:rsidTr="007E6241">
        <w:trPr>
          <w:trHeight w:val="146"/>
        </w:trPr>
        <w:tc>
          <w:tcPr>
            <w:tcW w:w="1272" w:type="dxa"/>
            <w:tcBorders>
              <w:top w:val="single" w:sz="2" w:space="0" w:color="000000"/>
              <w:left w:val="single" w:sz="8" w:space="0" w:color="000000"/>
              <w:bottom w:val="single" w:sz="2" w:space="0" w:color="000000"/>
              <w:right w:val="single" w:sz="2" w:space="0" w:color="000000"/>
            </w:tcBorders>
          </w:tcPr>
          <w:p w14:paraId="370E740E" w14:textId="77777777" w:rsidR="00BD48BF" w:rsidRDefault="00BD48BF">
            <w:pPr>
              <w:spacing w:after="0"/>
              <w:ind w:left="22"/>
            </w:pPr>
            <w:r>
              <w:rPr>
                <w:rFonts w:ascii="Calibri" w:eastAsia="Calibri" w:hAnsi="Calibri" w:cs="Calibri"/>
                <w:sz w:val="11"/>
              </w:rPr>
              <w:t>GASTEJO</w:t>
            </w:r>
          </w:p>
        </w:tc>
        <w:tc>
          <w:tcPr>
            <w:tcW w:w="2950" w:type="dxa"/>
            <w:tcBorders>
              <w:top w:val="single" w:sz="2" w:space="0" w:color="000000"/>
              <w:left w:val="single" w:sz="2" w:space="0" w:color="000000"/>
              <w:bottom w:val="single" w:sz="2" w:space="0" w:color="000000"/>
              <w:right w:val="single" w:sz="2" w:space="0" w:color="000000"/>
            </w:tcBorders>
          </w:tcPr>
          <w:p w14:paraId="40870BD6" w14:textId="77777777" w:rsidR="00BD48BF" w:rsidRDefault="00BD48BF">
            <w:pPr>
              <w:spacing w:after="0"/>
              <w:ind w:left="24"/>
            </w:pPr>
            <w:r>
              <w:rPr>
                <w:rFonts w:ascii="Calibri" w:eastAsia="Calibri" w:hAnsi="Calibri" w:cs="Calibri"/>
                <w:sz w:val="11"/>
              </w:rPr>
              <w:t>Decentralized Travel Apartment Distribution Platform</w:t>
            </w:r>
          </w:p>
        </w:tc>
        <w:tc>
          <w:tcPr>
            <w:tcW w:w="2235" w:type="dxa"/>
            <w:tcBorders>
              <w:top w:val="single" w:sz="2" w:space="0" w:color="000000"/>
              <w:left w:val="single" w:sz="2" w:space="0" w:color="000000"/>
              <w:bottom w:val="single" w:sz="2" w:space="0" w:color="000000"/>
              <w:right w:val="single" w:sz="2" w:space="0" w:color="000000"/>
            </w:tcBorders>
          </w:tcPr>
          <w:p w14:paraId="17DDE6EA" w14:textId="77777777" w:rsidR="00BD48BF" w:rsidRDefault="00BD48BF">
            <w:pPr>
              <w:spacing w:after="0"/>
              <w:ind w:left="24"/>
            </w:pPr>
            <w:r>
              <w:rPr>
                <w:rFonts w:ascii="Calibri" w:eastAsia="Calibri" w:hAnsi="Calibri" w:cs="Calibri"/>
                <w:color w:val="0563C1"/>
                <w:sz w:val="11"/>
                <w:u w:val="single" w:color="0563C1"/>
              </w:rPr>
              <w:t>https://cordis.europa.eu/project/id/832537</w:t>
            </w:r>
          </w:p>
        </w:tc>
        <w:tc>
          <w:tcPr>
            <w:tcW w:w="662" w:type="dxa"/>
            <w:tcBorders>
              <w:top w:val="single" w:sz="2" w:space="0" w:color="000000"/>
              <w:left w:val="single" w:sz="2" w:space="0" w:color="000000"/>
              <w:bottom w:val="single" w:sz="2" w:space="0" w:color="000000"/>
              <w:right w:val="single" w:sz="2" w:space="0" w:color="000000"/>
            </w:tcBorders>
          </w:tcPr>
          <w:p w14:paraId="36F04E23" w14:textId="77777777" w:rsidR="00BD48BF" w:rsidRDefault="00BD48BF">
            <w:pPr>
              <w:spacing w:after="0"/>
              <w:ind w:left="24"/>
            </w:pPr>
            <w:r>
              <w:rPr>
                <w:rFonts w:ascii="Calibri" w:eastAsia="Calibri" w:hAnsi="Calibri" w:cs="Calibri"/>
                <w:sz w:val="11"/>
              </w:rPr>
              <w:t>2018-12-01</w:t>
            </w:r>
          </w:p>
        </w:tc>
        <w:tc>
          <w:tcPr>
            <w:tcW w:w="663" w:type="dxa"/>
            <w:tcBorders>
              <w:top w:val="single" w:sz="2" w:space="0" w:color="000000"/>
              <w:left w:val="single" w:sz="2" w:space="0" w:color="000000"/>
              <w:bottom w:val="single" w:sz="2" w:space="0" w:color="000000"/>
              <w:right w:val="single" w:sz="2" w:space="0" w:color="000000"/>
            </w:tcBorders>
          </w:tcPr>
          <w:p w14:paraId="3BF27838" w14:textId="77777777" w:rsidR="00BD48BF" w:rsidRDefault="00BD48BF">
            <w:pPr>
              <w:spacing w:after="0"/>
              <w:ind w:left="24"/>
            </w:pPr>
            <w:r>
              <w:rPr>
                <w:rFonts w:ascii="Calibri" w:eastAsia="Calibri" w:hAnsi="Calibri" w:cs="Calibri"/>
                <w:sz w:val="11"/>
              </w:rPr>
              <w:t>2019-05-31</w:t>
            </w:r>
          </w:p>
        </w:tc>
        <w:tc>
          <w:tcPr>
            <w:tcW w:w="1172" w:type="dxa"/>
            <w:tcBorders>
              <w:top w:val="single" w:sz="2" w:space="0" w:color="000000"/>
              <w:left w:val="single" w:sz="2" w:space="0" w:color="000000"/>
              <w:bottom w:val="single" w:sz="2" w:space="0" w:color="000000"/>
              <w:right w:val="single" w:sz="2" w:space="0" w:color="000000"/>
            </w:tcBorders>
          </w:tcPr>
          <w:p w14:paraId="5FFADE93" w14:textId="77777777" w:rsidR="00BD48BF" w:rsidRDefault="004F7881">
            <w:pPr>
              <w:spacing w:after="0"/>
              <w:ind w:left="24"/>
              <w:jc w:val="both"/>
            </w:pPr>
            <w:hyperlink r:id="rId212">
              <w:r w:rsidR="00BD48BF">
                <w:rPr>
                  <w:rFonts w:ascii="Calibri" w:eastAsia="Calibri" w:hAnsi="Calibri" w:cs="Calibri"/>
                  <w:color w:val="0563C1"/>
                  <w:sz w:val="11"/>
                </w:rPr>
                <w:t xml:space="preserve">EIC-SMEInst-2018-2020 - </w:t>
              </w:r>
            </w:hyperlink>
          </w:p>
        </w:tc>
        <w:tc>
          <w:tcPr>
            <w:tcW w:w="965" w:type="dxa"/>
            <w:tcBorders>
              <w:top w:val="single" w:sz="2" w:space="0" w:color="000000"/>
              <w:left w:val="single" w:sz="2" w:space="0" w:color="000000"/>
              <w:bottom w:val="single" w:sz="2" w:space="0" w:color="000000"/>
              <w:right w:val="single" w:sz="2" w:space="0" w:color="000000"/>
            </w:tcBorders>
          </w:tcPr>
          <w:p w14:paraId="36398C43" w14:textId="77777777" w:rsidR="00BD48BF" w:rsidRDefault="004F7881">
            <w:pPr>
              <w:spacing w:after="0"/>
              <w:ind w:left="-20" w:right="-8"/>
              <w:jc w:val="both"/>
            </w:pPr>
            <w:hyperlink r:id="rId213">
              <w:r w:rsidR="00BD48BF">
                <w:rPr>
                  <w:rFonts w:ascii="Calibri" w:eastAsia="Calibri" w:hAnsi="Calibri" w:cs="Calibri"/>
                  <w:color w:val="0563C1"/>
                  <w:sz w:val="11"/>
                </w:rPr>
                <w:t>SH2020-EU.3. - PRIORI</w:t>
              </w:r>
            </w:hyperlink>
          </w:p>
        </w:tc>
        <w:tc>
          <w:tcPr>
            <w:tcW w:w="1937" w:type="dxa"/>
            <w:tcBorders>
              <w:top w:val="single" w:sz="2" w:space="0" w:color="000000"/>
              <w:left w:val="single" w:sz="2" w:space="0" w:color="000000"/>
              <w:bottom w:val="single" w:sz="2" w:space="0" w:color="000000"/>
              <w:right w:val="single" w:sz="2" w:space="0" w:color="000000"/>
            </w:tcBorders>
          </w:tcPr>
          <w:p w14:paraId="58C6BE87" w14:textId="77777777" w:rsidR="00BD48BF" w:rsidRDefault="00BD48BF">
            <w:pPr>
              <w:spacing w:after="0"/>
              <w:ind w:left="24"/>
            </w:pPr>
            <w:r>
              <w:rPr>
                <w:rFonts w:ascii="Calibri" w:eastAsia="Calibri" w:hAnsi="Calibri" w:cs="Calibri"/>
                <w:sz w:val="11"/>
              </w:rPr>
              <w:t>ARTEEVO TECHNOLOGIES LTD</w:t>
            </w:r>
          </w:p>
        </w:tc>
        <w:tc>
          <w:tcPr>
            <w:tcW w:w="876" w:type="dxa"/>
            <w:tcBorders>
              <w:top w:val="single" w:sz="2" w:space="0" w:color="000000"/>
              <w:left w:val="single" w:sz="2" w:space="0" w:color="000000"/>
              <w:bottom w:val="single" w:sz="2" w:space="0" w:color="000000"/>
              <w:right w:val="single" w:sz="2" w:space="0" w:color="000000"/>
            </w:tcBorders>
          </w:tcPr>
          <w:p w14:paraId="5B88393A" w14:textId="77777777" w:rsidR="00BD48BF" w:rsidRDefault="00BD48BF">
            <w:pPr>
              <w:spacing w:after="0"/>
              <w:ind w:left="24"/>
            </w:pPr>
            <w:r>
              <w:rPr>
                <w:rFonts w:ascii="Calibri" w:eastAsia="Calibri" w:hAnsi="Calibri" w:cs="Calibri"/>
                <w:sz w:val="11"/>
              </w:rPr>
              <w:t>Israel</w:t>
            </w:r>
          </w:p>
        </w:tc>
        <w:tc>
          <w:tcPr>
            <w:tcW w:w="482" w:type="dxa"/>
            <w:tcBorders>
              <w:top w:val="single" w:sz="2" w:space="0" w:color="000000"/>
              <w:left w:val="single" w:sz="2" w:space="0" w:color="000000"/>
              <w:bottom w:val="single" w:sz="2" w:space="0" w:color="000000"/>
              <w:right w:val="single" w:sz="2" w:space="0" w:color="000000"/>
            </w:tcBorders>
          </w:tcPr>
          <w:p w14:paraId="14084D66" w14:textId="77777777" w:rsidR="00BD48BF" w:rsidRDefault="00BD48BF">
            <w:pPr>
              <w:spacing w:after="0"/>
              <w:ind w:left="24"/>
            </w:pPr>
            <w:r>
              <w:rPr>
                <w:rFonts w:ascii="Calibri" w:eastAsia="Calibri" w:hAnsi="Calibri" w:cs="Calibri"/>
                <w:sz w:val="11"/>
              </w:rPr>
              <w:t>SME-1</w:t>
            </w:r>
          </w:p>
        </w:tc>
        <w:tc>
          <w:tcPr>
            <w:tcW w:w="1322" w:type="dxa"/>
            <w:tcBorders>
              <w:top w:val="single" w:sz="2" w:space="0" w:color="000000"/>
              <w:left w:val="single" w:sz="2" w:space="0" w:color="000000"/>
              <w:bottom w:val="single" w:sz="2" w:space="0" w:color="000000"/>
              <w:right w:val="single" w:sz="8" w:space="0" w:color="000000"/>
            </w:tcBorders>
          </w:tcPr>
          <w:p w14:paraId="1D8E080A" w14:textId="77777777" w:rsidR="00BD48BF" w:rsidRDefault="00BD48BF">
            <w:pPr>
              <w:spacing w:after="0"/>
              <w:ind w:left="24"/>
            </w:pPr>
            <w:r>
              <w:rPr>
                <w:rFonts w:ascii="Calibri" w:eastAsia="Calibri" w:hAnsi="Calibri" w:cs="Calibri"/>
                <w:sz w:val="11"/>
              </w:rPr>
              <w:t>Digital Economy</w:t>
            </w:r>
          </w:p>
        </w:tc>
      </w:tr>
      <w:tr w:rsidR="003A01E4" w14:paraId="6BE16082" w14:textId="77777777" w:rsidTr="007E6241">
        <w:trPr>
          <w:trHeight w:val="460"/>
        </w:trPr>
        <w:tc>
          <w:tcPr>
            <w:tcW w:w="1272" w:type="dxa"/>
            <w:tcBorders>
              <w:top w:val="single" w:sz="4" w:space="0" w:color="000000"/>
              <w:left w:val="single" w:sz="8" w:space="0" w:color="000000"/>
              <w:bottom w:val="single" w:sz="2" w:space="0" w:color="000000"/>
              <w:right w:val="single" w:sz="2" w:space="0" w:color="000000"/>
            </w:tcBorders>
          </w:tcPr>
          <w:p w14:paraId="1C0929BE" w14:textId="77777777" w:rsidR="003A01E4" w:rsidRDefault="003A01E4" w:rsidP="00E62D56">
            <w:pPr>
              <w:spacing w:after="0"/>
              <w:ind w:left="22"/>
            </w:pPr>
            <w:r>
              <w:rPr>
                <w:rFonts w:ascii="Calibri" w:eastAsia="Calibri" w:hAnsi="Calibri" w:cs="Calibri"/>
                <w:sz w:val="11"/>
              </w:rPr>
              <w:t>GET</w:t>
            </w:r>
          </w:p>
        </w:tc>
        <w:tc>
          <w:tcPr>
            <w:tcW w:w="2950" w:type="dxa"/>
            <w:tcBorders>
              <w:top w:val="single" w:sz="4" w:space="0" w:color="000000"/>
              <w:left w:val="single" w:sz="2" w:space="0" w:color="000000"/>
              <w:bottom w:val="single" w:sz="2" w:space="0" w:color="000000"/>
              <w:right w:val="single" w:sz="2" w:space="0" w:color="000000"/>
            </w:tcBorders>
          </w:tcPr>
          <w:p w14:paraId="26931FD0" w14:textId="77777777" w:rsidR="003A01E4" w:rsidRDefault="003A01E4" w:rsidP="00E62D56">
            <w:pPr>
              <w:spacing w:after="0"/>
              <w:ind w:left="24"/>
            </w:pPr>
            <w:r>
              <w:rPr>
                <w:rFonts w:ascii="Calibri" w:eastAsia="Calibri" w:hAnsi="Calibri" w:cs="Calibri"/>
                <w:sz w:val="11"/>
              </w:rPr>
              <w:t>Green Energy Tracker. The international tracking system for guarantees of origin, green energy certificates and green labels</w:t>
            </w:r>
          </w:p>
        </w:tc>
        <w:tc>
          <w:tcPr>
            <w:tcW w:w="2235" w:type="dxa"/>
            <w:tcBorders>
              <w:top w:val="single" w:sz="4" w:space="0" w:color="000000"/>
              <w:left w:val="single" w:sz="2" w:space="0" w:color="000000"/>
              <w:bottom w:val="single" w:sz="2" w:space="0" w:color="000000"/>
              <w:right w:val="single" w:sz="2" w:space="0" w:color="000000"/>
            </w:tcBorders>
          </w:tcPr>
          <w:p w14:paraId="75383478" w14:textId="77777777" w:rsidR="003A01E4" w:rsidRDefault="003A01E4" w:rsidP="00E62D56">
            <w:pPr>
              <w:spacing w:after="0"/>
              <w:ind w:left="24"/>
            </w:pPr>
            <w:r>
              <w:rPr>
                <w:rFonts w:ascii="Calibri" w:eastAsia="Calibri" w:hAnsi="Calibri" w:cs="Calibri"/>
                <w:color w:val="0563C1"/>
                <w:sz w:val="11"/>
                <w:u w:val="single" w:color="0563C1"/>
              </w:rPr>
              <w:t>https://cordis.europa.eu/project/id/775225</w:t>
            </w:r>
          </w:p>
        </w:tc>
        <w:tc>
          <w:tcPr>
            <w:tcW w:w="662" w:type="dxa"/>
            <w:tcBorders>
              <w:top w:val="single" w:sz="4" w:space="0" w:color="000000"/>
              <w:left w:val="single" w:sz="2" w:space="0" w:color="000000"/>
              <w:bottom w:val="single" w:sz="2" w:space="0" w:color="000000"/>
              <w:right w:val="single" w:sz="2" w:space="0" w:color="000000"/>
            </w:tcBorders>
          </w:tcPr>
          <w:p w14:paraId="0841CB7F" w14:textId="77777777" w:rsidR="003A01E4" w:rsidRDefault="003A01E4" w:rsidP="00E62D56">
            <w:pPr>
              <w:spacing w:after="0"/>
              <w:ind w:left="24"/>
            </w:pPr>
            <w:r>
              <w:rPr>
                <w:rFonts w:ascii="Calibri" w:eastAsia="Calibri" w:hAnsi="Calibri" w:cs="Calibri"/>
                <w:sz w:val="11"/>
              </w:rPr>
              <w:t>2017-05-01</w:t>
            </w:r>
          </w:p>
        </w:tc>
        <w:tc>
          <w:tcPr>
            <w:tcW w:w="663" w:type="dxa"/>
            <w:tcBorders>
              <w:top w:val="single" w:sz="4" w:space="0" w:color="000000"/>
              <w:left w:val="single" w:sz="2" w:space="0" w:color="000000"/>
              <w:bottom w:val="single" w:sz="2" w:space="0" w:color="000000"/>
              <w:right w:val="single" w:sz="2" w:space="0" w:color="000000"/>
            </w:tcBorders>
          </w:tcPr>
          <w:p w14:paraId="5F2869D4" w14:textId="77777777" w:rsidR="003A01E4" w:rsidRDefault="003A01E4" w:rsidP="00E62D56">
            <w:pPr>
              <w:spacing w:after="0"/>
              <w:ind w:left="24"/>
            </w:pPr>
            <w:r>
              <w:rPr>
                <w:rFonts w:ascii="Calibri" w:eastAsia="Calibri" w:hAnsi="Calibri" w:cs="Calibri"/>
                <w:sz w:val="11"/>
              </w:rPr>
              <w:t>2017-08-31</w:t>
            </w:r>
          </w:p>
        </w:tc>
        <w:tc>
          <w:tcPr>
            <w:tcW w:w="1172" w:type="dxa"/>
            <w:tcBorders>
              <w:top w:val="single" w:sz="4" w:space="0" w:color="000000"/>
              <w:left w:val="single" w:sz="2" w:space="0" w:color="000000"/>
              <w:bottom w:val="single" w:sz="2" w:space="0" w:color="000000"/>
              <w:right w:val="single" w:sz="2" w:space="0" w:color="000000"/>
            </w:tcBorders>
          </w:tcPr>
          <w:p w14:paraId="2C70C7AD"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25504" behindDoc="1" locked="0" layoutInCell="1" allowOverlap="1" wp14:anchorId="35AED7FF" wp14:editId="0FA11573">
                      <wp:simplePos x="0" y="0"/>
                      <wp:positionH relativeFrom="column">
                        <wp:posOffset>15240</wp:posOffset>
                      </wp:positionH>
                      <wp:positionV relativeFrom="paragraph">
                        <wp:posOffset>60198</wp:posOffset>
                      </wp:positionV>
                      <wp:extent cx="722681" cy="4572"/>
                      <wp:effectExtent l="0" t="0" r="0" b="0"/>
                      <wp:wrapNone/>
                      <wp:docPr id="44859" name="Group 44859"/>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38" name="Shape 60238"/>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CBF86C" id="Group 44859" o:spid="_x0000_s1026" style="position:absolute;margin-left:1.2pt;margin-top:4.75pt;width:56.9pt;height:.35pt;z-index:-251390976"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VThwIAAFMGAAAOAAAAZHJzL2Uyb0RvYy54bWykVc1u2zAMvg/YOwi6L3bcJE2NOD20Wy7D&#10;VqzdAyiy/APIkiApcfL2o+ifeClQDFkONk2RH8mPFLN5PDWSHIV1tVYZnc9iSoTiOq9VmdHfb9++&#10;rClxnqmcSa1ERs/C0cft50+b1qQi0ZWWubAEQJRLW5PRynuTRpHjlWiYm2kjFBwW2jbMw6cto9yy&#10;FtAbGSVxvIpabXNjNRfOgfa5O6RbxC8Kwf3PonDCE5lRyM3j0+JzH57RdsPS0jJT1bxPg92QRcNq&#10;BUFHqGfmGTnY+h1UU3OrnS78jOsm0kVRc4E1QDXz+KqandUHg7WUaVuakSag9oqnm2H5j+OLJXWe&#10;0cVivXygRLEG2oSRSacCilpTpmC5s+bVvNheUXZfoepTYZvwhnrICck9j+SKkycclPdJslrPKeFw&#10;tFjeJx31vIL+vPPh1dcPvKIhYBTyGtNoDYyQu7Dk/o+l14oZgeS7UHvP0ipO7mCkO5bQhHQqJAUt&#10;R4pc6oCtW/h5mC8WgZ+xUpbyg/M7oZFmdvzuPBzDuOWDxKpB4ic1iBbm/8PJN8wHvwAVRNJe+lRl&#10;FNMIZ40+ijeNVv6qWZDi5VSqqdXQ8WEWwHQwGN4G4SaGk8oHm+Hd2cIlBrx/NMP7PYYFIRSJtI6F&#10;g3JKrVSBAwjCGWyjQjKP17qpPawpWTew45L7OL4AA1oYvK7TKPmzFIEqqX6JAq4WXoigcLbcP0lL&#10;jiwsI/whOJOmYr2273pviqkiTvAvailHyDm6/g25XN09zXuE3jj4CdyDo2fcefI+m24ZwkqBooeV&#10;CKSMThhZKz/6K1jkGGRSbRD3Oj/jckBC4CYiNbi5sI5+y4bVOP1Gq8t/wfYPAAAA//8DAFBLAwQU&#10;AAYACAAAACEAUy3hi90AAAAGAQAADwAAAGRycy9kb3ducmV2LnhtbEyOzWrDMBCE74W+g9hCbo1s&#10;pwmtazmE0PYUCvmB0tvG2tgm1spYiu28fZVTc5thhpkvW46mET11rrasIJ5GIIgLq2suFRz2n8+v&#10;IJxH1thYJgVXcrDMHx8yTLUdeEv9zpcijLBLUUHlfZtK6YqKDLqpbYlDdrKdQR9sV0rd4RDGTSOT&#10;KFpIgzWHhwpbWldUnHcXo+BrwGE1iz/6zfm0vv7u598/m5iUmjyNq3cQnkb/X4YbfkCHPDAd7YW1&#10;E42C5CUUFbzNQdzSeJGAOAYRJSDzTN7j538AAAD//wMAUEsBAi0AFAAGAAgAAAAhALaDOJL+AAAA&#10;4QEAABMAAAAAAAAAAAAAAAAAAAAAAFtDb250ZW50X1R5cGVzXS54bWxQSwECLQAUAAYACAAAACEA&#10;OP0h/9YAAACUAQAACwAAAAAAAAAAAAAAAAAvAQAAX3JlbHMvLnJlbHNQSwECLQAUAAYACAAAACEA&#10;ySJlU4cCAABTBgAADgAAAAAAAAAAAAAAAAAuAgAAZHJzL2Uyb0RvYy54bWxQSwECLQAUAAYACAAA&#10;ACEAUy3hi90AAAAGAQAADwAAAAAAAAAAAAAAAADhBAAAZHJzL2Rvd25yZXYueG1sUEsFBgAAAAAE&#10;AAQA8wAAAOsFAAAAAA==&#10;">
                      <v:shape id="Shape 60238"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W2cMA&#10;AADeAAAADwAAAGRycy9kb3ducmV2LnhtbERPz2vCMBS+D/Y/hDfwMmaiBZHOWKYg9OBhUwk7Ppq3&#10;tqx5qU3U+t+bw2DHj+/3qhhdJ640hNazhtlUgSCuvG251nA67t6WIEJEtth5Jg13ClCsn59WmFt/&#10;4y+6HmItUgiHHDU0Mfa5lKFqyGGY+p44cT9+cBgTHGppB7ylcNfJuVIL6bDl1NBgT9uGqt/DxWl4&#10;RbPZm2/fj0Zln5k5OxdKo/XkZfx4BxFpjP/iP3dpNSzUPEt70510Be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mW2cMAAADeAAAADwAAAAAAAAAAAAAAAACYAgAAZHJzL2Rv&#10;d25yZXYueG1sUEsFBgAAAAAEAAQA9QAAAIgDAAAAAA==&#10;" path="m,l722681,r,9144l,9144,,e" fillcolor="#0563c1" stroked="f" strokeweight="0">
                        <v:stroke miterlimit="83231f" joinstyle="miter"/>
                        <v:path arrowok="t" textboxrect="0,0,722681,9144"/>
                      </v:shape>
                    </v:group>
                  </w:pict>
                </mc:Fallback>
              </mc:AlternateContent>
            </w:r>
            <w:hyperlink r:id="rId214">
              <w:r>
                <w:rPr>
                  <w:rFonts w:ascii="Calibri" w:eastAsia="Calibri" w:hAnsi="Calibri" w:cs="Calibri"/>
                  <w:color w:val="0563C1"/>
                  <w:sz w:val="11"/>
                </w:rPr>
                <w:t>SMEInst-09-2016-2017 - S</w:t>
              </w:r>
            </w:hyperlink>
          </w:p>
        </w:tc>
        <w:tc>
          <w:tcPr>
            <w:tcW w:w="965" w:type="dxa"/>
            <w:tcBorders>
              <w:top w:val="single" w:sz="4" w:space="0" w:color="000000"/>
              <w:left w:val="single" w:sz="2" w:space="0" w:color="000000"/>
              <w:bottom w:val="single" w:sz="2" w:space="0" w:color="000000"/>
              <w:right w:val="single" w:sz="2" w:space="0" w:color="000000"/>
            </w:tcBorders>
          </w:tcPr>
          <w:p w14:paraId="7DA913A2"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26528" behindDoc="1" locked="0" layoutInCell="1" allowOverlap="1" wp14:anchorId="31C09F04" wp14:editId="45A125CF">
                      <wp:simplePos x="0" y="0"/>
                      <wp:positionH relativeFrom="column">
                        <wp:posOffset>15240</wp:posOffset>
                      </wp:positionH>
                      <wp:positionV relativeFrom="paragraph">
                        <wp:posOffset>60198</wp:posOffset>
                      </wp:positionV>
                      <wp:extent cx="591312" cy="4572"/>
                      <wp:effectExtent l="0" t="0" r="0" b="0"/>
                      <wp:wrapNone/>
                      <wp:docPr id="44880" name="Group 44880"/>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39" name="Shape 60239"/>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757E28" id="Group 44880" o:spid="_x0000_s1026" style="position:absolute;margin-left:1.2pt;margin-top:4.75pt;width:46.55pt;height:.35pt;z-index:-251389952"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RzhQIAAFMGAAAOAAAAZHJzL2Uyb0RvYy54bWykVcmO2zAMvRfoPwi+N16yTGLEmcNMm0vR&#10;DjrTD1BkeQFkSZCUOPn7UvQSNwMMijQHm6bIR/KRYraP50aQEze2VjIL4lkUEC6ZymtZZsHvt29f&#10;1gGxjsqcCiV5Fly4DR53nz9tW53yRFVK5NwQAJE2bXUWVM7pNAwtq3hD7UxpLuGwUKahDj5NGeaG&#10;toDeiDCJolXYKpNroxi3FrTP3WGwQ/yi4Mz9LArLHRFZALk5fBp8Hvwz3G1pWhqqq5r1adA7smho&#10;LSHoCPVMHSVHU7+DampmlFWFmzHVhKooasaxBqgmjm6q2Rt11FhLmbalHmkCam94uhuW/Ti9GFLn&#10;WbBYrNfAkKQNtAkjk04FFLW6TMFyb/SrfjG9ouy+fNXnwjT+DfWQM5J7GcnlZ0cYKJebeB4nAWFw&#10;tFg+JB31rIL+vPNh1dcPvMIhYOjzGtNoNYyQvbJk/4+l14pqjuRbX3vP0ipK5puBJTQhnQpJQcuR&#10;IptaYOsefjbxYuH5GSulKTtat+cKaaan79bBMYxbPki0GiR2loNoYP4/nHxNnffzUF4k7bVPVRZg&#10;Gv6sUSf+ptDK3TQLUryeCjm1Gjo+zAKYDgbDWyPcxHBS+WAzvDtbGFHA+0czvN9jWBB8kUjrWDgo&#10;p9QK6TmAIIzCNioEdXitm9rBmhJ1AzsueYiiKzCg+cHrOo2SuwjuqRLyFy/gauGF8AprysOTMORE&#10;/TLCH4JToSvaa/uu96aYKuJ4/6IWYoSM0fVvyOVq/hT3CL2x9+O4B0fPqPNkfTbdMoSVAkUPKxFI&#10;GZ0wspJu9JewyDHIpFovHlR+weWAhMBNRGpwc2Ed/Zb1q3H6jVbX/4LdH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AwOORz&#10;hQIAAFMGAAAOAAAAAAAAAAAAAAAAAC4CAABkcnMvZTJvRG9jLnhtbFBLAQItABQABgAIAAAAIQDJ&#10;y0RK2wAAAAUBAAAPAAAAAAAAAAAAAAAAAN8EAABkcnMvZG93bnJldi54bWxQSwUGAAAAAAQABADz&#10;AAAA5wUAAAAA&#10;">
                      <v:shape id="Shape 60239"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AXpcYA&#10;AADeAAAADwAAAGRycy9kb3ducmV2LnhtbESPQWvCQBSE70L/w/KE3nRjBDGpq5RSIfVW9WBvj91n&#10;NjT7NmS3Ju2v7xYKHoeZ+YbZ7EbXihv1ofGsYDHPQBBrbxquFZxP+9kaRIjIBlvPpOCbAuy2D5MN&#10;lsYP/E63Y6xFgnAoUYGNsSulDNqSwzD3HXHyrr53GJPsa2l6HBLctTLPspV02HBasNjRiyX9efxy&#10;Cqrrx8UOB/1zLt5eO3MYdJVXWqnH6fj8BCLSGO/h/3ZlFKyyfFnA3510Be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AXpc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215">
              <w:r>
                <w:rPr>
                  <w:rFonts w:ascii="Calibri" w:eastAsia="Calibri" w:hAnsi="Calibri" w:cs="Calibri"/>
                  <w:color w:val="0563C1"/>
                  <w:sz w:val="11"/>
                </w:rPr>
                <w:t>H2020-EU.3.3. - SOCI</w:t>
              </w:r>
            </w:hyperlink>
          </w:p>
        </w:tc>
        <w:tc>
          <w:tcPr>
            <w:tcW w:w="1937" w:type="dxa"/>
            <w:tcBorders>
              <w:top w:val="single" w:sz="4" w:space="0" w:color="000000"/>
              <w:left w:val="single" w:sz="2" w:space="0" w:color="000000"/>
              <w:bottom w:val="single" w:sz="2" w:space="0" w:color="000000"/>
              <w:right w:val="single" w:sz="2" w:space="0" w:color="000000"/>
            </w:tcBorders>
          </w:tcPr>
          <w:p w14:paraId="5A631B3F" w14:textId="77777777" w:rsidR="003A01E4" w:rsidRDefault="003A01E4" w:rsidP="00E62D56">
            <w:pPr>
              <w:spacing w:after="0"/>
              <w:ind w:left="24"/>
            </w:pPr>
            <w:r>
              <w:rPr>
                <w:rFonts w:ascii="Calibri" w:eastAsia="Calibri" w:hAnsi="Calibri" w:cs="Calibri"/>
                <w:sz w:val="11"/>
              </w:rPr>
              <w:t>MEGAVATIO CONTROL SL</w:t>
            </w:r>
          </w:p>
        </w:tc>
        <w:tc>
          <w:tcPr>
            <w:tcW w:w="876" w:type="dxa"/>
            <w:tcBorders>
              <w:top w:val="single" w:sz="4" w:space="0" w:color="000000"/>
              <w:left w:val="single" w:sz="2" w:space="0" w:color="000000"/>
              <w:bottom w:val="single" w:sz="2" w:space="0" w:color="000000"/>
              <w:right w:val="single" w:sz="2" w:space="0" w:color="000000"/>
            </w:tcBorders>
          </w:tcPr>
          <w:p w14:paraId="27192138" w14:textId="77777777" w:rsidR="003A01E4" w:rsidRDefault="003A01E4" w:rsidP="00E62D56">
            <w:pPr>
              <w:spacing w:after="0"/>
              <w:ind w:left="24"/>
            </w:pPr>
            <w:r>
              <w:rPr>
                <w:rFonts w:ascii="Calibri" w:eastAsia="Calibri" w:hAnsi="Calibri" w:cs="Calibri"/>
                <w:sz w:val="11"/>
              </w:rPr>
              <w:t>Spain</w:t>
            </w:r>
          </w:p>
        </w:tc>
        <w:tc>
          <w:tcPr>
            <w:tcW w:w="482" w:type="dxa"/>
            <w:tcBorders>
              <w:top w:val="single" w:sz="4" w:space="0" w:color="000000"/>
              <w:left w:val="single" w:sz="2" w:space="0" w:color="000000"/>
              <w:bottom w:val="single" w:sz="2" w:space="0" w:color="000000"/>
              <w:right w:val="single" w:sz="2" w:space="0" w:color="000000"/>
            </w:tcBorders>
          </w:tcPr>
          <w:p w14:paraId="0A1C3950" w14:textId="77777777" w:rsidR="003A01E4" w:rsidRDefault="003A01E4" w:rsidP="00E62D56">
            <w:pPr>
              <w:spacing w:after="0"/>
              <w:ind w:left="24"/>
            </w:pPr>
            <w:r>
              <w:rPr>
                <w:rFonts w:ascii="Calibri" w:eastAsia="Calibri" w:hAnsi="Calibri" w:cs="Calibri"/>
                <w:sz w:val="11"/>
              </w:rPr>
              <w:t>SME-1</w:t>
            </w:r>
          </w:p>
        </w:tc>
        <w:tc>
          <w:tcPr>
            <w:tcW w:w="1322" w:type="dxa"/>
            <w:tcBorders>
              <w:top w:val="single" w:sz="4" w:space="0" w:color="000000"/>
              <w:left w:val="single" w:sz="2" w:space="0" w:color="000000"/>
              <w:bottom w:val="single" w:sz="2" w:space="0" w:color="000000"/>
              <w:right w:val="single" w:sz="8" w:space="0" w:color="000000"/>
            </w:tcBorders>
          </w:tcPr>
          <w:p w14:paraId="77CF6EFA" w14:textId="77777777" w:rsidR="003A01E4" w:rsidRDefault="003A01E4" w:rsidP="00E62D56">
            <w:pPr>
              <w:spacing w:after="0"/>
              <w:ind w:left="24"/>
            </w:pPr>
            <w:r>
              <w:rPr>
                <w:rFonts w:ascii="Calibri" w:eastAsia="Calibri" w:hAnsi="Calibri" w:cs="Calibri"/>
                <w:sz w:val="11"/>
              </w:rPr>
              <w:t>Circular Economy</w:t>
            </w:r>
          </w:p>
        </w:tc>
      </w:tr>
      <w:tr w:rsidR="003A01E4" w14:paraId="35EF67E3"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40404673" w14:textId="77777777" w:rsidR="003A01E4" w:rsidRDefault="003A01E4" w:rsidP="00E62D56">
            <w:pPr>
              <w:spacing w:after="0"/>
              <w:ind w:left="22"/>
            </w:pPr>
            <w:r>
              <w:rPr>
                <w:rFonts w:ascii="Calibri" w:eastAsia="Calibri" w:hAnsi="Calibri" w:cs="Calibri"/>
                <w:sz w:val="11"/>
              </w:rPr>
              <w:t>GHOST</w:t>
            </w:r>
          </w:p>
        </w:tc>
        <w:tc>
          <w:tcPr>
            <w:tcW w:w="2950" w:type="dxa"/>
            <w:tcBorders>
              <w:top w:val="single" w:sz="2" w:space="0" w:color="000000"/>
              <w:left w:val="single" w:sz="2" w:space="0" w:color="000000"/>
              <w:bottom w:val="single" w:sz="2" w:space="0" w:color="000000"/>
              <w:right w:val="single" w:sz="2" w:space="0" w:color="000000"/>
            </w:tcBorders>
          </w:tcPr>
          <w:p w14:paraId="7CDB80EA" w14:textId="77777777" w:rsidR="003A01E4" w:rsidRDefault="003A01E4" w:rsidP="00E62D56">
            <w:pPr>
              <w:spacing w:after="0"/>
              <w:ind w:left="24"/>
            </w:pPr>
            <w:r>
              <w:rPr>
                <w:rFonts w:ascii="Calibri" w:eastAsia="Calibri" w:hAnsi="Calibri" w:cs="Calibri"/>
                <w:sz w:val="11"/>
              </w:rPr>
              <w:t>Safe-Guarding Home IoT Environments with Personalised Realtime Risk Control</w:t>
            </w:r>
          </w:p>
        </w:tc>
        <w:tc>
          <w:tcPr>
            <w:tcW w:w="2235" w:type="dxa"/>
            <w:tcBorders>
              <w:top w:val="single" w:sz="2" w:space="0" w:color="000000"/>
              <w:left w:val="single" w:sz="2" w:space="0" w:color="000000"/>
              <w:bottom w:val="single" w:sz="2" w:space="0" w:color="000000"/>
              <w:right w:val="single" w:sz="2" w:space="0" w:color="000000"/>
            </w:tcBorders>
          </w:tcPr>
          <w:p w14:paraId="0BED9ABB" w14:textId="77777777" w:rsidR="003A01E4" w:rsidRDefault="003A01E4" w:rsidP="00E62D56">
            <w:pPr>
              <w:spacing w:after="0"/>
              <w:ind w:left="24"/>
            </w:pPr>
            <w:r>
              <w:rPr>
                <w:rFonts w:ascii="Calibri" w:eastAsia="Calibri" w:hAnsi="Calibri" w:cs="Calibri"/>
                <w:color w:val="0563C1"/>
                <w:sz w:val="11"/>
                <w:u w:val="single" w:color="0563C1"/>
              </w:rPr>
              <w:t>https://cordis.europa.eu/project/id/740923</w:t>
            </w:r>
          </w:p>
        </w:tc>
        <w:tc>
          <w:tcPr>
            <w:tcW w:w="662" w:type="dxa"/>
            <w:tcBorders>
              <w:top w:val="single" w:sz="2" w:space="0" w:color="000000"/>
              <w:left w:val="single" w:sz="2" w:space="0" w:color="000000"/>
              <w:bottom w:val="single" w:sz="2" w:space="0" w:color="000000"/>
              <w:right w:val="single" w:sz="2" w:space="0" w:color="000000"/>
            </w:tcBorders>
          </w:tcPr>
          <w:p w14:paraId="3555A604" w14:textId="77777777" w:rsidR="003A01E4" w:rsidRDefault="003A01E4" w:rsidP="00E62D56">
            <w:pPr>
              <w:spacing w:after="0"/>
              <w:ind w:left="24"/>
            </w:pPr>
            <w:r>
              <w:rPr>
                <w:rFonts w:ascii="Calibri" w:eastAsia="Calibri" w:hAnsi="Calibri" w:cs="Calibri"/>
                <w:sz w:val="11"/>
              </w:rPr>
              <w:t>2017-05-01</w:t>
            </w:r>
          </w:p>
        </w:tc>
        <w:tc>
          <w:tcPr>
            <w:tcW w:w="663" w:type="dxa"/>
            <w:tcBorders>
              <w:top w:val="single" w:sz="2" w:space="0" w:color="000000"/>
              <w:left w:val="single" w:sz="2" w:space="0" w:color="000000"/>
              <w:bottom w:val="single" w:sz="2" w:space="0" w:color="000000"/>
              <w:right w:val="single" w:sz="2" w:space="0" w:color="000000"/>
            </w:tcBorders>
          </w:tcPr>
          <w:p w14:paraId="31CEB621" w14:textId="77777777" w:rsidR="003A01E4" w:rsidRDefault="003A01E4" w:rsidP="00E62D56">
            <w:pPr>
              <w:spacing w:after="0"/>
              <w:ind w:left="24"/>
            </w:pPr>
            <w:r>
              <w:rPr>
                <w:rFonts w:ascii="Calibri" w:eastAsia="Calibri" w:hAnsi="Calibri" w:cs="Calibri"/>
                <w:sz w:val="11"/>
              </w:rPr>
              <w:t>2020-04-30</w:t>
            </w:r>
          </w:p>
        </w:tc>
        <w:tc>
          <w:tcPr>
            <w:tcW w:w="1172" w:type="dxa"/>
            <w:tcBorders>
              <w:top w:val="single" w:sz="2" w:space="0" w:color="000000"/>
              <w:left w:val="single" w:sz="2" w:space="0" w:color="000000"/>
              <w:bottom w:val="single" w:sz="2" w:space="0" w:color="000000"/>
              <w:right w:val="single" w:sz="2" w:space="0" w:color="000000"/>
            </w:tcBorders>
          </w:tcPr>
          <w:p w14:paraId="622DDF30" w14:textId="77777777" w:rsidR="003A01E4" w:rsidRDefault="003A01E4" w:rsidP="00E62D56">
            <w:pPr>
              <w:spacing w:after="0"/>
              <w:ind w:left="24" w:right="-8"/>
              <w:jc w:val="both"/>
            </w:pPr>
            <w:r>
              <w:rPr>
                <w:noProof/>
                <w:lang w:eastAsia="en-GB"/>
              </w:rPr>
              <mc:AlternateContent>
                <mc:Choice Requires="wpg">
                  <w:drawing>
                    <wp:anchor distT="0" distB="0" distL="114300" distR="114300" simplePos="0" relativeHeight="251927552" behindDoc="1" locked="0" layoutInCell="1" allowOverlap="1" wp14:anchorId="5234495E" wp14:editId="3AEF8CD1">
                      <wp:simplePos x="0" y="0"/>
                      <wp:positionH relativeFrom="column">
                        <wp:posOffset>15240</wp:posOffset>
                      </wp:positionH>
                      <wp:positionV relativeFrom="paragraph">
                        <wp:posOffset>60198</wp:posOffset>
                      </wp:positionV>
                      <wp:extent cx="722681" cy="4572"/>
                      <wp:effectExtent l="0" t="0" r="0" b="0"/>
                      <wp:wrapNone/>
                      <wp:docPr id="45288" name="Group 45288"/>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40" name="Shape 60240"/>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C8EF7A" id="Group 45288" o:spid="_x0000_s1026" style="position:absolute;margin-left:1.2pt;margin-top:4.75pt;width:56.9pt;height:.35pt;z-index:-251388928"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qbhQIAAFMGAAAOAAAAZHJzL2Uyb0RvYy54bWykVc1u2zAMvg/YOwi+L3a8/M2I00O75TJs&#10;xdo9gCLLP4AsCZISJ28/irYVLwWKIcvBpinyI/mRYrYP51aQEze2UTKP5rMkIlwyVTSyyqPfr98+&#10;bSJiHZUFFUryPLpwGz3sPn7YdjrjqaqVKLghACJt1uk8qp3TWRxbVvOW2pnSXMJhqUxLHXyaKi4M&#10;7QC9FXGaJKu4U6bQRjFuLWif+sNoh/hlyZn7WZaWOyLyCHJz+DT4PPhnvNvSrDJU1w0b0qB3ZNHS&#10;RkLQAPVEHSVH07yBahtmlFWlmzHVxqosG8axBqhmntxUszfqqLGWKusqHWgCam94uhuW/Tg9G9IU&#10;ebRYphtolqQttAkjk14FFHW6ysByb/SLfjaDouq/fNXn0rT+DfWQM5J7CeTysyMMlOs0XW3mEWFw&#10;tFiu0556VkN/3viw+us7XvEYMPZ5hTQ6DSNkryzZ/2PppaaaI/nW1z6wtErSBcxRzxKakF6FpKBl&#10;oMhmFti6h58v88XC8xMqpRk7WrfnCmmmp+/WwTGMWzFKtB4ldpajaGD+3518TZ3381BeJN21T3Ue&#10;YRr+rFUn/qrQyt00C1K8ngo5tRo7Ps4CmI4G41sj3MRwUvloM757WyAf8P7RDO93CAuCLxJpDYWD&#10;ckqtkJ4DCMIobKNSUIfXum0crCnRtLDj0nWSXIEBzQ9e32mU3EVwT5WQv3gJVwsvhFdYUx0ehSEn&#10;6pcR/hCcCl3TQTt0fTDFVBHH+5eNEAFyjq5/Qy5Xnx/nA8Jg7P047sHgmfSebMimX4awUqDocSUC&#10;KcEJIyvpgr+ERY5BJtV68aCKCy4HJARuIlKDmwvrGLasX43Tb7S6/hfs/g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B86&#10;apuFAgAAUwYAAA4AAAAAAAAAAAAAAAAALgIAAGRycy9lMm9Eb2MueG1sUEsBAi0AFAAGAAgAAAAh&#10;AFMt4YvdAAAABgEAAA8AAAAAAAAAAAAAAAAA3wQAAGRycy9kb3ducmV2LnhtbFBLBQYAAAAABAAE&#10;APMAAADpBQAAAAA=&#10;">
                      <v:shape id="Shape 60240"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nposYA&#10;AADeAAAADwAAAGRycy9kb3ducmV2LnhtbESPT2vCMBjG74LfIbyCF9FkOkS6puIEwcMOWzfCji/N&#10;u7aseVObqN23Xw6DHR+ef/zy/eg6caMhtJ41PKwUCOLK25ZrDR/vp+UORIjIFjvPpOGHAuyL6STH&#10;zPo7v9GtjLVIIxwy1NDE2GdShqohh2Hle+LkffnBYUxyqKUd8J7GXSfXSm2lw5bTQ4M9HRuqvsur&#10;07BA8/xiPn0/GrV53ZiLc+FstJ7PxsMTiEhj/A//tc9Ww1atHxNAwkkoI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npos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216">
              <w:r>
                <w:rPr>
                  <w:rFonts w:ascii="Calibri" w:eastAsia="Calibri" w:hAnsi="Calibri" w:cs="Calibri"/>
                  <w:color w:val="0563C1"/>
                  <w:sz w:val="11"/>
                </w:rPr>
                <w:t xml:space="preserve">DS-02-2016 - Cyber </w:t>
              </w:r>
              <w:proofErr w:type="spellStart"/>
              <w:r>
                <w:rPr>
                  <w:rFonts w:ascii="Calibri" w:eastAsia="Calibri" w:hAnsi="Calibri" w:cs="Calibri"/>
                  <w:color w:val="0563C1"/>
                  <w:sz w:val="11"/>
                </w:rPr>
                <w:t>Securi</w:t>
              </w:r>
              <w:proofErr w:type="spellEnd"/>
            </w:hyperlink>
          </w:p>
        </w:tc>
        <w:tc>
          <w:tcPr>
            <w:tcW w:w="965" w:type="dxa"/>
            <w:tcBorders>
              <w:top w:val="single" w:sz="2" w:space="0" w:color="000000"/>
              <w:left w:val="single" w:sz="2" w:space="0" w:color="000000"/>
              <w:bottom w:val="single" w:sz="2" w:space="0" w:color="000000"/>
              <w:right w:val="single" w:sz="2" w:space="0" w:color="000000"/>
            </w:tcBorders>
          </w:tcPr>
          <w:p w14:paraId="14D80E0E"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28576" behindDoc="1" locked="0" layoutInCell="1" allowOverlap="1" wp14:anchorId="12F9F676" wp14:editId="1A70B9C0">
                      <wp:simplePos x="0" y="0"/>
                      <wp:positionH relativeFrom="column">
                        <wp:posOffset>15240</wp:posOffset>
                      </wp:positionH>
                      <wp:positionV relativeFrom="paragraph">
                        <wp:posOffset>60198</wp:posOffset>
                      </wp:positionV>
                      <wp:extent cx="591312" cy="4572"/>
                      <wp:effectExtent l="0" t="0" r="0" b="0"/>
                      <wp:wrapNone/>
                      <wp:docPr id="45389" name="Group 45389"/>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41" name="Shape 60241"/>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3429F3" id="Group 45389" o:spid="_x0000_s1026" style="position:absolute;margin-left:1.2pt;margin-top:4.75pt;width:46.55pt;height:.35pt;z-index:-251387904"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wOFhQIAAFMGAAAOAAAAZHJzL2Uyb0RvYy54bWykVdtu2zAMfR+wfxD0vviSpG2MOH1ot7wM&#10;W7F2H6DI8gWQJUFS4uTvR9GXZClQDFkebJo6PCSPJGb9eGwlOQjrGq1ymsxiSoTiumhUldPfb9++&#10;PFDiPFMFk1qJnJ6Eo4+bz5/WnclEqmstC2EJkCiXdSantfcmiyLHa9EyN9NGKFgstW2Zh09bRYVl&#10;HbC3Mkrj+C7qtC2M1Vw4B97nfpFukL8sBfc/y9IJT2ROoTaPT4vPXXhGmzXLKstM3fChDHZDFS1r&#10;FCSdqJ6ZZ2Rvm3dUbcOtdrr0M67bSJdlwwX2AN0k8VU3W6v3Bnupsq4yk0wg7ZVON9PyH4cXS5oi&#10;p4vl/GFFiWItbBNmJr0LJOpMlQFya82rebGDo+q/QtfH0rbhDf2QI4p7msQVR084OJerZJ6klHBY&#10;Wizv0156XsP+vIvh9dcPoqIxYRTqmsroDBwhd1bJ/Z9KrzUzAsV3ofdBpbs4XSSjSgghvQtFQeQk&#10;kcscqHWLPqtksQj6TJ2yjO+d3wqNMrPDd+dhGY5bMVqsHi1+VKNp4fx/ePIN8yEuUAWTdOd9qnOK&#10;ZYS1Vh/Em0aUv9osKPG8KtUlatzx8SwAdASMb4N0F8CLzkfM+O6xcImB7x9heL+ntGCEJlHWqXFw&#10;XkorVdAAknAG06iUzOO1bhsPY0o2Lcy49D6Oz8TAFg5ev9No+ZMUQSqpfokSrhZeiOBwtto9SUsO&#10;LAwj/CE5k6Zmg3fY9QGKpSJPiC8bKSfKBEP/plzezZ+SgWEAhziBc3CKjPtIPlTTD0MYKdD0OBJB&#10;lCkIM2vlp3gFgxyTXHQbzJ0uTjgcUBC4iSgNTi7sY5iyYTRefiPq/F+w+QM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BFlwOF&#10;hQIAAFMGAAAOAAAAAAAAAAAAAAAAAC4CAABkcnMvZTJvRG9jLnhtbFBLAQItABQABgAIAAAAIQDJ&#10;y0RK2wAAAAUBAAAPAAAAAAAAAAAAAAAAAN8EAABkcnMvZG93bnJldi54bWxQSwUGAAAAAAQABADz&#10;AAAA5wUAAAAA&#10;">
                      <v:shape id="Shape 60241"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o3sYA&#10;AADeAAAADwAAAGRycy9kb3ducmV2LnhtbESPQWvCQBSE74L/YXmF3nRjENHUVYpUSL1Vc2hvj91n&#10;NjT7NmS3Ju2v7xYKHoeZ+YbZ7kfXihv1ofGsYDHPQBBrbxquFVSX42wNIkRkg61nUvBNAfa76WSL&#10;hfEDv9HtHGuRIBwKVGBj7Aopg7bkMMx9R5y8q+8dxiT7WpoehwR3rcyzbCUdNpwWLHZ0sKQ/z19O&#10;QXn9eLfDSf9Um9eXzpwGXealVurxYXx+AhFpjPfwf7s0ClZZvlzA3510BeTu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Bo3s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217">
              <w:r>
                <w:rPr>
                  <w:rFonts w:ascii="Calibri" w:eastAsia="Calibri" w:hAnsi="Calibri" w:cs="Calibri"/>
                  <w:color w:val="0563C1"/>
                  <w:sz w:val="11"/>
                </w:rPr>
                <w:t xml:space="preserve">H2020-EU.3.7.4. - </w:t>
              </w:r>
              <w:proofErr w:type="spellStart"/>
              <w:r>
                <w:rPr>
                  <w:rFonts w:ascii="Calibri" w:eastAsia="Calibri" w:hAnsi="Calibri" w:cs="Calibri"/>
                  <w:color w:val="0563C1"/>
                  <w:sz w:val="11"/>
                </w:rPr>
                <w:t>Im</w:t>
              </w:r>
              <w:proofErr w:type="spellEnd"/>
            </w:hyperlink>
          </w:p>
        </w:tc>
        <w:tc>
          <w:tcPr>
            <w:tcW w:w="1937" w:type="dxa"/>
            <w:tcBorders>
              <w:top w:val="single" w:sz="2" w:space="0" w:color="000000"/>
              <w:left w:val="single" w:sz="2" w:space="0" w:color="000000"/>
              <w:bottom w:val="single" w:sz="2" w:space="0" w:color="000000"/>
              <w:right w:val="single" w:sz="2" w:space="0" w:color="000000"/>
            </w:tcBorders>
          </w:tcPr>
          <w:p w14:paraId="3F9FEBDA" w14:textId="77777777" w:rsidR="003A01E4" w:rsidRDefault="004F7881" w:rsidP="00E62D56">
            <w:pPr>
              <w:spacing w:after="0"/>
              <w:ind w:left="-13"/>
            </w:pPr>
            <w:hyperlink r:id="rId218">
              <w:proofErr w:type="spellStart"/>
              <w:r w:rsidR="003A01E4">
                <w:rPr>
                  <w:rFonts w:ascii="Calibri" w:eastAsia="Calibri" w:hAnsi="Calibri" w:cs="Calibri"/>
                  <w:color w:val="0563C1"/>
                  <w:sz w:val="11"/>
                </w:rPr>
                <w:t>p</w:t>
              </w:r>
            </w:hyperlink>
            <w:r w:rsidR="003A01E4">
              <w:rPr>
                <w:rFonts w:ascii="Calibri" w:eastAsia="Calibri" w:hAnsi="Calibri" w:cs="Calibri"/>
                <w:sz w:val="11"/>
              </w:rPr>
              <w:t>TELEVES</w:t>
            </w:r>
            <w:proofErr w:type="spellEnd"/>
            <w:r w:rsidR="003A01E4">
              <w:rPr>
                <w:rFonts w:ascii="Calibri" w:eastAsia="Calibri" w:hAnsi="Calibri" w:cs="Calibri"/>
                <w:sz w:val="11"/>
              </w:rPr>
              <w:t xml:space="preserve"> SA</w:t>
            </w:r>
          </w:p>
        </w:tc>
        <w:tc>
          <w:tcPr>
            <w:tcW w:w="876" w:type="dxa"/>
            <w:tcBorders>
              <w:top w:val="single" w:sz="2" w:space="0" w:color="000000"/>
              <w:left w:val="single" w:sz="2" w:space="0" w:color="000000"/>
              <w:bottom w:val="single" w:sz="2" w:space="0" w:color="000000"/>
              <w:right w:val="single" w:sz="2" w:space="0" w:color="000000"/>
            </w:tcBorders>
          </w:tcPr>
          <w:p w14:paraId="7527EFF2" w14:textId="77777777" w:rsidR="003A01E4" w:rsidRDefault="003A01E4" w:rsidP="00E62D56">
            <w:pPr>
              <w:spacing w:after="0"/>
              <w:ind w:left="24"/>
            </w:pPr>
            <w:r>
              <w:rPr>
                <w:rFonts w:ascii="Calibri" w:eastAsia="Calibri" w:hAnsi="Calibri" w:cs="Calibri"/>
                <w:sz w:val="11"/>
              </w:rPr>
              <w:t>Spain</w:t>
            </w:r>
          </w:p>
        </w:tc>
        <w:tc>
          <w:tcPr>
            <w:tcW w:w="482" w:type="dxa"/>
            <w:tcBorders>
              <w:top w:val="single" w:sz="2" w:space="0" w:color="000000"/>
              <w:left w:val="single" w:sz="2" w:space="0" w:color="000000"/>
              <w:bottom w:val="single" w:sz="2" w:space="0" w:color="000000"/>
              <w:right w:val="single" w:sz="2" w:space="0" w:color="000000"/>
            </w:tcBorders>
          </w:tcPr>
          <w:p w14:paraId="182D0A62" w14:textId="77777777" w:rsidR="003A01E4" w:rsidRDefault="003A01E4" w:rsidP="00E62D56">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12F401A2" w14:textId="77777777" w:rsidR="003A01E4" w:rsidRDefault="003A01E4" w:rsidP="00E62D56">
            <w:pPr>
              <w:spacing w:after="0"/>
              <w:ind w:left="24"/>
            </w:pPr>
            <w:proofErr w:type="spellStart"/>
            <w:r>
              <w:rPr>
                <w:rFonts w:ascii="Calibri" w:eastAsia="Calibri" w:hAnsi="Calibri" w:cs="Calibri"/>
                <w:sz w:val="11"/>
              </w:rPr>
              <w:t>CyberSecurity</w:t>
            </w:r>
            <w:proofErr w:type="spellEnd"/>
          </w:p>
        </w:tc>
      </w:tr>
      <w:tr w:rsidR="003A01E4" w14:paraId="00F76F1F" w14:textId="77777777" w:rsidTr="007E6241">
        <w:trPr>
          <w:trHeight w:val="458"/>
        </w:trPr>
        <w:tc>
          <w:tcPr>
            <w:tcW w:w="1272" w:type="dxa"/>
            <w:tcBorders>
              <w:top w:val="single" w:sz="2" w:space="0" w:color="000000"/>
              <w:left w:val="single" w:sz="8" w:space="0" w:color="000000"/>
              <w:bottom w:val="single" w:sz="2" w:space="0" w:color="000000"/>
              <w:right w:val="single" w:sz="2" w:space="0" w:color="000000"/>
            </w:tcBorders>
          </w:tcPr>
          <w:p w14:paraId="3C71469B" w14:textId="77777777" w:rsidR="003A01E4" w:rsidRDefault="003A01E4" w:rsidP="00E62D56">
            <w:pPr>
              <w:spacing w:after="0"/>
              <w:ind w:left="22"/>
            </w:pPr>
            <w:r>
              <w:rPr>
                <w:rFonts w:ascii="Calibri" w:eastAsia="Calibri" w:hAnsi="Calibri" w:cs="Calibri"/>
                <w:sz w:val="11"/>
              </w:rPr>
              <w:t>I Go Slow</w:t>
            </w:r>
          </w:p>
        </w:tc>
        <w:tc>
          <w:tcPr>
            <w:tcW w:w="2950" w:type="dxa"/>
            <w:tcBorders>
              <w:top w:val="single" w:sz="2" w:space="0" w:color="000000"/>
              <w:left w:val="single" w:sz="2" w:space="0" w:color="000000"/>
              <w:bottom w:val="single" w:sz="2" w:space="0" w:color="000000"/>
              <w:right w:val="single" w:sz="2" w:space="0" w:color="000000"/>
            </w:tcBorders>
          </w:tcPr>
          <w:p w14:paraId="60AE8BA9" w14:textId="77777777" w:rsidR="003A01E4" w:rsidRDefault="003A01E4" w:rsidP="00E62D56">
            <w:pPr>
              <w:spacing w:after="0"/>
              <w:ind w:left="24"/>
            </w:pPr>
            <w:r>
              <w:rPr>
                <w:rFonts w:ascii="Calibri" w:eastAsia="Calibri" w:hAnsi="Calibri" w:cs="Calibri"/>
                <w:sz w:val="11"/>
              </w:rPr>
              <w:t xml:space="preserve">BLOCKCHAIN BASED PLATFORM FOR BRINGING SLOW FOOD </w:t>
            </w:r>
          </w:p>
          <w:p w14:paraId="2330CD0E" w14:textId="77777777" w:rsidR="003A01E4" w:rsidRDefault="003A01E4" w:rsidP="00E62D56">
            <w:pPr>
              <w:spacing w:after="0"/>
              <w:ind w:left="24"/>
            </w:pPr>
            <w:r>
              <w:rPr>
                <w:rFonts w:ascii="Calibri" w:eastAsia="Calibri" w:hAnsi="Calibri" w:cs="Calibri"/>
                <w:sz w:val="11"/>
              </w:rPr>
              <w:t>IDEAS AND FAMILY OWNED FARMING TO CYBERSPACE</w:t>
            </w:r>
          </w:p>
        </w:tc>
        <w:tc>
          <w:tcPr>
            <w:tcW w:w="2235" w:type="dxa"/>
            <w:tcBorders>
              <w:top w:val="single" w:sz="2" w:space="0" w:color="000000"/>
              <w:left w:val="single" w:sz="2" w:space="0" w:color="000000"/>
              <w:bottom w:val="single" w:sz="2" w:space="0" w:color="000000"/>
              <w:right w:val="single" w:sz="2" w:space="0" w:color="000000"/>
            </w:tcBorders>
          </w:tcPr>
          <w:p w14:paraId="223752D3" w14:textId="77777777" w:rsidR="003A01E4" w:rsidRDefault="003A01E4" w:rsidP="00E62D56">
            <w:pPr>
              <w:spacing w:after="0"/>
              <w:ind w:left="24"/>
            </w:pPr>
            <w:r>
              <w:rPr>
                <w:rFonts w:ascii="Calibri" w:eastAsia="Calibri" w:hAnsi="Calibri" w:cs="Calibri"/>
                <w:color w:val="0563C1"/>
                <w:sz w:val="11"/>
                <w:u w:val="single" w:color="0563C1"/>
              </w:rPr>
              <w:t>https://cordis.europa.eu/project/id/868842</w:t>
            </w:r>
          </w:p>
        </w:tc>
        <w:tc>
          <w:tcPr>
            <w:tcW w:w="662" w:type="dxa"/>
            <w:tcBorders>
              <w:top w:val="single" w:sz="2" w:space="0" w:color="000000"/>
              <w:left w:val="single" w:sz="2" w:space="0" w:color="000000"/>
              <w:bottom w:val="single" w:sz="2" w:space="0" w:color="000000"/>
              <w:right w:val="single" w:sz="2" w:space="0" w:color="000000"/>
            </w:tcBorders>
          </w:tcPr>
          <w:p w14:paraId="3F714018" w14:textId="77777777" w:rsidR="003A01E4" w:rsidRDefault="003A01E4" w:rsidP="00E62D56">
            <w:pPr>
              <w:spacing w:after="0"/>
              <w:ind w:left="24"/>
            </w:pPr>
            <w:r>
              <w:rPr>
                <w:rFonts w:ascii="Calibri" w:eastAsia="Calibri" w:hAnsi="Calibri" w:cs="Calibri"/>
                <w:sz w:val="11"/>
              </w:rPr>
              <w:t>2019-06-01</w:t>
            </w:r>
          </w:p>
        </w:tc>
        <w:tc>
          <w:tcPr>
            <w:tcW w:w="663" w:type="dxa"/>
            <w:tcBorders>
              <w:top w:val="single" w:sz="2" w:space="0" w:color="000000"/>
              <w:left w:val="single" w:sz="2" w:space="0" w:color="000000"/>
              <w:bottom w:val="single" w:sz="2" w:space="0" w:color="000000"/>
              <w:right w:val="single" w:sz="2" w:space="0" w:color="000000"/>
            </w:tcBorders>
          </w:tcPr>
          <w:p w14:paraId="76B4B195" w14:textId="77777777" w:rsidR="003A01E4" w:rsidRDefault="003A01E4" w:rsidP="00E62D56">
            <w:pPr>
              <w:spacing w:after="0"/>
              <w:ind w:left="24"/>
            </w:pPr>
            <w:r>
              <w:rPr>
                <w:rFonts w:ascii="Calibri" w:eastAsia="Calibri" w:hAnsi="Calibri" w:cs="Calibri"/>
                <w:sz w:val="11"/>
              </w:rPr>
              <w:t>2019-11-30</w:t>
            </w:r>
          </w:p>
        </w:tc>
        <w:tc>
          <w:tcPr>
            <w:tcW w:w="1172" w:type="dxa"/>
            <w:tcBorders>
              <w:top w:val="single" w:sz="2" w:space="0" w:color="000000"/>
              <w:left w:val="single" w:sz="2" w:space="0" w:color="000000"/>
              <w:bottom w:val="single" w:sz="2" w:space="0" w:color="000000"/>
              <w:right w:val="single" w:sz="2" w:space="0" w:color="000000"/>
            </w:tcBorders>
          </w:tcPr>
          <w:p w14:paraId="0D0D8B4E"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29600" behindDoc="1" locked="0" layoutInCell="1" allowOverlap="1" wp14:anchorId="7192CD05" wp14:editId="27D02397">
                      <wp:simplePos x="0" y="0"/>
                      <wp:positionH relativeFrom="column">
                        <wp:posOffset>15240</wp:posOffset>
                      </wp:positionH>
                      <wp:positionV relativeFrom="paragraph">
                        <wp:posOffset>60199</wp:posOffset>
                      </wp:positionV>
                      <wp:extent cx="722681" cy="4572"/>
                      <wp:effectExtent l="0" t="0" r="0" b="0"/>
                      <wp:wrapNone/>
                      <wp:docPr id="45675" name="Group 45675"/>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42" name="Shape 60242"/>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8F3428" id="Group 45675" o:spid="_x0000_s1026" style="position:absolute;margin-left:1.2pt;margin-top:4.75pt;width:56.9pt;height:.35pt;z-index:-251386880"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P8hQIAAFMGAAAOAAAAZHJzL2Uyb0RvYy54bWykVclu2zAQvRfoPxC8N1rqJRUs55C0vhRt&#10;0KQfQFPUAlAkQdKW/fcdjharDhAUrg/SaPjmzcwjOd48nFpJjsK6RqucJncxJUJxXTSqyunv12+f&#10;7ilxnqmCSa1ETs/C0Yftxw+bzmQi1bWWhbAESJTLOpPT2nuTRZHjtWiZu9NGKFgstW2Zh09bRYVl&#10;HbC3MkrjeBV12hbGai6cA+9Tv0i3yF+WgvufZemEJzKnUJvHp8XnPjyj7YZllWWmbvhQBruhipY1&#10;CpJOVE/MM3KwzRuqtuFWO136O67bSJdlwwX2AN0k8VU3O6sPBnupsq4yk0wg7ZVON9PyH8dnS5oi&#10;p4vlar2kRLEWtgkzk94FEnWmygC5s+bFPNvBUfVfoetTadvwhn7ICcU9T+KKkyccnOs0Xd0nlHBY&#10;WizXaS89r2F/3sTw+us7UdGYMAp1TWV0Bo6Qu6jk/k+ll5oZgeK70Pug0ipOF+moEkJI70JREDlJ&#10;5DIHat2iz5dksQj6TJ2yjB+c3wmNMrPjd+dhGY5bMVqsHi1+UqNp4fy/e/IN8yEuUAWTdJd9qnOK&#10;ZYS1Vh/Fq0aUv9osKPGyKtUcNe74eBYAOgLGt0G6GXDW+YgZ3z0WLjHw/SMM7/eUFozQJMo6NQ7O&#10;ubRSBQ0gCWcwjUrJPF7rtvEwpmTTwoxL13F8IQa2cPD6nUbLn6UIUkn1S5RwtfBCBIez1f5RWnJk&#10;YRjhD8mZNDUbvMOuD1AsFXlCfNlIOVEmGPo35XL1+TEZGAZwiBM4B6fIuI/kQzX9MISRAk2PIxFE&#10;mYIws1Z+ilcwyDHJrNtg7nVxxuGAgsBNRGlwcmEfw5QNo3H+jajLf8H2D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DE8&#10;c/yFAgAAUwYAAA4AAAAAAAAAAAAAAAAALgIAAGRycy9lMm9Eb2MueG1sUEsBAi0AFAAGAAgAAAAh&#10;AFMt4YvdAAAABgEAAA8AAAAAAAAAAAAAAAAA3wQAAGRycy9kb3ducmV2LnhtbFBLBQYAAAAABAAE&#10;APMAAADpBQAAAAA=&#10;">
                      <v:shape id="Shape 60242"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STsYA&#10;AADeAAAADwAAAGRycy9kb3ducmV2LnhtbESPQWsCMRSE74L/ITyhF6lJV5GyGsUWCh48VFuCx8fm&#10;dXfp5mXdpLr++0YQPA4z8w2zXPeuEWfqQu1Zw8tEgSAuvK251PD99fH8CiJEZIuNZ9JwpQDr1XCw&#10;xNz6C+/pfIilSBAOOWqoYmxzKUNRkcMw8S1x8n585zAm2ZXSdnhJcNfITKm5dFhzWqiwpfeKit/D&#10;n9MwRvO2M0ff9kZNP6fm5FzYGq2fRv1mASJSHx/he3trNcxVNsvgdidd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fSTs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219">
              <w:r>
                <w:rPr>
                  <w:rFonts w:ascii="Calibri" w:eastAsia="Calibri" w:hAnsi="Calibri" w:cs="Calibri"/>
                  <w:color w:val="0563C1"/>
                  <w:sz w:val="11"/>
                </w:rPr>
                <w:t xml:space="preserve">EIC-SMEInst-2018-2020 - </w:t>
              </w:r>
            </w:hyperlink>
          </w:p>
        </w:tc>
        <w:tc>
          <w:tcPr>
            <w:tcW w:w="965" w:type="dxa"/>
            <w:tcBorders>
              <w:top w:val="single" w:sz="2" w:space="0" w:color="000000"/>
              <w:left w:val="single" w:sz="2" w:space="0" w:color="000000"/>
              <w:bottom w:val="single" w:sz="2" w:space="0" w:color="000000"/>
              <w:right w:val="single" w:sz="2" w:space="0" w:color="000000"/>
            </w:tcBorders>
          </w:tcPr>
          <w:p w14:paraId="5BA5F1A5" w14:textId="77777777" w:rsidR="003A01E4" w:rsidRDefault="003A01E4" w:rsidP="00E62D56">
            <w:pPr>
              <w:spacing w:after="0"/>
              <w:ind w:left="-20" w:right="-8"/>
              <w:jc w:val="both"/>
            </w:pPr>
            <w:r>
              <w:rPr>
                <w:noProof/>
                <w:lang w:eastAsia="en-GB"/>
              </w:rPr>
              <mc:AlternateContent>
                <mc:Choice Requires="wpg">
                  <w:drawing>
                    <wp:anchor distT="0" distB="0" distL="114300" distR="114300" simplePos="0" relativeHeight="251930624" behindDoc="1" locked="0" layoutInCell="1" allowOverlap="1" wp14:anchorId="76F22B8C" wp14:editId="437D95F1">
                      <wp:simplePos x="0" y="0"/>
                      <wp:positionH relativeFrom="column">
                        <wp:posOffset>15240</wp:posOffset>
                      </wp:positionH>
                      <wp:positionV relativeFrom="paragraph">
                        <wp:posOffset>60199</wp:posOffset>
                      </wp:positionV>
                      <wp:extent cx="591312" cy="4572"/>
                      <wp:effectExtent l="0" t="0" r="0" b="0"/>
                      <wp:wrapNone/>
                      <wp:docPr id="45706" name="Group 45706"/>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43" name="Shape 60243"/>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2E25EA" id="Group 45706" o:spid="_x0000_s1026" style="position:absolute;margin-left:1.2pt;margin-top:4.75pt;width:46.55pt;height:.35pt;z-index:-251385856"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9hXhAIAAFMGAAAOAAAAZHJzL2Uyb0RvYy54bWykVclu2zAQvRfoPxC811q8pBEs55C0vhRt&#10;kKQfQFPUAlAkQdKW/fcdjha7DhAUrg/SaPjmzcwjOV4/HFtJDsK6RqucJrOYEqG4LhpV5fT32/cv&#10;XylxnqmCSa1ETk/C0YfN50/rzmQi1bWWhbAESJTLOpPT2nuTRZHjtWiZm2kjFCyW2rbMw6etosKy&#10;DthbGaVxvIo6bQtjNRfOgfepX6Qb5C9Lwf2vsnTCE5lTqM3j0+JzF57RZs2yyjJTN3wog91QRcsa&#10;BUknqifmGdnb5h1V23CrnS79jOs20mXZcIE9QDdJfNXN1uq9wV6qrKvMJBNIe6XTzbT85+HZkqbI&#10;6WJ5F68oUayFbcLMpHeBRJ2pMkBurXk1z3ZwVP1X6PpY2ja8oR9yRHFPk7ji6AkH5/I+mScpJRyW&#10;gDjtpec17M+7GF5/+yAqGhNGoa6pjM7AEXJnldz/qfRaMyNQfBd6H1RaxeliPqqEENK7UBREThK5&#10;zIFat+hznywWQZ+pU5bxvfNboVFmdvjhPCzDcStGi9WjxY9qNC2c/w9PvmE+xAWqYJLuvE91TrGM&#10;sNbqg3jTiPJXmwUlnlelukSNOz6eBYCOgPFtkO4CeNH5iBnfPRYuMfD9Iwzv95QWjNAkyjo1Ds5L&#10;aaUKGkASzmAalZJ5vNZt42FMyaaFGZfexfGZGNjCwet3Gi1/kiJIJdWLKOFq4YUIDmer3aO05MDC&#10;MMIfkjNpajZ4h10foFgq8oT4spFyokww9G/K5Wr+mAwMAzjECZyDU2TcR/Khmn4YwkiBpseRCKJM&#10;QZhZKz/FKxjkmOSi22DudHHC4YCCwE1EaXByYR/DlA2j8fIbUef/gs0fAAAA//8DAFBLAwQUAAYA&#10;CAAAACEAyctEStsAAAAFAQAADwAAAGRycy9kb3ducmV2LnhtbEyOQUvDQBCF74L/YRnBm90kGrEx&#10;m1KKeiqCrSDepsk0Cc3Ohuw2Sf+940lPw+N9vPny1Ww7NdLgW8cG4kUEirh0Vcu1gc/9690TKB+Q&#10;K+wck4ELeVgV11c5ZpWb+IPGXaiVjLDP0EATQp9p7cuGLPqF64mlO7rBYpA41LoacJJx2+kkih61&#10;xZblQ4M9bRoqT7uzNfA24bS+j1/G7em4uXzv0/evbUzG3N7M62dQgebwB8OvvqhDIU4Hd+bKq85A&#10;8iCggWUKStplKvcgVJSALnL93774AQAA//8DAFBLAQItABQABgAIAAAAIQC2gziS/gAAAOEBAAAT&#10;AAAAAAAAAAAAAAAAAAAAAABbQ29udGVudF9UeXBlc10ueG1sUEsBAi0AFAAGAAgAAAAhADj9If/W&#10;AAAAlAEAAAsAAAAAAAAAAAAAAAAALwEAAF9yZWxzLy5yZWxzUEsBAi0AFAAGAAgAAAAhAFar2FeE&#10;AgAAUwYAAA4AAAAAAAAAAAAAAAAALgIAAGRycy9lMm9Eb2MueG1sUEsBAi0AFAAGAAgAAAAhAMnL&#10;RErbAAAABQEAAA8AAAAAAAAAAAAAAAAA3gQAAGRycy9kb3ducmV2LnhtbFBLBQYAAAAABAAEAPMA&#10;AADmBQAAAAA=&#10;">
                      <v:shape id="Shape 60243"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TMscA&#10;AADeAAAADwAAAGRycy9kb3ducmV2LnhtbESPQWsCMRSE7wX/Q3iCt5p1LdJujSJiYetN66G9PZLn&#10;ZunmZdmk7ra/3ghCj8PMfMMs14NrxIW6UHtWMJtmIIi1NzVXCk4fb4/PIEJENth4JgW/FGC9Gj0s&#10;sTC+5wNdjrESCcKhQAU2xraQMmhLDsPUt8TJO/vOYUyyq6TpsE9w18g8yxbSYc1pwWJLW0v6+/jj&#10;FJTnr0/b7/Xf6eV915p9r8u81EpNxsPmFUSkIf6H7+3SKFhk+dMcbnfS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UzLHAAAA3gAAAA8AAAAAAAAAAAAAAAAAmAIAAGRy&#10;cy9kb3ducmV2LnhtbFBLBQYAAAAABAAEAPUAAACMAwAAAAA=&#10;" path="m,l591312,r,9144l,9144,,e" fillcolor="#0563c1" stroked="f" strokeweight="0">
                        <v:stroke miterlimit="83231f" joinstyle="miter"/>
                        <v:path arrowok="t" textboxrect="0,0,591312,9144"/>
                      </v:shape>
                    </v:group>
                  </w:pict>
                </mc:Fallback>
              </mc:AlternateContent>
            </w:r>
            <w:hyperlink r:id="rId220">
              <w:r>
                <w:rPr>
                  <w:rFonts w:ascii="Calibri" w:eastAsia="Calibri" w:hAnsi="Calibri" w:cs="Calibri"/>
                  <w:color w:val="0563C1"/>
                  <w:sz w:val="11"/>
                </w:rPr>
                <w:t>SH2020-EU.3. - PRIORI</w:t>
              </w:r>
            </w:hyperlink>
          </w:p>
        </w:tc>
        <w:tc>
          <w:tcPr>
            <w:tcW w:w="1937" w:type="dxa"/>
            <w:tcBorders>
              <w:top w:val="single" w:sz="2" w:space="0" w:color="000000"/>
              <w:left w:val="single" w:sz="2" w:space="0" w:color="000000"/>
              <w:bottom w:val="single" w:sz="2" w:space="0" w:color="000000"/>
              <w:right w:val="single" w:sz="2" w:space="0" w:color="000000"/>
            </w:tcBorders>
          </w:tcPr>
          <w:p w14:paraId="08343DA2" w14:textId="77777777" w:rsidR="003A01E4" w:rsidRDefault="003A01E4" w:rsidP="00E62D56">
            <w:pPr>
              <w:spacing w:after="0"/>
              <w:ind w:left="24"/>
            </w:pPr>
            <w:r>
              <w:rPr>
                <w:rFonts w:ascii="Calibri" w:eastAsia="Calibri" w:hAnsi="Calibri" w:cs="Calibri"/>
                <w:sz w:val="11"/>
              </w:rPr>
              <w:t>VOVERE IR RIESUTAS, MB</w:t>
            </w:r>
          </w:p>
        </w:tc>
        <w:tc>
          <w:tcPr>
            <w:tcW w:w="876" w:type="dxa"/>
            <w:tcBorders>
              <w:top w:val="single" w:sz="2" w:space="0" w:color="000000"/>
              <w:left w:val="single" w:sz="2" w:space="0" w:color="000000"/>
              <w:bottom w:val="single" w:sz="2" w:space="0" w:color="000000"/>
              <w:right w:val="single" w:sz="2" w:space="0" w:color="000000"/>
            </w:tcBorders>
          </w:tcPr>
          <w:p w14:paraId="572D1889" w14:textId="77777777" w:rsidR="003A01E4" w:rsidRDefault="003A01E4" w:rsidP="00E62D56">
            <w:pPr>
              <w:spacing w:after="0"/>
              <w:ind w:left="24"/>
            </w:pPr>
            <w:r>
              <w:rPr>
                <w:rFonts w:ascii="Calibri" w:eastAsia="Calibri" w:hAnsi="Calibri" w:cs="Calibri"/>
                <w:sz w:val="11"/>
              </w:rPr>
              <w:t>Lithuania</w:t>
            </w:r>
          </w:p>
        </w:tc>
        <w:tc>
          <w:tcPr>
            <w:tcW w:w="482" w:type="dxa"/>
            <w:tcBorders>
              <w:top w:val="single" w:sz="2" w:space="0" w:color="000000"/>
              <w:left w:val="single" w:sz="2" w:space="0" w:color="000000"/>
              <w:bottom w:val="single" w:sz="2" w:space="0" w:color="000000"/>
              <w:right w:val="single" w:sz="2" w:space="0" w:color="000000"/>
            </w:tcBorders>
          </w:tcPr>
          <w:p w14:paraId="781331CF" w14:textId="77777777" w:rsidR="003A01E4" w:rsidRDefault="003A01E4" w:rsidP="00E62D56">
            <w:pPr>
              <w:spacing w:after="0"/>
              <w:ind w:left="24"/>
            </w:pPr>
            <w:r>
              <w:rPr>
                <w:rFonts w:ascii="Calibri" w:eastAsia="Calibri" w:hAnsi="Calibri" w:cs="Calibri"/>
                <w:sz w:val="11"/>
              </w:rPr>
              <w:t>SME-1</w:t>
            </w:r>
          </w:p>
        </w:tc>
        <w:tc>
          <w:tcPr>
            <w:tcW w:w="1322" w:type="dxa"/>
            <w:tcBorders>
              <w:top w:val="single" w:sz="2" w:space="0" w:color="000000"/>
              <w:left w:val="single" w:sz="2" w:space="0" w:color="000000"/>
              <w:bottom w:val="single" w:sz="2" w:space="0" w:color="000000"/>
              <w:right w:val="single" w:sz="8" w:space="0" w:color="000000"/>
            </w:tcBorders>
          </w:tcPr>
          <w:p w14:paraId="136ABD93" w14:textId="77777777" w:rsidR="003A01E4" w:rsidRDefault="003A01E4" w:rsidP="00E62D56">
            <w:pPr>
              <w:spacing w:after="0"/>
              <w:ind w:left="24"/>
            </w:pPr>
            <w:r>
              <w:rPr>
                <w:rFonts w:ascii="Calibri" w:eastAsia="Calibri" w:hAnsi="Calibri" w:cs="Calibri"/>
                <w:sz w:val="11"/>
              </w:rPr>
              <w:t>Digital Economy</w:t>
            </w:r>
          </w:p>
        </w:tc>
      </w:tr>
      <w:tr w:rsidR="003A01E4" w14:paraId="7CDEEB1F" w14:textId="77777777" w:rsidTr="007E6241">
        <w:trPr>
          <w:trHeight w:val="612"/>
        </w:trPr>
        <w:tc>
          <w:tcPr>
            <w:tcW w:w="1272" w:type="dxa"/>
            <w:tcBorders>
              <w:top w:val="single" w:sz="2" w:space="0" w:color="000000"/>
              <w:left w:val="single" w:sz="8" w:space="0" w:color="000000"/>
              <w:bottom w:val="single" w:sz="2" w:space="0" w:color="000000"/>
              <w:right w:val="single" w:sz="2" w:space="0" w:color="000000"/>
            </w:tcBorders>
          </w:tcPr>
          <w:p w14:paraId="2F6EAD03" w14:textId="77777777" w:rsidR="003A01E4" w:rsidRDefault="003A01E4" w:rsidP="00E62D56">
            <w:pPr>
              <w:spacing w:after="0"/>
              <w:ind w:left="22"/>
            </w:pPr>
            <w:r>
              <w:rPr>
                <w:rFonts w:ascii="Calibri" w:eastAsia="Calibri" w:hAnsi="Calibri" w:cs="Calibri"/>
                <w:sz w:val="11"/>
              </w:rPr>
              <w:t>ICARUS</w:t>
            </w:r>
          </w:p>
        </w:tc>
        <w:tc>
          <w:tcPr>
            <w:tcW w:w="2950" w:type="dxa"/>
            <w:tcBorders>
              <w:top w:val="single" w:sz="2" w:space="0" w:color="000000"/>
              <w:left w:val="single" w:sz="2" w:space="0" w:color="000000"/>
              <w:bottom w:val="single" w:sz="2" w:space="0" w:color="000000"/>
              <w:right w:val="single" w:sz="2" w:space="0" w:color="000000"/>
            </w:tcBorders>
          </w:tcPr>
          <w:p w14:paraId="43F02122" w14:textId="77777777" w:rsidR="003A01E4" w:rsidRDefault="003A01E4" w:rsidP="00E62D56">
            <w:pPr>
              <w:spacing w:after="0"/>
              <w:ind w:left="24"/>
            </w:pPr>
            <w:r>
              <w:rPr>
                <w:rFonts w:ascii="Calibri" w:eastAsia="Calibri" w:hAnsi="Calibri" w:cs="Calibri"/>
                <w:sz w:val="11"/>
              </w:rPr>
              <w:t>Aviation-driven Data Value Chain for Diversified Global and Local Operations</w:t>
            </w:r>
          </w:p>
        </w:tc>
        <w:tc>
          <w:tcPr>
            <w:tcW w:w="2235" w:type="dxa"/>
            <w:tcBorders>
              <w:top w:val="single" w:sz="2" w:space="0" w:color="000000"/>
              <w:left w:val="single" w:sz="2" w:space="0" w:color="000000"/>
              <w:bottom w:val="single" w:sz="2" w:space="0" w:color="000000"/>
              <w:right w:val="single" w:sz="2" w:space="0" w:color="000000"/>
            </w:tcBorders>
          </w:tcPr>
          <w:p w14:paraId="6E3400E9" w14:textId="77777777" w:rsidR="003A01E4" w:rsidRDefault="003A01E4" w:rsidP="00E62D56">
            <w:pPr>
              <w:spacing w:after="0"/>
              <w:ind w:left="24"/>
            </w:pPr>
            <w:r>
              <w:rPr>
                <w:rFonts w:ascii="Calibri" w:eastAsia="Calibri" w:hAnsi="Calibri" w:cs="Calibri"/>
                <w:color w:val="0563C1"/>
                <w:sz w:val="11"/>
                <w:u w:val="single" w:color="0563C1"/>
              </w:rPr>
              <w:t>https://cordis.europa.eu/project/id/780792</w:t>
            </w:r>
          </w:p>
        </w:tc>
        <w:tc>
          <w:tcPr>
            <w:tcW w:w="662" w:type="dxa"/>
            <w:tcBorders>
              <w:top w:val="single" w:sz="2" w:space="0" w:color="000000"/>
              <w:left w:val="single" w:sz="2" w:space="0" w:color="000000"/>
              <w:bottom w:val="single" w:sz="2" w:space="0" w:color="000000"/>
              <w:right w:val="single" w:sz="2" w:space="0" w:color="000000"/>
            </w:tcBorders>
          </w:tcPr>
          <w:p w14:paraId="5C13CDD9" w14:textId="77777777" w:rsidR="003A01E4" w:rsidRDefault="003A01E4" w:rsidP="00E62D56">
            <w:pPr>
              <w:spacing w:after="0"/>
              <w:ind w:left="24"/>
            </w:pPr>
            <w:r>
              <w:rPr>
                <w:rFonts w:ascii="Calibri" w:eastAsia="Calibri" w:hAnsi="Calibri" w:cs="Calibri"/>
                <w:sz w:val="11"/>
              </w:rPr>
              <w:t>2018-01-01</w:t>
            </w:r>
          </w:p>
        </w:tc>
        <w:tc>
          <w:tcPr>
            <w:tcW w:w="663" w:type="dxa"/>
            <w:tcBorders>
              <w:top w:val="single" w:sz="2" w:space="0" w:color="000000"/>
              <w:left w:val="single" w:sz="2" w:space="0" w:color="000000"/>
              <w:bottom w:val="single" w:sz="2" w:space="0" w:color="000000"/>
              <w:right w:val="single" w:sz="2" w:space="0" w:color="000000"/>
            </w:tcBorders>
          </w:tcPr>
          <w:p w14:paraId="7ECCEA8D" w14:textId="77777777" w:rsidR="003A01E4" w:rsidRDefault="003A01E4" w:rsidP="00E62D56">
            <w:pPr>
              <w:spacing w:after="0"/>
              <w:ind w:left="24"/>
            </w:pPr>
            <w:r>
              <w:rPr>
                <w:rFonts w:ascii="Calibri" w:eastAsia="Calibri" w:hAnsi="Calibri" w:cs="Calibri"/>
                <w:sz w:val="11"/>
              </w:rPr>
              <w:t>2020-12-31</w:t>
            </w:r>
          </w:p>
        </w:tc>
        <w:tc>
          <w:tcPr>
            <w:tcW w:w="1172" w:type="dxa"/>
            <w:tcBorders>
              <w:top w:val="single" w:sz="2" w:space="0" w:color="000000"/>
              <w:left w:val="single" w:sz="2" w:space="0" w:color="000000"/>
              <w:bottom w:val="single" w:sz="2" w:space="0" w:color="000000"/>
              <w:right w:val="single" w:sz="2" w:space="0" w:color="000000"/>
            </w:tcBorders>
          </w:tcPr>
          <w:p w14:paraId="164F1292" w14:textId="77777777" w:rsidR="003A01E4" w:rsidRDefault="003A01E4" w:rsidP="00E62D56">
            <w:pPr>
              <w:spacing w:after="0"/>
              <w:ind w:left="24" w:right="-11"/>
              <w:jc w:val="both"/>
            </w:pPr>
            <w:r>
              <w:rPr>
                <w:noProof/>
                <w:lang w:eastAsia="en-GB"/>
              </w:rPr>
              <mc:AlternateContent>
                <mc:Choice Requires="wpg">
                  <w:drawing>
                    <wp:anchor distT="0" distB="0" distL="114300" distR="114300" simplePos="0" relativeHeight="251931648" behindDoc="1" locked="0" layoutInCell="1" allowOverlap="1" wp14:anchorId="43EE1099" wp14:editId="1EFF9374">
                      <wp:simplePos x="0" y="0"/>
                      <wp:positionH relativeFrom="column">
                        <wp:posOffset>15240</wp:posOffset>
                      </wp:positionH>
                      <wp:positionV relativeFrom="paragraph">
                        <wp:posOffset>60198</wp:posOffset>
                      </wp:positionV>
                      <wp:extent cx="722681" cy="4572"/>
                      <wp:effectExtent l="0" t="0" r="0" b="0"/>
                      <wp:wrapNone/>
                      <wp:docPr id="46068" name="Group 46068"/>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44" name="Shape 60244"/>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5B6E1A" id="Group 46068" o:spid="_x0000_s1026" style="position:absolute;margin-left:1.2pt;margin-top:4.75pt;width:56.9pt;height:.35pt;z-index:-251384832"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RnhAIAAFMGAAAOAAAAZHJzL2Uyb0RvYy54bWykVU1v2zAMvQ/YfxB8X+x4qdMZcXpot1yG&#10;rVi7H6DI8gcgS4KkxMm/H0VbjpcCxZDlYMvU4yP5KDGbh1MnyJEb2ypZRMtFEhEumSpbWRfR79dv&#10;n+4jYh2VJRVK8iI6cxs9bD9+2PQ656lqlCi5IUAibd7rImqc03kcW9bwjtqF0lzCZqVMRx18mjou&#10;De2BvRNxmiRZ3CtTaqMYtxasT8NmtEX+quLM/awqyx0RRQS5OXwafO79M95uaF4bqpuWjWnQG7Lo&#10;aCsh6ET1RB0lB9O+oepaZpRVlVsw1cWqqlrGsQaoZplcVbMz6qCxljrvaz3JBNJe6XQzLftxfDak&#10;LYtolSUZNEvSDtqEkclgAol6XeeA3Bn9op/NaKiHL1/1qTKdf0M95ITinidx+ckRBsZ1mmb3y4gw&#10;2FrdrdNBetZAf974sObrO15xCBj7vKY0eg1HyF5Usv+n0ktDNUfxra99VClL0tUqqIQQMphQFERO&#10;Etncglq36PNlCUGAcaqU5uxg3Y4rlJkev1sH23DcyrCiTVixkwxLA+f/3ZOvqfN+nsovSX/pU1NE&#10;mIbf69SRvypEuatmQYqXXSHnqNDxcBYAGgDhrZFuBpxVHjDhPWDhEgPfP8Lwfk9hYeGLRFmnwsE4&#10;l1ZIrwEEYRSmUSWow2vdtQ7GlGg7mHHpOkkuxMDmD97QaVy5s+BeKiF/8QquFl4Ib7Cm3j8KQ47U&#10;DyP8ITkVuqGjdez6CMVUkcf7V60QE+USXf+mvMs+Py5HhhHs/TjOwckzGTzZmM0wDGGkQNFhJIIo&#10;kxNGVtJN/hIGOQaZVeuXe1WecTigIHATURqcXFjHOGX9aJx/I+ryX7D9AwAA//8DAFBLAwQUAAYA&#10;CAAAACEAUy3hi90AAAAGAQAADwAAAGRycy9kb3ducmV2LnhtbEyOzWrDMBCE74W+g9hCbo1spwmt&#10;azmE0PYUCvmB0tvG2tgm1spYiu28fZVTc5thhpkvW46mET11rrasIJ5GIIgLq2suFRz2n8+vIJxH&#10;1thYJgVXcrDMHx8yTLUdeEv9zpcijLBLUUHlfZtK6YqKDLqpbYlDdrKdQR9sV0rd4RDGTSOTKFpI&#10;gzWHhwpbWldUnHcXo+BrwGE1iz/6zfm0vv7u598/m5iUmjyNq3cQnkb/X4YbfkCHPDAd7YW1E42C&#10;5CUUFbzNQdzSeJGAOAYRJSDzTN7j538AAAD//wMAUEsBAi0AFAAGAAgAAAAhALaDOJL+AAAA4QEA&#10;ABMAAAAAAAAAAAAAAAAAAAAAAFtDb250ZW50X1R5cGVzXS54bWxQSwECLQAUAAYACAAAACEAOP0h&#10;/9YAAACUAQAACwAAAAAAAAAAAAAAAAAvAQAAX3JlbHMvLnJlbHNQSwECLQAUAAYACAAAACEAHZq0&#10;Z4QCAABTBgAADgAAAAAAAAAAAAAAAAAuAgAAZHJzL2Uyb0RvYy54bWxQSwECLQAUAAYACAAAACEA&#10;Uy3hi90AAAAGAQAADwAAAAAAAAAAAAAAAADeBAAAZHJzL2Rvd25yZXYueG1sUEsFBgAAAAAEAAQA&#10;8wAAAOgFAAAAAA==&#10;">
                      <v:shape id="Shape 60244"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vocYA&#10;AADeAAAADwAAAGRycy9kb3ducmV2LnhtbESPT2sCMRTE70K/Q3gFL6KJf5CyGqUVBA89WC3B42Pz&#10;3F26edluoq7fvhEKHoeZ+Q2zXHeuFldqQ+VZw3ikQBDn3lZcaPg+bodvIEJEtlh7Jg13CrBevfSW&#10;mFl/4y+6HmIhEoRDhhrKGJtMypCX5DCMfEOcvLNvHcYk20LaFm8J7mo5UWouHVacFkpsaFNS/nO4&#10;OA0DNB+f5uSbzqjpfmp+nQs7o3X/tXtfgIjUxWf4v72zGuZqMpvB4066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voc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221">
              <w:r>
                <w:rPr>
                  <w:rFonts w:ascii="Calibri" w:eastAsia="Calibri" w:hAnsi="Calibri" w:cs="Calibri"/>
                  <w:color w:val="0563C1"/>
                  <w:sz w:val="11"/>
                </w:rPr>
                <w:t>ICT-14-2016-2017 - Big Da</w:t>
              </w:r>
            </w:hyperlink>
          </w:p>
        </w:tc>
        <w:tc>
          <w:tcPr>
            <w:tcW w:w="965" w:type="dxa"/>
            <w:tcBorders>
              <w:top w:val="single" w:sz="2" w:space="0" w:color="000000"/>
              <w:left w:val="single" w:sz="2" w:space="0" w:color="000000"/>
              <w:bottom w:val="single" w:sz="2" w:space="0" w:color="000000"/>
              <w:right w:val="single" w:sz="2" w:space="0" w:color="000000"/>
            </w:tcBorders>
          </w:tcPr>
          <w:p w14:paraId="72881B84"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32672" behindDoc="1" locked="0" layoutInCell="1" allowOverlap="1" wp14:anchorId="4DC882C3" wp14:editId="204D4078">
                      <wp:simplePos x="0" y="0"/>
                      <wp:positionH relativeFrom="column">
                        <wp:posOffset>15240</wp:posOffset>
                      </wp:positionH>
                      <wp:positionV relativeFrom="paragraph">
                        <wp:posOffset>60198</wp:posOffset>
                      </wp:positionV>
                      <wp:extent cx="591312" cy="4572"/>
                      <wp:effectExtent l="0" t="0" r="0" b="0"/>
                      <wp:wrapNone/>
                      <wp:docPr id="46096" name="Group 46096"/>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45" name="Shape 60245"/>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83FC1D" id="Group 46096" o:spid="_x0000_s1026" style="position:absolute;margin-left:1.2pt;margin-top:4.75pt;width:46.55pt;height:.35pt;z-index:-251383808"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RehQIAAFMGAAAOAAAAZHJzL2Uyb0RvYy54bWykVdtu2zAMfR+wfxD0vvjSJF2MOH1ot7wM&#10;W9F2H6DI8gWQJUFS4uTvR9GXZClQDFkebJo6PCSPJGb9cGwlOQjrGq1ymsxiSoTiumhUldPfb9+/&#10;fKXEeaYKJrUSOT0JRx82nz+tO5OJVNdaFsISIFEu60xOa+9NFkWO16JlbqaNULBYatsyD5+2igrL&#10;OmBvZZTG8TLqtC2M1Vw4B96nfpFukL8sBfe/ytIJT2ROoTaPT4vPXXhGmzXLKstM3fChDHZDFS1r&#10;FCSdqJ6YZ2Rvm3dUbcOtdrr0M67bSJdlwwX2AN0k8VU3W6v3Bnupsq4yk0wg7ZVON9Pyn4dnS5oi&#10;p/NlvFpSolgL24SZSe8CiTpTZYDcWvNqnu3gqPqv0PWxtG14Qz/kiOKeJnHF0RMOzsUquUtSSjgs&#10;zRf3aS89r2F/3sXw+tsHUdGYMAp1TWV0Bo6QO6vk/k+l15oZgeK70Pug0jJO54tRJYSQ3oWiIHKS&#10;yGUO1LpFn1Uynwd9pk5ZxvfOb4VGmdnhh/OwDMetGC1WjxY/qtG0cP4/PPmG+RAXqIJJuvM+1TnF&#10;MsJaqw/iTSPKX20WlHheleoSNe74eBYAOgLGt0G6C+BF5yNmfPdYuMTA948wvN9TWjBCkyjr1Dg4&#10;L6WVKmgASTiDaVRK5vFat42HMSWbFmZceh/HZ2JgCwev32m0/EmKIJVUL6KEq4UXIjicrXaP0pID&#10;C8MIf0jOpKnZ4B12fYBiqcgT4stGyokywdC/KRfLu8dkYBjAIU7gHJwi4z6SD9X0wxBGCjQ9jkQQ&#10;ZQrCzFr5KV7BIMckF90Gc6eLEw4HFARuIkqDkwv7GKZsGI2X34g6/xds/g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DzsvRe&#10;hQIAAFMGAAAOAAAAAAAAAAAAAAAAAC4CAABkcnMvZTJvRG9jLnhtbFBLAQItABQABgAIAAAAIQDJ&#10;y0RK2wAAAAUBAAAPAAAAAAAAAAAAAAAAAN8EAABkcnMvZG93bnJldi54bWxQSwUGAAAAAAQABADz&#10;AAAA5wUAAAAA&#10;">
                      <v:shape id="Shape 60245"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tu3ccA&#10;AADeAAAADwAAAGRycy9kb3ducmV2LnhtbESPQWsCMRSE7wX/Q3iCt5p1sdJujSJiYetN66G9PZLn&#10;ZunmZdmk7ra/3ghCj8PMfMMs14NrxIW6UHtWMJtmIIi1NzVXCk4fb4/PIEJENth4JgW/FGC9Gj0s&#10;sTC+5wNdjrESCcKhQAU2xraQMmhLDsPUt8TJO/vOYUyyq6TpsE9w18g8yxbSYc1pwWJLW0v6+/jj&#10;FJTnr0/b7/Xf6eV915p9r8u81EpNxsPmFUSkIf6H7+3SKFhk+fwJbnfS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bbt3HAAAA3gAAAA8AAAAAAAAAAAAAAAAAmAIAAGRy&#10;cy9kb3ducmV2LnhtbFBLBQYAAAAABAAEAPUAAACMAwAAAAA=&#10;" path="m,l591312,r,9144l,9144,,e" fillcolor="#0563c1" stroked="f" strokeweight="0">
                        <v:stroke miterlimit="83231f" joinstyle="miter"/>
                        <v:path arrowok="t" textboxrect="0,0,591312,9144"/>
                      </v:shape>
                    </v:group>
                  </w:pict>
                </mc:Fallback>
              </mc:AlternateContent>
            </w:r>
            <w:hyperlink r:id="rId222">
              <w:r>
                <w:rPr>
                  <w:rFonts w:ascii="Calibri" w:eastAsia="Calibri" w:hAnsi="Calibri" w:cs="Calibri"/>
                  <w:color w:val="0563C1"/>
                  <w:sz w:val="11"/>
                </w:rPr>
                <w:t>H2020-EU.2.1.1. - IN</w:t>
              </w:r>
            </w:hyperlink>
          </w:p>
        </w:tc>
        <w:tc>
          <w:tcPr>
            <w:tcW w:w="1937" w:type="dxa"/>
            <w:tcBorders>
              <w:top w:val="single" w:sz="2" w:space="0" w:color="000000"/>
              <w:left w:val="single" w:sz="2" w:space="0" w:color="000000"/>
              <w:bottom w:val="single" w:sz="2" w:space="0" w:color="000000"/>
              <w:right w:val="single" w:sz="2" w:space="0" w:color="000000"/>
            </w:tcBorders>
          </w:tcPr>
          <w:p w14:paraId="6A9484CC" w14:textId="77777777" w:rsidR="003A01E4" w:rsidRDefault="004F7881" w:rsidP="00E62D56">
            <w:pPr>
              <w:spacing w:after="0"/>
              <w:ind w:left="-30"/>
            </w:pPr>
            <w:hyperlink r:id="rId223">
              <w:r w:rsidR="003A01E4">
                <w:rPr>
                  <w:rFonts w:ascii="Calibri" w:eastAsia="Calibri" w:hAnsi="Calibri" w:cs="Calibri"/>
                  <w:color w:val="0563C1"/>
                  <w:sz w:val="11"/>
                </w:rPr>
                <w:t>D</w:t>
              </w:r>
            </w:hyperlink>
            <w:r w:rsidR="003A01E4">
              <w:rPr>
                <w:rFonts w:ascii="Calibri" w:eastAsia="Calibri" w:hAnsi="Calibri" w:cs="Calibri"/>
                <w:sz w:val="11"/>
              </w:rPr>
              <w:t xml:space="preserve">GIOUMPITEK MELETI SCHEDIASMOS </w:t>
            </w:r>
          </w:p>
          <w:p w14:paraId="5EB76B09" w14:textId="77777777" w:rsidR="003A01E4" w:rsidRDefault="003A01E4" w:rsidP="00E62D56">
            <w:pPr>
              <w:spacing w:after="0"/>
              <w:ind w:left="24"/>
            </w:pPr>
            <w:r>
              <w:rPr>
                <w:rFonts w:ascii="Calibri" w:eastAsia="Calibri" w:hAnsi="Calibri" w:cs="Calibri"/>
                <w:sz w:val="11"/>
              </w:rPr>
              <w:t xml:space="preserve">YLOPOIISI KAI POLISI ERGON </w:t>
            </w:r>
          </w:p>
          <w:p w14:paraId="3D922BCF" w14:textId="77777777" w:rsidR="003A01E4" w:rsidRDefault="003A01E4" w:rsidP="00E62D56">
            <w:pPr>
              <w:spacing w:after="0"/>
              <w:ind w:left="24"/>
            </w:pPr>
            <w:r>
              <w:rPr>
                <w:rFonts w:ascii="Calibri" w:eastAsia="Calibri" w:hAnsi="Calibri" w:cs="Calibri"/>
                <w:sz w:val="11"/>
              </w:rPr>
              <w:t>PLIROFORIKIS ETAIREIA PERIORISMENIS EFTHYNIS</w:t>
            </w:r>
          </w:p>
        </w:tc>
        <w:tc>
          <w:tcPr>
            <w:tcW w:w="876" w:type="dxa"/>
            <w:tcBorders>
              <w:top w:val="single" w:sz="2" w:space="0" w:color="000000"/>
              <w:left w:val="single" w:sz="2" w:space="0" w:color="000000"/>
              <w:bottom w:val="single" w:sz="2" w:space="0" w:color="000000"/>
              <w:right w:val="single" w:sz="2" w:space="0" w:color="000000"/>
            </w:tcBorders>
          </w:tcPr>
          <w:p w14:paraId="2BA7817D" w14:textId="77777777" w:rsidR="003A01E4" w:rsidRDefault="003A01E4" w:rsidP="00E62D56">
            <w:pPr>
              <w:spacing w:after="0"/>
              <w:ind w:left="24"/>
            </w:pPr>
            <w:r>
              <w:rPr>
                <w:rFonts w:ascii="Calibri" w:eastAsia="Calibri" w:hAnsi="Calibri" w:cs="Calibri"/>
                <w:sz w:val="11"/>
              </w:rPr>
              <w:t>Greece</w:t>
            </w:r>
          </w:p>
        </w:tc>
        <w:tc>
          <w:tcPr>
            <w:tcW w:w="482" w:type="dxa"/>
            <w:tcBorders>
              <w:top w:val="single" w:sz="2" w:space="0" w:color="000000"/>
              <w:left w:val="single" w:sz="2" w:space="0" w:color="000000"/>
              <w:bottom w:val="single" w:sz="2" w:space="0" w:color="000000"/>
              <w:right w:val="single" w:sz="2" w:space="0" w:color="000000"/>
            </w:tcBorders>
          </w:tcPr>
          <w:p w14:paraId="541F515B" w14:textId="77777777" w:rsidR="003A01E4" w:rsidRDefault="003A01E4" w:rsidP="00E62D56">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5080EBB2" w14:textId="77777777" w:rsidR="003A01E4" w:rsidRDefault="003A01E4" w:rsidP="00E62D56">
            <w:pPr>
              <w:spacing w:after="0"/>
              <w:ind w:left="24"/>
            </w:pPr>
            <w:r>
              <w:rPr>
                <w:rFonts w:ascii="Calibri" w:eastAsia="Calibri" w:hAnsi="Calibri" w:cs="Calibri"/>
                <w:sz w:val="11"/>
              </w:rPr>
              <w:t>Big Data</w:t>
            </w:r>
          </w:p>
        </w:tc>
      </w:tr>
      <w:tr w:rsidR="003A01E4" w14:paraId="13A3DFBF" w14:textId="77777777" w:rsidTr="007E6241">
        <w:trPr>
          <w:trHeight w:val="458"/>
        </w:trPr>
        <w:tc>
          <w:tcPr>
            <w:tcW w:w="1272" w:type="dxa"/>
            <w:tcBorders>
              <w:top w:val="single" w:sz="2" w:space="0" w:color="000000"/>
              <w:left w:val="single" w:sz="8" w:space="0" w:color="000000"/>
              <w:bottom w:val="single" w:sz="2" w:space="0" w:color="000000"/>
              <w:right w:val="single" w:sz="2" w:space="0" w:color="000000"/>
            </w:tcBorders>
          </w:tcPr>
          <w:p w14:paraId="0EEEEDD7" w14:textId="77777777" w:rsidR="003A01E4" w:rsidRDefault="003A01E4" w:rsidP="00E62D56">
            <w:pPr>
              <w:spacing w:after="0"/>
              <w:ind w:left="22"/>
            </w:pPr>
            <w:r>
              <w:rPr>
                <w:rFonts w:ascii="Calibri" w:eastAsia="Calibri" w:hAnsi="Calibri" w:cs="Calibri"/>
                <w:sz w:val="11"/>
              </w:rPr>
              <w:t>INFINITECH</w:t>
            </w:r>
          </w:p>
        </w:tc>
        <w:tc>
          <w:tcPr>
            <w:tcW w:w="2950" w:type="dxa"/>
            <w:tcBorders>
              <w:top w:val="single" w:sz="2" w:space="0" w:color="000000"/>
              <w:left w:val="single" w:sz="2" w:space="0" w:color="000000"/>
              <w:bottom w:val="single" w:sz="2" w:space="0" w:color="000000"/>
              <w:right w:val="single" w:sz="2" w:space="0" w:color="000000"/>
            </w:tcBorders>
          </w:tcPr>
          <w:p w14:paraId="7F270208" w14:textId="77777777" w:rsidR="003A01E4" w:rsidRDefault="003A01E4" w:rsidP="00E62D56">
            <w:pPr>
              <w:spacing w:after="0"/>
              <w:ind w:left="24"/>
            </w:pPr>
            <w:r>
              <w:rPr>
                <w:rFonts w:ascii="Calibri" w:eastAsia="Calibri" w:hAnsi="Calibri" w:cs="Calibri"/>
                <w:sz w:val="11"/>
              </w:rPr>
              <w:t xml:space="preserve">Tailored </w:t>
            </w:r>
            <w:proofErr w:type="spellStart"/>
            <w:r>
              <w:rPr>
                <w:rFonts w:ascii="Calibri" w:eastAsia="Calibri" w:hAnsi="Calibri" w:cs="Calibri"/>
                <w:sz w:val="11"/>
              </w:rPr>
              <w:t>IoT</w:t>
            </w:r>
            <w:proofErr w:type="spellEnd"/>
            <w:r>
              <w:rPr>
                <w:rFonts w:ascii="Calibri" w:eastAsia="Calibri" w:hAnsi="Calibri" w:cs="Calibri"/>
                <w:sz w:val="11"/>
              </w:rPr>
              <w:t xml:space="preserve"> &amp; </w:t>
            </w:r>
            <w:proofErr w:type="spellStart"/>
            <w:r>
              <w:rPr>
                <w:rFonts w:ascii="Calibri" w:eastAsia="Calibri" w:hAnsi="Calibri" w:cs="Calibri"/>
                <w:sz w:val="11"/>
              </w:rPr>
              <w:t>BigData</w:t>
            </w:r>
            <w:proofErr w:type="spellEnd"/>
            <w:r>
              <w:rPr>
                <w:rFonts w:ascii="Calibri" w:eastAsia="Calibri" w:hAnsi="Calibri" w:cs="Calibri"/>
                <w:sz w:val="11"/>
              </w:rPr>
              <w:t xml:space="preserve"> Sandboxes and Testbeds for Smart, Autonomous and Personalized Services in the European Finance and Insurance Services Ecosystem</w:t>
            </w:r>
          </w:p>
        </w:tc>
        <w:tc>
          <w:tcPr>
            <w:tcW w:w="2235" w:type="dxa"/>
            <w:tcBorders>
              <w:top w:val="single" w:sz="2" w:space="0" w:color="000000"/>
              <w:left w:val="single" w:sz="2" w:space="0" w:color="000000"/>
              <w:bottom w:val="single" w:sz="2" w:space="0" w:color="000000"/>
              <w:right w:val="single" w:sz="2" w:space="0" w:color="000000"/>
            </w:tcBorders>
          </w:tcPr>
          <w:p w14:paraId="1685DE33" w14:textId="77777777" w:rsidR="003A01E4" w:rsidRDefault="003A01E4" w:rsidP="00E62D56">
            <w:pPr>
              <w:spacing w:after="0"/>
              <w:ind w:left="24"/>
            </w:pPr>
            <w:r>
              <w:rPr>
                <w:rFonts w:ascii="Calibri" w:eastAsia="Calibri" w:hAnsi="Calibri" w:cs="Calibri"/>
                <w:color w:val="0563C1"/>
                <w:sz w:val="11"/>
                <w:u w:val="single" w:color="0563C1"/>
              </w:rPr>
              <w:t>https://cordis.europa.eu/project/id/856632</w:t>
            </w:r>
          </w:p>
        </w:tc>
        <w:tc>
          <w:tcPr>
            <w:tcW w:w="662" w:type="dxa"/>
            <w:tcBorders>
              <w:top w:val="single" w:sz="2" w:space="0" w:color="000000"/>
              <w:left w:val="single" w:sz="2" w:space="0" w:color="000000"/>
              <w:bottom w:val="single" w:sz="2" w:space="0" w:color="000000"/>
              <w:right w:val="single" w:sz="2" w:space="0" w:color="000000"/>
            </w:tcBorders>
          </w:tcPr>
          <w:p w14:paraId="28AA1695" w14:textId="77777777" w:rsidR="003A01E4" w:rsidRDefault="003A01E4" w:rsidP="00E62D56">
            <w:pPr>
              <w:spacing w:after="0"/>
              <w:ind w:left="24"/>
            </w:pPr>
            <w:r>
              <w:rPr>
                <w:rFonts w:ascii="Calibri" w:eastAsia="Calibri" w:hAnsi="Calibri" w:cs="Calibri"/>
                <w:sz w:val="11"/>
              </w:rPr>
              <w:t>2019-10-01</w:t>
            </w:r>
          </w:p>
        </w:tc>
        <w:tc>
          <w:tcPr>
            <w:tcW w:w="663" w:type="dxa"/>
            <w:tcBorders>
              <w:top w:val="single" w:sz="2" w:space="0" w:color="000000"/>
              <w:left w:val="single" w:sz="2" w:space="0" w:color="000000"/>
              <w:bottom w:val="single" w:sz="2" w:space="0" w:color="000000"/>
              <w:right w:val="single" w:sz="2" w:space="0" w:color="000000"/>
            </w:tcBorders>
          </w:tcPr>
          <w:p w14:paraId="2031139E" w14:textId="77777777" w:rsidR="003A01E4" w:rsidRDefault="003A01E4" w:rsidP="00E62D56">
            <w:pPr>
              <w:spacing w:after="0"/>
              <w:ind w:left="24"/>
            </w:pPr>
            <w:r>
              <w:rPr>
                <w:rFonts w:ascii="Calibri" w:eastAsia="Calibri" w:hAnsi="Calibri" w:cs="Calibri"/>
                <w:sz w:val="11"/>
              </w:rPr>
              <w:t>2022-12-31</w:t>
            </w:r>
          </w:p>
        </w:tc>
        <w:tc>
          <w:tcPr>
            <w:tcW w:w="1172" w:type="dxa"/>
            <w:tcBorders>
              <w:top w:val="single" w:sz="2" w:space="0" w:color="000000"/>
              <w:left w:val="single" w:sz="2" w:space="0" w:color="000000"/>
              <w:bottom w:val="single" w:sz="2" w:space="0" w:color="000000"/>
              <w:right w:val="single" w:sz="2" w:space="0" w:color="000000"/>
            </w:tcBorders>
          </w:tcPr>
          <w:p w14:paraId="15CA64CD"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33696" behindDoc="1" locked="0" layoutInCell="1" allowOverlap="1" wp14:anchorId="4EAEF5F6" wp14:editId="291ECB51">
                      <wp:simplePos x="0" y="0"/>
                      <wp:positionH relativeFrom="column">
                        <wp:posOffset>15240</wp:posOffset>
                      </wp:positionH>
                      <wp:positionV relativeFrom="paragraph">
                        <wp:posOffset>60198</wp:posOffset>
                      </wp:positionV>
                      <wp:extent cx="722681" cy="4572"/>
                      <wp:effectExtent l="0" t="0" r="0" b="0"/>
                      <wp:wrapNone/>
                      <wp:docPr id="46368" name="Group 46368"/>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46" name="Shape 60246"/>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3378E0" id="Group 46368" o:spid="_x0000_s1026" style="position:absolute;margin-left:1.2pt;margin-top:4.75pt;width:56.9pt;height:.35pt;z-index:-251382784"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fowhQIAAFMGAAAOAAAAZHJzL2Uyb0RvYy54bWykVU1v2zAMvQ/YfxB8X+y4qdsZcXpot1yG&#10;rWi7H6DI8gcgS4KkxMm/H0VbjpcCxZDlYNPU4xP5KDHrh2MnyIEb2ypZRMtFEhEumSpbWRfR77fv&#10;X+4jYh2VJRVK8iI6cRs9bD5/Wvc656lqlCi5IUAibd7rImqc03kcW9bwjtqF0lzCYqVMRx18mjou&#10;De2BvRNxmiRZ3CtTaqMYtxa8T8NitEH+quLM/aoqyx0RRQS5OXwafO78M96saV4bqpuWjWnQK7Lo&#10;aCth04nqiTpK9qZ9R9W1zCirKrdgqotVVbWMYw1QzTK5qGZr1F5jLXXe13qSCaS90OlqWvbz8GxI&#10;WxbRKrvJoFmSdtAm3JkMLpCo13UOyK3Rr/rZjI56+PJVHyvT+TfUQ44o7mkSlx8dYeC8S9PsfhkR&#10;Bkur27t0kJ410J93Maz59kFUHDaMfV5TGr2GI2TPKtn/U+m1oZqj+NbXPqqUJekqCyohhAwuFAWR&#10;k0Q2t6DWNfp8Xa5WXp+pUpqzvXVbrlBmevhhHSzDcSuDRZtgsaMMpoHz/+HJ19T5OE/lTdKf+9QU&#10;Eabh1zp14G8KUe6iWZDieVXIOSp0PJwFgAZAeGukmwFnlQdMeA9YuMTA948wvN/TtmD4IlHWqXBw&#10;zqUV0msAmzAK06gS1OG17loHY0q0Hcy49C5JzsTA5g/e0Gm03ElwL5WQL7yCq4UXwjusqXePwpAD&#10;9cMIf0hOhW7o6B27PkIxVeTx8VUrxES5xNC/KW+zm8flyDCCfRzHOThFJkMkG7MZhiGMFCg6jEQQ&#10;ZQrCnZV0U7yEQY6bzKr15k6VJxwOKAjcRJQGJxfWMU5ZPxrn34g6/xds/g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GMJ&#10;+jCFAgAAUwYAAA4AAAAAAAAAAAAAAAAALgIAAGRycy9lMm9Eb2MueG1sUEsBAi0AFAAGAAgAAAAh&#10;AFMt4YvdAAAABgEAAA8AAAAAAAAAAAAAAAAA3wQAAGRycy9kb3ducmV2LnhtbFBLBQYAAAAABAAE&#10;APMAAADpBQAAAAA=&#10;">
                      <v:shape id="Shape 60246"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UTcYA&#10;AADeAAAADwAAAGRycy9kb3ducmV2LnhtbESPQWsCMRSE7wX/Q3hCL0WTallkNYoVCh56aFWCx8fm&#10;ubu4eVk3Ubf/vikUPA4z8w2zWPWuETfqQu1Zw+tYgSAuvK251HDYf4xmIEJEtth4Jg0/FGC1HDwt&#10;MLf+zt9028VSJAiHHDVUMba5lKGoyGEY+5Y4eSffOYxJdqW0Hd4T3DVyolQmHdacFipsaVNRcd5d&#10;nYYXNO+f5ujb3qjp19RcnAtbo/XzsF/PQUTq4yP8395aDZmavGXwdydd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zUTc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224">
              <w:r>
                <w:rPr>
                  <w:rFonts w:ascii="Calibri" w:eastAsia="Calibri" w:hAnsi="Calibri" w:cs="Calibri"/>
                  <w:color w:val="0563C1"/>
                  <w:sz w:val="11"/>
                </w:rPr>
                <w:t>ICT-11-2018-2019 - HPC a</w:t>
              </w:r>
            </w:hyperlink>
          </w:p>
        </w:tc>
        <w:tc>
          <w:tcPr>
            <w:tcW w:w="965" w:type="dxa"/>
            <w:tcBorders>
              <w:top w:val="single" w:sz="2" w:space="0" w:color="000000"/>
              <w:left w:val="single" w:sz="2" w:space="0" w:color="000000"/>
              <w:bottom w:val="single" w:sz="2" w:space="0" w:color="000000"/>
              <w:right w:val="single" w:sz="2" w:space="0" w:color="000000"/>
            </w:tcBorders>
          </w:tcPr>
          <w:p w14:paraId="1089BC21"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34720" behindDoc="1" locked="0" layoutInCell="1" allowOverlap="1" wp14:anchorId="1D6A99F3" wp14:editId="1DA0C99C">
                      <wp:simplePos x="0" y="0"/>
                      <wp:positionH relativeFrom="column">
                        <wp:posOffset>15240</wp:posOffset>
                      </wp:positionH>
                      <wp:positionV relativeFrom="paragraph">
                        <wp:posOffset>60198</wp:posOffset>
                      </wp:positionV>
                      <wp:extent cx="591312" cy="4572"/>
                      <wp:effectExtent l="0" t="0" r="0" b="0"/>
                      <wp:wrapNone/>
                      <wp:docPr id="46390" name="Group 46390"/>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47" name="Shape 60247"/>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47A408" id="Group 46390" o:spid="_x0000_s1026" style="position:absolute;margin-left:1.2pt;margin-top:4.75pt;width:46.55pt;height:.35pt;z-index:-251381760"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9ihAIAAFMGAAAOAAAAZHJzL2Uyb0RvYy54bWykVcmO2zAMvRfoPwi+N16yNUacOcy0uRTt&#10;YGb6AYosL4AsCZISJ39fil7iZoBBkeZg0xT5SD5SzPbh3Ahy4sbWSmZBPIsCwiVTeS3LLPj99v3L&#10;14BYR2VOhZI8Cy7cBg+7z5+2rU55oiolcm4IgEibtjoLKud0GoaWVbyhdqY0l3BYKNNQB5+mDHND&#10;W0BvRJhE0Spslcm1UYxbC9qn7jDYIX5RcOZ+FYXljogsgNwcPg0+D/4Z7rY0LQ3VVc36NOgdWTS0&#10;lhB0hHqijpKjqd9BNTUzyqrCzZhqQlUUNeNYA1QTRzfV7I06aqylTNtSjzQBtTc83Q3Lfp6eDanz&#10;LFis5htgSNIG2oSRSacCilpdpmC5N/pVP5teUXZfvupzYRr/hnrIGcm9jOTysyMMlMtNPI+TgDA4&#10;WizXSUc9q6A/73xY9e0Dr3AIGPq8xjRaDSNkryzZ/2PptaKaI/nW196ztIqSxXpgCU1Ip0JS0HKk&#10;yKYW2LqHn028WHh+xkppyo7W7blCmunph3VwDOOWDxKtBomd5SAamP8PJ19T5/08lBdJe+1TlQWY&#10;hj9r1Im/KbRyN82CFK+nQk6tho4PswCmg8Hw1gg3MZxUPtgM784WRhTw/tEM7/cYFgRfJNI6Fg7K&#10;KbVCeg4gCKOwjQpBHV7rpnawpkTdwI5L1lF0BQY0P3hdp1FyF8E9VUK+8AKuFl4Ir7CmPDwKQ07U&#10;LyP8ITgVuqK9tu96b4qpIo73L2ohRsgYXf+GXK7mj3GP0Bt7P457cPSMOk/WZ9MtQ1gpUPSwEoGU&#10;0QkjK+lGfwmLHINMqvXiQeUXXA5ICNxEpAY3F9bRb1m/GqffaHX9L9j9AQAA//8DAFBLAwQUAAYA&#10;CAAAACEAyctEStsAAAAFAQAADwAAAGRycy9kb3ducmV2LnhtbEyOQUvDQBCF74L/YRnBm90kGrEx&#10;m1KKeiqCrSDepsk0Cc3Ohuw2Sf+940lPw+N9vPny1Ww7NdLgW8cG4kUEirh0Vcu1gc/9690TKB+Q&#10;K+wck4ELeVgV11c5ZpWb+IPGXaiVjLDP0EATQp9p7cuGLPqF64mlO7rBYpA41LoacJJx2+kkih61&#10;xZblQ4M9bRoqT7uzNfA24bS+j1/G7em4uXzv0/evbUzG3N7M62dQgebwB8OvvqhDIU4Hd+bKq85A&#10;8iCggWUKStplKvcgVJSALnL93774AQAA//8DAFBLAQItABQABgAIAAAAIQC2gziS/gAAAOEBAAAT&#10;AAAAAAAAAAAAAAAAAAAAAABbQ29udGVudF9UeXBlc10ueG1sUEsBAi0AFAAGAAgAAAAhADj9If/W&#10;AAAAlAEAAAsAAAAAAAAAAAAAAAAALwEAAF9yZWxzLy5yZWxzUEsBAi0AFAAGAAgAAAAhAO/7b2KE&#10;AgAAUwYAAA4AAAAAAAAAAAAAAAAALgIAAGRycy9lMm9Eb2MueG1sUEsBAi0AFAAGAAgAAAAhAMnL&#10;RErbAAAABQEAAA8AAAAAAAAAAAAAAAAA3gQAAGRycy9kb3ducmV2LnhtbFBLBQYAAAAABAAEAPMA&#10;AADmBQAAAAA=&#10;">
                      <v:shape id="Shape 60247"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VVMccA&#10;AADeAAAADwAAAGRycy9kb3ducmV2LnhtbESPQWsCMRSE74L/IbxCb5rtUmxdjSKlhdVb1UO9PZLn&#10;ZnHzsmxSd9tfbwoFj8PMfMMs14NrxJW6UHtW8DTNQBBrb2quFBwPH5NXECEiG2w8k4IfCrBejUdL&#10;LIzv+ZOu+1iJBOFQoAIbY1tIGbQlh2HqW+LknX3nMCbZVdJ02Ce4a2SeZTPpsOa0YLGlN0v6sv92&#10;Csrz6cv2O/17nG/fW7PrdZmXWqnHh2GzABFpiPfwf7s0CmZZ/vwCf3fSFZ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FVTHHAAAA3gAAAA8AAAAAAAAAAAAAAAAAmAIAAGRy&#10;cy9kb3ducmV2LnhtbFBLBQYAAAAABAAEAPUAAACMAwAAAAA=&#10;" path="m,l591312,r,9144l,9144,,e" fillcolor="#0563c1" stroked="f" strokeweight="0">
                        <v:stroke miterlimit="83231f" joinstyle="miter"/>
                        <v:path arrowok="t" textboxrect="0,0,591312,9144"/>
                      </v:shape>
                    </v:group>
                  </w:pict>
                </mc:Fallback>
              </mc:AlternateContent>
            </w:r>
            <w:hyperlink r:id="rId225">
              <w:r>
                <w:rPr>
                  <w:rFonts w:ascii="Calibri" w:eastAsia="Calibri" w:hAnsi="Calibri" w:cs="Calibri"/>
                  <w:color w:val="0563C1"/>
                  <w:sz w:val="11"/>
                </w:rPr>
                <w:t>H2020-EU.2.1.1. - IN</w:t>
              </w:r>
            </w:hyperlink>
          </w:p>
        </w:tc>
        <w:tc>
          <w:tcPr>
            <w:tcW w:w="1937" w:type="dxa"/>
            <w:tcBorders>
              <w:top w:val="single" w:sz="2" w:space="0" w:color="000000"/>
              <w:left w:val="single" w:sz="2" w:space="0" w:color="000000"/>
              <w:bottom w:val="single" w:sz="2" w:space="0" w:color="000000"/>
              <w:right w:val="single" w:sz="2" w:space="0" w:color="000000"/>
            </w:tcBorders>
          </w:tcPr>
          <w:p w14:paraId="0F03058C" w14:textId="77777777" w:rsidR="003A01E4" w:rsidRDefault="004F7881" w:rsidP="00E62D56">
            <w:pPr>
              <w:spacing w:after="0"/>
              <w:ind w:left="-30"/>
            </w:pPr>
            <w:hyperlink r:id="rId226">
              <w:r w:rsidR="003A01E4">
                <w:rPr>
                  <w:rFonts w:ascii="Calibri" w:eastAsia="Calibri" w:hAnsi="Calibri" w:cs="Calibri"/>
                  <w:color w:val="0563C1"/>
                  <w:sz w:val="11"/>
                </w:rPr>
                <w:t>D</w:t>
              </w:r>
            </w:hyperlink>
            <w:r w:rsidR="003A01E4">
              <w:rPr>
                <w:rFonts w:ascii="Calibri" w:eastAsia="Calibri" w:hAnsi="Calibri" w:cs="Calibri"/>
                <w:sz w:val="11"/>
              </w:rPr>
              <w:t>GFT ITALIA SRL</w:t>
            </w:r>
          </w:p>
        </w:tc>
        <w:tc>
          <w:tcPr>
            <w:tcW w:w="876" w:type="dxa"/>
            <w:tcBorders>
              <w:top w:val="single" w:sz="2" w:space="0" w:color="000000"/>
              <w:left w:val="single" w:sz="2" w:space="0" w:color="000000"/>
              <w:bottom w:val="single" w:sz="2" w:space="0" w:color="000000"/>
              <w:right w:val="single" w:sz="2" w:space="0" w:color="000000"/>
            </w:tcBorders>
          </w:tcPr>
          <w:p w14:paraId="01F8913F" w14:textId="77777777" w:rsidR="003A01E4" w:rsidRDefault="003A01E4" w:rsidP="00E62D56">
            <w:pPr>
              <w:spacing w:after="0"/>
              <w:ind w:left="24"/>
            </w:pPr>
            <w:r>
              <w:rPr>
                <w:rFonts w:ascii="Calibri" w:eastAsia="Calibri" w:hAnsi="Calibri" w:cs="Calibri"/>
                <w:sz w:val="11"/>
              </w:rPr>
              <w:t>Italy</w:t>
            </w:r>
          </w:p>
        </w:tc>
        <w:tc>
          <w:tcPr>
            <w:tcW w:w="482" w:type="dxa"/>
            <w:tcBorders>
              <w:top w:val="single" w:sz="2" w:space="0" w:color="000000"/>
              <w:left w:val="single" w:sz="2" w:space="0" w:color="000000"/>
              <w:bottom w:val="single" w:sz="2" w:space="0" w:color="000000"/>
              <w:right w:val="single" w:sz="2" w:space="0" w:color="000000"/>
            </w:tcBorders>
          </w:tcPr>
          <w:p w14:paraId="37E8D902" w14:textId="77777777" w:rsidR="003A01E4" w:rsidRDefault="003A01E4" w:rsidP="00E62D56">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7AD9E144" w14:textId="77777777" w:rsidR="003A01E4" w:rsidRDefault="003A01E4" w:rsidP="00E62D56">
            <w:pPr>
              <w:spacing w:after="0"/>
              <w:ind w:left="24"/>
            </w:pPr>
            <w:r>
              <w:rPr>
                <w:rFonts w:ascii="Calibri" w:eastAsia="Calibri" w:hAnsi="Calibri" w:cs="Calibri"/>
                <w:sz w:val="11"/>
              </w:rPr>
              <w:t>Big Data</w:t>
            </w:r>
          </w:p>
        </w:tc>
      </w:tr>
      <w:tr w:rsidR="003A01E4" w14:paraId="4F8D3312" w14:textId="77777777" w:rsidTr="007E6241">
        <w:trPr>
          <w:trHeight w:val="308"/>
        </w:trPr>
        <w:tc>
          <w:tcPr>
            <w:tcW w:w="1272" w:type="dxa"/>
            <w:tcBorders>
              <w:top w:val="single" w:sz="2" w:space="0" w:color="000000"/>
              <w:left w:val="single" w:sz="8" w:space="0" w:color="000000"/>
              <w:bottom w:val="single" w:sz="2" w:space="0" w:color="000000"/>
              <w:right w:val="single" w:sz="2" w:space="0" w:color="000000"/>
            </w:tcBorders>
          </w:tcPr>
          <w:p w14:paraId="10CB678C" w14:textId="77777777" w:rsidR="003A01E4" w:rsidRDefault="003A01E4" w:rsidP="00E62D56">
            <w:pPr>
              <w:spacing w:after="0"/>
              <w:ind w:left="22"/>
            </w:pPr>
            <w:r>
              <w:rPr>
                <w:rFonts w:ascii="Calibri" w:eastAsia="Calibri" w:hAnsi="Calibri" w:cs="Calibri"/>
                <w:sz w:val="11"/>
              </w:rPr>
              <w:t>INSPECTO</w:t>
            </w:r>
          </w:p>
        </w:tc>
        <w:tc>
          <w:tcPr>
            <w:tcW w:w="2950" w:type="dxa"/>
            <w:tcBorders>
              <w:top w:val="single" w:sz="2" w:space="0" w:color="000000"/>
              <w:left w:val="single" w:sz="2" w:space="0" w:color="000000"/>
              <w:bottom w:val="single" w:sz="2" w:space="0" w:color="000000"/>
              <w:right w:val="single" w:sz="2" w:space="0" w:color="000000"/>
            </w:tcBorders>
          </w:tcPr>
          <w:p w14:paraId="6650326F" w14:textId="77777777" w:rsidR="003A01E4" w:rsidRDefault="003A01E4" w:rsidP="00E62D56">
            <w:pPr>
              <w:spacing w:after="0"/>
              <w:ind w:left="24"/>
            </w:pPr>
            <w:r>
              <w:rPr>
                <w:rFonts w:ascii="Calibri" w:eastAsia="Calibri" w:hAnsi="Calibri" w:cs="Calibri"/>
                <w:sz w:val="11"/>
              </w:rPr>
              <w:t xml:space="preserve">INSPECTO: A disruptive portable device with an innovative </w:t>
            </w:r>
          </w:p>
          <w:p w14:paraId="2DABBE97" w14:textId="77777777" w:rsidR="003A01E4" w:rsidRDefault="003A01E4" w:rsidP="00E62D56">
            <w:pPr>
              <w:spacing w:after="0"/>
              <w:ind w:left="24"/>
            </w:pPr>
            <w:r>
              <w:rPr>
                <w:rFonts w:ascii="Calibri" w:eastAsia="Calibri" w:hAnsi="Calibri" w:cs="Calibri"/>
                <w:sz w:val="11"/>
              </w:rPr>
              <w:t>Method for Pesticides and contaminants Detection in Food</w:t>
            </w:r>
          </w:p>
        </w:tc>
        <w:tc>
          <w:tcPr>
            <w:tcW w:w="2235" w:type="dxa"/>
            <w:tcBorders>
              <w:top w:val="single" w:sz="2" w:space="0" w:color="000000"/>
              <w:left w:val="single" w:sz="2" w:space="0" w:color="000000"/>
              <w:bottom w:val="single" w:sz="2" w:space="0" w:color="000000"/>
              <w:right w:val="single" w:sz="2" w:space="0" w:color="000000"/>
            </w:tcBorders>
          </w:tcPr>
          <w:p w14:paraId="30BB80C5" w14:textId="77777777" w:rsidR="003A01E4" w:rsidRDefault="003A01E4" w:rsidP="00E62D56">
            <w:pPr>
              <w:spacing w:after="0"/>
              <w:ind w:left="24"/>
            </w:pPr>
            <w:r>
              <w:rPr>
                <w:rFonts w:ascii="Calibri" w:eastAsia="Calibri" w:hAnsi="Calibri" w:cs="Calibri"/>
                <w:color w:val="0563C1"/>
                <w:sz w:val="11"/>
                <w:u w:val="single" w:color="0563C1"/>
              </w:rPr>
              <w:t>https://cordis.europa.eu/project/id/808038</w:t>
            </w:r>
          </w:p>
        </w:tc>
        <w:tc>
          <w:tcPr>
            <w:tcW w:w="662" w:type="dxa"/>
            <w:tcBorders>
              <w:top w:val="single" w:sz="2" w:space="0" w:color="000000"/>
              <w:left w:val="single" w:sz="2" w:space="0" w:color="000000"/>
              <w:bottom w:val="single" w:sz="2" w:space="0" w:color="000000"/>
              <w:right w:val="single" w:sz="2" w:space="0" w:color="000000"/>
            </w:tcBorders>
          </w:tcPr>
          <w:p w14:paraId="2447DE35" w14:textId="77777777" w:rsidR="003A01E4" w:rsidRDefault="003A01E4" w:rsidP="00E62D56">
            <w:pPr>
              <w:spacing w:after="0"/>
              <w:ind w:left="24"/>
            </w:pPr>
            <w:r>
              <w:rPr>
                <w:rFonts w:ascii="Calibri" w:eastAsia="Calibri" w:hAnsi="Calibri" w:cs="Calibri"/>
                <w:sz w:val="11"/>
              </w:rPr>
              <w:t>2017-12-01</w:t>
            </w:r>
          </w:p>
        </w:tc>
        <w:tc>
          <w:tcPr>
            <w:tcW w:w="663" w:type="dxa"/>
            <w:tcBorders>
              <w:top w:val="single" w:sz="2" w:space="0" w:color="000000"/>
              <w:left w:val="single" w:sz="2" w:space="0" w:color="000000"/>
              <w:bottom w:val="single" w:sz="2" w:space="0" w:color="000000"/>
              <w:right w:val="single" w:sz="2" w:space="0" w:color="000000"/>
            </w:tcBorders>
          </w:tcPr>
          <w:p w14:paraId="74246C85" w14:textId="77777777" w:rsidR="003A01E4" w:rsidRDefault="003A01E4" w:rsidP="00E62D56">
            <w:pPr>
              <w:spacing w:after="0"/>
              <w:ind w:left="24"/>
            </w:pPr>
            <w:r>
              <w:rPr>
                <w:rFonts w:ascii="Calibri" w:eastAsia="Calibri" w:hAnsi="Calibri" w:cs="Calibri"/>
                <w:sz w:val="11"/>
              </w:rPr>
              <w:t>2018-04-30</w:t>
            </w:r>
          </w:p>
        </w:tc>
        <w:tc>
          <w:tcPr>
            <w:tcW w:w="1172" w:type="dxa"/>
            <w:tcBorders>
              <w:top w:val="single" w:sz="2" w:space="0" w:color="000000"/>
              <w:left w:val="single" w:sz="2" w:space="0" w:color="000000"/>
              <w:bottom w:val="single" w:sz="2" w:space="0" w:color="000000"/>
              <w:right w:val="single" w:sz="2" w:space="0" w:color="000000"/>
            </w:tcBorders>
          </w:tcPr>
          <w:p w14:paraId="34641F48"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35744" behindDoc="1" locked="0" layoutInCell="1" allowOverlap="1" wp14:anchorId="3C632057" wp14:editId="41DC8C10">
                      <wp:simplePos x="0" y="0"/>
                      <wp:positionH relativeFrom="column">
                        <wp:posOffset>15240</wp:posOffset>
                      </wp:positionH>
                      <wp:positionV relativeFrom="paragraph">
                        <wp:posOffset>60199</wp:posOffset>
                      </wp:positionV>
                      <wp:extent cx="722681" cy="4572"/>
                      <wp:effectExtent l="0" t="0" r="0" b="0"/>
                      <wp:wrapNone/>
                      <wp:docPr id="46720" name="Group 46720"/>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48" name="Shape 60248"/>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E7ED11" id="Group 46720" o:spid="_x0000_s1026" style="position:absolute;margin-left:1.2pt;margin-top:4.75pt;width:56.9pt;height:.35pt;z-index:-251380736"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J8hQIAAFMGAAAOAAAAZHJzL2Uyb0RvYy54bWykVc1u2zAMvg/YOwi+L/5ZmnRGnB7aLZdh&#10;K9buARRZ/gFkSZCUOHn7UbSteClQDFkONk2RH8mPFLN5OHWCHLmxrZJFlC6SiHDJVNnKuoh+v377&#10;dB8R66gsqVCSF9GZ2+hh+/HDptc5z1SjRMkNARBp814XUeOczuPYsoZ31C6U5hIOK2U66uDT1HFp&#10;aA/onYizJFnFvTKlNopxa0H7NBxGW8SvKs7cz6qy3BFRRJCbw6fB594/4+2G5rWhumnZmAa9IYuO&#10;thKCBqgn6ig5mPYNVNcyo6yq3IKpLlZV1TKONUA1aXJVzc6og8Za6ryvdaAJqL3i6WZY9uP4bEhb&#10;FtFytc6AIUk7aBNGJoMKKOp1nYPlzugX/WxGRT18+apPlen8G+ohJyT3HMjlJ0cYKNdZtrpPI8Lg&#10;aHm3zgbqWQP9eePDmq/veMVTwNjnFdLoNYyQvbBk/4+ll4ZqjuRbX/vI0irJljDSA0toQgYVkoKW&#10;gSKbW2DrFn6+pMul5ydUSnN2sG7HFdJMj9+tg2MYt3KSaDNJ7CQn0cD8vzv5mjrv56G8SPpLn5oi&#10;wjT8WaeO/FWhlbtqFqR4ORVybjV1fJoFMJ0MprdGuJnhrPLJZnoPtjCigPePZni/Q1gQfJFIaygc&#10;lHNqhfQcQBBGYRtVgjq81l3rYE2JtoMdl62T5AIMaH7whk6j5M6Ce6qE/MUruFp4IbzCmnr/KAw5&#10;Ur+M8IfgVOiGjtqx66Mppoo43r9qhQiQKbr+DXm3+vyYjgijsffjuAeDZzJ4sjGbYRnCSoGip5UI&#10;pAQnjKykC/4SFjkGmVXrxb0qz7gckBC4iUgNbi6sY9yyfjXOv9Hq8l+w/QM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Otg&#10;8nyFAgAAUwYAAA4AAAAAAAAAAAAAAAAALgIAAGRycy9lMm9Eb2MueG1sUEsBAi0AFAAGAAgAAAAh&#10;AFMt4YvdAAAABgEAAA8AAAAAAAAAAAAAAAAA3wQAAGRycy9kb3ducmV2LnhtbFBLBQYAAAAABAAE&#10;APMAAADpBQAAAAA=&#10;">
                      <v:shape id="Shape 60248"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lpMQA&#10;AADeAAAADwAAAGRycy9kb3ducmV2LnhtbERPz2vCMBS+C/4P4QleRJPpEOmaihMEDzts3Qg7Ppq3&#10;tqx5qU3U7r9fDoMdP77f+X50nbjREFrPGh5WCgRx5W3LtYaP99NyByJEZIudZ9LwQwH2xXSSY2b9&#10;nd/oVsZapBAOGWpoYuwzKUPVkMOw8j1x4r784DAmONTSDnhP4a6Ta6W20mHLqaHBno4NVd/l1WlY&#10;oHl+MZ++H43avG7MxblwNlrPZ+PhCUSkMf6L/9xnq2Gr1o9pb7qTr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v5aTEAAAA3gAAAA8AAAAAAAAAAAAAAAAAmAIAAGRycy9k&#10;b3ducmV2LnhtbFBLBQYAAAAABAAEAPUAAACJAwAAAAA=&#10;" path="m,l722681,r,9144l,9144,,e" fillcolor="#0563c1" stroked="f" strokeweight="0">
                        <v:stroke miterlimit="83231f" joinstyle="miter"/>
                        <v:path arrowok="t" textboxrect="0,0,722681,9144"/>
                      </v:shape>
                    </v:group>
                  </w:pict>
                </mc:Fallback>
              </mc:AlternateContent>
            </w:r>
            <w:hyperlink r:id="rId227">
              <w:r>
                <w:rPr>
                  <w:rFonts w:ascii="Calibri" w:eastAsia="Calibri" w:hAnsi="Calibri" w:cs="Calibri"/>
                  <w:color w:val="0563C1"/>
                  <w:sz w:val="11"/>
                </w:rPr>
                <w:t>SMEInst-07-2016-2017 - S</w:t>
              </w:r>
            </w:hyperlink>
          </w:p>
        </w:tc>
        <w:tc>
          <w:tcPr>
            <w:tcW w:w="965" w:type="dxa"/>
            <w:tcBorders>
              <w:top w:val="single" w:sz="2" w:space="0" w:color="000000"/>
              <w:left w:val="single" w:sz="2" w:space="0" w:color="000000"/>
              <w:bottom w:val="single" w:sz="2" w:space="0" w:color="000000"/>
              <w:right w:val="single" w:sz="2" w:space="0" w:color="000000"/>
            </w:tcBorders>
          </w:tcPr>
          <w:p w14:paraId="0010D577" w14:textId="77777777" w:rsidR="003A01E4" w:rsidRDefault="003A01E4" w:rsidP="00E62D56">
            <w:pPr>
              <w:spacing w:after="0"/>
              <w:ind w:left="24" w:right="-21"/>
              <w:jc w:val="both"/>
            </w:pPr>
            <w:r>
              <w:rPr>
                <w:noProof/>
                <w:lang w:eastAsia="en-GB"/>
              </w:rPr>
              <mc:AlternateContent>
                <mc:Choice Requires="wpg">
                  <w:drawing>
                    <wp:anchor distT="0" distB="0" distL="114300" distR="114300" simplePos="0" relativeHeight="251936768" behindDoc="1" locked="0" layoutInCell="1" allowOverlap="1" wp14:anchorId="44F60F37" wp14:editId="2EB27CCF">
                      <wp:simplePos x="0" y="0"/>
                      <wp:positionH relativeFrom="column">
                        <wp:posOffset>15240</wp:posOffset>
                      </wp:positionH>
                      <wp:positionV relativeFrom="paragraph">
                        <wp:posOffset>60199</wp:posOffset>
                      </wp:positionV>
                      <wp:extent cx="591312" cy="4572"/>
                      <wp:effectExtent l="0" t="0" r="0" b="0"/>
                      <wp:wrapNone/>
                      <wp:docPr id="46750" name="Group 46750"/>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49" name="Shape 60249"/>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1436D5" id="Group 46750" o:spid="_x0000_s1026" style="position:absolute;margin-left:1.2pt;margin-top:4.75pt;width:46.55pt;height:.35pt;z-index:-251379712"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e7qhQIAAFMGAAAOAAAAZHJzL2Uyb0RvYy54bWykVc1u2zAMvg/YOwi+L/5pki5GnB7aLZdh&#10;K9ruARRZ/gFkSZCUOHn7UbTlZClQDFkONk2RH8mPFLN+OHaCHLixrZJFlM6SiHDJVNnKuoh+v33/&#10;8jUi1lFZUqEkL6ITt9HD5vOnda9znqlGiZIbAiDS5r0uosY5ncexZQ3vqJ0pzSUcVsp01MGnqePS&#10;0B7QOxFnSbKMe2VKbRTj1oL2aTiMNohfVZy5X1VluSOiiCA3h0+Dz51/xps1zWtDddOyMQ16QxYd&#10;bSUEnaCeqKNkb9p3UF3LjLKqcjOmulhVVcs41gDVpMlVNVuj9hprqfO+1hNNQO0VTzfDsp+HZ0Pa&#10;sojmy/sFMCRpB23CyGRQAUW9rnOw3Br9qp/NqKiHL1/1sTKdf0M95IjkniZy+dERBsrFKr1Ls4gw&#10;OJov7rOBetZAf975sObbB15xCBj7vKY0eg0jZM8s2f9j6bWhmiP51tc+srRMsvkqsIQmZFAhKWg5&#10;UWRzC2zdws8qnc89P1OlNGd767ZcIc308MM6OIZxK4NEmyCxowyigfn/cPI1dd7PQ3mR9Oc+NUWE&#10;afizTh34m0Ird9UsSPF8KuSlVeh4mAUwDQbhrRHuwvCi8mAT3oMtjCjg/aMZ3u8pLAi+SKR1KhyU&#10;l9QK6TmAIIzCNqoEdXitu9bBmhJtBzsuu0+SMzCg+cEbOo2SOwnuqRLyhVdwtfBCeIU19e5RGHKg&#10;fhnhD8Gp0A0dtWPXR1NMFXG8f9UKMUGm6Po35GJ595iOCKOx9+O4ByfPZPBkYzbDMoSVAkWHlQik&#10;TE4YWUk3+UtY5Bjkolov7lR5wuWAhMBNRGpwc2Ed45b1q/HyG63O/wWbP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A2ge7q&#10;hQIAAFMGAAAOAAAAAAAAAAAAAAAAAC4CAABkcnMvZTJvRG9jLnhtbFBLAQItABQABgAIAAAAIQDJ&#10;y0RK2wAAAAUBAAAPAAAAAAAAAAAAAAAAAN8EAABkcnMvZG93bnJldi54bWxQSwUGAAAAAAQABADz&#10;AAAA5wUAAAAA&#10;">
                      <v:shape id="Shape 60249"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k2MYA&#10;AADeAAAADwAAAGRycy9kb3ducmV2LnhtbESPQWvCQBSE70L/w/KE3nRjEDGpq5RSIfVW9WBvj91n&#10;NjT7NmS3Ju2v7xYKHoeZ+YbZ7EbXihv1ofGsYDHPQBBrbxquFZxP+9kaRIjIBlvPpOCbAuy2D5MN&#10;lsYP/E63Y6xFgnAoUYGNsSulDNqSwzD3HXHyrr53GJPsa2l6HBLctTLPspV02HBasNjRiyX9efxy&#10;Cqrrx8UOB/1zLt5eO3MYdJVXWqnH6fj8BCLSGO/h/3ZlFKyyfFnA3510Be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Zk2M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228">
              <w:r>
                <w:rPr>
                  <w:rFonts w:ascii="Calibri" w:eastAsia="Calibri" w:hAnsi="Calibri" w:cs="Calibri"/>
                  <w:color w:val="0563C1"/>
                  <w:sz w:val="11"/>
                </w:rPr>
                <w:t>H2020-EU.3.2.4. - Sus</w:t>
              </w:r>
            </w:hyperlink>
          </w:p>
        </w:tc>
        <w:tc>
          <w:tcPr>
            <w:tcW w:w="1937" w:type="dxa"/>
            <w:tcBorders>
              <w:top w:val="single" w:sz="2" w:space="0" w:color="000000"/>
              <w:left w:val="single" w:sz="2" w:space="0" w:color="000000"/>
              <w:bottom w:val="single" w:sz="2" w:space="0" w:color="000000"/>
              <w:right w:val="single" w:sz="2" w:space="0" w:color="000000"/>
            </w:tcBorders>
          </w:tcPr>
          <w:p w14:paraId="20D9F493" w14:textId="77777777" w:rsidR="003A01E4" w:rsidRDefault="003A01E4" w:rsidP="00E62D56">
            <w:pPr>
              <w:spacing w:after="0"/>
              <w:ind w:left="24"/>
            </w:pPr>
            <w:r>
              <w:rPr>
                <w:rFonts w:ascii="Calibri" w:eastAsia="Calibri" w:hAnsi="Calibri" w:cs="Calibri"/>
                <w:sz w:val="11"/>
              </w:rPr>
              <w:t>INSPECTO SOLUTIONS LTD</w:t>
            </w:r>
          </w:p>
        </w:tc>
        <w:tc>
          <w:tcPr>
            <w:tcW w:w="876" w:type="dxa"/>
            <w:tcBorders>
              <w:top w:val="single" w:sz="2" w:space="0" w:color="000000"/>
              <w:left w:val="single" w:sz="2" w:space="0" w:color="000000"/>
              <w:bottom w:val="single" w:sz="2" w:space="0" w:color="000000"/>
              <w:right w:val="single" w:sz="2" w:space="0" w:color="000000"/>
            </w:tcBorders>
          </w:tcPr>
          <w:p w14:paraId="648863AC" w14:textId="77777777" w:rsidR="003A01E4" w:rsidRDefault="003A01E4" w:rsidP="00E62D56">
            <w:pPr>
              <w:spacing w:after="0"/>
              <w:ind w:left="24"/>
            </w:pPr>
            <w:r>
              <w:rPr>
                <w:rFonts w:ascii="Calibri" w:eastAsia="Calibri" w:hAnsi="Calibri" w:cs="Calibri"/>
                <w:sz w:val="11"/>
              </w:rPr>
              <w:t>Israel</w:t>
            </w:r>
          </w:p>
        </w:tc>
        <w:tc>
          <w:tcPr>
            <w:tcW w:w="482" w:type="dxa"/>
            <w:tcBorders>
              <w:top w:val="single" w:sz="2" w:space="0" w:color="000000"/>
              <w:left w:val="single" w:sz="2" w:space="0" w:color="000000"/>
              <w:bottom w:val="single" w:sz="2" w:space="0" w:color="000000"/>
              <w:right w:val="single" w:sz="2" w:space="0" w:color="000000"/>
            </w:tcBorders>
          </w:tcPr>
          <w:p w14:paraId="5F64B4C5" w14:textId="77777777" w:rsidR="003A01E4" w:rsidRDefault="003A01E4" w:rsidP="00E62D56">
            <w:pPr>
              <w:spacing w:after="0"/>
              <w:ind w:left="24"/>
            </w:pPr>
            <w:r>
              <w:rPr>
                <w:rFonts w:ascii="Calibri" w:eastAsia="Calibri" w:hAnsi="Calibri" w:cs="Calibri"/>
                <w:sz w:val="11"/>
              </w:rPr>
              <w:t>SME-1</w:t>
            </w:r>
          </w:p>
        </w:tc>
        <w:tc>
          <w:tcPr>
            <w:tcW w:w="1322" w:type="dxa"/>
            <w:tcBorders>
              <w:top w:val="single" w:sz="2" w:space="0" w:color="000000"/>
              <w:left w:val="single" w:sz="2" w:space="0" w:color="000000"/>
              <w:bottom w:val="single" w:sz="2" w:space="0" w:color="000000"/>
              <w:right w:val="single" w:sz="8" w:space="0" w:color="000000"/>
            </w:tcBorders>
          </w:tcPr>
          <w:p w14:paraId="3577CA00" w14:textId="77777777" w:rsidR="003A01E4" w:rsidRDefault="003A01E4" w:rsidP="00E62D56">
            <w:pPr>
              <w:spacing w:after="0"/>
              <w:ind w:left="24"/>
            </w:pPr>
            <w:r>
              <w:rPr>
                <w:rFonts w:ascii="Calibri" w:eastAsia="Calibri" w:hAnsi="Calibri" w:cs="Calibri"/>
                <w:sz w:val="11"/>
              </w:rPr>
              <w:t>Digital Economy</w:t>
            </w:r>
          </w:p>
        </w:tc>
      </w:tr>
      <w:tr w:rsidR="003A01E4" w14:paraId="542205E4" w14:textId="77777777" w:rsidTr="007E6241">
        <w:trPr>
          <w:trHeight w:val="458"/>
        </w:trPr>
        <w:tc>
          <w:tcPr>
            <w:tcW w:w="1272" w:type="dxa"/>
            <w:tcBorders>
              <w:top w:val="single" w:sz="2" w:space="0" w:color="000000"/>
              <w:left w:val="single" w:sz="8" w:space="0" w:color="000000"/>
              <w:bottom w:val="single" w:sz="2" w:space="0" w:color="000000"/>
              <w:right w:val="single" w:sz="2" w:space="0" w:color="000000"/>
            </w:tcBorders>
          </w:tcPr>
          <w:p w14:paraId="76ED27E8" w14:textId="77777777" w:rsidR="003A01E4" w:rsidRDefault="003A01E4" w:rsidP="00E62D56">
            <w:pPr>
              <w:spacing w:after="0"/>
              <w:ind w:left="22"/>
            </w:pPr>
            <w:proofErr w:type="spellStart"/>
            <w:r>
              <w:rPr>
                <w:rFonts w:ascii="Calibri" w:eastAsia="Calibri" w:hAnsi="Calibri" w:cs="Calibri"/>
                <w:sz w:val="11"/>
              </w:rPr>
              <w:t>INSPECTr</w:t>
            </w:r>
            <w:proofErr w:type="spellEnd"/>
          </w:p>
        </w:tc>
        <w:tc>
          <w:tcPr>
            <w:tcW w:w="2950" w:type="dxa"/>
            <w:tcBorders>
              <w:top w:val="single" w:sz="2" w:space="0" w:color="000000"/>
              <w:left w:val="single" w:sz="2" w:space="0" w:color="000000"/>
              <w:bottom w:val="single" w:sz="2" w:space="0" w:color="000000"/>
              <w:right w:val="single" w:sz="2" w:space="0" w:color="000000"/>
            </w:tcBorders>
          </w:tcPr>
          <w:p w14:paraId="0320DE7B" w14:textId="77777777" w:rsidR="003A01E4" w:rsidRDefault="003A01E4" w:rsidP="00E62D56">
            <w:pPr>
              <w:spacing w:after="0"/>
              <w:ind w:left="24"/>
            </w:pPr>
            <w:r>
              <w:rPr>
                <w:rFonts w:ascii="Calibri" w:eastAsia="Calibri" w:hAnsi="Calibri" w:cs="Calibri"/>
                <w:sz w:val="11"/>
              </w:rPr>
              <w:t xml:space="preserve">Intelligence Network and Secure Platform for Evidence </w:t>
            </w:r>
          </w:p>
          <w:p w14:paraId="1F03B714" w14:textId="77777777" w:rsidR="003A01E4" w:rsidRDefault="003A01E4" w:rsidP="00E62D56">
            <w:pPr>
              <w:spacing w:after="0"/>
              <w:ind w:left="24"/>
            </w:pPr>
            <w:r>
              <w:rPr>
                <w:rFonts w:ascii="Calibri" w:eastAsia="Calibri" w:hAnsi="Calibri" w:cs="Calibri"/>
                <w:sz w:val="11"/>
              </w:rPr>
              <w:t>Correlation and Transfer (</w:t>
            </w:r>
            <w:proofErr w:type="spellStart"/>
            <w:r>
              <w:rPr>
                <w:rFonts w:ascii="Calibri" w:eastAsia="Calibri" w:hAnsi="Calibri" w:cs="Calibri"/>
                <w:sz w:val="11"/>
              </w:rPr>
              <w:t>INSPECTr</w:t>
            </w:r>
            <w:proofErr w:type="spellEnd"/>
            <w:r>
              <w:rPr>
                <w:rFonts w:ascii="Calibri" w:eastAsia="Calibri" w:hAnsi="Calibri" w:cs="Calibri"/>
                <w:sz w:val="11"/>
              </w:rPr>
              <w:t>)</w:t>
            </w:r>
          </w:p>
        </w:tc>
        <w:tc>
          <w:tcPr>
            <w:tcW w:w="2235" w:type="dxa"/>
            <w:tcBorders>
              <w:top w:val="single" w:sz="2" w:space="0" w:color="000000"/>
              <w:left w:val="single" w:sz="2" w:space="0" w:color="000000"/>
              <w:bottom w:val="single" w:sz="2" w:space="0" w:color="000000"/>
              <w:right w:val="single" w:sz="2" w:space="0" w:color="000000"/>
            </w:tcBorders>
          </w:tcPr>
          <w:p w14:paraId="6C933C0D" w14:textId="77777777" w:rsidR="003A01E4" w:rsidRDefault="003A01E4" w:rsidP="00E62D56">
            <w:pPr>
              <w:spacing w:after="0"/>
              <w:ind w:left="24"/>
            </w:pPr>
            <w:r>
              <w:rPr>
                <w:rFonts w:ascii="Calibri" w:eastAsia="Calibri" w:hAnsi="Calibri" w:cs="Calibri"/>
                <w:color w:val="0563C1"/>
                <w:sz w:val="11"/>
                <w:u w:val="single" w:color="0563C1"/>
              </w:rPr>
              <w:t>https://cordis.europa.eu/project/id/833276</w:t>
            </w:r>
          </w:p>
        </w:tc>
        <w:tc>
          <w:tcPr>
            <w:tcW w:w="662" w:type="dxa"/>
            <w:tcBorders>
              <w:top w:val="single" w:sz="2" w:space="0" w:color="000000"/>
              <w:left w:val="single" w:sz="2" w:space="0" w:color="000000"/>
              <w:bottom w:val="single" w:sz="2" w:space="0" w:color="000000"/>
              <w:right w:val="single" w:sz="2" w:space="0" w:color="000000"/>
            </w:tcBorders>
          </w:tcPr>
          <w:p w14:paraId="6773C1FF" w14:textId="77777777" w:rsidR="003A01E4" w:rsidRDefault="003A01E4" w:rsidP="00E62D56">
            <w:pPr>
              <w:spacing w:after="0"/>
              <w:ind w:left="24"/>
            </w:pPr>
            <w:r>
              <w:rPr>
                <w:rFonts w:ascii="Calibri" w:eastAsia="Calibri" w:hAnsi="Calibri" w:cs="Calibri"/>
                <w:sz w:val="11"/>
              </w:rPr>
              <w:t>2019-09-01</w:t>
            </w:r>
          </w:p>
        </w:tc>
        <w:tc>
          <w:tcPr>
            <w:tcW w:w="663" w:type="dxa"/>
            <w:tcBorders>
              <w:top w:val="single" w:sz="2" w:space="0" w:color="000000"/>
              <w:left w:val="single" w:sz="2" w:space="0" w:color="000000"/>
              <w:bottom w:val="single" w:sz="2" w:space="0" w:color="000000"/>
              <w:right w:val="single" w:sz="2" w:space="0" w:color="000000"/>
            </w:tcBorders>
          </w:tcPr>
          <w:p w14:paraId="5EE63677" w14:textId="77777777" w:rsidR="003A01E4" w:rsidRDefault="003A01E4" w:rsidP="00E62D56">
            <w:pPr>
              <w:spacing w:after="0"/>
              <w:ind w:left="24"/>
            </w:pPr>
            <w:r>
              <w:rPr>
                <w:rFonts w:ascii="Calibri" w:eastAsia="Calibri" w:hAnsi="Calibri" w:cs="Calibri"/>
                <w:sz w:val="11"/>
              </w:rPr>
              <w:t>2022-08-31</w:t>
            </w:r>
          </w:p>
        </w:tc>
        <w:tc>
          <w:tcPr>
            <w:tcW w:w="1172" w:type="dxa"/>
            <w:tcBorders>
              <w:top w:val="single" w:sz="2" w:space="0" w:color="000000"/>
              <w:left w:val="single" w:sz="2" w:space="0" w:color="000000"/>
              <w:bottom w:val="single" w:sz="2" w:space="0" w:color="000000"/>
              <w:right w:val="single" w:sz="2" w:space="0" w:color="000000"/>
            </w:tcBorders>
          </w:tcPr>
          <w:p w14:paraId="40C46379"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37792" behindDoc="1" locked="0" layoutInCell="1" allowOverlap="1" wp14:anchorId="106AE426" wp14:editId="6FBF3C33">
                      <wp:simplePos x="0" y="0"/>
                      <wp:positionH relativeFrom="column">
                        <wp:posOffset>15240</wp:posOffset>
                      </wp:positionH>
                      <wp:positionV relativeFrom="paragraph">
                        <wp:posOffset>60198</wp:posOffset>
                      </wp:positionV>
                      <wp:extent cx="722681" cy="4572"/>
                      <wp:effectExtent l="0" t="0" r="0" b="0"/>
                      <wp:wrapNone/>
                      <wp:docPr id="47126" name="Group 47126"/>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50" name="Shape 60250"/>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2ADF8C" id="Group 47126" o:spid="_x0000_s1026" style="position:absolute;margin-left:1.2pt;margin-top:4.75pt;width:56.9pt;height:.35pt;z-index:-251378688"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dIhQIAAFMGAAAOAAAAZHJzL2Uyb0RvYy54bWykVdtu2zAMfR+wfxD0vvqyXDojTh/aLS/D&#10;VqzdByiyfAFkSZCUOPn7UfQlXgoUQ5YHm6bIQ/KQYjYPp1aSo7Cu0SqnyV1MiVBcF42qcvr79dun&#10;e0qcZ6pgUiuR07Nw9GH78cOmM5lIda1lISwBEOWyzuS09t5kUeR4LVrm7rQRCg5LbVvm4dNWUWFZ&#10;B+itjNI4XkWdtoWxmgvnQPvUH9It4pel4P5nWTrhicwp5ObxafG5D89ou2FZZZmpGz6kwW7IomWN&#10;gqAT1BPzjBxs8waqbbjVTpf+jus20mXZcIE1QDVJfFXNzuqDwVqqrKvMRBNQe8XTzbD8x/HZkqbI&#10;6WKdpCtKFGuhTRiZ9CqgqDNVBpY7a17Msx0UVf8Vqj6Vtg1vqIeckNzzRK44ecJBuU7T1X1CCYej&#10;xXKd9tTzGvrzxofXX9/xisaAUchrSqMzMELuwpL7P5ZeamYEku9C7QNLqzhdwhz1LKEJ6VVIClpO&#10;FLnMAVu38PMlWSwCP1OlLOMH53dCI83s+N15OIZxK0aJ1aPET2oULcz/u5NvmA9+ASqIpLv0qc4p&#10;phHOWn0Urxqt/FWzIMXLqVRzq7Hj4yyA6Wgwvg3CzQxnlY8247u3BfIB7x/N8H5PYUEIRSKtU+Gg&#10;nFMrVeAAgnAG26iUzOO1bhsPa0o2Ley4dB3HF2BAC4PXdxolf5YiUCXVL1HC1cILERTOVvtHacmR&#10;hWWEPwRn0tRs0A5dH0wxVcQJ/mUj5QSZoOvfkMvV58dkQBiMg5/APTh5xr0nH7LplyGsFCh6XIlA&#10;yuSEkbXyk7+CRY5BZtUGca+LMy4HJARuIlKDmwvrGLZsWI3zb7S6/Bds/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JOT&#10;R0iFAgAAUwYAAA4AAAAAAAAAAAAAAAAALgIAAGRycy9lMm9Eb2MueG1sUEsBAi0AFAAGAAgAAAAh&#10;AFMt4YvdAAAABgEAAA8AAAAAAAAAAAAAAAAA3wQAAGRycy9kb3ducmV2LnhtbFBLBQYAAAAABAAE&#10;APMAAADpBQAAAAA=&#10;">
                      <v:shape id="Shape 60250"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B/f8YA&#10;AADeAAAADwAAAGRycy9kb3ducmV2LnhtbESPT2vCMBjG74LfIbyCF9FkykS6puIEwcMOWzfCji/N&#10;u7aseVObqN23Xw6DHR+ef/zy/eg6caMhtJ41PKwUCOLK25ZrDR/vp+UORIjIFjvPpOGHAuyL6STH&#10;zPo7v9GtjLVIIxwy1NDE2GdShqohh2Hle+LkffnBYUxyqKUd8J7GXSfXSm2lw5bTQ4M9HRuqvsur&#10;07BA8/xiPn0/GrV53ZiLc+FstJ7PxsMTiEhj/A//tc9Ww1atHxNAwkkoI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B/f8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229">
              <w:r>
                <w:rPr>
                  <w:rFonts w:ascii="Calibri" w:eastAsia="Calibri" w:hAnsi="Calibri" w:cs="Calibri"/>
                  <w:color w:val="0563C1"/>
                  <w:sz w:val="11"/>
                </w:rPr>
                <w:t>SU-FCT02-2018-2019-202</w:t>
              </w:r>
            </w:hyperlink>
          </w:p>
        </w:tc>
        <w:tc>
          <w:tcPr>
            <w:tcW w:w="965" w:type="dxa"/>
            <w:tcBorders>
              <w:top w:val="single" w:sz="2" w:space="0" w:color="000000"/>
              <w:left w:val="single" w:sz="2" w:space="0" w:color="000000"/>
              <w:bottom w:val="single" w:sz="2" w:space="0" w:color="000000"/>
              <w:right w:val="single" w:sz="2" w:space="0" w:color="000000"/>
            </w:tcBorders>
          </w:tcPr>
          <w:p w14:paraId="4928F68B" w14:textId="77777777" w:rsidR="003A01E4" w:rsidRDefault="003A01E4" w:rsidP="00E62D56">
            <w:pPr>
              <w:spacing w:after="0"/>
              <w:ind w:left="-10"/>
              <w:jc w:val="both"/>
            </w:pPr>
            <w:r>
              <w:rPr>
                <w:noProof/>
                <w:lang w:eastAsia="en-GB"/>
              </w:rPr>
              <mc:AlternateContent>
                <mc:Choice Requires="wpg">
                  <w:drawing>
                    <wp:anchor distT="0" distB="0" distL="114300" distR="114300" simplePos="0" relativeHeight="251938816" behindDoc="1" locked="0" layoutInCell="1" allowOverlap="1" wp14:anchorId="16756BCA" wp14:editId="31B4D038">
                      <wp:simplePos x="0" y="0"/>
                      <wp:positionH relativeFrom="column">
                        <wp:posOffset>15240</wp:posOffset>
                      </wp:positionH>
                      <wp:positionV relativeFrom="paragraph">
                        <wp:posOffset>60198</wp:posOffset>
                      </wp:positionV>
                      <wp:extent cx="591312" cy="4572"/>
                      <wp:effectExtent l="0" t="0" r="0" b="0"/>
                      <wp:wrapNone/>
                      <wp:docPr id="47165" name="Group 47165"/>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51" name="Shape 60251"/>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16DA3A" id="Group 47165" o:spid="_x0000_s1026" style="position:absolute;margin-left:1.2pt;margin-top:4.75pt;width:46.55pt;height:.35pt;z-index:-251377664"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Vq6hQIAAFMGAAAOAAAAZHJzL2Uyb0RvYy54bWykVclu2zAQvRfoPxC811ripREs55C0vhRt&#10;kKQfQFPUAlAkQdKW/fcdjha7DhAUrg/SaPjmzcwjOV4/HFtJDsK6RqucJrOYEqG4LhpV5fT32/cv&#10;XylxnqmCSa1ETk/C0YfN50/rzmQi1bWWhbAESJTLOpPT2nuTRZHjtWiZm2kjFCyW2rbMw6etosKy&#10;DthbGaVxvIw6bQtjNRfOgfepX6Qb5C9Lwf2vsnTCE5lTqM3j0+JzF57RZs2yyjJTN3wog91QRcsa&#10;BUknqifmGdnb5h1V23CrnS79jOs20mXZcIE9QDdJfNXN1uq9wV6qrKvMJBNIe6XTzbT85+HZkqbI&#10;6XyVLBeUKNbCNmFm0rtAos5UGSC31ryaZzs4qv4rdH0sbRve0A85orinSVxx9ISDc3Gf3CUpJRyW&#10;5otV2kvPa9ifdzG8/vZBVDQmjEJdUxmdgSPkziq5/1PptWZGoPgu9D6otIzTRTKqhBDSu1AURE4S&#10;ucyBWrfoc5/M50GfqVOW8b3zW6FRZnb44Twsw3ErRovVo8WPajQtnP8PT75hPsQFqmCS7rxPdU6x&#10;jLDW6oN404jyV5sFJZ5XpbpEjTs+ngWAjoDxbZDuAnjR+YgZ3z0WLjHw/SMM7/eUFozQJMo6NQ7O&#10;S2mlChpAEs5gGpWSebzWbeNhTMmmhRmXruL4TAxs4eD1O42WP0kRpJLqRZRwtfBCBIez1e5RWnJg&#10;YRjhD8mZNDUbvMOuD1AsFXlCfNlIOVEmGPo35WJ595gMDAM4xAmcg1Nk3EfyoZp+GMJIgabHkQii&#10;TEGYWSs/xSsY5Jjkottg7nRxwuGAgsBNRGlwcmEfw5QNo/HyG1Hn/4LNH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CodVq6&#10;hQIAAFMGAAAOAAAAAAAAAAAAAAAAAC4CAABkcnMvZTJvRG9jLnhtbFBLAQItABQABgAIAAAAIQDJ&#10;y0RK2wAAAAUBAAAPAAAAAAAAAAAAAAAAAN8EAABkcnMvZG93bnJldi54bWxQSwUGAAAAAAQABADz&#10;AAAA5wUAAAAA&#10;">
                      <v:shape id="Shape 60251"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n+A8YA&#10;AADeAAAADwAAAGRycy9kb3ducmV2LnhtbESPQWvCQBSE74L/YXmF3nRjQNHUVYpUSL1Vc2hvj91n&#10;NjT7NmS3Ju2v7xYKHoeZ+YbZ7kfXihv1ofGsYDHPQBBrbxquFVSX42wNIkRkg61nUvBNAfa76WSL&#10;hfEDv9HtHGuRIBwKVGBj7Aopg7bkMMx9R5y8q+8dxiT7WpoehwR3rcyzbCUdNpwWLHZ0sKQ/z19O&#10;QXn9eLfDSf9Um9eXzpwGXealVurxYXx+AhFpjPfwf7s0ClZZvlzA3510BeTu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n+A8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230">
              <w:r>
                <w:rPr>
                  <w:rFonts w:ascii="Calibri" w:eastAsia="Calibri" w:hAnsi="Calibri" w:cs="Calibri"/>
                  <w:color w:val="0563C1"/>
                  <w:sz w:val="11"/>
                </w:rPr>
                <w:t>0H2020-EU.3.7.1. - Fig</w:t>
              </w:r>
            </w:hyperlink>
          </w:p>
        </w:tc>
        <w:tc>
          <w:tcPr>
            <w:tcW w:w="1937" w:type="dxa"/>
            <w:tcBorders>
              <w:top w:val="single" w:sz="2" w:space="0" w:color="000000"/>
              <w:left w:val="single" w:sz="2" w:space="0" w:color="000000"/>
              <w:bottom w:val="single" w:sz="2" w:space="0" w:color="000000"/>
              <w:right w:val="single" w:sz="2" w:space="0" w:color="000000"/>
            </w:tcBorders>
          </w:tcPr>
          <w:p w14:paraId="43870751" w14:textId="77777777" w:rsidR="003A01E4" w:rsidRDefault="003A01E4" w:rsidP="00E62D56">
            <w:pPr>
              <w:spacing w:after="0"/>
              <w:ind w:left="24"/>
              <w:jc w:val="both"/>
            </w:pPr>
            <w:r>
              <w:rPr>
                <w:rFonts w:ascii="Calibri" w:eastAsia="Calibri" w:hAnsi="Calibri" w:cs="Calibri"/>
                <w:sz w:val="11"/>
              </w:rPr>
              <w:t xml:space="preserve">UNIVERSITY COLLEGE DUBLIN, NATIONAL </w:t>
            </w:r>
          </w:p>
          <w:p w14:paraId="2E307995" w14:textId="77777777" w:rsidR="003A01E4" w:rsidRDefault="003A01E4" w:rsidP="00E62D56">
            <w:pPr>
              <w:spacing w:after="0"/>
              <w:ind w:left="24"/>
            </w:pPr>
            <w:r>
              <w:rPr>
                <w:rFonts w:ascii="Calibri" w:eastAsia="Calibri" w:hAnsi="Calibri" w:cs="Calibri"/>
                <w:sz w:val="11"/>
              </w:rPr>
              <w:t>UNIVERSITY OF IRELAND, DUBLIN</w:t>
            </w:r>
          </w:p>
        </w:tc>
        <w:tc>
          <w:tcPr>
            <w:tcW w:w="876" w:type="dxa"/>
            <w:tcBorders>
              <w:top w:val="single" w:sz="2" w:space="0" w:color="000000"/>
              <w:left w:val="single" w:sz="2" w:space="0" w:color="000000"/>
              <w:bottom w:val="single" w:sz="2" w:space="0" w:color="000000"/>
              <w:right w:val="single" w:sz="2" w:space="0" w:color="000000"/>
            </w:tcBorders>
          </w:tcPr>
          <w:p w14:paraId="14B503BA" w14:textId="77777777" w:rsidR="003A01E4" w:rsidRDefault="003A01E4" w:rsidP="00E62D56">
            <w:pPr>
              <w:spacing w:after="0"/>
              <w:ind w:left="24"/>
            </w:pPr>
            <w:r>
              <w:rPr>
                <w:rFonts w:ascii="Calibri" w:eastAsia="Calibri" w:hAnsi="Calibri" w:cs="Calibri"/>
                <w:sz w:val="11"/>
              </w:rPr>
              <w:t>Ireland</w:t>
            </w:r>
          </w:p>
        </w:tc>
        <w:tc>
          <w:tcPr>
            <w:tcW w:w="482" w:type="dxa"/>
            <w:tcBorders>
              <w:top w:val="single" w:sz="2" w:space="0" w:color="000000"/>
              <w:left w:val="single" w:sz="2" w:space="0" w:color="000000"/>
              <w:bottom w:val="single" w:sz="2" w:space="0" w:color="000000"/>
              <w:right w:val="single" w:sz="2" w:space="0" w:color="000000"/>
            </w:tcBorders>
          </w:tcPr>
          <w:p w14:paraId="7F5CABB1" w14:textId="77777777" w:rsidR="003A01E4" w:rsidRDefault="003A01E4" w:rsidP="00E62D56">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21339D30" w14:textId="77777777" w:rsidR="003A01E4" w:rsidRDefault="003A01E4" w:rsidP="00E62D56">
            <w:pPr>
              <w:spacing w:after="0"/>
              <w:ind w:left="24"/>
            </w:pPr>
            <w:r>
              <w:rPr>
                <w:rFonts w:ascii="Calibri" w:eastAsia="Calibri" w:hAnsi="Calibri" w:cs="Calibri"/>
                <w:sz w:val="11"/>
              </w:rPr>
              <w:t>Secure Societies</w:t>
            </w:r>
          </w:p>
        </w:tc>
      </w:tr>
      <w:tr w:rsidR="003A01E4" w14:paraId="4E0BC4C1"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3848D24C" w14:textId="77777777" w:rsidR="003A01E4" w:rsidRDefault="003A01E4" w:rsidP="00E62D56">
            <w:pPr>
              <w:spacing w:after="0"/>
              <w:ind w:left="22"/>
            </w:pPr>
            <w:r>
              <w:rPr>
                <w:rFonts w:ascii="Calibri" w:eastAsia="Calibri" w:hAnsi="Calibri" w:cs="Calibri"/>
                <w:sz w:val="11"/>
              </w:rPr>
              <w:t>INTERFACE</w:t>
            </w:r>
          </w:p>
        </w:tc>
        <w:tc>
          <w:tcPr>
            <w:tcW w:w="2950" w:type="dxa"/>
            <w:tcBorders>
              <w:top w:val="single" w:sz="2" w:space="0" w:color="000000"/>
              <w:left w:val="single" w:sz="2" w:space="0" w:color="000000"/>
              <w:bottom w:val="single" w:sz="2" w:space="0" w:color="000000"/>
              <w:right w:val="single" w:sz="2" w:space="0" w:color="000000"/>
            </w:tcBorders>
          </w:tcPr>
          <w:p w14:paraId="5CB8789C" w14:textId="77777777" w:rsidR="003A01E4" w:rsidRDefault="003A01E4" w:rsidP="00E62D56">
            <w:pPr>
              <w:spacing w:after="0"/>
              <w:ind w:left="24"/>
            </w:pPr>
            <w:r>
              <w:rPr>
                <w:rFonts w:ascii="Calibri" w:eastAsia="Calibri" w:hAnsi="Calibri" w:cs="Calibri"/>
                <w:sz w:val="11"/>
              </w:rPr>
              <w:t xml:space="preserve">TSO-DSO-Consumer INTERFACE </w:t>
            </w:r>
            <w:proofErr w:type="spellStart"/>
            <w:r>
              <w:rPr>
                <w:rFonts w:ascii="Calibri" w:eastAsia="Calibri" w:hAnsi="Calibri" w:cs="Calibri"/>
                <w:sz w:val="11"/>
              </w:rPr>
              <w:t>aRchitecture</w:t>
            </w:r>
            <w:proofErr w:type="spellEnd"/>
            <w:r>
              <w:rPr>
                <w:rFonts w:ascii="Calibri" w:eastAsia="Calibri" w:hAnsi="Calibri" w:cs="Calibri"/>
                <w:sz w:val="11"/>
              </w:rPr>
              <w:t xml:space="preserve"> to provide innovative grid services for an efficient power system</w:t>
            </w:r>
          </w:p>
        </w:tc>
        <w:tc>
          <w:tcPr>
            <w:tcW w:w="2235" w:type="dxa"/>
            <w:tcBorders>
              <w:top w:val="single" w:sz="2" w:space="0" w:color="000000"/>
              <w:left w:val="single" w:sz="2" w:space="0" w:color="000000"/>
              <w:bottom w:val="single" w:sz="2" w:space="0" w:color="000000"/>
              <w:right w:val="single" w:sz="2" w:space="0" w:color="000000"/>
            </w:tcBorders>
          </w:tcPr>
          <w:p w14:paraId="2BF7F20F" w14:textId="77777777" w:rsidR="003A01E4" w:rsidRDefault="003A01E4" w:rsidP="00E62D56">
            <w:pPr>
              <w:spacing w:after="0"/>
              <w:ind w:left="24"/>
            </w:pPr>
            <w:r>
              <w:rPr>
                <w:rFonts w:ascii="Calibri" w:eastAsia="Calibri" w:hAnsi="Calibri" w:cs="Calibri"/>
                <w:color w:val="0563C1"/>
                <w:sz w:val="11"/>
                <w:u w:val="single" w:color="0563C1"/>
              </w:rPr>
              <w:t>https://cordis.europa.eu/project/id/824330</w:t>
            </w:r>
          </w:p>
        </w:tc>
        <w:tc>
          <w:tcPr>
            <w:tcW w:w="662" w:type="dxa"/>
            <w:tcBorders>
              <w:top w:val="single" w:sz="2" w:space="0" w:color="000000"/>
              <w:left w:val="single" w:sz="2" w:space="0" w:color="000000"/>
              <w:bottom w:val="single" w:sz="2" w:space="0" w:color="000000"/>
              <w:right w:val="single" w:sz="2" w:space="0" w:color="000000"/>
            </w:tcBorders>
          </w:tcPr>
          <w:p w14:paraId="620DE6D0" w14:textId="77777777" w:rsidR="003A01E4" w:rsidRDefault="003A01E4" w:rsidP="00E62D56">
            <w:pPr>
              <w:spacing w:after="0"/>
              <w:ind w:left="24"/>
            </w:pPr>
            <w:r>
              <w:rPr>
                <w:rFonts w:ascii="Calibri" w:eastAsia="Calibri" w:hAnsi="Calibri" w:cs="Calibri"/>
                <w:sz w:val="11"/>
              </w:rPr>
              <w:t>2019-01-01</w:t>
            </w:r>
          </w:p>
        </w:tc>
        <w:tc>
          <w:tcPr>
            <w:tcW w:w="663" w:type="dxa"/>
            <w:tcBorders>
              <w:top w:val="single" w:sz="2" w:space="0" w:color="000000"/>
              <w:left w:val="single" w:sz="2" w:space="0" w:color="000000"/>
              <w:bottom w:val="single" w:sz="2" w:space="0" w:color="000000"/>
              <w:right w:val="single" w:sz="2" w:space="0" w:color="000000"/>
            </w:tcBorders>
          </w:tcPr>
          <w:p w14:paraId="4A5CB0B3" w14:textId="77777777" w:rsidR="003A01E4" w:rsidRDefault="003A01E4" w:rsidP="00E62D56">
            <w:pPr>
              <w:spacing w:after="0"/>
              <w:ind w:left="24"/>
            </w:pPr>
            <w:r>
              <w:rPr>
                <w:rFonts w:ascii="Calibri" w:eastAsia="Calibri" w:hAnsi="Calibri" w:cs="Calibri"/>
                <w:sz w:val="11"/>
              </w:rPr>
              <w:t>2022-12-31</w:t>
            </w:r>
          </w:p>
        </w:tc>
        <w:tc>
          <w:tcPr>
            <w:tcW w:w="1172" w:type="dxa"/>
            <w:tcBorders>
              <w:top w:val="single" w:sz="2" w:space="0" w:color="000000"/>
              <w:left w:val="single" w:sz="2" w:space="0" w:color="000000"/>
              <w:bottom w:val="single" w:sz="2" w:space="0" w:color="000000"/>
              <w:right w:val="single" w:sz="2" w:space="0" w:color="000000"/>
            </w:tcBorders>
          </w:tcPr>
          <w:p w14:paraId="60F39586" w14:textId="77777777" w:rsidR="003A01E4" w:rsidRDefault="003A01E4" w:rsidP="00E62D56">
            <w:pPr>
              <w:spacing w:after="0"/>
              <w:ind w:left="24" w:right="-27"/>
              <w:jc w:val="both"/>
            </w:pPr>
            <w:r>
              <w:rPr>
                <w:noProof/>
                <w:lang w:eastAsia="en-GB"/>
              </w:rPr>
              <mc:AlternateContent>
                <mc:Choice Requires="wpg">
                  <w:drawing>
                    <wp:anchor distT="0" distB="0" distL="114300" distR="114300" simplePos="0" relativeHeight="251939840" behindDoc="1" locked="0" layoutInCell="1" allowOverlap="1" wp14:anchorId="00A4B1CA" wp14:editId="494543C3">
                      <wp:simplePos x="0" y="0"/>
                      <wp:positionH relativeFrom="column">
                        <wp:posOffset>15240</wp:posOffset>
                      </wp:positionH>
                      <wp:positionV relativeFrom="paragraph">
                        <wp:posOffset>60199</wp:posOffset>
                      </wp:positionV>
                      <wp:extent cx="722681" cy="4572"/>
                      <wp:effectExtent l="0" t="0" r="0" b="0"/>
                      <wp:wrapNone/>
                      <wp:docPr id="47397" name="Group 47397"/>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52" name="Shape 60252"/>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CE367D" id="Group 47397" o:spid="_x0000_s1026" style="position:absolute;margin-left:1.2pt;margin-top:4.75pt;width:56.9pt;height:.35pt;z-index:-251376640"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aILhQIAAFMGAAAOAAAAZHJzL2Uyb0RvYy54bWykVdtu2zAMfR+wfxD0vthxc2mNOH1ot7wM&#10;W7F2H6DI8gWQJUFS4uTvR9GXeClQDFkebJo6PCSPJGbzeGokOQrraq0yOp/FlAjFdV6rMqO/3759&#10;uafEeaZyJrUSGT0LRx+3nz9tWpOKRFda5sISIFEubU1GK+9NGkWOV6JhbqaNULBYaNswD5+2jHLL&#10;WmBvZJTE8Spqtc2N1Vw4B97nbpFukb8oBPc/i8IJT2RGoTaPT4vPfXhG2w1LS8tMVfO+DHZDFQ2r&#10;FSQdqZ6ZZ+Rg63dUTc2tdrrwM66bSBdFzQX2AN3M46tudlYfDPZSpm1pRplA2iudbqblP44vltR5&#10;Rhfru4c1JYo1sE2YmXQukKg1ZQrInTWv5sX2jrL7Cl2fCtuEN/RDTijueRRXnDzh4Fwnyep+TgmH&#10;pcVynXTS8wr2510Mr75+EBUNCaNQ11hGa+AIuYtK7v9Ueq2YESi+C733Kq3iZJkMKiGEdC4UBZGj&#10;RC51oNYt+jzMF4ugz9gpS/nB+Z3QKDM7fnceluG45YPFqsHiJzWYFs7/hyffMB/iAlUwSXvZpyqj&#10;WEZYa/RRvGlE+avNghIvq1JNUcOOD2cBoANgeBukmwAnnQ+Y4d1h4RID3z/C8H6PacEITaKsY+Pg&#10;nEorVdAAknAG06iQzOO1bmoPY0rWDcy4ZB3HF2JgCwev22m0/FmKIJVUv0QBVwsvRHA4W+6fpCVH&#10;FoYR/pCcSVOx3tvveg/FUpEnxBe1lCPlHEP/plyu7p7mPUMPDnEC5+AYGXeRvK+mG4YwUqDpYSSC&#10;KGMQZtbKj/EKBjkmmXQbzL3OzzgcUBC4iSgNTi7so5+yYTROvxF1+S/Y/gE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Hfh&#10;oguFAgAAUwYAAA4AAAAAAAAAAAAAAAAALgIAAGRycy9lMm9Eb2MueG1sUEsBAi0AFAAGAAgAAAAh&#10;AFMt4YvdAAAABgEAAA8AAAAAAAAAAAAAAAAA3wQAAGRycy9kb3ducmV2LnhtbFBLBQYAAAAABAAE&#10;APMAAADpBQAAAAA=&#10;">
                      <v:shape id="Shape 60252"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5Ek8YA&#10;AADeAAAADwAAAGRycy9kb3ducmV2LnhtbESPQWsCMRSE74L/ITyhF6lJV5SyGsUWCh48VFuCx8fm&#10;dXfp5mXdpLr++0YQPA4z8w2zXPeuEWfqQu1Zw8tEgSAuvK251PD99fH8CiJEZIuNZ9JwpQDr1XCw&#10;xNz6C+/pfIilSBAOOWqoYmxzKUNRkcMw8S1x8n585zAm2ZXSdnhJcNfITKm5dFhzWqiwpfeKit/D&#10;n9MwRvO2M0ff9kZNP6fm5FzYGq2fRv1mASJSHx/he3trNcxVNsvgdidd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5Ek8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231">
              <w:r>
                <w:rPr>
                  <w:rFonts w:ascii="Calibri" w:eastAsia="Calibri" w:hAnsi="Calibri" w:cs="Calibri"/>
                  <w:color w:val="0563C1"/>
                  <w:sz w:val="11"/>
                </w:rPr>
                <w:t xml:space="preserve">LC-SC3-ES-5-2018-2020 - </w:t>
              </w:r>
            </w:hyperlink>
            <w:hyperlink r:id="rId232">
              <w:r>
                <w:rPr>
                  <w:rFonts w:ascii="Calibri" w:eastAsia="Calibri" w:hAnsi="Calibri" w:cs="Calibri"/>
                  <w:color w:val="0563C1"/>
                  <w:sz w:val="11"/>
                </w:rPr>
                <w:t>T</w:t>
              </w:r>
            </w:hyperlink>
          </w:p>
        </w:tc>
        <w:tc>
          <w:tcPr>
            <w:tcW w:w="965" w:type="dxa"/>
            <w:tcBorders>
              <w:top w:val="single" w:sz="2" w:space="0" w:color="000000"/>
              <w:left w:val="single" w:sz="2" w:space="0" w:color="000000"/>
              <w:bottom w:val="single" w:sz="2" w:space="0" w:color="000000"/>
              <w:right w:val="single" w:sz="2" w:space="0" w:color="000000"/>
            </w:tcBorders>
          </w:tcPr>
          <w:p w14:paraId="7BBC0EFE" w14:textId="77777777" w:rsidR="003A01E4" w:rsidRDefault="003A01E4" w:rsidP="00E62D56">
            <w:pPr>
              <w:spacing w:after="0"/>
              <w:ind w:left="24" w:right="-2"/>
              <w:jc w:val="both"/>
            </w:pPr>
            <w:r>
              <w:rPr>
                <w:noProof/>
                <w:lang w:eastAsia="en-GB"/>
              </w:rPr>
              <mc:AlternateContent>
                <mc:Choice Requires="wpg">
                  <w:drawing>
                    <wp:anchor distT="0" distB="0" distL="114300" distR="114300" simplePos="0" relativeHeight="251940864" behindDoc="1" locked="0" layoutInCell="1" allowOverlap="1" wp14:anchorId="01455E38" wp14:editId="5D3C4922">
                      <wp:simplePos x="0" y="0"/>
                      <wp:positionH relativeFrom="column">
                        <wp:posOffset>15240</wp:posOffset>
                      </wp:positionH>
                      <wp:positionV relativeFrom="paragraph">
                        <wp:posOffset>60199</wp:posOffset>
                      </wp:positionV>
                      <wp:extent cx="591312" cy="4572"/>
                      <wp:effectExtent l="0" t="0" r="0" b="0"/>
                      <wp:wrapNone/>
                      <wp:docPr id="47424" name="Group 47424"/>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53" name="Shape 60253"/>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0691C0" id="Group 47424" o:spid="_x0000_s1026" style="position:absolute;margin-left:1.2pt;margin-top:4.75pt;width:46.55pt;height:.35pt;z-index:-251375616"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hoNhQIAAFMGAAAOAAAAZHJzL2Uyb0RvYy54bWykVclu2zAQvRfoPxC811q8pBEs55C0vhRt&#10;kKQfQFPUAlAkQdKW/fcdjha7DhAUrg/SaPjmzcwjOV4/HFtJDsK6RqucJrOYEqG4LhpV5fT32/cv&#10;XylxnqmCSa1ETk/C0YfN50/rzmQi1bWWhbAESJTLOpPT2nuTRZHjtWiZm2kjFCyW2rbMw6etosKy&#10;DthbGaVxvIo6bQtjNRfOgfepX6Qb5C9Lwf2vsnTCE5lTqM3j0+JzF57RZs2yyjJTN3wog91QRcsa&#10;BUknqifmGdnb5h1V23CrnS79jOs20mXZcIE9QDdJfNXN1uq9wV6qrKvMJBNIe6XTzbT85+HZkqbI&#10;6eJukS4oUayFbcLMpHeBRJ2pMkBurXk1z3ZwVP1X6PpY2ja8oR9yRHFPk7ji6AkH5/I+mScpJRyW&#10;Fsu7tJee17A/72J4/e2DqGhMGIW6pjI6A0fInVVy/6fSa82MQPFd6H1QaRWny/moEkJI70JREDlJ&#10;5DIHat2iz32yWAR9pk5ZxvfOb4VGmdnhh/OwDMetGC1WjxY/qtG0cP4/PPmG+RAXqIJJuvM+1TnF&#10;MsJaqw/iTSPKX20WlHheleoSNe74eBYAOgLGt0G6C+BF5yNmfPdYuMTA948wvN9TWjBCkyjr1Dg4&#10;L6WVKmgASTiDaVRK5vFat42HMSWbFmZcehfHZ2JgCwev32m0/EmKIJVUL6KEq4UXIjicrXaP0pID&#10;C8MIf0jOpKnZ4B12fYBiqcgT4stGyokywdC/KZer+WMyMAzgECdwDk6RcR/Jh2r6YQgjBZoeRyKI&#10;MgVhZq38FK9gkGOSi26DudPFCYcDCgI3EaXByYV9DFM2jMbLb0Sd/ws2f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A3ghoN&#10;hQIAAFMGAAAOAAAAAAAAAAAAAAAAAC4CAABkcnMvZTJvRG9jLnhtbFBLAQItABQABgAIAAAAIQDJ&#10;y0RK2wAAAAUBAAAPAAAAAAAAAAAAAAAAAN8EAABkcnMvZG93bnJldi54bWxQSwUGAAAAAAQABADz&#10;AAAA5wUAAAAA&#10;">
                      <v:shape id="Shape 60253"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F78cA&#10;AADeAAAADwAAAGRycy9kb3ducmV2LnhtbESPQWsCMRSE7wX/Q3iCt5p1pdJujSJiYetN66G9PZLn&#10;ZunmZdmk7ra/3ghCj8PMfMMs14NrxIW6UHtWMJtmIIi1NzVXCk4fb4/PIEJENth4JgW/FGC9Gj0s&#10;sTC+5wNdjrESCcKhQAU2xraQMmhLDsPUt8TJO/vOYUyyq6TpsE9w18g8yxbSYc1pwWJLW0v6+/jj&#10;FJTnr0/b7/Xf6eV915p9r8u81EpNxsPmFUSkIf6H7+3SKFhk+dMcbnfS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nxe/HAAAA3gAAAA8AAAAAAAAAAAAAAAAAmAIAAGRy&#10;cy9kb3ducmV2LnhtbFBLBQYAAAAABAAEAPUAAACMAwAAAAA=&#10;" path="m,l591312,r,9144l,9144,,e" fillcolor="#0563c1" stroked="f" strokeweight="0">
                        <v:stroke miterlimit="83231f" joinstyle="miter"/>
                        <v:path arrowok="t" textboxrect="0,0,591312,9144"/>
                      </v:shape>
                    </v:group>
                  </w:pict>
                </mc:Fallback>
              </mc:AlternateContent>
            </w:r>
            <w:hyperlink r:id="rId233">
              <w:r>
                <w:rPr>
                  <w:rFonts w:ascii="Calibri" w:eastAsia="Calibri" w:hAnsi="Calibri" w:cs="Calibri"/>
                  <w:color w:val="0563C1"/>
                  <w:sz w:val="11"/>
                </w:rPr>
                <w:t>H2020-EU.3.3.4. - A s</w:t>
              </w:r>
            </w:hyperlink>
          </w:p>
        </w:tc>
        <w:tc>
          <w:tcPr>
            <w:tcW w:w="1937" w:type="dxa"/>
            <w:tcBorders>
              <w:top w:val="single" w:sz="2" w:space="0" w:color="000000"/>
              <w:left w:val="single" w:sz="2" w:space="0" w:color="000000"/>
              <w:bottom w:val="single" w:sz="2" w:space="0" w:color="000000"/>
              <w:right w:val="single" w:sz="2" w:space="0" w:color="000000"/>
            </w:tcBorders>
          </w:tcPr>
          <w:p w14:paraId="789813E4" w14:textId="77777777" w:rsidR="003A01E4" w:rsidRDefault="003A01E4" w:rsidP="00E62D56">
            <w:pPr>
              <w:spacing w:after="0"/>
              <w:ind w:left="24"/>
            </w:pPr>
            <w:r>
              <w:rPr>
                <w:rFonts w:ascii="Calibri" w:eastAsia="Calibri" w:hAnsi="Calibri" w:cs="Calibri"/>
                <w:sz w:val="11"/>
              </w:rPr>
              <w:t>EUROPEAN DYNAMICS LUXEMBOURG SA</w:t>
            </w:r>
          </w:p>
        </w:tc>
        <w:tc>
          <w:tcPr>
            <w:tcW w:w="876" w:type="dxa"/>
            <w:tcBorders>
              <w:top w:val="single" w:sz="2" w:space="0" w:color="000000"/>
              <w:left w:val="single" w:sz="2" w:space="0" w:color="000000"/>
              <w:bottom w:val="single" w:sz="2" w:space="0" w:color="000000"/>
              <w:right w:val="single" w:sz="2" w:space="0" w:color="000000"/>
            </w:tcBorders>
          </w:tcPr>
          <w:p w14:paraId="7D400823" w14:textId="77777777" w:rsidR="003A01E4" w:rsidRDefault="003A01E4" w:rsidP="00E62D56">
            <w:pPr>
              <w:spacing w:after="0"/>
              <w:ind w:left="24"/>
            </w:pPr>
            <w:r>
              <w:rPr>
                <w:rFonts w:ascii="Calibri" w:eastAsia="Calibri" w:hAnsi="Calibri" w:cs="Calibri"/>
                <w:sz w:val="11"/>
              </w:rPr>
              <w:t>Luxembourg</w:t>
            </w:r>
          </w:p>
        </w:tc>
        <w:tc>
          <w:tcPr>
            <w:tcW w:w="482" w:type="dxa"/>
            <w:tcBorders>
              <w:top w:val="single" w:sz="2" w:space="0" w:color="000000"/>
              <w:left w:val="single" w:sz="2" w:space="0" w:color="000000"/>
              <w:bottom w:val="single" w:sz="2" w:space="0" w:color="000000"/>
              <w:right w:val="single" w:sz="2" w:space="0" w:color="000000"/>
            </w:tcBorders>
          </w:tcPr>
          <w:p w14:paraId="1C851FBA" w14:textId="77777777" w:rsidR="003A01E4" w:rsidRDefault="003A01E4" w:rsidP="00E62D56">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3A1EE389" w14:textId="77777777" w:rsidR="003A01E4" w:rsidRDefault="003A01E4" w:rsidP="00E62D56">
            <w:pPr>
              <w:spacing w:after="0"/>
              <w:ind w:left="24"/>
            </w:pPr>
            <w:r>
              <w:rPr>
                <w:rFonts w:ascii="Calibri" w:eastAsia="Calibri" w:hAnsi="Calibri" w:cs="Calibri"/>
                <w:sz w:val="11"/>
              </w:rPr>
              <w:t>Smart Grid</w:t>
            </w:r>
          </w:p>
        </w:tc>
      </w:tr>
      <w:tr w:rsidR="003A01E4" w14:paraId="162DE198"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3487EC9E" w14:textId="77777777" w:rsidR="003A01E4" w:rsidRDefault="003A01E4" w:rsidP="00E62D56">
            <w:pPr>
              <w:spacing w:after="0"/>
              <w:ind w:left="22"/>
            </w:pPr>
            <w:r>
              <w:rPr>
                <w:rFonts w:ascii="Calibri" w:eastAsia="Calibri" w:hAnsi="Calibri" w:cs="Calibri"/>
                <w:sz w:val="11"/>
              </w:rPr>
              <w:t>INTERLACE</w:t>
            </w:r>
          </w:p>
        </w:tc>
        <w:tc>
          <w:tcPr>
            <w:tcW w:w="2950" w:type="dxa"/>
            <w:tcBorders>
              <w:top w:val="single" w:sz="2" w:space="0" w:color="000000"/>
              <w:left w:val="single" w:sz="2" w:space="0" w:color="000000"/>
              <w:bottom w:val="single" w:sz="2" w:space="0" w:color="000000"/>
              <w:right w:val="single" w:sz="2" w:space="0" w:color="000000"/>
            </w:tcBorders>
          </w:tcPr>
          <w:p w14:paraId="5D8D2E55" w14:textId="77777777" w:rsidR="003A01E4" w:rsidRDefault="003A01E4" w:rsidP="00E62D56">
            <w:pPr>
              <w:spacing w:after="0"/>
              <w:ind w:left="24"/>
            </w:pPr>
            <w:r>
              <w:rPr>
                <w:rFonts w:ascii="Calibri" w:eastAsia="Calibri" w:hAnsi="Calibri" w:cs="Calibri"/>
                <w:sz w:val="11"/>
              </w:rPr>
              <w:t xml:space="preserve">INTERLACE Interacting Decentralized Transactional and Ledger </w:t>
            </w:r>
          </w:p>
          <w:p w14:paraId="0C3750EB" w14:textId="77777777" w:rsidR="003A01E4" w:rsidRDefault="003A01E4" w:rsidP="00E62D56">
            <w:pPr>
              <w:spacing w:after="0"/>
              <w:ind w:left="24"/>
            </w:pPr>
            <w:r>
              <w:rPr>
                <w:rFonts w:ascii="Calibri" w:eastAsia="Calibri" w:hAnsi="Calibri" w:cs="Calibri"/>
                <w:sz w:val="11"/>
              </w:rPr>
              <w:t>Architecture for Mutual Credit</w:t>
            </w:r>
          </w:p>
        </w:tc>
        <w:tc>
          <w:tcPr>
            <w:tcW w:w="2235" w:type="dxa"/>
            <w:tcBorders>
              <w:top w:val="single" w:sz="2" w:space="0" w:color="000000"/>
              <w:left w:val="single" w:sz="2" w:space="0" w:color="000000"/>
              <w:bottom w:val="single" w:sz="2" w:space="0" w:color="000000"/>
              <w:right w:val="single" w:sz="2" w:space="0" w:color="000000"/>
            </w:tcBorders>
          </w:tcPr>
          <w:p w14:paraId="4127F946" w14:textId="77777777" w:rsidR="003A01E4" w:rsidRDefault="003A01E4" w:rsidP="00E62D56">
            <w:pPr>
              <w:spacing w:after="0"/>
              <w:ind w:left="24"/>
            </w:pPr>
            <w:r>
              <w:rPr>
                <w:rFonts w:ascii="Calibri" w:eastAsia="Calibri" w:hAnsi="Calibri" w:cs="Calibri"/>
                <w:color w:val="0563C1"/>
                <w:sz w:val="11"/>
                <w:u w:val="single" w:color="0563C1"/>
              </w:rPr>
              <w:t>https://cordis.europa.eu/project/id/754494</w:t>
            </w:r>
          </w:p>
        </w:tc>
        <w:tc>
          <w:tcPr>
            <w:tcW w:w="662" w:type="dxa"/>
            <w:tcBorders>
              <w:top w:val="single" w:sz="2" w:space="0" w:color="000000"/>
              <w:left w:val="single" w:sz="2" w:space="0" w:color="000000"/>
              <w:bottom w:val="single" w:sz="2" w:space="0" w:color="000000"/>
              <w:right w:val="single" w:sz="2" w:space="0" w:color="000000"/>
            </w:tcBorders>
          </w:tcPr>
          <w:p w14:paraId="3592CB38" w14:textId="77777777" w:rsidR="003A01E4" w:rsidRDefault="003A01E4" w:rsidP="00E62D56">
            <w:pPr>
              <w:spacing w:after="0"/>
              <w:ind w:left="24"/>
            </w:pPr>
            <w:r>
              <w:rPr>
                <w:rFonts w:ascii="Calibri" w:eastAsia="Calibri" w:hAnsi="Calibri" w:cs="Calibri"/>
                <w:sz w:val="11"/>
              </w:rPr>
              <w:t>2017-05-01</w:t>
            </w:r>
          </w:p>
        </w:tc>
        <w:tc>
          <w:tcPr>
            <w:tcW w:w="663" w:type="dxa"/>
            <w:tcBorders>
              <w:top w:val="single" w:sz="2" w:space="0" w:color="000000"/>
              <w:left w:val="single" w:sz="2" w:space="0" w:color="000000"/>
              <w:bottom w:val="single" w:sz="2" w:space="0" w:color="000000"/>
              <w:right w:val="single" w:sz="2" w:space="0" w:color="000000"/>
            </w:tcBorders>
          </w:tcPr>
          <w:p w14:paraId="5B8B068C" w14:textId="77777777" w:rsidR="003A01E4" w:rsidRDefault="003A01E4" w:rsidP="00E62D56">
            <w:pPr>
              <w:spacing w:after="0"/>
              <w:ind w:left="24"/>
            </w:pPr>
            <w:r>
              <w:rPr>
                <w:rFonts w:ascii="Calibri" w:eastAsia="Calibri" w:hAnsi="Calibri" w:cs="Calibri"/>
                <w:sz w:val="11"/>
              </w:rPr>
              <w:t>2018-10-31</w:t>
            </w:r>
          </w:p>
        </w:tc>
        <w:tc>
          <w:tcPr>
            <w:tcW w:w="1172" w:type="dxa"/>
            <w:tcBorders>
              <w:top w:val="single" w:sz="2" w:space="0" w:color="000000"/>
              <w:left w:val="single" w:sz="2" w:space="0" w:color="000000"/>
              <w:bottom w:val="single" w:sz="2" w:space="0" w:color="000000"/>
              <w:right w:val="single" w:sz="2" w:space="0" w:color="000000"/>
            </w:tcBorders>
          </w:tcPr>
          <w:p w14:paraId="7F871594"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41888" behindDoc="1" locked="0" layoutInCell="1" allowOverlap="1" wp14:anchorId="6CCE7F6E" wp14:editId="48FBA1B6">
                      <wp:simplePos x="0" y="0"/>
                      <wp:positionH relativeFrom="column">
                        <wp:posOffset>15240</wp:posOffset>
                      </wp:positionH>
                      <wp:positionV relativeFrom="paragraph">
                        <wp:posOffset>60198</wp:posOffset>
                      </wp:positionV>
                      <wp:extent cx="722681" cy="4572"/>
                      <wp:effectExtent l="0" t="0" r="0" b="0"/>
                      <wp:wrapNone/>
                      <wp:docPr id="47836" name="Group 47836"/>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54" name="Shape 60254"/>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15426D" id="Group 47836" o:spid="_x0000_s1026" style="position:absolute;margin-left:1.2pt;margin-top:4.75pt;width:56.9pt;height:.35pt;z-index:-251374592"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CthQIAAFMGAAAOAAAAZHJzL2Uyb0RvYy54bWykVdtu2zAMfR+wfxD0vtpxc5sRpw/tlpdh&#10;K9ruAxRZvgCyJEhKnPz9KPoSLwWKIcuDTVOHh+SRxGweTo0kR2FdrVVGZ3cxJUJxndeqzOjvt+9f&#10;1pQ4z1TOpFYio2fh6MP286dNa1KR6ErLXFgCJMqlrclo5b1Jo8jxSjTM3WkjFCwW2jbMw6cto9yy&#10;FtgbGSVxvIxabXNjNRfOgfepW6Rb5C8Kwf2vonDCE5lRqM3j0+JzH57RdsPS0jJT1bwvg91QRcNq&#10;BUlHqifmGTnY+h1VU3OrnS78HddNpIui5gJ7gG5m8VU3O6sPBnsp07Y0o0wg7ZVON9Pyn8dnS+o8&#10;o/PV+n5JiWINbBNmJp0LJGpNmQJyZ82reba9o+y+QtenwjbhDf2QE4p7HsUVJ084OFdJslzPKOGw&#10;NF+skk56XsH+vIvh1bcPoqIhYRTqGstoDRwhd1HJ/Z9KrxUzAsV3ofdepWWcLOaDSgghnQtFQeQo&#10;kUsdqHWLPl9n83nQZ+yUpfzg/E5olJkdfzgPy3Dc8sFi1WDxkxpMC+f/w5NvmA9xgSqYpL3sU5VR&#10;LCOsNfoo3jSi/NVmQYmXVammqGHHh7MA0AEwvA3STYCTzgfM8O6wcImB7x9heL/HtGCEJlHWsXFw&#10;TqWVKmgASTiDaVRI5vFaN7WHMSXrBmZcsorjCzGwhYPX7TRa/ixFkEqqF1HA1cILERzOlvtHacmR&#10;hWGEPyRn0lSs9/a73kOxVOQJ8UUt5Ug5w9C/KRfL+8dZz9CDQ5zAOThGxl0k76vphiGMFGh6GIkg&#10;yhiEmbXyY7yCQY5JJt0Gc6/zMw4HFARuIkqDkwv76KdsGI3Tb0Rd/gu2f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MsN&#10;AK2FAgAAUwYAAA4AAAAAAAAAAAAAAAAALgIAAGRycy9lMm9Eb2MueG1sUEsBAi0AFAAGAAgAAAAh&#10;AFMt4YvdAAAABgEAAA8AAAAAAAAAAAAAAAAA3wQAAGRycy9kb3ducmV2LnhtbFBLBQYAAAAABAAE&#10;APMAAADpBQAAAAA=&#10;">
                      <v:shape id="Shape 60254"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t5fMcA&#10;AADeAAAADwAAAGRycy9kb3ducmV2LnhtbESPQWsCMRSE74L/ITzBS6lJtZWyNUorCB48tKuEHh+b&#10;5+7i5mW7ibr9941Q8DjMzDfMYtW7RlyoC7VnDU8TBYK48LbmUsNhv3l8BREissXGM2n4pQCr5XCw&#10;wMz6K3/RJY+lSBAOGWqoYmwzKUNRkcMw8S1x8o6+cxiT7EppO7wmuGvkVKm5dFhzWqiwpXVFxSk/&#10;Ow0PaD525tu3vVGzz5n5cS5sjdbjUf/+BiJSH+/h//bWapir6csz3O6kK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7eXzHAAAA3gAAAA8AAAAAAAAAAAAAAAAAmAIAAGRy&#10;cy9kb3ducmV2LnhtbFBLBQYAAAAABAAEAPUAAACMAwAAAAA=&#10;" path="m,l722681,r,9144l,9144,,e" fillcolor="#0563c1" stroked="f" strokeweight="0">
                        <v:stroke miterlimit="83231f" joinstyle="miter"/>
                        <v:path arrowok="t" textboxrect="0,0,722681,9144"/>
                      </v:shape>
                    </v:group>
                  </w:pict>
                </mc:Fallback>
              </mc:AlternateContent>
            </w:r>
            <w:hyperlink r:id="rId234">
              <w:r>
                <w:rPr>
                  <w:rFonts w:ascii="Calibri" w:eastAsia="Calibri" w:hAnsi="Calibri" w:cs="Calibri"/>
                  <w:color w:val="0563C1"/>
                  <w:sz w:val="11"/>
                </w:rPr>
                <w:t xml:space="preserve">FETOPEN-04-2016-2017 - </w:t>
              </w:r>
            </w:hyperlink>
          </w:p>
        </w:tc>
        <w:tc>
          <w:tcPr>
            <w:tcW w:w="965" w:type="dxa"/>
            <w:tcBorders>
              <w:top w:val="single" w:sz="2" w:space="0" w:color="000000"/>
              <w:left w:val="single" w:sz="2" w:space="0" w:color="000000"/>
              <w:bottom w:val="single" w:sz="2" w:space="0" w:color="000000"/>
              <w:right w:val="single" w:sz="2" w:space="0" w:color="000000"/>
            </w:tcBorders>
          </w:tcPr>
          <w:p w14:paraId="7C53BE1B" w14:textId="77777777" w:rsidR="003A01E4" w:rsidRDefault="003A01E4" w:rsidP="00E62D56">
            <w:pPr>
              <w:spacing w:after="0"/>
              <w:ind w:left="24" w:right="-27"/>
              <w:jc w:val="both"/>
            </w:pPr>
            <w:r>
              <w:rPr>
                <w:noProof/>
                <w:lang w:eastAsia="en-GB"/>
              </w:rPr>
              <mc:AlternateContent>
                <mc:Choice Requires="wpg">
                  <w:drawing>
                    <wp:anchor distT="0" distB="0" distL="114300" distR="114300" simplePos="0" relativeHeight="251942912" behindDoc="1" locked="0" layoutInCell="1" allowOverlap="1" wp14:anchorId="78779B9B" wp14:editId="1F997702">
                      <wp:simplePos x="0" y="0"/>
                      <wp:positionH relativeFrom="column">
                        <wp:posOffset>15240</wp:posOffset>
                      </wp:positionH>
                      <wp:positionV relativeFrom="paragraph">
                        <wp:posOffset>60198</wp:posOffset>
                      </wp:positionV>
                      <wp:extent cx="591312" cy="4572"/>
                      <wp:effectExtent l="0" t="0" r="0" b="0"/>
                      <wp:wrapNone/>
                      <wp:docPr id="47917" name="Group 47917"/>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55" name="Shape 60255"/>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815450" id="Group 47917" o:spid="_x0000_s1026" style="position:absolute;margin-left:1.2pt;margin-top:4.75pt;width:46.55pt;height:.35pt;z-index:-251373568"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CTShQIAAFMGAAAOAAAAZHJzL2Uyb0RvYy54bWykVdtu2zAMfR+wfxD0vvjSpFmMOH1ot7wM&#10;W9F2H6DI8gWQJUFS4uTvR9GXZClQDFkebJo6PCSPJGb9cGwlOQjrGq1ymsxiSoTiumhUldPfb9+/&#10;fKXEeaYKJrUSOT0JRx82nz+tO5OJVNdaFsISIFEu60xOa+9NFkWO16JlbqaNULBYatsyD5+2igrL&#10;OmBvZZTG8X3UaVsYq7lwDrxP/SLdIH9ZCu5/laUTnsicQm0enxafu/CMNmuWVZaZuuFDGeyGKlrW&#10;KEg6UT0xz8jeNu+o2oZb7XTpZ1y3kS7LhgvsAbpJ4qtutlbvDfZSZV1lJplA2iudbqblPw/PljRF&#10;TufLVbKkRLEWtgkzk94FEnWmygC5tebVPNvBUfVfoetjadvwhn7IEcU9TeKKoyccnItVcpeklHBY&#10;mi+WaS89r2F/3sXw+tsHUdGYMAp1TWV0Bo6QO6vk/k+l15oZgeK70Pug0n2cLhajSgghvQtFQeQk&#10;kcscqHWLPqtkPg/6TJ2yjO+d3wqNMrPDD+dhGY5bMVqsHi1+VKNp4fx/ePIN8yEuUAWTdOd9qnOK&#10;ZYS1Vh/Em0aUv9osKPG8KtUlatzx8SwAdASMb4N0F8CLzkfM+O6xcImB7x9heL+ntGCEJlHWqXFw&#10;XkorVdAAknAG06iUzOO1bhsPY0o2Lcy4dBnHZ2JgCwev32m0/EmKIJVUL6KEq4UXIjicrXaP0pID&#10;C8MIf0jOpKnZ4B12fYBiqcgT4stGyokywdC/KRf3d4/JwDCAQ5zAOThFxn0kH6rphyGMFGh6HIkg&#10;yhSEmbXyU7yCQY5JLroN5k4XJxwOKAjcRJQGJxf2MUzZMBovvxF1/i/Y/AE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AL7CTS&#10;hQIAAFMGAAAOAAAAAAAAAAAAAAAAAC4CAABkcnMvZTJvRG9jLnhtbFBLAQItABQABgAIAAAAIQDJ&#10;y0RK2wAAAAUBAAAPAAAAAAAAAAAAAAAAAN8EAABkcnMvZG93bnJldi54bWxQSwUGAAAAAAQABADz&#10;AAAA5wUAAAAA&#10;">
                      <v:shape id="Shape 60255"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L4AMYA&#10;AADeAAAADwAAAGRycy9kb3ducmV2LnhtbESPQWsCMRSE7wX/Q3hCbzXbBaVdjVLEwupN66G9PZLn&#10;ZnHzsmxSd+uvN4LQ4zAz3zCL1eAacaEu1J4VvE4yEMTam5orBcevz5c3ECEiG2w8k4I/CrBajp4W&#10;WBjf854uh1iJBOFQoAIbY1tIGbQlh2HiW+LknXznMCbZVdJ02Ce4a2SeZTPpsOa0YLGltSV9Pvw6&#10;BeXp59v2O309vm83rdn1usxLrdTzePiYg4g0xP/wo10aBbMsn07hfidd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L4AM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235">
              <w:r>
                <w:rPr>
                  <w:rFonts w:ascii="Calibri" w:eastAsia="Calibri" w:hAnsi="Calibri" w:cs="Calibri"/>
                  <w:color w:val="0563C1"/>
                  <w:sz w:val="11"/>
                </w:rPr>
                <w:t>H2020-EU.1.2.1. - FET</w:t>
              </w:r>
            </w:hyperlink>
          </w:p>
        </w:tc>
        <w:tc>
          <w:tcPr>
            <w:tcW w:w="1937" w:type="dxa"/>
            <w:tcBorders>
              <w:top w:val="single" w:sz="2" w:space="0" w:color="000000"/>
              <w:left w:val="single" w:sz="2" w:space="0" w:color="000000"/>
              <w:bottom w:val="single" w:sz="2" w:space="0" w:color="000000"/>
              <w:right w:val="single" w:sz="2" w:space="0" w:color="000000"/>
            </w:tcBorders>
          </w:tcPr>
          <w:p w14:paraId="33B10F04" w14:textId="77777777" w:rsidR="003A01E4" w:rsidRDefault="003A01E4" w:rsidP="00E62D56">
            <w:pPr>
              <w:spacing w:after="0"/>
              <w:ind w:left="24"/>
            </w:pPr>
            <w:r>
              <w:rPr>
                <w:rFonts w:ascii="Calibri" w:eastAsia="Calibri" w:hAnsi="Calibri" w:cs="Calibri"/>
                <w:sz w:val="11"/>
              </w:rPr>
              <w:t>SARDEX SPA</w:t>
            </w:r>
          </w:p>
        </w:tc>
        <w:tc>
          <w:tcPr>
            <w:tcW w:w="876" w:type="dxa"/>
            <w:tcBorders>
              <w:top w:val="single" w:sz="2" w:space="0" w:color="000000"/>
              <w:left w:val="single" w:sz="2" w:space="0" w:color="000000"/>
              <w:bottom w:val="single" w:sz="2" w:space="0" w:color="000000"/>
              <w:right w:val="single" w:sz="2" w:space="0" w:color="000000"/>
            </w:tcBorders>
          </w:tcPr>
          <w:p w14:paraId="2A99D403" w14:textId="77777777" w:rsidR="003A01E4" w:rsidRDefault="003A01E4" w:rsidP="00E62D56">
            <w:pPr>
              <w:spacing w:after="0"/>
              <w:ind w:left="24"/>
            </w:pPr>
            <w:r>
              <w:rPr>
                <w:rFonts w:ascii="Calibri" w:eastAsia="Calibri" w:hAnsi="Calibri" w:cs="Calibri"/>
                <w:sz w:val="11"/>
              </w:rPr>
              <w:t>Italy</w:t>
            </w:r>
          </w:p>
        </w:tc>
        <w:tc>
          <w:tcPr>
            <w:tcW w:w="482" w:type="dxa"/>
            <w:tcBorders>
              <w:top w:val="single" w:sz="2" w:space="0" w:color="000000"/>
              <w:left w:val="single" w:sz="2" w:space="0" w:color="000000"/>
              <w:bottom w:val="single" w:sz="2" w:space="0" w:color="000000"/>
              <w:right w:val="single" w:sz="2" w:space="0" w:color="000000"/>
            </w:tcBorders>
          </w:tcPr>
          <w:p w14:paraId="6A673C79" w14:textId="77777777" w:rsidR="003A01E4" w:rsidRDefault="003A01E4" w:rsidP="00E62D56">
            <w:pPr>
              <w:spacing w:after="0"/>
              <w:ind w:left="24"/>
            </w:pPr>
            <w:r>
              <w:rPr>
                <w:rFonts w:ascii="Calibri" w:eastAsia="Calibri" w:hAnsi="Calibri" w:cs="Calibri"/>
                <w:sz w:val="11"/>
              </w:rPr>
              <w:t>CSA</w:t>
            </w:r>
          </w:p>
        </w:tc>
        <w:tc>
          <w:tcPr>
            <w:tcW w:w="1322" w:type="dxa"/>
            <w:tcBorders>
              <w:top w:val="single" w:sz="2" w:space="0" w:color="000000"/>
              <w:left w:val="single" w:sz="2" w:space="0" w:color="000000"/>
              <w:bottom w:val="single" w:sz="2" w:space="0" w:color="000000"/>
              <w:right w:val="single" w:sz="8" w:space="0" w:color="000000"/>
            </w:tcBorders>
          </w:tcPr>
          <w:p w14:paraId="1587CF71" w14:textId="77777777" w:rsidR="003A01E4" w:rsidRDefault="003A01E4" w:rsidP="00E62D56">
            <w:pPr>
              <w:spacing w:after="0"/>
              <w:ind w:left="24"/>
            </w:pPr>
            <w:r>
              <w:rPr>
                <w:rFonts w:ascii="Calibri" w:eastAsia="Calibri" w:hAnsi="Calibri" w:cs="Calibri"/>
                <w:sz w:val="11"/>
              </w:rPr>
              <w:t>FinTech</w:t>
            </w:r>
          </w:p>
        </w:tc>
      </w:tr>
      <w:tr w:rsidR="003A01E4" w14:paraId="6D36BE1A" w14:textId="77777777" w:rsidTr="007E6241">
        <w:trPr>
          <w:trHeight w:val="145"/>
        </w:trPr>
        <w:tc>
          <w:tcPr>
            <w:tcW w:w="1272" w:type="dxa"/>
            <w:tcBorders>
              <w:top w:val="single" w:sz="2" w:space="0" w:color="000000"/>
              <w:left w:val="single" w:sz="8" w:space="0" w:color="000000"/>
              <w:bottom w:val="single" w:sz="2" w:space="0" w:color="000000"/>
              <w:right w:val="single" w:sz="2" w:space="0" w:color="000000"/>
            </w:tcBorders>
          </w:tcPr>
          <w:p w14:paraId="793438E4" w14:textId="77777777" w:rsidR="003A01E4" w:rsidRDefault="003A01E4" w:rsidP="00E62D56">
            <w:pPr>
              <w:spacing w:after="0"/>
              <w:ind w:left="22"/>
            </w:pPr>
            <w:proofErr w:type="spellStart"/>
            <w:r>
              <w:rPr>
                <w:rFonts w:ascii="Calibri" w:eastAsia="Calibri" w:hAnsi="Calibri" w:cs="Calibri"/>
                <w:sz w:val="11"/>
              </w:rPr>
              <w:t>IoTCrawler</w:t>
            </w:r>
            <w:proofErr w:type="spellEnd"/>
          </w:p>
        </w:tc>
        <w:tc>
          <w:tcPr>
            <w:tcW w:w="2950" w:type="dxa"/>
            <w:tcBorders>
              <w:top w:val="single" w:sz="2" w:space="0" w:color="000000"/>
              <w:left w:val="single" w:sz="2" w:space="0" w:color="000000"/>
              <w:bottom w:val="single" w:sz="2" w:space="0" w:color="000000"/>
              <w:right w:val="single" w:sz="2" w:space="0" w:color="000000"/>
            </w:tcBorders>
          </w:tcPr>
          <w:p w14:paraId="63777744" w14:textId="77777777" w:rsidR="003A01E4" w:rsidRDefault="003A01E4" w:rsidP="00E62D56">
            <w:pPr>
              <w:spacing w:after="0"/>
              <w:ind w:left="24"/>
            </w:pPr>
            <w:proofErr w:type="spellStart"/>
            <w:r>
              <w:rPr>
                <w:rFonts w:ascii="Calibri" w:eastAsia="Calibri" w:hAnsi="Calibri" w:cs="Calibri"/>
                <w:sz w:val="11"/>
              </w:rPr>
              <w:t>IoTCrawler</w:t>
            </w:r>
            <w:proofErr w:type="spellEnd"/>
          </w:p>
        </w:tc>
        <w:tc>
          <w:tcPr>
            <w:tcW w:w="2235" w:type="dxa"/>
            <w:tcBorders>
              <w:top w:val="single" w:sz="2" w:space="0" w:color="000000"/>
              <w:left w:val="single" w:sz="2" w:space="0" w:color="000000"/>
              <w:bottom w:val="single" w:sz="2" w:space="0" w:color="000000"/>
              <w:right w:val="single" w:sz="2" w:space="0" w:color="000000"/>
            </w:tcBorders>
          </w:tcPr>
          <w:p w14:paraId="79275007" w14:textId="77777777" w:rsidR="003A01E4" w:rsidRDefault="004F7881" w:rsidP="00E62D56">
            <w:pPr>
              <w:spacing w:after="0"/>
              <w:ind w:left="24"/>
            </w:pPr>
            <w:hyperlink r:id="rId236">
              <w:r w:rsidR="003A01E4">
                <w:rPr>
                  <w:rFonts w:ascii="Calibri" w:eastAsia="Calibri" w:hAnsi="Calibri" w:cs="Calibri"/>
                  <w:color w:val="0563C1"/>
                  <w:sz w:val="11"/>
                  <w:u w:val="single" w:color="0563C1"/>
                </w:rPr>
                <w:t>https://cordis.europa.eu/project/id/779852</w:t>
              </w:r>
            </w:hyperlink>
          </w:p>
        </w:tc>
        <w:tc>
          <w:tcPr>
            <w:tcW w:w="662" w:type="dxa"/>
            <w:tcBorders>
              <w:top w:val="single" w:sz="2" w:space="0" w:color="000000"/>
              <w:left w:val="single" w:sz="2" w:space="0" w:color="000000"/>
              <w:bottom w:val="single" w:sz="2" w:space="0" w:color="000000"/>
              <w:right w:val="single" w:sz="2" w:space="0" w:color="000000"/>
            </w:tcBorders>
          </w:tcPr>
          <w:p w14:paraId="7436250F" w14:textId="77777777" w:rsidR="003A01E4" w:rsidRDefault="003A01E4" w:rsidP="00E62D56">
            <w:pPr>
              <w:spacing w:after="0"/>
              <w:ind w:left="24"/>
            </w:pPr>
            <w:r>
              <w:rPr>
                <w:rFonts w:ascii="Calibri" w:eastAsia="Calibri" w:hAnsi="Calibri" w:cs="Calibri"/>
                <w:sz w:val="11"/>
              </w:rPr>
              <w:t>2018-02-01</w:t>
            </w:r>
          </w:p>
        </w:tc>
        <w:tc>
          <w:tcPr>
            <w:tcW w:w="663" w:type="dxa"/>
            <w:tcBorders>
              <w:top w:val="single" w:sz="2" w:space="0" w:color="000000"/>
              <w:left w:val="single" w:sz="2" w:space="0" w:color="000000"/>
              <w:bottom w:val="single" w:sz="2" w:space="0" w:color="000000"/>
              <w:right w:val="single" w:sz="2" w:space="0" w:color="000000"/>
            </w:tcBorders>
          </w:tcPr>
          <w:p w14:paraId="5C38AEDA" w14:textId="77777777" w:rsidR="003A01E4" w:rsidRDefault="003A01E4" w:rsidP="00E62D56">
            <w:pPr>
              <w:spacing w:after="0"/>
              <w:ind w:left="24"/>
            </w:pPr>
            <w:r>
              <w:rPr>
                <w:rFonts w:ascii="Calibri" w:eastAsia="Calibri" w:hAnsi="Calibri" w:cs="Calibri"/>
                <w:sz w:val="11"/>
              </w:rPr>
              <w:t>2021-12-31</w:t>
            </w:r>
          </w:p>
        </w:tc>
        <w:tc>
          <w:tcPr>
            <w:tcW w:w="1172" w:type="dxa"/>
            <w:tcBorders>
              <w:top w:val="single" w:sz="2" w:space="0" w:color="000000"/>
              <w:left w:val="single" w:sz="2" w:space="0" w:color="000000"/>
              <w:bottom w:val="single" w:sz="2" w:space="0" w:color="000000"/>
              <w:right w:val="single" w:sz="2" w:space="0" w:color="000000"/>
            </w:tcBorders>
          </w:tcPr>
          <w:p w14:paraId="0598CB86" w14:textId="77777777" w:rsidR="003A01E4" w:rsidRDefault="004F7881" w:rsidP="00E62D56">
            <w:pPr>
              <w:spacing w:after="0"/>
              <w:ind w:left="24"/>
              <w:jc w:val="both"/>
            </w:pPr>
            <w:hyperlink r:id="rId237">
              <w:r w:rsidR="003A01E4">
                <w:rPr>
                  <w:rFonts w:ascii="Calibri" w:eastAsia="Calibri" w:hAnsi="Calibri" w:cs="Calibri"/>
                  <w:color w:val="0563C1"/>
                  <w:sz w:val="11"/>
                </w:rPr>
                <w:t>IoT-03-2017 - R&amp;I on IoT i</w:t>
              </w:r>
            </w:hyperlink>
          </w:p>
        </w:tc>
        <w:tc>
          <w:tcPr>
            <w:tcW w:w="965" w:type="dxa"/>
            <w:tcBorders>
              <w:top w:val="single" w:sz="2" w:space="0" w:color="000000"/>
              <w:left w:val="single" w:sz="2" w:space="0" w:color="000000"/>
              <w:bottom w:val="single" w:sz="2" w:space="0" w:color="000000"/>
              <w:right w:val="single" w:sz="2" w:space="0" w:color="000000"/>
            </w:tcBorders>
          </w:tcPr>
          <w:p w14:paraId="51C47D7D" w14:textId="77777777" w:rsidR="003A01E4" w:rsidRDefault="004F7881" w:rsidP="00E62D56">
            <w:pPr>
              <w:spacing w:after="0"/>
              <w:ind w:left="-13"/>
              <w:jc w:val="both"/>
            </w:pPr>
            <w:hyperlink r:id="rId238">
              <w:r w:rsidR="003A01E4">
                <w:rPr>
                  <w:rFonts w:ascii="Calibri" w:eastAsia="Calibri" w:hAnsi="Calibri" w:cs="Calibri"/>
                  <w:color w:val="0563C1"/>
                  <w:sz w:val="11"/>
                </w:rPr>
                <w:t>nH2020-EU.2.1.1. - IN</w:t>
              </w:r>
            </w:hyperlink>
          </w:p>
        </w:tc>
        <w:tc>
          <w:tcPr>
            <w:tcW w:w="1937" w:type="dxa"/>
            <w:tcBorders>
              <w:top w:val="single" w:sz="2" w:space="0" w:color="000000"/>
              <w:left w:val="single" w:sz="2" w:space="0" w:color="000000"/>
              <w:bottom w:val="single" w:sz="2" w:space="0" w:color="000000"/>
              <w:right w:val="single" w:sz="2" w:space="0" w:color="000000"/>
            </w:tcBorders>
          </w:tcPr>
          <w:p w14:paraId="7A0F0BE2" w14:textId="77777777" w:rsidR="003A01E4" w:rsidRDefault="004F7881" w:rsidP="00E62D56">
            <w:pPr>
              <w:spacing w:after="0"/>
              <w:ind w:left="-30"/>
            </w:pPr>
            <w:hyperlink r:id="rId239">
              <w:r w:rsidR="003A01E4">
                <w:rPr>
                  <w:rFonts w:ascii="Calibri" w:eastAsia="Calibri" w:hAnsi="Calibri" w:cs="Calibri"/>
                  <w:color w:val="0563C1"/>
                  <w:sz w:val="11"/>
                </w:rPr>
                <w:t>D</w:t>
              </w:r>
            </w:hyperlink>
            <w:r w:rsidR="003A01E4">
              <w:rPr>
                <w:rFonts w:ascii="Calibri" w:eastAsia="Calibri" w:hAnsi="Calibri" w:cs="Calibri"/>
                <w:sz w:val="11"/>
              </w:rPr>
              <w:t>UNIVERSIDAD DE MURCIA</w:t>
            </w:r>
          </w:p>
        </w:tc>
        <w:tc>
          <w:tcPr>
            <w:tcW w:w="876" w:type="dxa"/>
            <w:tcBorders>
              <w:top w:val="single" w:sz="2" w:space="0" w:color="000000"/>
              <w:left w:val="single" w:sz="2" w:space="0" w:color="000000"/>
              <w:bottom w:val="single" w:sz="2" w:space="0" w:color="000000"/>
              <w:right w:val="single" w:sz="2" w:space="0" w:color="000000"/>
            </w:tcBorders>
          </w:tcPr>
          <w:p w14:paraId="2E47D763" w14:textId="77777777" w:rsidR="003A01E4" w:rsidRDefault="003A01E4" w:rsidP="00E62D56">
            <w:pPr>
              <w:spacing w:after="0"/>
              <w:ind w:left="24"/>
            </w:pPr>
            <w:r>
              <w:rPr>
                <w:rFonts w:ascii="Calibri" w:eastAsia="Calibri" w:hAnsi="Calibri" w:cs="Calibri"/>
                <w:sz w:val="11"/>
              </w:rPr>
              <w:t>Spain</w:t>
            </w:r>
          </w:p>
        </w:tc>
        <w:tc>
          <w:tcPr>
            <w:tcW w:w="482" w:type="dxa"/>
            <w:tcBorders>
              <w:top w:val="single" w:sz="2" w:space="0" w:color="000000"/>
              <w:left w:val="single" w:sz="2" w:space="0" w:color="000000"/>
              <w:bottom w:val="single" w:sz="2" w:space="0" w:color="000000"/>
              <w:right w:val="single" w:sz="2" w:space="0" w:color="000000"/>
            </w:tcBorders>
          </w:tcPr>
          <w:p w14:paraId="151EB53A" w14:textId="77777777" w:rsidR="003A01E4" w:rsidRDefault="003A01E4" w:rsidP="00E62D56">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561B37C1" w14:textId="77777777" w:rsidR="003A01E4" w:rsidRDefault="003A01E4" w:rsidP="00E62D56">
            <w:pPr>
              <w:spacing w:after="0"/>
              <w:ind w:left="24"/>
            </w:pPr>
            <w:r>
              <w:rPr>
                <w:rFonts w:ascii="Calibri" w:eastAsia="Calibri" w:hAnsi="Calibri" w:cs="Calibri"/>
                <w:sz w:val="11"/>
              </w:rPr>
              <w:t>IoT</w:t>
            </w:r>
          </w:p>
        </w:tc>
      </w:tr>
      <w:tr w:rsidR="003A01E4" w14:paraId="0D2E0874" w14:textId="77777777" w:rsidTr="007E6241">
        <w:trPr>
          <w:trHeight w:val="323"/>
        </w:trPr>
        <w:tc>
          <w:tcPr>
            <w:tcW w:w="1272" w:type="dxa"/>
            <w:tcBorders>
              <w:top w:val="single" w:sz="2" w:space="0" w:color="000000"/>
              <w:left w:val="single" w:sz="8" w:space="0" w:color="000000"/>
              <w:bottom w:val="single" w:sz="2" w:space="0" w:color="000000"/>
              <w:right w:val="single" w:sz="2" w:space="0" w:color="000000"/>
            </w:tcBorders>
          </w:tcPr>
          <w:p w14:paraId="6827E73A" w14:textId="77777777" w:rsidR="003A01E4" w:rsidRDefault="003A01E4" w:rsidP="00E62D56">
            <w:pPr>
              <w:spacing w:after="0"/>
              <w:ind w:left="22"/>
            </w:pPr>
            <w:r>
              <w:rPr>
                <w:rFonts w:ascii="Calibri" w:eastAsia="Calibri" w:hAnsi="Calibri" w:cs="Calibri"/>
                <w:sz w:val="11"/>
              </w:rPr>
              <w:t>JUMP2Excel</w:t>
            </w:r>
          </w:p>
        </w:tc>
        <w:tc>
          <w:tcPr>
            <w:tcW w:w="2950" w:type="dxa"/>
            <w:tcBorders>
              <w:top w:val="single" w:sz="2" w:space="0" w:color="000000"/>
              <w:left w:val="single" w:sz="2" w:space="0" w:color="000000"/>
              <w:bottom w:val="single" w:sz="2" w:space="0" w:color="000000"/>
              <w:right w:val="single" w:sz="2" w:space="0" w:color="000000"/>
            </w:tcBorders>
          </w:tcPr>
          <w:p w14:paraId="5DDE789B" w14:textId="77777777" w:rsidR="003A01E4" w:rsidRDefault="003A01E4" w:rsidP="00E62D56">
            <w:pPr>
              <w:spacing w:after="0"/>
              <w:ind w:left="24"/>
            </w:pPr>
            <w:r>
              <w:rPr>
                <w:rFonts w:ascii="Calibri" w:eastAsia="Calibri" w:hAnsi="Calibri" w:cs="Calibri"/>
                <w:sz w:val="11"/>
              </w:rPr>
              <w:t>Joint Universal activities for Mediterranean PV integration Excellence</w:t>
            </w:r>
          </w:p>
        </w:tc>
        <w:tc>
          <w:tcPr>
            <w:tcW w:w="2235" w:type="dxa"/>
            <w:tcBorders>
              <w:top w:val="single" w:sz="2" w:space="0" w:color="000000"/>
              <w:left w:val="single" w:sz="2" w:space="0" w:color="000000"/>
              <w:bottom w:val="single" w:sz="2" w:space="0" w:color="000000"/>
              <w:right w:val="single" w:sz="2" w:space="0" w:color="000000"/>
            </w:tcBorders>
          </w:tcPr>
          <w:p w14:paraId="3AC5B8A9" w14:textId="77777777" w:rsidR="003A01E4" w:rsidRDefault="003A01E4" w:rsidP="00E62D56">
            <w:pPr>
              <w:spacing w:after="0"/>
              <w:ind w:left="24"/>
            </w:pPr>
            <w:r>
              <w:rPr>
                <w:rFonts w:ascii="Calibri" w:eastAsia="Calibri" w:hAnsi="Calibri" w:cs="Calibri"/>
                <w:color w:val="0563C1"/>
                <w:sz w:val="11"/>
                <w:u w:val="single" w:color="0563C1"/>
              </w:rPr>
              <w:t>https://cordis.europa.eu/project/id/810809</w:t>
            </w:r>
          </w:p>
        </w:tc>
        <w:tc>
          <w:tcPr>
            <w:tcW w:w="662" w:type="dxa"/>
            <w:tcBorders>
              <w:top w:val="single" w:sz="2" w:space="0" w:color="000000"/>
              <w:left w:val="single" w:sz="2" w:space="0" w:color="000000"/>
              <w:bottom w:val="single" w:sz="2" w:space="0" w:color="000000"/>
              <w:right w:val="single" w:sz="2" w:space="0" w:color="000000"/>
            </w:tcBorders>
          </w:tcPr>
          <w:p w14:paraId="4E4A09E1" w14:textId="77777777" w:rsidR="003A01E4" w:rsidRDefault="003A01E4" w:rsidP="00E62D56">
            <w:pPr>
              <w:spacing w:after="0"/>
              <w:ind w:left="24"/>
            </w:pPr>
            <w:r>
              <w:rPr>
                <w:rFonts w:ascii="Calibri" w:eastAsia="Calibri" w:hAnsi="Calibri" w:cs="Calibri"/>
                <w:sz w:val="11"/>
              </w:rPr>
              <w:t>2018-10-01</w:t>
            </w:r>
          </w:p>
        </w:tc>
        <w:tc>
          <w:tcPr>
            <w:tcW w:w="663" w:type="dxa"/>
            <w:tcBorders>
              <w:top w:val="single" w:sz="2" w:space="0" w:color="000000"/>
              <w:left w:val="single" w:sz="2" w:space="0" w:color="000000"/>
              <w:bottom w:val="single" w:sz="2" w:space="0" w:color="000000"/>
              <w:right w:val="single" w:sz="2" w:space="0" w:color="000000"/>
            </w:tcBorders>
          </w:tcPr>
          <w:p w14:paraId="0969D874" w14:textId="77777777" w:rsidR="003A01E4" w:rsidRDefault="003A01E4" w:rsidP="00E62D56">
            <w:pPr>
              <w:spacing w:after="0"/>
              <w:ind w:left="24"/>
            </w:pPr>
            <w:r>
              <w:rPr>
                <w:rFonts w:ascii="Calibri" w:eastAsia="Calibri" w:hAnsi="Calibri" w:cs="Calibri"/>
                <w:sz w:val="11"/>
              </w:rPr>
              <w:t>2021-09-30</w:t>
            </w:r>
          </w:p>
        </w:tc>
        <w:tc>
          <w:tcPr>
            <w:tcW w:w="1172" w:type="dxa"/>
            <w:tcBorders>
              <w:top w:val="single" w:sz="2" w:space="0" w:color="000000"/>
              <w:left w:val="single" w:sz="2" w:space="0" w:color="000000"/>
              <w:bottom w:val="single" w:sz="2" w:space="0" w:color="000000"/>
              <w:right w:val="single" w:sz="2" w:space="0" w:color="000000"/>
            </w:tcBorders>
          </w:tcPr>
          <w:p w14:paraId="3CA19A34"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43936" behindDoc="1" locked="0" layoutInCell="1" allowOverlap="1" wp14:anchorId="5D773834" wp14:editId="41B410BC">
                      <wp:simplePos x="0" y="0"/>
                      <wp:positionH relativeFrom="column">
                        <wp:posOffset>15240</wp:posOffset>
                      </wp:positionH>
                      <wp:positionV relativeFrom="paragraph">
                        <wp:posOffset>60198</wp:posOffset>
                      </wp:positionV>
                      <wp:extent cx="722681" cy="4572"/>
                      <wp:effectExtent l="0" t="0" r="0" b="0"/>
                      <wp:wrapNone/>
                      <wp:docPr id="48708" name="Group 48708"/>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56" name="Shape 60256"/>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2D231E" id="Group 48708" o:spid="_x0000_s1026" style="position:absolute;margin-left:1.2pt;margin-top:4.75pt;width:56.9pt;height:.35pt;z-index:-251372544"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rghQIAAFMGAAAOAAAAZHJzL2Uyb0RvYy54bWykVcuO2zAMvBfoPwi+N3bcvGrE2cNum0vR&#10;LrrbD1Bk+QHIkiApcfL3pWhbcbPAokhzsGlqOCKHErN9OLeCnLixjZJ5NJ8lEeGSqaKRVR79fv32&#10;aRMR66gsqFCS59GF2+hh9/HDttMZT1WtRMENARJps07nUe2czuLYspq31M6U5hIWS2Va6uDTVHFh&#10;aAfsrYjTJFnFnTKFNopxa8H71C9GO+QvS87cz7K03BGRR5Cbw6fB58E/492WZpWhum7YkAa9I4uW&#10;NhI2DVRP1FFyNM0bqrZhRllVuhlTbazKsmEca4Bq5slNNXujjhprqbKu0kEmkPZGp7tp2Y/TsyFN&#10;kUeLzTqBZknaQptwZ9K7QKJOVxkg90a/6GczOKr+y1d9Lk3r31APOaO4lyAuPzvCwLlO09VmHhEG&#10;S4vlOu2lZzX0500Mq7++ExWPG8Y+r5BGp+EI2atK9v9Ueqmp5ii+9bUPKq2SdLkaVUII6V0oCiKD&#10;RDazoNY9+nyZLxZen1ApzdjRuj1XKDM9fbcOluG4FaNF69FiZzmaBs7/uydfU+fjPJU3SXftU51H&#10;mIZfa9WJvypEuZtmQYrXVSGnqLHj41kA6AgY3xrpJsBJ5SNmfPdYuMTA948wvN9hWzB8kShrKByc&#10;U2mF9BrAJozCNCoFdXit28bBmBJNCzMuXSfJlRjY/MHrO42WuwjupRLyFy/hauGF8A5rqsOjMORE&#10;/TDCH5JToWs6eIeuD1BMFXl8fNkIESjnGPo35XL1+XE+MAxgH8dxDobIpI9kQzb9MISRAkWPIxFE&#10;CUG4s5IuxEsY5LjJpFpvHlRxweGAgsBNRGlwcmEdw5T1o3H6jajrf8HuD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M4d&#10;iuCFAgAAUwYAAA4AAAAAAAAAAAAAAAAALgIAAGRycy9lMm9Eb2MueG1sUEsBAi0AFAAGAAgAAAAh&#10;AFMt4YvdAAAABgEAAA8AAAAAAAAAAAAAAAAA3wQAAGRycy9kb3ducmV2LnhtbFBLBQYAAAAABAAE&#10;APMAAADpBQAAAAA=&#10;">
                      <v:shape id="Shape 60256"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VCkMYA&#10;AADeAAAADwAAAGRycy9kb3ducmV2LnhtbESPQWsCMRSE7wX/Q3hCL0WTKl1kNYoVCh56aFWCx8fm&#10;ubu4eVk3Ubf/vikUPA4z8w2zWPWuETfqQu1Zw+tYgSAuvK251HDYf4xmIEJEtth4Jg0/FGC1HDwt&#10;MLf+zt9028VSJAiHHDVUMba5lKGoyGEY+5Y4eSffOYxJdqW0Hd4T3DVyolQmHdacFipsaVNRcd5d&#10;nYYXNO+f5ujb3qjp19RcnAtbo/XzsF/PQUTq4yP8395aDZmavGXwdydd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VCkM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240">
              <w:r>
                <w:rPr>
                  <w:rFonts w:ascii="Calibri" w:eastAsia="Calibri" w:hAnsi="Calibri" w:cs="Calibri"/>
                  <w:color w:val="0563C1"/>
                  <w:sz w:val="11"/>
                </w:rPr>
                <w:t>WIDESPREAD-05-2017 - T</w:t>
              </w:r>
            </w:hyperlink>
          </w:p>
        </w:tc>
        <w:tc>
          <w:tcPr>
            <w:tcW w:w="965" w:type="dxa"/>
            <w:tcBorders>
              <w:top w:val="single" w:sz="2" w:space="0" w:color="000000"/>
              <w:left w:val="single" w:sz="2" w:space="0" w:color="000000"/>
              <w:bottom w:val="single" w:sz="2" w:space="0" w:color="000000"/>
              <w:right w:val="single" w:sz="2" w:space="0" w:color="000000"/>
            </w:tcBorders>
          </w:tcPr>
          <w:p w14:paraId="1EA5A259" w14:textId="77777777" w:rsidR="003A01E4" w:rsidRDefault="003A01E4" w:rsidP="00E62D56">
            <w:pPr>
              <w:spacing w:after="0"/>
              <w:ind w:left="-15" w:right="-5"/>
              <w:jc w:val="both"/>
            </w:pPr>
            <w:r>
              <w:rPr>
                <w:noProof/>
                <w:lang w:eastAsia="en-GB"/>
              </w:rPr>
              <mc:AlternateContent>
                <mc:Choice Requires="wpg">
                  <w:drawing>
                    <wp:anchor distT="0" distB="0" distL="114300" distR="114300" simplePos="0" relativeHeight="251944960" behindDoc="1" locked="0" layoutInCell="1" allowOverlap="1" wp14:anchorId="33F2E114" wp14:editId="07B17B82">
                      <wp:simplePos x="0" y="0"/>
                      <wp:positionH relativeFrom="column">
                        <wp:posOffset>15240</wp:posOffset>
                      </wp:positionH>
                      <wp:positionV relativeFrom="paragraph">
                        <wp:posOffset>60198</wp:posOffset>
                      </wp:positionV>
                      <wp:extent cx="591312" cy="4572"/>
                      <wp:effectExtent l="0" t="0" r="0" b="0"/>
                      <wp:wrapNone/>
                      <wp:docPr id="48742" name="Group 48742"/>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57" name="Shape 60257"/>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912EED" id="Group 48742" o:spid="_x0000_s1026" style="position:absolute;margin-left:1.2pt;margin-top:4.75pt;width:46.55pt;height:.35pt;z-index:-251371520"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ObhQIAAFMGAAAOAAAAZHJzL2Uyb0RvYy54bWykVdtu2zAMfR+wfxD8vvjSXFojTh/aLS/D&#10;VqzdByiyfAFkSZCUOPn7UbTlZClQDFkebJo6PCSPJGb9eOwEOXBjWyWLKJ0lEeGSqbKVdRH9fvv2&#10;5T4i1lFZUqEkL6ITt9Hj5vOnda9znqlGiZIbAiTS5r0uosY5ncexZQ3vqJ0pzSUsVsp01MGnqePS&#10;0B7YOxFnSbKMe2VKbRTj1oL3eViMNshfVZy5n1VluSOiiKA2h0+Dz51/xps1zWtDddOysQx6QxUd&#10;bSUknaieqaNkb9p3VF3LjLKqcjOmulhVVcs49gDdpMlVN1uj9hp7qfO+1pNMIO2VTjfTsh+HF0Pa&#10;sojm96t5FhFJO9gmzEwGF0jU6zoH5NboV/1iRkc9fPmuj5Xp/Bv6IUcU9zSJy4+OMHAuHtK7FBIw&#10;WJovVtkgPWtgf97FsObrB1FxSBj7uqYyeg1HyJ5Vsv+n0mtDNUfxre99VGmZZItVUAkhZHChKIic&#10;JLK5BbVu0echnc+9PlOnNGd767Zcocz08N06WIbjVgaLNsFiRxlMA+f/w5OvqfNxnsqbpD/vU1NE&#10;WIZf69SBvylEuavNghLPq0JeosKOh7MA0AAIb410F8CLzgMmvAcsXGLg+0cY3u8pLRi+SZR1ahyc&#10;l9IK6TWAJIzCNKoEdXitu9bBmBJtBzMuWyXJmRjY/MEbdhotdxLcSyXkL17B1cIL4R3W1LsnYciB&#10;+mGEPySnQjd09I67PkKxVOTx8VUrxESZYujflIvl3VM6MoxgH8dxDk6RyRDJxmqGYQgjBZoOIxFE&#10;mYIws5JuipcwyDHJRbfe3KnyhMMBBYGbiNLg5MI+xinrR+PlN6LO/wWbP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BieAOb&#10;hQIAAFMGAAAOAAAAAAAAAAAAAAAAAC4CAABkcnMvZTJvRG9jLnhtbFBLAQItABQABgAIAAAAIQDJ&#10;y0RK2wAAAAUBAAAPAAAAAAAAAAAAAAAAAN8EAABkcnMvZG93bnJldi54bWxQSwUGAAAAAAQABADz&#10;AAAA5wUAAAAA&#10;">
                      <v:shape id="Shape 60257"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zD7McA&#10;AADeAAAADwAAAGRycy9kb3ducmV2LnhtbESPQWsCMRSE74L/IbxCb5rtQm1djSKlhdVb1UO9PZLn&#10;ZnHzsmxSd9tfbwoFj8PMfMMs14NrxJW6UHtW8DTNQBBrb2quFBwPH5NXECEiG2w8k4IfCrBejUdL&#10;LIzv+ZOu+1iJBOFQoAIbY1tIGbQlh2HqW+LknX3nMCbZVdJ02Ce4a2SeZTPpsOa0YLGlN0v6sv92&#10;Csrz6cv2O/17nG/fW7PrdZmXWqnHh2GzABFpiPfwf7s0CmZZ/vwCf3fSFZ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cw+zHAAAA3gAAAA8AAAAAAAAAAAAAAAAAmAIAAGRy&#10;cy9kb3ducmV2LnhtbFBLBQYAAAAABAAEAPUAAACMAwAAAAA=&#10;" path="m,l591312,r,9144l,9144,,e" fillcolor="#0563c1" stroked="f" strokeweight="0">
                        <v:stroke miterlimit="83231f" joinstyle="miter"/>
                        <v:path arrowok="t" textboxrect="0,0,591312,9144"/>
                      </v:shape>
                    </v:group>
                  </w:pict>
                </mc:Fallback>
              </mc:AlternateContent>
            </w:r>
            <w:hyperlink r:id="rId241">
              <w:r>
                <w:rPr>
                  <w:rFonts w:ascii="Calibri" w:eastAsia="Calibri" w:hAnsi="Calibri" w:cs="Calibri"/>
                  <w:color w:val="0563C1"/>
                  <w:sz w:val="11"/>
                </w:rPr>
                <w:t>wH2020-EU.4.b. - Twin</w:t>
              </w:r>
            </w:hyperlink>
          </w:p>
        </w:tc>
        <w:tc>
          <w:tcPr>
            <w:tcW w:w="1937" w:type="dxa"/>
            <w:tcBorders>
              <w:top w:val="single" w:sz="2" w:space="0" w:color="000000"/>
              <w:left w:val="single" w:sz="2" w:space="0" w:color="000000"/>
              <w:bottom w:val="single" w:sz="2" w:space="0" w:color="000000"/>
              <w:right w:val="single" w:sz="2" w:space="0" w:color="000000"/>
            </w:tcBorders>
          </w:tcPr>
          <w:p w14:paraId="5351E18F" w14:textId="77777777" w:rsidR="003A01E4" w:rsidRDefault="003A01E4" w:rsidP="00E62D56">
            <w:pPr>
              <w:spacing w:after="0"/>
              <w:ind w:left="24"/>
            </w:pPr>
            <w:r>
              <w:rPr>
                <w:rFonts w:ascii="Calibri" w:eastAsia="Calibri" w:hAnsi="Calibri" w:cs="Calibri"/>
                <w:sz w:val="11"/>
              </w:rPr>
              <w:t xml:space="preserve">MALTA COLLEGE OF ARTS SCIENCE AND </w:t>
            </w:r>
          </w:p>
          <w:p w14:paraId="074711C1" w14:textId="77777777" w:rsidR="003A01E4" w:rsidRDefault="003A01E4" w:rsidP="00E62D56">
            <w:pPr>
              <w:spacing w:after="0"/>
              <w:ind w:left="24"/>
            </w:pPr>
            <w:r>
              <w:rPr>
                <w:rFonts w:ascii="Calibri" w:eastAsia="Calibri" w:hAnsi="Calibri" w:cs="Calibri"/>
                <w:sz w:val="11"/>
              </w:rPr>
              <w:t>TECHNOLOGY</w:t>
            </w:r>
          </w:p>
        </w:tc>
        <w:tc>
          <w:tcPr>
            <w:tcW w:w="876" w:type="dxa"/>
            <w:tcBorders>
              <w:top w:val="single" w:sz="2" w:space="0" w:color="000000"/>
              <w:left w:val="single" w:sz="2" w:space="0" w:color="000000"/>
              <w:bottom w:val="single" w:sz="2" w:space="0" w:color="000000"/>
              <w:right w:val="single" w:sz="2" w:space="0" w:color="000000"/>
            </w:tcBorders>
          </w:tcPr>
          <w:p w14:paraId="4C80D4AE" w14:textId="77777777" w:rsidR="003A01E4" w:rsidRDefault="003A01E4" w:rsidP="00E62D56">
            <w:pPr>
              <w:spacing w:after="0"/>
              <w:ind w:left="24"/>
            </w:pPr>
            <w:r>
              <w:rPr>
                <w:rFonts w:ascii="Calibri" w:eastAsia="Calibri" w:hAnsi="Calibri" w:cs="Calibri"/>
                <w:sz w:val="11"/>
              </w:rPr>
              <w:t>Malta</w:t>
            </w:r>
          </w:p>
        </w:tc>
        <w:tc>
          <w:tcPr>
            <w:tcW w:w="482" w:type="dxa"/>
            <w:tcBorders>
              <w:top w:val="single" w:sz="2" w:space="0" w:color="000000"/>
              <w:left w:val="single" w:sz="2" w:space="0" w:color="000000"/>
              <w:bottom w:val="single" w:sz="2" w:space="0" w:color="000000"/>
              <w:right w:val="single" w:sz="2" w:space="0" w:color="000000"/>
            </w:tcBorders>
          </w:tcPr>
          <w:p w14:paraId="056C0090" w14:textId="77777777" w:rsidR="003A01E4" w:rsidRDefault="003A01E4" w:rsidP="00E62D56">
            <w:pPr>
              <w:spacing w:after="0"/>
              <w:ind w:left="24"/>
            </w:pPr>
            <w:r>
              <w:rPr>
                <w:rFonts w:ascii="Calibri" w:eastAsia="Calibri" w:hAnsi="Calibri" w:cs="Calibri"/>
                <w:sz w:val="11"/>
              </w:rPr>
              <w:t>CSA</w:t>
            </w:r>
          </w:p>
        </w:tc>
        <w:tc>
          <w:tcPr>
            <w:tcW w:w="1322" w:type="dxa"/>
            <w:tcBorders>
              <w:top w:val="single" w:sz="2" w:space="0" w:color="000000"/>
              <w:left w:val="single" w:sz="2" w:space="0" w:color="000000"/>
              <w:bottom w:val="single" w:sz="2" w:space="0" w:color="000000"/>
              <w:right w:val="single" w:sz="8" w:space="0" w:color="000000"/>
            </w:tcBorders>
          </w:tcPr>
          <w:p w14:paraId="1B5E56A0" w14:textId="77777777" w:rsidR="003A01E4" w:rsidRDefault="003A01E4" w:rsidP="00E62D56">
            <w:pPr>
              <w:spacing w:after="0"/>
              <w:ind w:left="24"/>
            </w:pPr>
            <w:r>
              <w:rPr>
                <w:rFonts w:ascii="Calibri" w:eastAsia="Calibri" w:hAnsi="Calibri" w:cs="Calibri"/>
                <w:sz w:val="11"/>
              </w:rPr>
              <w:t>Smart Grid</w:t>
            </w:r>
          </w:p>
        </w:tc>
      </w:tr>
      <w:tr w:rsidR="003A01E4" w14:paraId="109DBF13"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3A06F2D4" w14:textId="77777777" w:rsidR="003A01E4" w:rsidRDefault="003A01E4" w:rsidP="00E62D56">
            <w:pPr>
              <w:spacing w:after="0"/>
              <w:ind w:left="22"/>
            </w:pPr>
            <w:r>
              <w:rPr>
                <w:rFonts w:ascii="Calibri" w:eastAsia="Calibri" w:hAnsi="Calibri" w:cs="Calibri"/>
                <w:sz w:val="11"/>
              </w:rPr>
              <w:t>KONFIDO</w:t>
            </w:r>
          </w:p>
        </w:tc>
        <w:tc>
          <w:tcPr>
            <w:tcW w:w="2950" w:type="dxa"/>
            <w:tcBorders>
              <w:top w:val="single" w:sz="2" w:space="0" w:color="000000"/>
              <w:left w:val="single" w:sz="2" w:space="0" w:color="000000"/>
              <w:bottom w:val="single" w:sz="2" w:space="0" w:color="000000"/>
              <w:right w:val="single" w:sz="2" w:space="0" w:color="000000"/>
            </w:tcBorders>
          </w:tcPr>
          <w:p w14:paraId="379E7AB2" w14:textId="77777777" w:rsidR="003A01E4" w:rsidRDefault="003A01E4" w:rsidP="00E62D56">
            <w:pPr>
              <w:spacing w:after="0"/>
              <w:ind w:left="24"/>
            </w:pPr>
            <w:r>
              <w:rPr>
                <w:rFonts w:ascii="Calibri" w:eastAsia="Calibri" w:hAnsi="Calibri" w:cs="Calibri"/>
                <w:sz w:val="11"/>
              </w:rPr>
              <w:t>Secure and Trusted Paradigm for Interoperable eHealth Services</w:t>
            </w:r>
          </w:p>
        </w:tc>
        <w:tc>
          <w:tcPr>
            <w:tcW w:w="2235" w:type="dxa"/>
            <w:tcBorders>
              <w:top w:val="single" w:sz="2" w:space="0" w:color="000000"/>
              <w:left w:val="single" w:sz="2" w:space="0" w:color="000000"/>
              <w:bottom w:val="single" w:sz="2" w:space="0" w:color="000000"/>
              <w:right w:val="single" w:sz="2" w:space="0" w:color="000000"/>
            </w:tcBorders>
          </w:tcPr>
          <w:p w14:paraId="55D5C3AC" w14:textId="77777777" w:rsidR="003A01E4" w:rsidRDefault="004F7881" w:rsidP="00E62D56">
            <w:pPr>
              <w:spacing w:after="0"/>
              <w:ind w:left="24"/>
            </w:pPr>
            <w:hyperlink r:id="rId242">
              <w:r w:rsidR="003A01E4">
                <w:rPr>
                  <w:rFonts w:ascii="Calibri" w:eastAsia="Calibri" w:hAnsi="Calibri" w:cs="Calibri"/>
                  <w:color w:val="0563C1"/>
                  <w:sz w:val="11"/>
                  <w:u w:val="single" w:color="0563C1"/>
                </w:rPr>
                <w:t>https://cordis.europa.eu/project/id/727528</w:t>
              </w:r>
            </w:hyperlink>
          </w:p>
        </w:tc>
        <w:tc>
          <w:tcPr>
            <w:tcW w:w="662" w:type="dxa"/>
            <w:tcBorders>
              <w:top w:val="single" w:sz="2" w:space="0" w:color="000000"/>
              <w:left w:val="single" w:sz="2" w:space="0" w:color="000000"/>
              <w:bottom w:val="single" w:sz="2" w:space="0" w:color="000000"/>
              <w:right w:val="single" w:sz="2" w:space="0" w:color="000000"/>
            </w:tcBorders>
          </w:tcPr>
          <w:p w14:paraId="04C0827E" w14:textId="77777777" w:rsidR="003A01E4" w:rsidRDefault="003A01E4" w:rsidP="00E62D56">
            <w:pPr>
              <w:spacing w:after="0"/>
              <w:ind w:left="24"/>
            </w:pPr>
            <w:r>
              <w:rPr>
                <w:rFonts w:ascii="Calibri" w:eastAsia="Calibri" w:hAnsi="Calibri" w:cs="Calibri"/>
                <w:sz w:val="11"/>
              </w:rPr>
              <w:t>2016-11-01</w:t>
            </w:r>
          </w:p>
        </w:tc>
        <w:tc>
          <w:tcPr>
            <w:tcW w:w="663" w:type="dxa"/>
            <w:tcBorders>
              <w:top w:val="single" w:sz="2" w:space="0" w:color="000000"/>
              <w:left w:val="single" w:sz="2" w:space="0" w:color="000000"/>
              <w:bottom w:val="single" w:sz="2" w:space="0" w:color="000000"/>
              <w:right w:val="single" w:sz="2" w:space="0" w:color="000000"/>
            </w:tcBorders>
          </w:tcPr>
          <w:p w14:paraId="685AC98D" w14:textId="77777777" w:rsidR="003A01E4" w:rsidRDefault="003A01E4" w:rsidP="00E62D56">
            <w:pPr>
              <w:spacing w:after="0"/>
              <w:ind w:left="24"/>
            </w:pPr>
            <w:r>
              <w:rPr>
                <w:rFonts w:ascii="Calibri" w:eastAsia="Calibri" w:hAnsi="Calibri" w:cs="Calibri"/>
                <w:sz w:val="11"/>
              </w:rPr>
              <w:t>2019-10-31</w:t>
            </w:r>
          </w:p>
        </w:tc>
        <w:tc>
          <w:tcPr>
            <w:tcW w:w="1172" w:type="dxa"/>
            <w:tcBorders>
              <w:top w:val="single" w:sz="2" w:space="0" w:color="000000"/>
              <w:left w:val="single" w:sz="2" w:space="0" w:color="000000"/>
              <w:bottom w:val="single" w:sz="2" w:space="0" w:color="000000"/>
              <w:right w:val="single" w:sz="2" w:space="0" w:color="000000"/>
            </w:tcBorders>
          </w:tcPr>
          <w:p w14:paraId="7DF325BF"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45984" behindDoc="1" locked="0" layoutInCell="1" allowOverlap="1" wp14:anchorId="3EDBE964" wp14:editId="15957FE4">
                      <wp:simplePos x="0" y="0"/>
                      <wp:positionH relativeFrom="column">
                        <wp:posOffset>15240</wp:posOffset>
                      </wp:positionH>
                      <wp:positionV relativeFrom="paragraph">
                        <wp:posOffset>60198</wp:posOffset>
                      </wp:positionV>
                      <wp:extent cx="722681" cy="4572"/>
                      <wp:effectExtent l="0" t="0" r="0" b="0"/>
                      <wp:wrapNone/>
                      <wp:docPr id="49044" name="Group 49044"/>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58" name="Shape 60258"/>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E2AAA4" id="Group 49044" o:spid="_x0000_s1026" style="position:absolute;margin-left:1.2pt;margin-top:4.75pt;width:56.9pt;height:.35pt;z-index:-251370496"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CDhgIAAFMGAAAOAAAAZHJzL2Uyb0RvYy54bWykVdtu2zAMfR+wfxD0vtjxcmmNOH1ot7wM&#10;W9F2H6DI8gWQJUFS4uTvR9GXeClQDFkebJoiD8lDitk8nBpJjsK6WquMzmcxJUJxndeqzOjvt+9f&#10;7ihxnqmcSa1ERs/C0Yft50+b1qQi0ZWWubAEQJRLW5PRynuTRpHjlWiYm2kjFBwW2jbMw6cto9yy&#10;FtAbGSVxvIpabXNjNRfOgfapO6RbxC8Kwf2vonDCE5lRyM3j0+JzH57RdsPS0jJT1bxPg92QRcNq&#10;BUFHqCfmGTnY+h1UU3OrnS78jOsm0kVRc4E1QDXz+KqandUHg7WUaVuakSag9oqnm2H5z+OzJXWe&#10;0cV9vFhQolgDbcLIpFMBRa0pU7DcWfNqnm2vKLuvUPWpsE14Qz3khOSeR3LFyRMOynWSrO7mlHA4&#10;WizXSUc9r6A/73x49e0Dr2gIGIW8xjRaAyPkLiy5/2PptWJGIPku1N6ztIqTJYx0xxKakE6FpKDl&#10;SJFLHbB1Cz/3c2gFII6VspQfnN8JjTSz4w/n4RjGLR8kVg0SP6lBtDD/H06+YT74BaggkvbSpyqj&#10;mEY4a/RRvGm08lfNghQvp1JNrYaOD7MApoPB8DYINzGcVD7YDO/OFi4x4P2jGd7vMSwIoUikdSwc&#10;lFNqpQocQBDOYBsVknm81k3tYU3JuoEdl6zj+AIMaGHwuk6j5M9SBKqkehEFXC28EEHhbLl/lJYc&#10;WVhG+ENwJk3Fem3f9d4UU0Wc4F/UUo6Qc3T9G3K5+vo47xF64+AncA+OnnHnyftsumUIKwWKHlYi&#10;kDI6YWSt/OivYJFjkEm1Qdzr/IzLAQmBm4jU4ObCOvotG1bj9ButLv8F2z8AAAD//wMAUEsDBBQA&#10;BgAIAAAAIQBTLeGL3QAAAAYBAAAPAAAAZHJzL2Rvd25yZXYueG1sTI7NasMwEITvhb6D2EJujWyn&#10;Ca1rOYTQ9hQK+YHS28ba2CbWyliK7bx9lVNzm2GGmS9bjqYRPXWutqwgnkYgiAuray4VHPafz68g&#10;nEfW2FgmBVdysMwfHzJMtR14S/3OlyKMsEtRQeV9m0rpiooMuqltiUN2sp1BH2xXSt3hEMZNI5Mo&#10;WkiDNYeHCltaV1Scdxej4GvAYTWLP/rN+bS+/u7n3z+bmJSaPI2rdxCeRv9fhht+QIc8MB3thbUT&#10;jYLkJRQVvM1B3NJ4kYA4BhElIPNM3uPnfwAAAP//AwBQSwECLQAUAAYACAAAACEAtoM4kv4AAADh&#10;AQAAEwAAAAAAAAAAAAAAAAAAAAAAW0NvbnRlbnRfVHlwZXNdLnhtbFBLAQItABQABgAIAAAAIQA4&#10;/SH/1gAAAJQBAAALAAAAAAAAAAAAAAAAAC8BAABfcmVscy8ucmVsc1BLAQItABQABgAIAAAAIQBU&#10;TGCDhgIAAFMGAAAOAAAAAAAAAAAAAAAAAC4CAABkcnMvZTJvRG9jLnhtbFBLAQItABQABgAIAAAA&#10;IQBTLeGL3QAAAAYBAAAPAAAAAAAAAAAAAAAAAOAEAABkcnMvZG93bnJldi54bWxQSwUGAAAAAAQA&#10;BADzAAAA6gUAAAAA&#10;">
                      <v:shape id="Shape 60258"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zecQA&#10;AADeAAAADwAAAGRycy9kb3ducmV2LnhtbERPz2vCMBS+C/4P4QleRJMpE+maihMEDzts3Qg7Ppq3&#10;tqx5qU3U7r9fDoMdP77f+X50nbjREFrPGh5WCgRx5W3LtYaP99NyByJEZIudZ9LwQwH2xXSSY2b9&#10;nd/oVsZapBAOGWpoYuwzKUPVkMOw8j1x4r784DAmONTSDnhP4a6Ta6W20mHLqaHBno4NVd/l1WlY&#10;oHl+MZ++H43avG7MxblwNlrPZ+PhCUSkMf6L/9xnq2Gr1o9pb7qTr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2c3nEAAAA3gAAAA8AAAAAAAAAAAAAAAAAmAIAAGRycy9k&#10;b3ducmV2LnhtbFBLBQYAAAAABAAEAPUAAACJAwAAAAA=&#10;" path="m,l722681,r,9144l,9144,,e" fillcolor="#0563c1" stroked="f" strokeweight="0">
                        <v:stroke miterlimit="83231f" joinstyle="miter"/>
                        <v:path arrowok="t" textboxrect="0,0,722681,9144"/>
                      </v:shape>
                    </v:group>
                  </w:pict>
                </mc:Fallback>
              </mc:AlternateContent>
            </w:r>
            <w:hyperlink r:id="rId243">
              <w:r>
                <w:rPr>
                  <w:rFonts w:ascii="Calibri" w:eastAsia="Calibri" w:hAnsi="Calibri" w:cs="Calibri"/>
                  <w:color w:val="0563C1"/>
                  <w:sz w:val="11"/>
                </w:rPr>
                <w:t>DS-03-2016 - Increasing d</w:t>
              </w:r>
            </w:hyperlink>
          </w:p>
        </w:tc>
        <w:tc>
          <w:tcPr>
            <w:tcW w:w="965" w:type="dxa"/>
            <w:tcBorders>
              <w:top w:val="single" w:sz="2" w:space="0" w:color="000000"/>
              <w:left w:val="single" w:sz="2" w:space="0" w:color="000000"/>
              <w:bottom w:val="single" w:sz="2" w:space="0" w:color="000000"/>
              <w:right w:val="single" w:sz="2" w:space="0" w:color="000000"/>
            </w:tcBorders>
          </w:tcPr>
          <w:p w14:paraId="73FC166E" w14:textId="77777777" w:rsidR="003A01E4" w:rsidRDefault="003A01E4" w:rsidP="00E62D56">
            <w:pPr>
              <w:spacing w:after="0"/>
              <w:ind w:left="-10" w:right="-4"/>
              <w:jc w:val="both"/>
            </w:pPr>
            <w:r>
              <w:rPr>
                <w:noProof/>
                <w:lang w:eastAsia="en-GB"/>
              </w:rPr>
              <mc:AlternateContent>
                <mc:Choice Requires="wpg">
                  <w:drawing>
                    <wp:anchor distT="0" distB="0" distL="114300" distR="114300" simplePos="0" relativeHeight="251947008" behindDoc="1" locked="0" layoutInCell="1" allowOverlap="1" wp14:anchorId="23580A26" wp14:editId="038A0FC0">
                      <wp:simplePos x="0" y="0"/>
                      <wp:positionH relativeFrom="column">
                        <wp:posOffset>15240</wp:posOffset>
                      </wp:positionH>
                      <wp:positionV relativeFrom="paragraph">
                        <wp:posOffset>60199</wp:posOffset>
                      </wp:positionV>
                      <wp:extent cx="591312" cy="4572"/>
                      <wp:effectExtent l="0" t="0" r="0" b="0"/>
                      <wp:wrapNone/>
                      <wp:docPr id="49080" name="Group 49080"/>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59" name="Shape 60259"/>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0F2090" id="Group 49080" o:spid="_x0000_s1026" style="position:absolute;margin-left:1.2pt;margin-top:4.75pt;width:46.55pt;height:.35pt;z-index:-251369472"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LVXhQIAAFMGAAAOAAAAZHJzL2Uyb0RvYy54bWykVc1u2zAMvg/YOwi+L/5pkjZGnB7aLZdh&#10;K9buARRZ/gFkSZCUOHn7UbTlZClQDFkONk2RH8mPFLN+PHaCHLixrZJFlM6SiHDJVNnKuoh+v337&#10;8hAR66gsqVCSF9GJ2+hx8/nTutc5z1SjRMkNARBp814XUeOczuPYsoZ31M6U5hIOK2U66uDT1HFp&#10;aA/onYizJFnGvTKlNopxa0H7PBxGG8SvKs7cz6qy3BFRRJCbw6fB584/482a5rWhumnZmAa9IYuO&#10;thKCTlDP1FGyN+07qK5lRllVuRlTXayqqmUca4Bq0uSqmq1Re4211Hlf64kmoPaKp5th2Y/DiyFt&#10;WUTzVfIADEnaQZswMhlUQFGv6xwst0a/6hczKurhy1d9rEzn31APOSK5p4lcfnSEgXKxSu/SLCIM&#10;juaL+2ygnjXQn3c+rPn6gVccAsY+rymNXsMI2TNL9v9Yem2o5ki+9bWPLC2TbLEKLKEJGVRIClpO&#10;FNncAlu38LNK53PPz1Qpzdneui1XSDM9fLcOjmHcyiDRJkjsKINoYP4/nHxNnffzUF4k/blPTRFh&#10;Gv6sUwf+ptDKXTULUjyfCnlpFToeZgFMg0F4a4S7MLyoPNiE92ALIwp4/2iG93sKC4IvEmmdCgfl&#10;JbVCeg4gCKOwjSpBHV7rrnWwpkTbwY7L7pPkDAxofvCGTqPkToJ7qoT8xSu4WnghvMKaevckDDlQ&#10;v4zwh+BU6IaO2rHroymmijjev2qFmCBTdP0bcrG8e0pHhNHY+3Hcg5NnMniyMZthGcJKgaLDSgRS&#10;JieMrKSb/CUscgxyUa0Xd6o84XJAQuAmIjW4ubCOccv61Xj5jVbn/4LNH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DL4LVX&#10;hQIAAFMGAAAOAAAAAAAAAAAAAAAAAC4CAABkcnMvZTJvRG9jLnhtbFBLAQItABQABgAIAAAAIQDJ&#10;y0RK2wAAAAUBAAAPAAAAAAAAAAAAAAAAAN8EAABkcnMvZG93bnJldi54bWxQSwUGAAAAAAQABADz&#10;AAAA5wUAAAAA&#10;">
                      <v:shape id="Shape 60259"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BcYA&#10;AADeAAAADwAAAGRycy9kb3ducmV2LnhtbESPQWvCQBSE70L/w/KE3nRjQDGpq5RSIfVW9WBvj91n&#10;NjT7NmS3Ju2v7xYKHoeZ+YbZ7EbXihv1ofGsYDHPQBBrbxquFZxP+9kaRIjIBlvPpOCbAuy2D5MN&#10;lsYP/E63Y6xFgnAoUYGNsSulDNqSwzD3HXHyrr53GJPsa2l6HBLctTLPspV02HBasNjRiyX9efxy&#10;Cqrrx8UOB/1zLt5eO3MYdJVXWqnH6fj8BCLSGO/h/3ZlFKyyfFnA3510Be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yBc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244">
              <w:r>
                <w:rPr>
                  <w:rFonts w:ascii="Calibri" w:eastAsia="Calibri" w:hAnsi="Calibri" w:cs="Calibri"/>
                  <w:color w:val="0563C1"/>
                  <w:sz w:val="11"/>
                </w:rPr>
                <w:t>i</w:t>
              </w:r>
            </w:hyperlink>
            <w:hyperlink r:id="rId245">
              <w:r>
                <w:rPr>
                  <w:rFonts w:ascii="Calibri" w:eastAsia="Calibri" w:hAnsi="Calibri" w:cs="Calibri"/>
                  <w:color w:val="0563C1"/>
                  <w:sz w:val="11"/>
                </w:rPr>
                <w:t xml:space="preserve">DS-03-2016 - </w:t>
              </w:r>
              <w:proofErr w:type="spellStart"/>
              <w:r>
                <w:rPr>
                  <w:rFonts w:ascii="Calibri" w:eastAsia="Calibri" w:hAnsi="Calibri" w:cs="Calibri"/>
                  <w:color w:val="0563C1"/>
                  <w:sz w:val="11"/>
                </w:rPr>
                <w:t>Increasi</w:t>
              </w:r>
              <w:proofErr w:type="spellEnd"/>
            </w:hyperlink>
          </w:p>
        </w:tc>
        <w:tc>
          <w:tcPr>
            <w:tcW w:w="1937" w:type="dxa"/>
            <w:tcBorders>
              <w:top w:val="single" w:sz="2" w:space="0" w:color="000000"/>
              <w:left w:val="single" w:sz="2" w:space="0" w:color="000000"/>
              <w:bottom w:val="single" w:sz="2" w:space="0" w:color="000000"/>
              <w:right w:val="single" w:sz="2" w:space="0" w:color="000000"/>
            </w:tcBorders>
          </w:tcPr>
          <w:p w14:paraId="28F57884" w14:textId="77777777" w:rsidR="003A01E4" w:rsidRDefault="003A01E4" w:rsidP="00E62D56">
            <w:pPr>
              <w:spacing w:after="0"/>
              <w:ind w:left="24"/>
            </w:pPr>
            <w:r>
              <w:rPr>
                <w:rFonts w:ascii="Calibri" w:eastAsia="Calibri" w:hAnsi="Calibri" w:cs="Calibri"/>
                <w:sz w:val="11"/>
              </w:rPr>
              <w:t>EXUS SOFTWARE LTD</w:t>
            </w:r>
          </w:p>
        </w:tc>
        <w:tc>
          <w:tcPr>
            <w:tcW w:w="876" w:type="dxa"/>
            <w:tcBorders>
              <w:top w:val="single" w:sz="2" w:space="0" w:color="000000"/>
              <w:left w:val="single" w:sz="2" w:space="0" w:color="000000"/>
              <w:bottom w:val="single" w:sz="2" w:space="0" w:color="000000"/>
              <w:right w:val="single" w:sz="2" w:space="0" w:color="000000"/>
            </w:tcBorders>
          </w:tcPr>
          <w:p w14:paraId="6C1D31D9" w14:textId="77777777" w:rsidR="003A01E4" w:rsidRDefault="003A01E4" w:rsidP="00E62D56">
            <w:pPr>
              <w:spacing w:after="0"/>
              <w:ind w:left="24"/>
            </w:pPr>
            <w:r>
              <w:rPr>
                <w:rFonts w:ascii="Calibri" w:eastAsia="Calibri" w:hAnsi="Calibri" w:cs="Calibri"/>
                <w:sz w:val="11"/>
              </w:rPr>
              <w:t>United Kingdom</w:t>
            </w:r>
          </w:p>
        </w:tc>
        <w:tc>
          <w:tcPr>
            <w:tcW w:w="482" w:type="dxa"/>
            <w:tcBorders>
              <w:top w:val="single" w:sz="2" w:space="0" w:color="000000"/>
              <w:left w:val="single" w:sz="2" w:space="0" w:color="000000"/>
              <w:bottom w:val="single" w:sz="2" w:space="0" w:color="000000"/>
              <w:right w:val="single" w:sz="2" w:space="0" w:color="000000"/>
            </w:tcBorders>
          </w:tcPr>
          <w:p w14:paraId="370E4021" w14:textId="77777777" w:rsidR="003A01E4" w:rsidRDefault="003A01E4" w:rsidP="00E62D56">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38BEF3DA" w14:textId="77777777" w:rsidR="003A01E4" w:rsidRDefault="003A01E4" w:rsidP="00E62D56">
            <w:pPr>
              <w:spacing w:after="0"/>
              <w:ind w:left="24"/>
            </w:pPr>
            <w:r>
              <w:rPr>
                <w:rFonts w:ascii="Calibri" w:eastAsia="Calibri" w:hAnsi="Calibri" w:cs="Calibri"/>
                <w:sz w:val="11"/>
              </w:rPr>
              <w:t>Healthcare</w:t>
            </w:r>
          </w:p>
        </w:tc>
      </w:tr>
      <w:tr w:rsidR="003A01E4" w14:paraId="128E3B83"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0EB7FD51" w14:textId="77777777" w:rsidR="003A01E4" w:rsidRDefault="003A01E4" w:rsidP="00E62D56">
            <w:pPr>
              <w:spacing w:after="0"/>
              <w:ind w:left="22"/>
            </w:pPr>
            <w:r>
              <w:rPr>
                <w:rFonts w:ascii="Calibri" w:eastAsia="Calibri" w:hAnsi="Calibri" w:cs="Calibri"/>
                <w:sz w:val="11"/>
              </w:rPr>
              <w:t>LEDGER</w:t>
            </w:r>
          </w:p>
        </w:tc>
        <w:tc>
          <w:tcPr>
            <w:tcW w:w="2950" w:type="dxa"/>
            <w:tcBorders>
              <w:top w:val="single" w:sz="2" w:space="0" w:color="000000"/>
              <w:left w:val="single" w:sz="2" w:space="0" w:color="000000"/>
              <w:bottom w:val="single" w:sz="2" w:space="0" w:color="000000"/>
              <w:right w:val="single" w:sz="2" w:space="0" w:color="000000"/>
            </w:tcBorders>
          </w:tcPr>
          <w:p w14:paraId="437DD5DB" w14:textId="77777777" w:rsidR="003A01E4" w:rsidRDefault="003A01E4" w:rsidP="00E62D56">
            <w:pPr>
              <w:spacing w:after="0"/>
              <w:ind w:left="24"/>
            </w:pPr>
            <w:proofErr w:type="spellStart"/>
            <w:r>
              <w:rPr>
                <w:rFonts w:ascii="Calibri" w:eastAsia="Calibri" w:hAnsi="Calibri" w:cs="Calibri"/>
                <w:sz w:val="11"/>
              </w:rPr>
              <w:t>decentraLizEd</w:t>
            </w:r>
            <w:proofErr w:type="spellEnd"/>
            <w:r>
              <w:rPr>
                <w:rFonts w:ascii="Calibri" w:eastAsia="Calibri" w:hAnsi="Calibri" w:cs="Calibri"/>
                <w:sz w:val="11"/>
              </w:rPr>
              <w:t xml:space="preserve"> Data Governance for </w:t>
            </w:r>
            <w:proofErr w:type="spellStart"/>
            <w:r>
              <w:rPr>
                <w:rFonts w:ascii="Calibri" w:eastAsia="Calibri" w:hAnsi="Calibri" w:cs="Calibri"/>
                <w:sz w:val="11"/>
              </w:rPr>
              <w:t>nExt</w:t>
            </w:r>
            <w:proofErr w:type="spellEnd"/>
            <w:r>
              <w:rPr>
                <w:rFonts w:ascii="Calibri" w:eastAsia="Calibri" w:hAnsi="Calibri" w:cs="Calibri"/>
                <w:sz w:val="11"/>
              </w:rPr>
              <w:t xml:space="preserve"> </w:t>
            </w:r>
            <w:proofErr w:type="spellStart"/>
            <w:r>
              <w:rPr>
                <w:rFonts w:ascii="Calibri" w:eastAsia="Calibri" w:hAnsi="Calibri" w:cs="Calibri"/>
                <w:sz w:val="11"/>
              </w:rPr>
              <w:t>geneRation</w:t>
            </w:r>
            <w:proofErr w:type="spellEnd"/>
            <w:r>
              <w:rPr>
                <w:rFonts w:ascii="Calibri" w:eastAsia="Calibri" w:hAnsi="Calibri" w:cs="Calibri"/>
                <w:sz w:val="11"/>
              </w:rPr>
              <w:t xml:space="preserve"> internet </w:t>
            </w:r>
          </w:p>
        </w:tc>
        <w:tc>
          <w:tcPr>
            <w:tcW w:w="2235" w:type="dxa"/>
            <w:tcBorders>
              <w:top w:val="single" w:sz="2" w:space="0" w:color="000000"/>
              <w:left w:val="single" w:sz="2" w:space="0" w:color="000000"/>
              <w:bottom w:val="single" w:sz="2" w:space="0" w:color="000000"/>
              <w:right w:val="single" w:sz="2" w:space="0" w:color="000000"/>
            </w:tcBorders>
          </w:tcPr>
          <w:p w14:paraId="4D820CB2" w14:textId="77777777" w:rsidR="003A01E4" w:rsidRDefault="003A01E4" w:rsidP="00E62D56">
            <w:pPr>
              <w:spacing w:after="0"/>
              <w:ind w:left="24"/>
            </w:pPr>
            <w:r>
              <w:rPr>
                <w:rFonts w:ascii="Calibri" w:eastAsia="Calibri" w:hAnsi="Calibri" w:cs="Calibri"/>
                <w:color w:val="0563C1"/>
                <w:sz w:val="11"/>
                <w:u w:val="single" w:color="0563C1"/>
              </w:rPr>
              <w:t>https://cordis.europa.eu/project/id/825268</w:t>
            </w:r>
          </w:p>
        </w:tc>
        <w:tc>
          <w:tcPr>
            <w:tcW w:w="662" w:type="dxa"/>
            <w:tcBorders>
              <w:top w:val="single" w:sz="2" w:space="0" w:color="000000"/>
              <w:left w:val="single" w:sz="2" w:space="0" w:color="000000"/>
              <w:bottom w:val="single" w:sz="2" w:space="0" w:color="000000"/>
              <w:right w:val="single" w:sz="2" w:space="0" w:color="000000"/>
            </w:tcBorders>
          </w:tcPr>
          <w:p w14:paraId="112DF636" w14:textId="77777777" w:rsidR="003A01E4" w:rsidRDefault="003A01E4" w:rsidP="00E62D56">
            <w:pPr>
              <w:spacing w:after="0"/>
              <w:ind w:left="24"/>
            </w:pPr>
            <w:r>
              <w:rPr>
                <w:rFonts w:ascii="Calibri" w:eastAsia="Calibri" w:hAnsi="Calibri" w:cs="Calibri"/>
                <w:sz w:val="11"/>
              </w:rPr>
              <w:t>2018-11-01</w:t>
            </w:r>
          </w:p>
        </w:tc>
        <w:tc>
          <w:tcPr>
            <w:tcW w:w="663" w:type="dxa"/>
            <w:tcBorders>
              <w:top w:val="single" w:sz="2" w:space="0" w:color="000000"/>
              <w:left w:val="single" w:sz="2" w:space="0" w:color="000000"/>
              <w:bottom w:val="single" w:sz="2" w:space="0" w:color="000000"/>
              <w:right w:val="single" w:sz="2" w:space="0" w:color="000000"/>
            </w:tcBorders>
          </w:tcPr>
          <w:p w14:paraId="2B4B3E86" w14:textId="77777777" w:rsidR="003A01E4" w:rsidRDefault="003A01E4" w:rsidP="00E62D56">
            <w:pPr>
              <w:spacing w:after="0"/>
              <w:ind w:left="24"/>
            </w:pPr>
            <w:r>
              <w:rPr>
                <w:rFonts w:ascii="Calibri" w:eastAsia="Calibri" w:hAnsi="Calibri" w:cs="Calibri"/>
                <w:sz w:val="11"/>
              </w:rPr>
              <w:t>2021-06-30</w:t>
            </w:r>
          </w:p>
        </w:tc>
        <w:tc>
          <w:tcPr>
            <w:tcW w:w="1172" w:type="dxa"/>
            <w:tcBorders>
              <w:top w:val="single" w:sz="2" w:space="0" w:color="000000"/>
              <w:left w:val="single" w:sz="2" w:space="0" w:color="000000"/>
              <w:bottom w:val="single" w:sz="2" w:space="0" w:color="000000"/>
              <w:right w:val="single" w:sz="2" w:space="0" w:color="000000"/>
            </w:tcBorders>
          </w:tcPr>
          <w:p w14:paraId="00AA6A68" w14:textId="77777777" w:rsidR="003A01E4" w:rsidRDefault="003A01E4" w:rsidP="00E62D56">
            <w:pPr>
              <w:spacing w:after="0"/>
              <w:ind w:left="24" w:right="-33"/>
              <w:jc w:val="both"/>
            </w:pPr>
            <w:r>
              <w:rPr>
                <w:noProof/>
                <w:lang w:eastAsia="en-GB"/>
              </w:rPr>
              <mc:AlternateContent>
                <mc:Choice Requires="wpg">
                  <w:drawing>
                    <wp:anchor distT="0" distB="0" distL="114300" distR="114300" simplePos="0" relativeHeight="251948032" behindDoc="1" locked="0" layoutInCell="1" allowOverlap="1" wp14:anchorId="628AF836" wp14:editId="08612A0E">
                      <wp:simplePos x="0" y="0"/>
                      <wp:positionH relativeFrom="column">
                        <wp:posOffset>15240</wp:posOffset>
                      </wp:positionH>
                      <wp:positionV relativeFrom="paragraph">
                        <wp:posOffset>60198</wp:posOffset>
                      </wp:positionV>
                      <wp:extent cx="722681" cy="4572"/>
                      <wp:effectExtent l="0" t="0" r="0" b="0"/>
                      <wp:wrapNone/>
                      <wp:docPr id="49343" name="Group 49343"/>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60" name="Shape 60260"/>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E64C68" id="Group 49343" o:spid="_x0000_s1026" style="position:absolute;margin-left:1.2pt;margin-top:4.75pt;width:56.9pt;height:.35pt;z-index:-251368448"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onOhgIAAFMGAAAOAAAAZHJzL2Uyb0RvYy54bWykVc1u2zAMvg/YOwi6L3acNGmNOD20Wy7D&#10;VqzdAyiy/APIkiApcfL2o+ifeClQDFkONk2RH8mPFLN5PDWSHIV1tVYZnc9iSoTiOq9VmdHfb9++&#10;3FPiPFM5k1qJjJ6Fo4/bz582rUlFoistc2EJgCiXtiajlfcmjSLHK9EwN9NGKDgstG2Yh09bRrll&#10;LaA3MkrieBW12ubGai6cA+1zd0i3iF8UgvufReGEJzKjkJvHp8XnPjyj7YalpWWmqnmfBrshi4bV&#10;CoKOUM/MM3Kw9TuopuZWO134GddNpIui5gJrgGrm8VU1O6sPBmsp07Y0I01A7RVPN8PyH8cXS+o8&#10;o8uHxXJBiWINtAkjk04FFLWmTMFyZ82rebG9ouy+QtWnwjbhDfWQE5J7HskVJ084KNdJsrqfU8Lh&#10;aHm3TjrqeQX9eefDq68feEVDwCjkNabRGhghd2HJ/R9LrxUzAsl3ofaepVWcrGCOOpbQhHQqJAUt&#10;R4pc6oCtW/h5mC+XgZ+xUpbyg/M7oZFmdvzuPBzDuOWDxKpB4ic1iBbm/8PJN8wHvwAVRNJe+lRl&#10;FNMIZ40+ijeNVv6qWZDi5VSqqdXQ8WEWwHQwGN4G4SaGk8oHm+Hd2QL5gPePZni/x7AghCKR1rFw&#10;UE6plSpwAEE4g21USObxWje1hzUl6wZ2XLKO4wswoIXB6zqNkj9LEaiS6pco4GrhhQgKZ8v9k7Tk&#10;yMIywh+CM2kq1mv7rvemmCriBP+ilnKEnKPr35B3q8XTvEfojYOfwD04esadJ++z6ZYhrBQoeliJ&#10;QMrohJG18qO/gkWOQSbVBnGv8zMuByQEbiJSg5sL6+i3bFiN02+0uvwXbP8AAAD//wMAUEsDBBQA&#10;BgAIAAAAIQBTLeGL3QAAAAYBAAAPAAAAZHJzL2Rvd25yZXYueG1sTI7NasMwEITvhb6D2EJujWyn&#10;Ca1rOYTQ9hQK+YHS28ba2CbWyliK7bx9lVNzm2GGmS9bjqYRPXWutqwgnkYgiAuray4VHPafz68g&#10;nEfW2FgmBVdysMwfHzJMtR14S/3OlyKMsEtRQeV9m0rpiooMuqltiUN2sp1BH2xXSt3hEMZNI5Mo&#10;WkiDNYeHCltaV1Scdxej4GvAYTWLP/rN+bS+/u7n3z+bmJSaPI2rdxCeRv9fhht+QIc8MB3thbUT&#10;jYLkJRQVvM1B3NJ4kYA4BhElIPNM3uPnfwAAAP//AwBQSwECLQAUAAYACAAAACEAtoM4kv4AAADh&#10;AQAAEwAAAAAAAAAAAAAAAAAAAAAAW0NvbnRlbnRfVHlwZXNdLnhtbFBLAQItABQABgAIAAAAIQA4&#10;/SH/1gAAAJQBAAALAAAAAAAAAAAAAAAAAC8BAABfcmVscy8ucmVsc1BLAQItABQABgAIAAAAIQCq&#10;8onOhgIAAFMGAAAOAAAAAAAAAAAAAAAAAC4CAABkcnMvZTJvRG9jLnhtbFBLAQItABQABgAIAAAA&#10;IQBTLeGL3QAAAAYBAAAPAAAAAAAAAAAAAAAAAOAEAABkcnMvZG93bnJldi54bWxQSwUGAAAAAAQA&#10;BADzAAAA6gUAAAAA&#10;">
                      <v:shape id="Shape 60260"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y1wsUA&#10;AADeAAAADwAAAGRycy9kb3ducmV2LnhtbESPy2rDMBBF94X+g5hCN6WWkoAJbhTTBAJedNE8EF0O&#10;1tQ2tUaOpSTu31eLQpaX++Ksysn14kpj6DxrmGUKBHHtbceNhtNx97oEESKyxd4zafilAOX68WGF&#10;hfU33tP1EBuRRjgUqKGNcSikDHVLDkPmB+LkffvRYUxybKQd8ZbGXS/nSuXSYcfpocWBti3VP4eL&#10;0/CCZvNhvvwwGbX4XJizc6EyWj8/Te9vICJN8R7+b1dWQ67meQJIOAkF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LXCxQAAAN4AAAAPAAAAAAAAAAAAAAAAAJgCAABkcnMv&#10;ZG93bnJldi54bWxQSwUGAAAAAAQABAD1AAAAigMAAAAA&#10;" path="m,l722681,r,9144l,9144,,e" fillcolor="#0563c1" stroked="f" strokeweight="0">
                        <v:stroke miterlimit="83231f" joinstyle="miter"/>
                        <v:path arrowok="t" textboxrect="0,0,722681,9144"/>
                      </v:shape>
                    </v:group>
                  </w:pict>
                </mc:Fallback>
              </mc:AlternateContent>
            </w:r>
            <w:hyperlink r:id="rId246">
              <w:r>
                <w:rPr>
                  <w:rFonts w:ascii="Calibri" w:eastAsia="Calibri" w:hAnsi="Calibri" w:cs="Calibri"/>
                  <w:color w:val="0563C1"/>
                  <w:sz w:val="11"/>
                </w:rPr>
                <w:t xml:space="preserve">ICT-24-2018-2019 - Next </w:t>
              </w:r>
            </w:hyperlink>
            <w:hyperlink r:id="rId247">
              <w:r>
                <w:rPr>
                  <w:rFonts w:ascii="Calibri" w:eastAsia="Calibri" w:hAnsi="Calibri" w:cs="Calibri"/>
                  <w:color w:val="0563C1"/>
                  <w:sz w:val="11"/>
                </w:rPr>
                <w:t>G</w:t>
              </w:r>
            </w:hyperlink>
          </w:p>
        </w:tc>
        <w:tc>
          <w:tcPr>
            <w:tcW w:w="965" w:type="dxa"/>
            <w:tcBorders>
              <w:top w:val="single" w:sz="2" w:space="0" w:color="000000"/>
              <w:left w:val="single" w:sz="2" w:space="0" w:color="000000"/>
              <w:bottom w:val="single" w:sz="2" w:space="0" w:color="000000"/>
              <w:right w:val="single" w:sz="2" w:space="0" w:color="000000"/>
            </w:tcBorders>
          </w:tcPr>
          <w:p w14:paraId="24C0D573"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49056" behindDoc="1" locked="0" layoutInCell="1" allowOverlap="1" wp14:anchorId="129706EC" wp14:editId="46F1492D">
                      <wp:simplePos x="0" y="0"/>
                      <wp:positionH relativeFrom="column">
                        <wp:posOffset>15240</wp:posOffset>
                      </wp:positionH>
                      <wp:positionV relativeFrom="paragraph">
                        <wp:posOffset>60198</wp:posOffset>
                      </wp:positionV>
                      <wp:extent cx="591312" cy="4572"/>
                      <wp:effectExtent l="0" t="0" r="0" b="0"/>
                      <wp:wrapNone/>
                      <wp:docPr id="49379" name="Group 49379"/>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61" name="Shape 60261"/>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173347" id="Group 49379" o:spid="_x0000_s1026" style="position:absolute;margin-left:1.2pt;margin-top:4.75pt;width:46.55pt;height:.35pt;z-index:-251367424"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HEmhQIAAFMGAAAOAAAAZHJzL2Uyb0RvYy54bWykVdtu2zAMfR+wfxD0vtjOdTHi9KHd8jJs&#10;Rdt9gCLLF0CWBEmJk78fRV+SpUAxZHmwaerwkDySmM3DqZHkKKyrtcpoMokpEYrrvFZlRn+/ff/y&#10;lRLnmcqZ1Epk9Cwcfdh+/rRpTSqmutIyF5YAiXJpazJaeW/SKHK8Eg1zE22EgsVC24Z5+LRllFvW&#10;Ansjo2kcL6NW29xYzYVz4H3qFukW+YtCcP+rKJzwRGYUavP4tPjch2e03bC0tMxUNe/LYHdU0bBa&#10;QdKR6ol5Rg62fkfV1Nxqpws/4bqJdFHUXGAP0E0S33Szs/pgsJcybUszygTS3uh0Ny3/eXy2pM4z&#10;Ol/PVmtKFGtgmzAz6VwgUWvKFJA7a17Ns+0dZfcVuj4Vtglv6IecUNzzKK44ecLBuVgns2RKCYel&#10;+WI17aTnFezPuxheffsgKhoSRqGusYzWwBFyF5Xc/6n0WjEjUHwXeu9VWsbTZTKohBDSuVAURI4S&#10;udSBWvfos07m86DP2ClL+cH5ndAoMzv+cB6W4bjlg8WqweInNZgWzv+HJ98wH+ICVTBJe9mnKqNY&#10;Rlhr9FG8aUT5m82CEi+rUl2jhh0fzgJAB8DwNkh3BbzqfMAM7w4Llxj4/hGG93tMC0ZoEmUdGwfn&#10;tbRSBQ0gCWcwjQrJPF7rpvYwpmTdwIybruL4Qgxs4eB1O42WP0sRpJLqRRRwtfBCBIez5f5RWnJk&#10;YRjhD8mZNBXrvf2u91AsFXlCfFFLOVImGPo35WI5e0x6hh4c4gTOwTEy7iJ5X003DGGkQNPDSARR&#10;xiDMrJUf4xUMckxy1W0w9zo/43BAQeAmojQ4ubCPfsqG0Xj9jajLf8H2D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Dl5HEm&#10;hQIAAFMGAAAOAAAAAAAAAAAAAAAAAC4CAABkcnMvZTJvRG9jLnhtbFBLAQItABQABgAIAAAAIQDJ&#10;y0RK2wAAAAUBAAAPAAAAAAAAAAAAAAAAAN8EAABkcnMvZG93bnJldi54bWxQSwUGAAAAAAQABADz&#10;AAAA5wUAAAAA&#10;">
                      <v:shape id="Shape 60261"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0vsYA&#10;AADeAAAADwAAAGRycy9kb3ducmV2LnhtbESPQWvCQBSE7wX/w/IEb3VjDqGNriJiIXqr9aC3x+4z&#10;G8y+DdmtSfvru4VCj8PMfMOsNqNrxYP60HhWsJhnIIi1Nw3XCs4fb88vIEJENth6JgVfFGCznjyt&#10;sDR+4Hd6nGItEoRDiQpsjF0pZdCWHIa574iTd/O9w5hkX0vT45DgrpV5lhXSYcNpwWJHO0v6fvp0&#10;Cqrb9WKHo/4+vx72nTkOusorrdRsOm6XICKN8T/8166MgiLLiwX83klX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U0vs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248">
              <w:r>
                <w:rPr>
                  <w:rFonts w:ascii="Calibri" w:eastAsia="Calibri" w:hAnsi="Calibri" w:cs="Calibri"/>
                  <w:color w:val="0563C1"/>
                  <w:sz w:val="11"/>
                </w:rPr>
                <w:t>H2020-EU.2.1.1. - IN</w:t>
              </w:r>
            </w:hyperlink>
          </w:p>
        </w:tc>
        <w:tc>
          <w:tcPr>
            <w:tcW w:w="1937" w:type="dxa"/>
            <w:tcBorders>
              <w:top w:val="single" w:sz="2" w:space="0" w:color="000000"/>
              <w:left w:val="single" w:sz="2" w:space="0" w:color="000000"/>
              <w:bottom w:val="single" w:sz="2" w:space="0" w:color="000000"/>
              <w:right w:val="single" w:sz="2" w:space="0" w:color="000000"/>
            </w:tcBorders>
          </w:tcPr>
          <w:p w14:paraId="14C96310" w14:textId="77777777" w:rsidR="003A01E4" w:rsidRDefault="004F7881" w:rsidP="00E62D56">
            <w:pPr>
              <w:spacing w:after="0"/>
              <w:ind w:left="-30"/>
            </w:pPr>
            <w:hyperlink r:id="rId249">
              <w:r w:rsidR="003A01E4">
                <w:rPr>
                  <w:rFonts w:ascii="Calibri" w:eastAsia="Calibri" w:hAnsi="Calibri" w:cs="Calibri"/>
                  <w:color w:val="0563C1"/>
                  <w:sz w:val="11"/>
                </w:rPr>
                <w:t>D</w:t>
              </w:r>
            </w:hyperlink>
            <w:r w:rsidR="003A01E4">
              <w:rPr>
                <w:rFonts w:ascii="Calibri" w:eastAsia="Calibri" w:hAnsi="Calibri" w:cs="Calibri"/>
                <w:sz w:val="11"/>
              </w:rPr>
              <w:t>FUNDINGBOX ACCELERATOR SP ZOO</w:t>
            </w:r>
          </w:p>
        </w:tc>
        <w:tc>
          <w:tcPr>
            <w:tcW w:w="876" w:type="dxa"/>
            <w:tcBorders>
              <w:top w:val="single" w:sz="2" w:space="0" w:color="000000"/>
              <w:left w:val="single" w:sz="2" w:space="0" w:color="000000"/>
              <w:bottom w:val="single" w:sz="2" w:space="0" w:color="000000"/>
              <w:right w:val="single" w:sz="2" w:space="0" w:color="000000"/>
            </w:tcBorders>
          </w:tcPr>
          <w:p w14:paraId="0CEA2A54" w14:textId="77777777" w:rsidR="003A01E4" w:rsidRDefault="003A01E4" w:rsidP="00E62D56">
            <w:pPr>
              <w:spacing w:after="0"/>
              <w:ind w:left="24"/>
            </w:pPr>
            <w:r>
              <w:rPr>
                <w:rFonts w:ascii="Calibri" w:eastAsia="Calibri" w:hAnsi="Calibri" w:cs="Calibri"/>
                <w:sz w:val="11"/>
              </w:rPr>
              <w:t>Poland</w:t>
            </w:r>
          </w:p>
        </w:tc>
        <w:tc>
          <w:tcPr>
            <w:tcW w:w="482" w:type="dxa"/>
            <w:tcBorders>
              <w:top w:val="single" w:sz="2" w:space="0" w:color="000000"/>
              <w:left w:val="single" w:sz="2" w:space="0" w:color="000000"/>
              <w:bottom w:val="single" w:sz="2" w:space="0" w:color="000000"/>
              <w:right w:val="single" w:sz="2" w:space="0" w:color="000000"/>
            </w:tcBorders>
          </w:tcPr>
          <w:p w14:paraId="0E669B9E" w14:textId="77777777" w:rsidR="003A01E4" w:rsidRDefault="003A01E4" w:rsidP="00E62D56">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116CB5FC" w14:textId="77777777" w:rsidR="003A01E4" w:rsidRDefault="003A01E4" w:rsidP="00E62D56">
            <w:pPr>
              <w:spacing w:after="0"/>
              <w:ind w:left="24"/>
            </w:pPr>
            <w:r>
              <w:rPr>
                <w:rFonts w:ascii="Calibri" w:eastAsia="Calibri" w:hAnsi="Calibri" w:cs="Calibri"/>
                <w:sz w:val="11"/>
              </w:rPr>
              <w:t>NGI</w:t>
            </w:r>
          </w:p>
        </w:tc>
      </w:tr>
      <w:tr w:rsidR="003A01E4" w14:paraId="7E603084" w14:textId="77777777" w:rsidTr="007E6241">
        <w:trPr>
          <w:trHeight w:val="612"/>
        </w:trPr>
        <w:tc>
          <w:tcPr>
            <w:tcW w:w="1272" w:type="dxa"/>
            <w:tcBorders>
              <w:top w:val="single" w:sz="2" w:space="0" w:color="000000"/>
              <w:left w:val="single" w:sz="8" w:space="0" w:color="000000"/>
              <w:bottom w:val="single" w:sz="2" w:space="0" w:color="000000"/>
              <w:right w:val="single" w:sz="2" w:space="0" w:color="000000"/>
            </w:tcBorders>
          </w:tcPr>
          <w:p w14:paraId="758DB9D6" w14:textId="77777777" w:rsidR="003A01E4" w:rsidRDefault="003A01E4" w:rsidP="00E62D56">
            <w:pPr>
              <w:spacing w:after="0"/>
              <w:ind w:left="22"/>
            </w:pPr>
            <w:r>
              <w:rPr>
                <w:rFonts w:ascii="Calibri" w:eastAsia="Calibri" w:hAnsi="Calibri" w:cs="Calibri"/>
                <w:sz w:val="11"/>
              </w:rPr>
              <w:t>LOCARD</w:t>
            </w:r>
          </w:p>
        </w:tc>
        <w:tc>
          <w:tcPr>
            <w:tcW w:w="2950" w:type="dxa"/>
            <w:tcBorders>
              <w:top w:val="single" w:sz="2" w:space="0" w:color="000000"/>
              <w:left w:val="single" w:sz="2" w:space="0" w:color="000000"/>
              <w:bottom w:val="single" w:sz="2" w:space="0" w:color="000000"/>
              <w:right w:val="single" w:sz="2" w:space="0" w:color="000000"/>
            </w:tcBorders>
          </w:tcPr>
          <w:p w14:paraId="591F3380" w14:textId="77777777" w:rsidR="003A01E4" w:rsidRDefault="003A01E4" w:rsidP="00E62D56">
            <w:pPr>
              <w:spacing w:after="0"/>
              <w:ind w:left="24"/>
            </w:pPr>
            <w:r>
              <w:rPr>
                <w:rFonts w:ascii="Calibri" w:eastAsia="Calibri" w:hAnsi="Calibri" w:cs="Calibri"/>
                <w:sz w:val="11"/>
              </w:rPr>
              <w:t>LOCARD Lawful evidence collecting and continuity platform development</w:t>
            </w:r>
          </w:p>
        </w:tc>
        <w:tc>
          <w:tcPr>
            <w:tcW w:w="2235" w:type="dxa"/>
            <w:tcBorders>
              <w:top w:val="single" w:sz="2" w:space="0" w:color="000000"/>
              <w:left w:val="single" w:sz="2" w:space="0" w:color="000000"/>
              <w:bottom w:val="single" w:sz="2" w:space="0" w:color="000000"/>
              <w:right w:val="single" w:sz="2" w:space="0" w:color="000000"/>
            </w:tcBorders>
          </w:tcPr>
          <w:p w14:paraId="1D079530" w14:textId="77777777" w:rsidR="003A01E4" w:rsidRDefault="003A01E4" w:rsidP="00E62D56">
            <w:pPr>
              <w:spacing w:after="0"/>
              <w:ind w:left="24"/>
            </w:pPr>
            <w:r>
              <w:rPr>
                <w:rFonts w:ascii="Calibri" w:eastAsia="Calibri" w:hAnsi="Calibri" w:cs="Calibri"/>
                <w:color w:val="0563C1"/>
                <w:sz w:val="11"/>
                <w:u w:val="single" w:color="0563C1"/>
              </w:rPr>
              <w:t>https://cordis.europa.eu/project/id/832735</w:t>
            </w:r>
          </w:p>
        </w:tc>
        <w:tc>
          <w:tcPr>
            <w:tcW w:w="662" w:type="dxa"/>
            <w:tcBorders>
              <w:top w:val="single" w:sz="2" w:space="0" w:color="000000"/>
              <w:left w:val="single" w:sz="2" w:space="0" w:color="000000"/>
              <w:bottom w:val="single" w:sz="2" w:space="0" w:color="000000"/>
              <w:right w:val="single" w:sz="2" w:space="0" w:color="000000"/>
            </w:tcBorders>
          </w:tcPr>
          <w:p w14:paraId="46F30431" w14:textId="77777777" w:rsidR="003A01E4" w:rsidRDefault="003A01E4" w:rsidP="00E62D56">
            <w:pPr>
              <w:spacing w:after="0"/>
              <w:ind w:left="24"/>
            </w:pPr>
            <w:r>
              <w:rPr>
                <w:rFonts w:ascii="Calibri" w:eastAsia="Calibri" w:hAnsi="Calibri" w:cs="Calibri"/>
                <w:sz w:val="11"/>
              </w:rPr>
              <w:t>2019-05-01</w:t>
            </w:r>
          </w:p>
        </w:tc>
        <w:tc>
          <w:tcPr>
            <w:tcW w:w="663" w:type="dxa"/>
            <w:tcBorders>
              <w:top w:val="single" w:sz="2" w:space="0" w:color="000000"/>
              <w:left w:val="single" w:sz="2" w:space="0" w:color="000000"/>
              <w:bottom w:val="single" w:sz="2" w:space="0" w:color="000000"/>
              <w:right w:val="single" w:sz="2" w:space="0" w:color="000000"/>
            </w:tcBorders>
          </w:tcPr>
          <w:p w14:paraId="73F496A7" w14:textId="77777777" w:rsidR="003A01E4" w:rsidRDefault="003A01E4" w:rsidP="00E62D56">
            <w:pPr>
              <w:spacing w:after="0"/>
              <w:ind w:left="24"/>
            </w:pPr>
            <w:r>
              <w:rPr>
                <w:rFonts w:ascii="Calibri" w:eastAsia="Calibri" w:hAnsi="Calibri" w:cs="Calibri"/>
                <w:sz w:val="11"/>
              </w:rPr>
              <w:t>2022-04-30</w:t>
            </w:r>
          </w:p>
        </w:tc>
        <w:tc>
          <w:tcPr>
            <w:tcW w:w="1172" w:type="dxa"/>
            <w:tcBorders>
              <w:top w:val="single" w:sz="2" w:space="0" w:color="000000"/>
              <w:left w:val="single" w:sz="2" w:space="0" w:color="000000"/>
              <w:bottom w:val="single" w:sz="2" w:space="0" w:color="000000"/>
              <w:right w:val="single" w:sz="2" w:space="0" w:color="000000"/>
            </w:tcBorders>
          </w:tcPr>
          <w:p w14:paraId="0944701E"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50080" behindDoc="1" locked="0" layoutInCell="1" allowOverlap="1" wp14:anchorId="31911B17" wp14:editId="26C90FBB">
                      <wp:simplePos x="0" y="0"/>
                      <wp:positionH relativeFrom="column">
                        <wp:posOffset>15240</wp:posOffset>
                      </wp:positionH>
                      <wp:positionV relativeFrom="paragraph">
                        <wp:posOffset>60147</wp:posOffset>
                      </wp:positionV>
                      <wp:extent cx="722681" cy="4877"/>
                      <wp:effectExtent l="0" t="0" r="0" b="0"/>
                      <wp:wrapNone/>
                      <wp:docPr id="49666" name="Group 49666"/>
                      <wp:cNvGraphicFramePr/>
                      <a:graphic xmlns:a="http://schemas.openxmlformats.org/drawingml/2006/main">
                        <a:graphicData uri="http://schemas.microsoft.com/office/word/2010/wordprocessingGroup">
                          <wpg:wgp>
                            <wpg:cNvGrpSpPr/>
                            <wpg:grpSpPr>
                              <a:xfrm>
                                <a:off x="0" y="0"/>
                                <a:ext cx="722681" cy="4877"/>
                                <a:chOff x="0" y="0"/>
                                <a:chExt cx="722681" cy="4877"/>
                              </a:xfrm>
                            </wpg:grpSpPr>
                            <wps:wsp>
                              <wps:cNvPr id="60262" name="Shape 60262"/>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A3B09D" id="Group 49666" o:spid="_x0000_s1026" style="position:absolute;margin-left:1.2pt;margin-top:4.75pt;width:56.9pt;height:.4pt;z-index:-251366400" coordsize="72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j97hQIAAFMGAAAOAAAAZHJzL2Uyb0RvYy54bWykVdtu2zAMfR+wfxD0vtjxMic14vSh3foy&#10;bMXafYAiyxdAlgRJiZO/H0Vf4qVAMWR5sGnq8JA8kpjt/amV5Cisa7TK6XIRUyIU10Wjqpz+fv32&#10;aUOJ80wVTGolcnoWjt7vPn7YdiYTia61LIQlQKJc1pmc1t6bLIocr0XL3EIboWCx1LZlHj5tFRWW&#10;dcDeyiiJ4zTqtC2M1Vw4B97HfpHukL8sBfc/y9IJT2ROoTaPT4vPfXhGuy3LKstM3fChDHZDFS1r&#10;FCSdqB6ZZ+RgmzdUbcOtdrr0C67bSJdlwwX2AN0s46tunqw+GOylyrrKTDKBtFc63UzLfxyfLWmK&#10;nK7u0jSlRLEWtgkzk94FEnWmygD5ZM2LebaDo+q/Qten0rbhDf2QE4p7nsQVJ084ONdJkm6WlHBY&#10;Wm3W6156XsP+vInh9dd3oqIxYRTqmsroDBwhd1HJ/Z9KLzUzAsV3ofdBpTRO0mRUCSGkd6EoiJwk&#10;cpkDtW7R5265WgV9pk5Zxg/OPwmNMrPjd+dhGY5bMVqsHi1+UqNp4fy/e/IN8yEuUAWTdJd9qnOK&#10;ZYS1Vh/Fq0aUv9osKPGyKtUcNe74eBYAOgLGt0G6GXDW+YgZ3z0WLjHw/SMM7/eUFozQJMo6NQ7O&#10;ubRSBQ0gCWcwjUrJPF7rtvEwpmTTwoxL1nF8IQa2cPD6nUbLn6UIUkn1S5RwtfBCBIez1f5BWnJk&#10;YRjhD8mZNDUbvMOuD1AsFXlCfNlIOVEuMfRvyi/p54flwDCAQ5zAOThFxn0kH6rphyGMFGh6HIkg&#10;yhSEmbXyU7yCQY5JZt0Gc6+LMw4HFARuIkqDkwv7GKZsGI3zb0Rd/gt2fwAAAP//AwBQSwMEFAAG&#10;AAgAAAAhAAutA1zcAAAABgEAAA8AAABkcnMvZG93bnJldi54bWxMjkFrwkAUhO9C/8PyCr3pJrFK&#10;m2YjItWTFKqF0tsz+0yC2bchuybx33c9tbcZZpj5stVoGtFT52rLCuJZBIK4sLrmUsHXcTt9AeE8&#10;ssbGMim4kYNV/jDJMNV24E/qD74UYYRdigoq79tUSldUZNDNbEscsrPtDPpgu1LqDocwbhqZRNFS&#10;Gqw5PFTY0qai4nK4GgW7AYf1PH7v95fz5vZzXHx872NS6ulxXL+B8DT6vzLc8QM65IHpZK+snWgU&#10;JM+hqOB1AeKexssExCmIaA4yz+R//PwXAAD//wMAUEsBAi0AFAAGAAgAAAAhALaDOJL+AAAA4QEA&#10;ABMAAAAAAAAAAAAAAAAAAAAAAFtDb250ZW50X1R5cGVzXS54bWxQSwECLQAUAAYACAAAACEAOP0h&#10;/9YAAACUAQAACwAAAAAAAAAAAAAAAAAvAQAAX3JlbHMvLnJlbHNQSwECLQAUAAYACAAAACEA+mo/&#10;e4UCAABTBgAADgAAAAAAAAAAAAAAAAAuAgAAZHJzL2Uyb0RvYy54bWxQSwECLQAUAAYACAAAACEA&#10;C60DXNwAAAAGAQAADwAAAAAAAAAAAAAAAADfBAAAZHJzL2Rvd25yZXYueG1sUEsFBgAAAAAEAAQA&#10;8wAAAOgFAAAAAA==&#10;">
                      <v:shape id="Shape 60262"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OLscA&#10;AADeAAAADwAAAGRycy9kb3ducmV2LnhtbESPT2sCMRTE74LfIbxCL1ITV1jK1ii1IHjwUP8Qenxs&#10;nruLm5ftJtX12zdCocdhZn7DLFaDa8WV+tB41jCbKhDEpbcNVxpOx83LK4gQkS22nknDnQKsluPR&#10;Agvrb7yn6yFWIkE4FKihjrErpAxlTQ7D1HfEyTv73mFMsq+k7fGW4K6VmVK5dNhwWqixo4+aysvh&#10;x2mYoFnvzJfvBqPmn3Pz7VzYGq2fn4b3NxCRhvgf/mtvrYZcZXkGjzvpCs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yji7HAAAA3gAAAA8AAAAAAAAAAAAAAAAAmAIAAGRy&#10;cy9kb3ducmV2LnhtbFBLBQYAAAAABAAEAPUAAACMAwAAAAA=&#10;" path="m,l722681,r,9144l,9144,,e" fillcolor="#0563c1" stroked="f" strokeweight="0">
                        <v:stroke miterlimit="83231f" joinstyle="miter"/>
                        <v:path arrowok="t" textboxrect="0,0,722681,9144"/>
                      </v:shape>
                    </v:group>
                  </w:pict>
                </mc:Fallback>
              </mc:AlternateContent>
            </w:r>
            <w:hyperlink r:id="rId250">
              <w:r>
                <w:rPr>
                  <w:rFonts w:ascii="Calibri" w:eastAsia="Calibri" w:hAnsi="Calibri" w:cs="Calibri"/>
                  <w:color w:val="0563C1"/>
                  <w:sz w:val="11"/>
                </w:rPr>
                <w:t>SU-FCT02-2018-2019-202</w:t>
              </w:r>
            </w:hyperlink>
          </w:p>
        </w:tc>
        <w:tc>
          <w:tcPr>
            <w:tcW w:w="965" w:type="dxa"/>
            <w:tcBorders>
              <w:top w:val="single" w:sz="2" w:space="0" w:color="000000"/>
              <w:left w:val="single" w:sz="2" w:space="0" w:color="000000"/>
              <w:bottom w:val="single" w:sz="2" w:space="0" w:color="000000"/>
              <w:right w:val="single" w:sz="2" w:space="0" w:color="000000"/>
            </w:tcBorders>
          </w:tcPr>
          <w:p w14:paraId="218DF4A9" w14:textId="77777777" w:rsidR="003A01E4" w:rsidRDefault="003A01E4" w:rsidP="00E62D56">
            <w:pPr>
              <w:spacing w:after="0"/>
              <w:ind w:left="-10"/>
              <w:jc w:val="both"/>
            </w:pPr>
            <w:r>
              <w:rPr>
                <w:noProof/>
                <w:lang w:eastAsia="en-GB"/>
              </w:rPr>
              <mc:AlternateContent>
                <mc:Choice Requires="wpg">
                  <w:drawing>
                    <wp:anchor distT="0" distB="0" distL="114300" distR="114300" simplePos="0" relativeHeight="251951104" behindDoc="1" locked="0" layoutInCell="1" allowOverlap="1" wp14:anchorId="0A6D52A0" wp14:editId="1F0787DD">
                      <wp:simplePos x="0" y="0"/>
                      <wp:positionH relativeFrom="column">
                        <wp:posOffset>15240</wp:posOffset>
                      </wp:positionH>
                      <wp:positionV relativeFrom="paragraph">
                        <wp:posOffset>60147</wp:posOffset>
                      </wp:positionV>
                      <wp:extent cx="591312" cy="4877"/>
                      <wp:effectExtent l="0" t="0" r="0" b="0"/>
                      <wp:wrapNone/>
                      <wp:docPr id="49699" name="Group 49699"/>
                      <wp:cNvGraphicFramePr/>
                      <a:graphic xmlns:a="http://schemas.openxmlformats.org/drawingml/2006/main">
                        <a:graphicData uri="http://schemas.microsoft.com/office/word/2010/wordprocessingGroup">
                          <wpg:wgp>
                            <wpg:cNvGrpSpPr/>
                            <wpg:grpSpPr>
                              <a:xfrm>
                                <a:off x="0" y="0"/>
                                <a:ext cx="591312" cy="4877"/>
                                <a:chOff x="0" y="0"/>
                                <a:chExt cx="591312" cy="4877"/>
                              </a:xfrm>
                            </wpg:grpSpPr>
                            <wps:wsp>
                              <wps:cNvPr id="60263" name="Shape 60263"/>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43D05A" id="Group 49699" o:spid="_x0000_s1026" style="position:absolute;margin-left:1.2pt;margin-top:4.75pt;width:46.55pt;height:.4pt;z-index:-251365376" coordsize="591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iZRhgIAAFMGAAAOAAAAZHJzL2Uyb0RvYy54bWykVdtu2zAMfR+wfxD0vthO0rQx4vSh3fIy&#10;bMXafYAiyxdAlgRJiZO/H0Vf4qVAMWR5sGnq8JA8kpjN46mR5Cisq7XKaDKLKRGK67xWZUZ/v337&#10;8kCJ80zlTGolMnoWjj5uP3/atCYVc11pmQtLgES5tDUZrbw3aRQ5XomGuZk2QsFioW3DPHzaMsot&#10;a4G9kdE8jldRq21urObCOfA+d4t0i/xFIbj/WRROeCIzCrV5fFp87sMz2m5YWlpmqpr3ZbAbqmhY&#10;rSDpSPXMPCMHW7+jamputdOFn3HdRLooai6wB+gmia+62Vl9MNhLmbalGWUCaa90upmW/zi+WFLn&#10;GV2uV+s1JYo1sE2YmXQukKg1ZQrInTWv5sX2jrL7Cl2fCtuEN/RDTijueRRXnDzh4LxbJ4tkTgmH&#10;peXD/X0nPa9gf97F8OrrB1HRkDAKdY1ltAaOkLuo5P5PpdeKGYHiu9B7r9Iqnq8Wg0oIIZ0LRUHk&#10;KJFLHah1iz7rZLkM+oydspQfnN8JjTKz43fnYRmOWz5YrBosflKDaeH8f3jyDfMhLlAFk7SXfaoy&#10;imWEtUYfxZtGlL/aLCjxsirVFDXs+HAWADoAhrdBuglw0vmAGd4dFi4x8P0jDO/3mBaM0CTKOjYO&#10;zqm0UgUNIAlnMI0KyTxe66b2MKZk3cCMm9/H8YUY2MLB63YaLX+WIkgl1S9RwNXCCxEczpb7J2nJ&#10;kYVhhD8kZ9JUrPf2u95DsVTkCfFFLeVImWDo35R3q8VT0jP04BAncA6OkXEXyftqumEIIwWaHkYi&#10;iDIGYWat/BivYJBjkkm3wdzr/IzDAQWBm4jS4OTCPvopG0bj9BtRl/+C7R8AAAD//wMAUEsDBBQA&#10;BgAIAAAAIQCRS6ad3AAAAAUBAAAPAAAAZHJzL2Rvd25yZXYueG1sTI5BS8NAEIXvgv9hGcGb3aQ1&#10;YmM2pRT1VIS2gnibJtMkNDsbstsk/feOJz0Nj/fx5stWk23VQL1vHBuIZxEo4sKVDVcGPg9vD8+g&#10;fEAusXVMBq7kYZXf3mSYlm7kHQ37UCkZYZ+igTqELtXaFzVZ9DPXEUt3cr3FILGvdNnjKOO21fMo&#10;etIWG5YPNXa0qak47y/WwPuI43oRvw7b82lz/T4kH1/bmIy5v5vWL6ACTeEPhl99UYdcnI7uwqVX&#10;rYH5o4AGlgkoaZeJ3KNQ0QJ0nun/9vkPAAAA//8DAFBLAQItABQABgAIAAAAIQC2gziS/gAAAOEB&#10;AAATAAAAAAAAAAAAAAAAAAAAAABbQ29udGVudF9UeXBlc10ueG1sUEsBAi0AFAAGAAgAAAAhADj9&#10;If/WAAAAlAEAAAsAAAAAAAAAAAAAAAAALwEAAF9yZWxzLy5yZWxzUEsBAi0AFAAGAAgAAAAhAPvm&#10;JlGGAgAAUwYAAA4AAAAAAAAAAAAAAAAALgIAAGRycy9lMm9Eb2MueG1sUEsBAi0AFAAGAAgAAAAh&#10;AJFLpp3cAAAABQEAAA8AAAAAAAAAAAAAAAAA4AQAAGRycy9kb3ducmV2LnhtbFBLBQYAAAAABAAE&#10;APMAAADpBQAAAAA=&#10;">
                      <v:shape id="Shape 60263"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sPUscA&#10;AADeAAAADwAAAGRycy9kb3ducmV2LnhtbESPzWrDMBCE74W+g9hCbo1cB0zrRgmhNODklp9De1uk&#10;jWVirYylxk6evioEehxm5htmvhxdKy7Uh8azgpdpBoJYe9NwreB4WD+/gggR2WDrmRRcKcBy8fgw&#10;x9L4gXd02cdaJAiHEhXYGLtSyqAtOQxT3xEn7+R7hzHJvpamxyHBXSvzLCukw4bTgsWOPizp8/7H&#10;KahO31922Orb8W3z2ZntoKu80kpNnsbVO4hIY/wP39uVUVBkeTGDvzvpCs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LD1LHAAAA3gAAAA8AAAAAAAAAAAAAAAAAmAIAAGRy&#10;cy9kb3ducmV2LnhtbFBLBQYAAAAABAAEAPUAAACMAwAAAAA=&#10;" path="m,l591312,r,9144l,9144,,e" fillcolor="#0563c1" stroked="f" strokeweight="0">
                        <v:stroke miterlimit="83231f" joinstyle="miter"/>
                        <v:path arrowok="t" textboxrect="0,0,591312,9144"/>
                      </v:shape>
                    </v:group>
                  </w:pict>
                </mc:Fallback>
              </mc:AlternateContent>
            </w:r>
            <w:hyperlink r:id="rId251">
              <w:r>
                <w:rPr>
                  <w:rFonts w:ascii="Calibri" w:eastAsia="Calibri" w:hAnsi="Calibri" w:cs="Calibri"/>
                  <w:color w:val="0563C1"/>
                  <w:sz w:val="11"/>
                </w:rPr>
                <w:t>0H2020-EU.3.7.1. - Fig</w:t>
              </w:r>
            </w:hyperlink>
          </w:p>
        </w:tc>
        <w:tc>
          <w:tcPr>
            <w:tcW w:w="1937" w:type="dxa"/>
            <w:tcBorders>
              <w:top w:val="single" w:sz="2" w:space="0" w:color="000000"/>
              <w:left w:val="single" w:sz="2" w:space="0" w:color="000000"/>
              <w:bottom w:val="single" w:sz="2" w:space="0" w:color="000000"/>
              <w:right w:val="single" w:sz="2" w:space="0" w:color="000000"/>
            </w:tcBorders>
          </w:tcPr>
          <w:p w14:paraId="5DEFAEFD" w14:textId="77777777" w:rsidR="003A01E4" w:rsidRDefault="003A01E4" w:rsidP="00E62D56">
            <w:pPr>
              <w:spacing w:after="0"/>
              <w:ind w:left="24"/>
            </w:pPr>
            <w:r>
              <w:rPr>
                <w:rFonts w:ascii="Calibri" w:eastAsia="Calibri" w:hAnsi="Calibri" w:cs="Calibri"/>
                <w:sz w:val="11"/>
              </w:rPr>
              <w:t xml:space="preserve">ATHINA-EREVNITIKO KENTRO </w:t>
            </w:r>
          </w:p>
          <w:p w14:paraId="4F191792" w14:textId="77777777" w:rsidR="003A01E4" w:rsidRDefault="003A01E4" w:rsidP="00E62D56">
            <w:pPr>
              <w:spacing w:after="0"/>
              <w:ind w:left="24"/>
            </w:pPr>
            <w:r>
              <w:rPr>
                <w:rFonts w:ascii="Calibri" w:eastAsia="Calibri" w:hAnsi="Calibri" w:cs="Calibri"/>
                <w:sz w:val="11"/>
              </w:rPr>
              <w:t xml:space="preserve">KAINOTOMIAS STIS TECHNOLOGIES TIS </w:t>
            </w:r>
          </w:p>
          <w:p w14:paraId="10AA18F4" w14:textId="77777777" w:rsidR="003A01E4" w:rsidRDefault="003A01E4" w:rsidP="00E62D56">
            <w:pPr>
              <w:spacing w:after="0"/>
              <w:ind w:left="24"/>
            </w:pPr>
            <w:r>
              <w:rPr>
                <w:rFonts w:ascii="Calibri" w:eastAsia="Calibri" w:hAnsi="Calibri" w:cs="Calibri"/>
                <w:sz w:val="11"/>
              </w:rPr>
              <w:t>PLIROFORIAS, TON EPIKOINONION KAI TIS GNOSIS</w:t>
            </w:r>
          </w:p>
        </w:tc>
        <w:tc>
          <w:tcPr>
            <w:tcW w:w="876" w:type="dxa"/>
            <w:tcBorders>
              <w:top w:val="single" w:sz="2" w:space="0" w:color="000000"/>
              <w:left w:val="single" w:sz="2" w:space="0" w:color="000000"/>
              <w:bottom w:val="single" w:sz="2" w:space="0" w:color="000000"/>
              <w:right w:val="single" w:sz="2" w:space="0" w:color="000000"/>
            </w:tcBorders>
          </w:tcPr>
          <w:p w14:paraId="688C051B" w14:textId="77777777" w:rsidR="003A01E4" w:rsidRDefault="003A01E4" w:rsidP="00E62D56">
            <w:pPr>
              <w:spacing w:after="0"/>
              <w:ind w:left="24"/>
            </w:pPr>
            <w:r>
              <w:rPr>
                <w:rFonts w:ascii="Calibri" w:eastAsia="Calibri" w:hAnsi="Calibri" w:cs="Calibri"/>
                <w:sz w:val="11"/>
              </w:rPr>
              <w:t>Greece</w:t>
            </w:r>
          </w:p>
        </w:tc>
        <w:tc>
          <w:tcPr>
            <w:tcW w:w="482" w:type="dxa"/>
            <w:tcBorders>
              <w:top w:val="single" w:sz="2" w:space="0" w:color="000000"/>
              <w:left w:val="single" w:sz="2" w:space="0" w:color="000000"/>
              <w:bottom w:val="single" w:sz="2" w:space="0" w:color="000000"/>
              <w:right w:val="single" w:sz="2" w:space="0" w:color="000000"/>
            </w:tcBorders>
          </w:tcPr>
          <w:p w14:paraId="5EACCD0D" w14:textId="77777777" w:rsidR="003A01E4" w:rsidRDefault="003A01E4" w:rsidP="00E62D56">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2643494F" w14:textId="77777777" w:rsidR="003A01E4" w:rsidRDefault="003A01E4" w:rsidP="00E62D56">
            <w:pPr>
              <w:spacing w:after="0"/>
              <w:ind w:left="24"/>
            </w:pPr>
            <w:r>
              <w:rPr>
                <w:rFonts w:ascii="Calibri" w:eastAsia="Calibri" w:hAnsi="Calibri" w:cs="Calibri"/>
                <w:sz w:val="11"/>
              </w:rPr>
              <w:t>Secure Societies</w:t>
            </w:r>
          </w:p>
        </w:tc>
      </w:tr>
      <w:tr w:rsidR="003A01E4" w14:paraId="3C064308" w14:textId="77777777" w:rsidTr="007E6241">
        <w:trPr>
          <w:trHeight w:val="458"/>
        </w:trPr>
        <w:tc>
          <w:tcPr>
            <w:tcW w:w="1272" w:type="dxa"/>
            <w:tcBorders>
              <w:top w:val="single" w:sz="2" w:space="0" w:color="000000"/>
              <w:left w:val="single" w:sz="8" w:space="0" w:color="000000"/>
              <w:bottom w:val="single" w:sz="2" w:space="0" w:color="000000"/>
              <w:right w:val="single" w:sz="2" w:space="0" w:color="000000"/>
            </w:tcBorders>
          </w:tcPr>
          <w:p w14:paraId="4B322978" w14:textId="77777777" w:rsidR="003A01E4" w:rsidRDefault="003A01E4" w:rsidP="00E62D56">
            <w:pPr>
              <w:spacing w:after="0"/>
              <w:ind w:left="22"/>
            </w:pPr>
            <w:r>
              <w:rPr>
                <w:rFonts w:ascii="Calibri" w:eastAsia="Calibri" w:hAnsi="Calibri" w:cs="Calibri"/>
                <w:sz w:val="11"/>
              </w:rPr>
              <w:t>MANTIS</w:t>
            </w:r>
          </w:p>
        </w:tc>
        <w:tc>
          <w:tcPr>
            <w:tcW w:w="2950" w:type="dxa"/>
            <w:tcBorders>
              <w:top w:val="single" w:sz="2" w:space="0" w:color="000000"/>
              <w:left w:val="single" w:sz="2" w:space="0" w:color="000000"/>
              <w:bottom w:val="single" w:sz="2" w:space="0" w:color="000000"/>
              <w:right w:val="single" w:sz="2" w:space="0" w:color="000000"/>
            </w:tcBorders>
          </w:tcPr>
          <w:p w14:paraId="5E6DC1A0" w14:textId="77777777" w:rsidR="003A01E4" w:rsidRDefault="003A01E4" w:rsidP="00E62D56">
            <w:pPr>
              <w:spacing w:after="0"/>
              <w:ind w:left="24"/>
            </w:pPr>
            <w:r>
              <w:rPr>
                <w:rFonts w:ascii="Calibri" w:eastAsia="Calibri" w:hAnsi="Calibri" w:cs="Calibri"/>
                <w:sz w:val="11"/>
              </w:rPr>
              <w:t xml:space="preserve">Cyber Physical System based Proactive Collaborative </w:t>
            </w:r>
          </w:p>
          <w:p w14:paraId="33A9F995" w14:textId="77777777" w:rsidR="003A01E4" w:rsidRDefault="003A01E4" w:rsidP="00E62D56">
            <w:pPr>
              <w:spacing w:after="0"/>
              <w:ind w:left="24"/>
            </w:pPr>
            <w:r>
              <w:rPr>
                <w:rFonts w:ascii="Calibri" w:eastAsia="Calibri" w:hAnsi="Calibri" w:cs="Calibri"/>
                <w:sz w:val="11"/>
              </w:rPr>
              <w:t>Maintenance</w:t>
            </w:r>
          </w:p>
        </w:tc>
        <w:tc>
          <w:tcPr>
            <w:tcW w:w="2235" w:type="dxa"/>
            <w:tcBorders>
              <w:top w:val="single" w:sz="2" w:space="0" w:color="000000"/>
              <w:left w:val="single" w:sz="2" w:space="0" w:color="000000"/>
              <w:bottom w:val="single" w:sz="2" w:space="0" w:color="000000"/>
              <w:right w:val="single" w:sz="2" w:space="0" w:color="000000"/>
            </w:tcBorders>
          </w:tcPr>
          <w:p w14:paraId="1AD89688" w14:textId="77777777" w:rsidR="003A01E4" w:rsidRDefault="003A01E4" w:rsidP="00E62D56">
            <w:pPr>
              <w:spacing w:after="0"/>
              <w:ind w:left="24"/>
            </w:pPr>
            <w:r>
              <w:rPr>
                <w:rFonts w:ascii="Calibri" w:eastAsia="Calibri" w:hAnsi="Calibri" w:cs="Calibri"/>
                <w:color w:val="0563C1"/>
                <w:sz w:val="11"/>
                <w:u w:val="single" w:color="0563C1"/>
              </w:rPr>
              <w:t>https://cordis.europa.eu/project/id/662189</w:t>
            </w:r>
          </w:p>
        </w:tc>
        <w:tc>
          <w:tcPr>
            <w:tcW w:w="662" w:type="dxa"/>
            <w:tcBorders>
              <w:top w:val="single" w:sz="2" w:space="0" w:color="000000"/>
              <w:left w:val="single" w:sz="2" w:space="0" w:color="000000"/>
              <w:bottom w:val="single" w:sz="2" w:space="0" w:color="000000"/>
              <w:right w:val="single" w:sz="2" w:space="0" w:color="000000"/>
            </w:tcBorders>
          </w:tcPr>
          <w:p w14:paraId="0213AB3D" w14:textId="77777777" w:rsidR="003A01E4" w:rsidRDefault="003A01E4" w:rsidP="00E62D56">
            <w:pPr>
              <w:spacing w:after="0"/>
              <w:ind w:left="24"/>
            </w:pPr>
            <w:r>
              <w:rPr>
                <w:rFonts w:ascii="Calibri" w:eastAsia="Calibri" w:hAnsi="Calibri" w:cs="Calibri"/>
                <w:sz w:val="11"/>
              </w:rPr>
              <w:t>2015-05-01</w:t>
            </w:r>
          </w:p>
        </w:tc>
        <w:tc>
          <w:tcPr>
            <w:tcW w:w="663" w:type="dxa"/>
            <w:tcBorders>
              <w:top w:val="single" w:sz="2" w:space="0" w:color="000000"/>
              <w:left w:val="single" w:sz="2" w:space="0" w:color="000000"/>
              <w:bottom w:val="single" w:sz="2" w:space="0" w:color="000000"/>
              <w:right w:val="single" w:sz="2" w:space="0" w:color="000000"/>
            </w:tcBorders>
          </w:tcPr>
          <w:p w14:paraId="479CEFBE" w14:textId="77777777" w:rsidR="003A01E4" w:rsidRDefault="003A01E4" w:rsidP="00E62D56">
            <w:pPr>
              <w:spacing w:after="0"/>
              <w:ind w:left="24"/>
            </w:pPr>
            <w:r>
              <w:rPr>
                <w:rFonts w:ascii="Calibri" w:eastAsia="Calibri" w:hAnsi="Calibri" w:cs="Calibri"/>
                <w:sz w:val="11"/>
              </w:rPr>
              <w:t>2018-07-31</w:t>
            </w:r>
          </w:p>
        </w:tc>
        <w:tc>
          <w:tcPr>
            <w:tcW w:w="1172" w:type="dxa"/>
            <w:tcBorders>
              <w:top w:val="single" w:sz="2" w:space="0" w:color="000000"/>
              <w:left w:val="single" w:sz="2" w:space="0" w:color="000000"/>
              <w:bottom w:val="single" w:sz="2" w:space="0" w:color="000000"/>
              <w:right w:val="single" w:sz="2" w:space="0" w:color="000000"/>
            </w:tcBorders>
          </w:tcPr>
          <w:p w14:paraId="6AA628C9"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52128" behindDoc="1" locked="0" layoutInCell="1" allowOverlap="1" wp14:anchorId="7EF3E48D" wp14:editId="6D93E90F">
                      <wp:simplePos x="0" y="0"/>
                      <wp:positionH relativeFrom="column">
                        <wp:posOffset>15240</wp:posOffset>
                      </wp:positionH>
                      <wp:positionV relativeFrom="paragraph">
                        <wp:posOffset>60198</wp:posOffset>
                      </wp:positionV>
                      <wp:extent cx="722681" cy="4572"/>
                      <wp:effectExtent l="0" t="0" r="0" b="0"/>
                      <wp:wrapNone/>
                      <wp:docPr id="50123" name="Group 50123"/>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64" name="Shape 60264"/>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CADAB3" id="Group 50123" o:spid="_x0000_s1026" style="position:absolute;margin-left:1.2pt;margin-top:4.75pt;width:56.9pt;height:.35pt;z-index:-251364352"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9ChQIAAFMGAAAOAAAAZHJzL2Uyb0RvYy54bWykVclu2zAQvRfoPxC811riJRUs55C0vhRt&#10;kKQfQFPUAlAkQdKW/fcdjha7DhAUrg/SaPjmzcwjOV4/HFtJDsK6RqucJrOYEqG4LhpV5fT32/cv&#10;95Q4z1TBpFYipyfh6MPm86d1ZzKR6lrLQlgCJMplnclp7b3JosjxWrTMzbQRChZLbVvm4dNWUWFZ&#10;B+ytjNI4XkadtoWxmgvnwPvUL9IN8pel4P5XWTrhicwp1ObxafG5C89os2ZZZZmpGz6UwW6oomWN&#10;gqQT1RPzjOxt846qbbjVTpd+xnUb6bJsuMAeoJskvupma/XeYC9V1lVmkgmkvdLpZlr+8/BsSVPk&#10;dBEn6R0lirWwTZiZ9C6QqDNVBsitNa/m2Q6Oqv8KXR9L24Y39EOOKO5pElccPeHgXKXp8j6hhMPS&#10;fLFKe+l5DfvzLobX3z6IisaEUahrKqMzcITcWSX3fyq91swIFN+F3geVlnG6nI8qIYT0LhQFkZNE&#10;LnOg1i36fE3m86DP1CnL+N75rdAoMzv8cB6W4bgVo8Xq0eJHNZoWzv+HJ98wH+ICVTBJd96nOqdY&#10;Rlhr9UG8aUT5q82CEs+rUl2ixh0fzwJAR8D4Nkh3AbzofMSM7x4Llxj4/hGG93tKC0ZoEmWdGgfn&#10;pbRSBQ0gCWcwjUrJPF7rtvEwpmTTwoxLV3F8Jga2cPD6nUbLn6QIUkn1Ikq4WnghgsPZavcoLTmw&#10;MIzwh+RMmpoN3mHXByiWijwhvmyknCgTDP2bcrG8e0wGhgEc4gTOwSky7iP5UE0/DGGkQNPjSARR&#10;piDMrJWf4hUMckxy0W0wd7o44XBAQeAmojQ4ubCPYcqG0Xj5jajzf8HmD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Oxe&#10;j0KFAgAAUwYAAA4AAAAAAAAAAAAAAAAALgIAAGRycy9lMm9Eb2MueG1sUEsBAi0AFAAGAAgAAAAh&#10;AFMt4YvdAAAABgEAAA8AAAAAAAAAAAAAAAAA3wQAAGRycy9kb3ducmV2LnhtbFBLBQYAAAAABAAE&#10;APMAAADpBQAAAAA=&#10;">
                      <v:shape id="Shape 60264"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ezwcYA&#10;AADeAAAADwAAAGRycy9kb3ducmV2LnhtbESPQWsCMRSE7wX/Q3hCL0WTallkNYoVCh56aFWCx8fm&#10;ubu4eVk3Ubf/vikUPA4z8w2zWPWuETfqQu1Zw+tYgSAuvK251HDYf4xmIEJEtth4Jg0/FGC1HDwt&#10;MLf+zt9028VSJAiHHDVUMba5lKGoyGEY+5Y4eSffOYxJdqW0Hd4T3DVyolQmHdacFipsaVNRcd5d&#10;nYYXNO+f5ujb3qjp19RcnAtbo/XzsF/PQUTq4yP8395aDZmaZG/wdydd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ezwc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252">
              <w:r>
                <w:rPr>
                  <w:rFonts w:ascii="Calibri" w:eastAsia="Calibri" w:hAnsi="Calibri" w:cs="Calibri"/>
                  <w:color w:val="0563C1"/>
                  <w:sz w:val="11"/>
                </w:rPr>
                <w:t xml:space="preserve">ECSEL-01-2014 - ECSEL </w:t>
              </w:r>
              <w:proofErr w:type="spellStart"/>
              <w:r>
                <w:rPr>
                  <w:rFonts w:ascii="Calibri" w:eastAsia="Calibri" w:hAnsi="Calibri" w:cs="Calibri"/>
                  <w:color w:val="0563C1"/>
                  <w:sz w:val="11"/>
                </w:rPr>
                <w:t>Ke</w:t>
              </w:r>
              <w:proofErr w:type="spellEnd"/>
            </w:hyperlink>
          </w:p>
        </w:tc>
        <w:tc>
          <w:tcPr>
            <w:tcW w:w="965" w:type="dxa"/>
            <w:tcBorders>
              <w:top w:val="single" w:sz="2" w:space="0" w:color="000000"/>
              <w:left w:val="single" w:sz="2" w:space="0" w:color="000000"/>
              <w:bottom w:val="single" w:sz="2" w:space="0" w:color="000000"/>
              <w:right w:val="single" w:sz="2" w:space="0" w:color="000000"/>
            </w:tcBorders>
          </w:tcPr>
          <w:p w14:paraId="037792EC" w14:textId="77777777" w:rsidR="003A01E4" w:rsidRDefault="003A01E4" w:rsidP="00E62D56">
            <w:pPr>
              <w:spacing w:after="0"/>
              <w:ind w:left="24" w:right="-8"/>
              <w:jc w:val="both"/>
            </w:pPr>
            <w:r>
              <w:rPr>
                <w:noProof/>
                <w:lang w:eastAsia="en-GB"/>
              </w:rPr>
              <mc:AlternateContent>
                <mc:Choice Requires="wpg">
                  <w:drawing>
                    <wp:anchor distT="0" distB="0" distL="114300" distR="114300" simplePos="0" relativeHeight="251953152" behindDoc="1" locked="0" layoutInCell="1" allowOverlap="1" wp14:anchorId="5E60DDC2" wp14:editId="45283850">
                      <wp:simplePos x="0" y="0"/>
                      <wp:positionH relativeFrom="column">
                        <wp:posOffset>15240</wp:posOffset>
                      </wp:positionH>
                      <wp:positionV relativeFrom="paragraph">
                        <wp:posOffset>60198</wp:posOffset>
                      </wp:positionV>
                      <wp:extent cx="591312" cy="4572"/>
                      <wp:effectExtent l="0" t="0" r="0" b="0"/>
                      <wp:wrapNone/>
                      <wp:docPr id="50152" name="Group 50152"/>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65" name="Shape 60265"/>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42CA71" id="Group 50152" o:spid="_x0000_s1026" style="position:absolute;margin-left:1.2pt;margin-top:4.75pt;width:46.55pt;height:.35pt;z-index:-251363328"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8rHhQIAAFMGAAAOAAAAZHJzL2Uyb0RvYy54bWykVdtu2zAMfR+wfxD8vvrSOF2NOH1ot7wM&#10;W9F2H6DI8gWQJUFS4uTvR9GWk6VAMWR5sGnq8JA8kpjVw6EXZM+N7ZQso/QmiQiXTFWdbMro99v3&#10;L18jYh2VFRVK8jI6chs9rD9/Wg264Jlqlai4IUAibTHoMmqd00UcW9byntobpbmExVqZnjr4NE1c&#10;GToAey/iLEmW8aBMpY1i3FrwPo2L0Rr565oz96uuLXdElBHU5vBp8Ln1z3i9okVjqG47NpVBr6ii&#10;p52EpDPVE3WU7Ez3jqrvmFFW1e6GqT5Wdd0xjj1AN2ly0c3GqJ3GXppiaPQsE0h7odPVtOzn/tmQ&#10;riqjPEnzLCKS9rBNmJmMLpBo0E0ByI3Rr/rZTI5m/PJdH2rT+zf0Qw4o7nEWlx8cYeDM79PbFBIw&#10;WFrkd9koPWthf97FsPbbB1FxSBj7uuYyBg1HyJ5Usv+n0mtLNUfxre99UmmZZMs8qIQQMrpQFETO&#10;EtnCglrX6HOfLhZen7lTWrCddRuuUGa6/2EdLMNxq4JF22CxgwymgfP/4cnX1Pk4T+VNMpz2qS0j&#10;LMOv9WrP3xSi3MVmQYmnVSHPUWHHw1kAaACEt0a6M+BZ5wET3iMWLjHw/SMM7/ecFgzfJMo6Nw7O&#10;c2mF9BpAEkZhGtWCOrzWfedgTImuhxmX3SXJiRjY/MEbdxotdxTcSyXkC6/hauGF8A5rmu2jMGRP&#10;/TDCH5JToVs6eaddn6BYKvL4+LoTYqZMMfRvynx5+5hODBPYx3Gcg3NkMkayqZpxGMJIgabDSARR&#10;5iDMrKSb4yUMckxy1q03t6o64nBAQeAmojQ4ubCPacr60Xj+jajTf8H6D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DeG8rH&#10;hQIAAFMGAAAOAAAAAAAAAAAAAAAAAC4CAABkcnMvZTJvRG9jLnhtbFBLAQItABQABgAIAAAAIQDJ&#10;y0RK2wAAAAUBAAAPAAAAAAAAAAAAAAAAAN8EAABkcnMvZG93bnJldi54bWxQSwUGAAAAAAQABADz&#10;AAAA5wUAAAAA&#10;">
                      <v:shape id="Shape 60265"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4yvccA&#10;AADeAAAADwAAAGRycy9kb3ducmV2LnhtbESPzWrDMBCE74W+g9hCbo1cQ0zrRgmhNODklp9De1uk&#10;jWVirYylxk6evioEehxm5htmvhxdKy7Uh8azgpdpBoJYe9NwreB4WD+/gggR2WDrmRRcKcBy8fgw&#10;x9L4gXd02cdaJAiHEhXYGLtSyqAtOQxT3xEn7+R7hzHJvpamxyHBXSvzLCukw4bTgsWOPizp8/7H&#10;KahO31922Orb8W3z2ZntoKu80kpNnsbVO4hIY/wP39uVUVBkeTGDvzvpCs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uMr3HAAAA3gAAAA8AAAAAAAAAAAAAAAAAmAIAAGRy&#10;cy9kb3ducmV2LnhtbFBLBQYAAAAABAAEAPUAAACMAwAAAAA=&#10;" path="m,l591312,r,9144l,9144,,e" fillcolor="#0563c1" stroked="f" strokeweight="0">
                        <v:stroke miterlimit="83231f" joinstyle="miter"/>
                        <v:path arrowok="t" textboxrect="0,0,591312,9144"/>
                      </v:shape>
                    </v:group>
                  </w:pict>
                </mc:Fallback>
              </mc:AlternateContent>
            </w:r>
            <w:hyperlink r:id="rId253">
              <w:r>
                <w:rPr>
                  <w:rFonts w:ascii="Calibri" w:eastAsia="Calibri" w:hAnsi="Calibri" w:cs="Calibri"/>
                  <w:color w:val="0563C1"/>
                  <w:sz w:val="11"/>
                </w:rPr>
                <w:t>H2020-EU.2.1.1.7. - E</w:t>
              </w:r>
            </w:hyperlink>
          </w:p>
        </w:tc>
        <w:tc>
          <w:tcPr>
            <w:tcW w:w="1937" w:type="dxa"/>
            <w:tcBorders>
              <w:top w:val="single" w:sz="2" w:space="0" w:color="000000"/>
              <w:left w:val="single" w:sz="2" w:space="0" w:color="000000"/>
              <w:bottom w:val="single" w:sz="2" w:space="0" w:color="000000"/>
              <w:right w:val="single" w:sz="2" w:space="0" w:color="000000"/>
            </w:tcBorders>
          </w:tcPr>
          <w:p w14:paraId="1D4C0A6E" w14:textId="77777777" w:rsidR="003A01E4" w:rsidRDefault="003A01E4" w:rsidP="00E62D56">
            <w:pPr>
              <w:spacing w:after="0"/>
              <w:ind w:left="24"/>
              <w:jc w:val="both"/>
            </w:pPr>
            <w:r>
              <w:rPr>
                <w:rFonts w:ascii="Calibri" w:eastAsia="Calibri" w:hAnsi="Calibri" w:cs="Calibri"/>
                <w:sz w:val="11"/>
              </w:rPr>
              <w:t xml:space="preserve">MONDRAGON GOI ESKOLA POLITEKNIKOA </w:t>
            </w:r>
          </w:p>
          <w:p w14:paraId="0938D543" w14:textId="77777777" w:rsidR="003A01E4" w:rsidRDefault="003A01E4" w:rsidP="00E62D56">
            <w:pPr>
              <w:spacing w:after="0"/>
              <w:ind w:left="24"/>
            </w:pPr>
            <w:r>
              <w:rPr>
                <w:rFonts w:ascii="Calibri" w:eastAsia="Calibri" w:hAnsi="Calibri" w:cs="Calibri"/>
                <w:sz w:val="11"/>
              </w:rPr>
              <w:t>JOSE MARIA ARIZMENDIARRIETA S COOP</w:t>
            </w:r>
          </w:p>
        </w:tc>
        <w:tc>
          <w:tcPr>
            <w:tcW w:w="876" w:type="dxa"/>
            <w:tcBorders>
              <w:top w:val="single" w:sz="2" w:space="0" w:color="000000"/>
              <w:left w:val="single" w:sz="2" w:space="0" w:color="000000"/>
              <w:bottom w:val="single" w:sz="2" w:space="0" w:color="000000"/>
              <w:right w:val="single" w:sz="2" w:space="0" w:color="000000"/>
            </w:tcBorders>
          </w:tcPr>
          <w:p w14:paraId="645A20C3" w14:textId="77777777" w:rsidR="003A01E4" w:rsidRDefault="003A01E4" w:rsidP="00E62D56">
            <w:pPr>
              <w:spacing w:after="0"/>
              <w:ind w:left="24"/>
            </w:pPr>
            <w:r>
              <w:rPr>
                <w:rFonts w:ascii="Calibri" w:eastAsia="Calibri" w:hAnsi="Calibri" w:cs="Calibri"/>
                <w:sz w:val="11"/>
              </w:rPr>
              <w:t>Spain</w:t>
            </w:r>
          </w:p>
        </w:tc>
        <w:tc>
          <w:tcPr>
            <w:tcW w:w="482" w:type="dxa"/>
            <w:tcBorders>
              <w:top w:val="single" w:sz="2" w:space="0" w:color="000000"/>
              <w:left w:val="single" w:sz="2" w:space="0" w:color="000000"/>
              <w:bottom w:val="single" w:sz="2" w:space="0" w:color="000000"/>
              <w:right w:val="single" w:sz="2" w:space="0" w:color="000000"/>
            </w:tcBorders>
          </w:tcPr>
          <w:p w14:paraId="70A7C63C" w14:textId="77777777" w:rsidR="003A01E4" w:rsidRDefault="003A01E4" w:rsidP="00E62D56">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6F6CCD20" w14:textId="77777777" w:rsidR="003A01E4" w:rsidRDefault="003A01E4" w:rsidP="00E62D56">
            <w:pPr>
              <w:spacing w:after="0"/>
              <w:ind w:left="24"/>
            </w:pPr>
            <w:proofErr w:type="spellStart"/>
            <w:r>
              <w:rPr>
                <w:rFonts w:ascii="Calibri" w:eastAsia="Calibri" w:hAnsi="Calibri" w:cs="Calibri"/>
                <w:sz w:val="11"/>
              </w:rPr>
              <w:t>CyberSecurity</w:t>
            </w:r>
            <w:proofErr w:type="spellEnd"/>
          </w:p>
        </w:tc>
      </w:tr>
      <w:tr w:rsidR="003A01E4" w14:paraId="766DF2C3"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57464DDD" w14:textId="77777777" w:rsidR="003A01E4" w:rsidRDefault="003A01E4" w:rsidP="00E62D56">
            <w:pPr>
              <w:spacing w:after="0"/>
              <w:ind w:left="22"/>
            </w:pPr>
            <w:r>
              <w:rPr>
                <w:rFonts w:ascii="Calibri" w:eastAsia="Calibri" w:hAnsi="Calibri" w:cs="Calibri"/>
                <w:sz w:val="11"/>
              </w:rPr>
              <w:t>MARCO</w:t>
            </w:r>
          </w:p>
        </w:tc>
        <w:tc>
          <w:tcPr>
            <w:tcW w:w="2950" w:type="dxa"/>
            <w:tcBorders>
              <w:top w:val="single" w:sz="2" w:space="0" w:color="000000"/>
              <w:left w:val="single" w:sz="2" w:space="0" w:color="000000"/>
              <w:bottom w:val="single" w:sz="2" w:space="0" w:color="000000"/>
              <w:right w:val="single" w:sz="2" w:space="0" w:color="000000"/>
            </w:tcBorders>
          </w:tcPr>
          <w:p w14:paraId="3F260DD2" w14:textId="77777777" w:rsidR="003A01E4" w:rsidRDefault="003A01E4" w:rsidP="00E62D56">
            <w:pPr>
              <w:spacing w:after="0"/>
              <w:ind w:left="24"/>
            </w:pPr>
            <w:r>
              <w:rPr>
                <w:rFonts w:ascii="Calibri" w:eastAsia="Calibri" w:hAnsi="Calibri" w:cs="Calibri"/>
                <w:sz w:val="11"/>
              </w:rPr>
              <w:t>Modern framework for Blockchain applications of corporate use</w:t>
            </w:r>
          </w:p>
        </w:tc>
        <w:tc>
          <w:tcPr>
            <w:tcW w:w="2235" w:type="dxa"/>
            <w:tcBorders>
              <w:top w:val="single" w:sz="2" w:space="0" w:color="000000"/>
              <w:left w:val="single" w:sz="2" w:space="0" w:color="000000"/>
              <w:bottom w:val="single" w:sz="2" w:space="0" w:color="000000"/>
              <w:right w:val="single" w:sz="2" w:space="0" w:color="000000"/>
            </w:tcBorders>
          </w:tcPr>
          <w:p w14:paraId="31ED18C4" w14:textId="77777777" w:rsidR="003A01E4" w:rsidRDefault="003A01E4" w:rsidP="00E62D56">
            <w:pPr>
              <w:spacing w:after="0"/>
              <w:ind w:left="24"/>
            </w:pPr>
            <w:r>
              <w:rPr>
                <w:rFonts w:ascii="Calibri" w:eastAsia="Calibri" w:hAnsi="Calibri" w:cs="Calibri"/>
                <w:color w:val="0563C1"/>
                <w:sz w:val="11"/>
                <w:u w:val="single" w:color="0563C1"/>
              </w:rPr>
              <w:t>https://cordis.europa.eu/project/id/832468</w:t>
            </w:r>
          </w:p>
        </w:tc>
        <w:tc>
          <w:tcPr>
            <w:tcW w:w="662" w:type="dxa"/>
            <w:tcBorders>
              <w:top w:val="single" w:sz="2" w:space="0" w:color="000000"/>
              <w:left w:val="single" w:sz="2" w:space="0" w:color="000000"/>
              <w:bottom w:val="single" w:sz="2" w:space="0" w:color="000000"/>
              <w:right w:val="single" w:sz="2" w:space="0" w:color="000000"/>
            </w:tcBorders>
          </w:tcPr>
          <w:p w14:paraId="6FDBEB1F" w14:textId="77777777" w:rsidR="003A01E4" w:rsidRDefault="003A01E4" w:rsidP="00E62D56">
            <w:pPr>
              <w:spacing w:after="0"/>
              <w:ind w:left="24"/>
            </w:pPr>
            <w:r>
              <w:rPr>
                <w:rFonts w:ascii="Calibri" w:eastAsia="Calibri" w:hAnsi="Calibri" w:cs="Calibri"/>
                <w:sz w:val="11"/>
              </w:rPr>
              <w:t>2018-12-01</w:t>
            </w:r>
          </w:p>
        </w:tc>
        <w:tc>
          <w:tcPr>
            <w:tcW w:w="663" w:type="dxa"/>
            <w:tcBorders>
              <w:top w:val="single" w:sz="2" w:space="0" w:color="000000"/>
              <w:left w:val="single" w:sz="2" w:space="0" w:color="000000"/>
              <w:bottom w:val="single" w:sz="2" w:space="0" w:color="000000"/>
              <w:right w:val="single" w:sz="2" w:space="0" w:color="000000"/>
            </w:tcBorders>
          </w:tcPr>
          <w:p w14:paraId="62D7EEE2" w14:textId="77777777" w:rsidR="003A01E4" w:rsidRDefault="003A01E4" w:rsidP="00E62D56">
            <w:pPr>
              <w:spacing w:after="0"/>
              <w:ind w:left="24"/>
            </w:pPr>
            <w:r>
              <w:rPr>
                <w:rFonts w:ascii="Calibri" w:eastAsia="Calibri" w:hAnsi="Calibri" w:cs="Calibri"/>
                <w:sz w:val="11"/>
              </w:rPr>
              <w:t>2019-05-31</w:t>
            </w:r>
          </w:p>
        </w:tc>
        <w:tc>
          <w:tcPr>
            <w:tcW w:w="1172" w:type="dxa"/>
            <w:tcBorders>
              <w:top w:val="single" w:sz="2" w:space="0" w:color="000000"/>
              <w:left w:val="single" w:sz="2" w:space="0" w:color="000000"/>
              <w:bottom w:val="single" w:sz="2" w:space="0" w:color="000000"/>
              <w:right w:val="single" w:sz="2" w:space="0" w:color="000000"/>
            </w:tcBorders>
          </w:tcPr>
          <w:p w14:paraId="10F4403A"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54176" behindDoc="1" locked="0" layoutInCell="1" allowOverlap="1" wp14:anchorId="330530ED" wp14:editId="6932C219">
                      <wp:simplePos x="0" y="0"/>
                      <wp:positionH relativeFrom="column">
                        <wp:posOffset>15240</wp:posOffset>
                      </wp:positionH>
                      <wp:positionV relativeFrom="paragraph">
                        <wp:posOffset>60198</wp:posOffset>
                      </wp:positionV>
                      <wp:extent cx="722681" cy="4573"/>
                      <wp:effectExtent l="0" t="0" r="0" b="0"/>
                      <wp:wrapNone/>
                      <wp:docPr id="50452" name="Group 50452"/>
                      <wp:cNvGraphicFramePr/>
                      <a:graphic xmlns:a="http://schemas.openxmlformats.org/drawingml/2006/main">
                        <a:graphicData uri="http://schemas.microsoft.com/office/word/2010/wordprocessingGroup">
                          <wpg:wgp>
                            <wpg:cNvGrpSpPr/>
                            <wpg:grpSpPr>
                              <a:xfrm>
                                <a:off x="0" y="0"/>
                                <a:ext cx="722681" cy="4573"/>
                                <a:chOff x="0" y="0"/>
                                <a:chExt cx="722681" cy="4573"/>
                              </a:xfrm>
                            </wpg:grpSpPr>
                            <wps:wsp>
                              <wps:cNvPr id="60266" name="Shape 60266"/>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873F68" id="Group 50452" o:spid="_x0000_s1026" style="position:absolute;margin-left:1.2pt;margin-top:4.75pt;width:56.9pt;height:.35pt;z-index:-251362304"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08whQIAAFMGAAAOAAAAZHJzL2Uyb0RvYy54bWykVdtu2zAMfR+wfxD0vthxc+mMOH1ot7wM&#10;W9F2H6DI8gWQJUFS4uTvR9GXeClQDFkebJo6PCSPJGbzcGokOQrraq0yOp/FlAjFdV6rMqO/375/&#10;uafEeaZyJrUSGT0LRx+2nz9tWpOKRFda5sISIFEubU1GK+9NGkWOV6JhbqaNULBYaNswD5+2jHLL&#10;WmBvZJTE8Spqtc2N1Vw4B96nbpFukb8oBPe/isIJT2RGoTaPT4vPfXhG2w1LS8tMVfO+DHZDFQ2r&#10;FSQdqZ6YZ+Rg63dUTc2tdrrwM66bSBdFzQX2AN3M46tudlYfDPZSpm1pRplA2iudbqblP4/PltR5&#10;RpfxYplQolgD24SZSecCiVpTpoDcWfNqnm3vKLuv0PWpsE14Qz/khOKeR3HFyRMOznWSrO7nlHBY&#10;WizXd530vIL9eRfDq28fREVDwijUNZbRGjhC7qKS+z+VXitmBIrvQu+9Sqs4Wa0GlRBCOheKgshR&#10;Ipc6UOsWfb7OF4ugz9gpS/nB+Z3QKDM7/nAeluG45YPFqsHiJzWYFs7/hyffMB/iAlUwSXvZpyqj&#10;WEZYa/RRvGlE+avNghIvq1JNUcOOD2cBoANgeBukmwAnnQ+Y4d1h4RID3z/C8H6PacEITaKsY+Pg&#10;nEorVdAAknAG06iQzOO1bmoPY0rWDcy4ZB3HF2JgCwev22m0/FmKIJVUL6KAq4UXIjicLfeP0pIj&#10;C8MIf0jOpKlY7+13vYdiqcgT4otaypFyjqF/Uy5Xd4/znqEHhziBc3CMjLtI3lfTDUMYKdD0MBJB&#10;lDEIM2vlx3gFgxyTTLoN5l7nZxwOKAjcRJQGJxf20U/ZMBqn34i6/Bds/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CYz&#10;TzCFAgAAUwYAAA4AAAAAAAAAAAAAAAAALgIAAGRycy9lMm9Eb2MueG1sUEsBAi0AFAAGAAgAAAAh&#10;AFMt4YvdAAAABgEAAA8AAAAAAAAAAAAAAAAA3wQAAGRycy9kb3ducmV2LnhtbFBLBQYAAAAABAAE&#10;APMAAADpBQAAAAA=&#10;">
                      <v:shape id="Shape 60266"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ILcYA&#10;AADeAAAADwAAAGRycy9kb3ducmV2LnhtbESPT2sCMRTE74LfIbxCL1KTKiyyNUotFDx48B/B42Pz&#10;urt087LdpLp+eyMIHoeZ+Q0zX/auEWfqQu1Zw/tYgSAuvK251HA8fL/NQISIbLHxTBquFGC5GA7m&#10;mFt/4R2d97EUCcIhRw1VjG0uZSgqchjGviVO3o/vHMYku1LaDi8J7ho5USqTDmtOCxW29FVR8bv/&#10;dxpGaFYbc/Jtb9R0OzV/zoW10fr1pf/8ABGpj8/wo722GjI1yTK430lX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mILc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254">
              <w:r>
                <w:rPr>
                  <w:rFonts w:ascii="Calibri" w:eastAsia="Calibri" w:hAnsi="Calibri" w:cs="Calibri"/>
                  <w:color w:val="0563C1"/>
                  <w:sz w:val="11"/>
                </w:rPr>
                <w:t xml:space="preserve">EIC-SMEInst-2018-2020 - </w:t>
              </w:r>
            </w:hyperlink>
          </w:p>
        </w:tc>
        <w:tc>
          <w:tcPr>
            <w:tcW w:w="965" w:type="dxa"/>
            <w:tcBorders>
              <w:top w:val="single" w:sz="2" w:space="0" w:color="000000"/>
              <w:left w:val="single" w:sz="2" w:space="0" w:color="000000"/>
              <w:bottom w:val="single" w:sz="2" w:space="0" w:color="000000"/>
              <w:right w:val="single" w:sz="2" w:space="0" w:color="000000"/>
            </w:tcBorders>
          </w:tcPr>
          <w:p w14:paraId="0550A8AC" w14:textId="77777777" w:rsidR="003A01E4" w:rsidRDefault="003A01E4" w:rsidP="00E62D56">
            <w:pPr>
              <w:spacing w:after="0"/>
              <w:ind w:left="-20" w:right="-8"/>
              <w:jc w:val="both"/>
            </w:pPr>
            <w:r>
              <w:rPr>
                <w:noProof/>
                <w:lang w:eastAsia="en-GB"/>
              </w:rPr>
              <mc:AlternateContent>
                <mc:Choice Requires="wpg">
                  <w:drawing>
                    <wp:anchor distT="0" distB="0" distL="114300" distR="114300" simplePos="0" relativeHeight="251955200" behindDoc="1" locked="0" layoutInCell="1" allowOverlap="1" wp14:anchorId="5B4D164B" wp14:editId="375D1396">
                      <wp:simplePos x="0" y="0"/>
                      <wp:positionH relativeFrom="column">
                        <wp:posOffset>15240</wp:posOffset>
                      </wp:positionH>
                      <wp:positionV relativeFrom="paragraph">
                        <wp:posOffset>60198</wp:posOffset>
                      </wp:positionV>
                      <wp:extent cx="591312" cy="4573"/>
                      <wp:effectExtent l="0" t="0" r="0" b="0"/>
                      <wp:wrapNone/>
                      <wp:docPr id="50481" name="Group 50481"/>
                      <wp:cNvGraphicFramePr/>
                      <a:graphic xmlns:a="http://schemas.openxmlformats.org/drawingml/2006/main">
                        <a:graphicData uri="http://schemas.microsoft.com/office/word/2010/wordprocessingGroup">
                          <wpg:wgp>
                            <wpg:cNvGrpSpPr/>
                            <wpg:grpSpPr>
                              <a:xfrm>
                                <a:off x="0" y="0"/>
                                <a:ext cx="591312" cy="4573"/>
                                <a:chOff x="0" y="0"/>
                                <a:chExt cx="591312" cy="4573"/>
                              </a:xfrm>
                            </wpg:grpSpPr>
                            <wps:wsp>
                              <wps:cNvPr id="60267" name="Shape 60267"/>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088DA5" id="Group 50481" o:spid="_x0000_s1026" style="position:absolute;margin-left:1.2pt;margin-top:4.75pt;width:46.55pt;height:.35pt;z-index:-251361280"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7CshQIAAFMGAAAOAAAAZHJzL2Uyb0RvYy54bWykVdtu2zAMfR+wfxD0vtjOra0Rpw/tlpdh&#10;K9buAxRZvgCyJEhKnPz9KPoSLwWKIcuDTVOHh+SRxGweT40kR2FdrVVGk1lMiVBc57UqM/r77duX&#10;e0qcZypnUiuR0bNw9HH7+dOmNamY60rLXFgCJMqlrclo5b1Jo8jxSjTMzbQRChYLbRvm4dOWUW5Z&#10;C+yNjOZxvI5abXNjNRfOgfe5W6Rb5C8Kwf3PonDCE5lRqM3j0+JzH57RdsPS0jJT1bwvg91QRcNq&#10;BUlHqmfmGTnY+h1VU3OrnS78jOsm0kVRc4E9QDdJfNXNzuqDwV7KtC3NKBNIe6XTzbT8x/HFkjrP&#10;6Cpe3ieUKNbANmFm0rlAotaUKSB31ryaF9s7yu4rdH0qbBPe0A85objnUVxx8oSDc/WQLJI5JRyW&#10;lqu7RSc9r2B/3sXw6usHUdGQMAp1jWW0Bo6Qu6jk/k+l14oZgeK70Huv0jqer+8GlRBCOheKgshR&#10;Ipc6UOsWfR6S5TLoM3bKUn5wfic0ysyO352HZThu+WCxarD4SQ2mhfP/4ck3zIe4QBVM0l72qcoo&#10;lhHWGn0UbxpR/mqzoMTLqlRT1LDjw1kA6AAY3gbpJsBJ5wNmeHdYuMTA948wvN9jWjBCkyjr2Dg4&#10;p9JKFTSAJJzBNCok83itm9rDmJJ1AzNufhfHF2JgCwev22m0/FmKIJVUv0QBVwsvRHA4W+6fpCVH&#10;FoYR/pCcSVOx3tvveg/FUpEnxBe1lCNlgqF/U67Wi6ekZ+jBIU7gHBwj4y6S99V0wxBGCjQ9jEQQ&#10;ZQzCzFr5MV7BIMckk26Dudf5GYcDCgI3EaXByYV99FM2jMbpN6Iu/wXbP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B5R7Cs&#10;hQIAAFMGAAAOAAAAAAAAAAAAAAAAAC4CAABkcnMvZTJvRG9jLnhtbFBLAQItABQABgAIAAAAIQDJ&#10;y0RK2wAAAAUBAAAPAAAAAAAAAAAAAAAAAN8EAABkcnMvZG93bnJldi54bWxQSwUGAAAAAAQABADz&#10;AAAA5wUAAAAA&#10;">
                      <v:shape id="Shape 60267"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AJUccA&#10;AADeAAAADwAAAGRycy9kb3ducmV2LnhtbESPzWrDMBCE74W+g9hCbo1cH5zWjRJCacDJLT+H9rZI&#10;G8vEWhlLjZ0+fRUI9DjMzDfMfDm6VlyoD41nBS/TDASx9qbhWsHxsH5+BREissHWMym4UoDl4vFh&#10;jqXxA+/oso+1SBAOJSqwMXallEFbchimviNO3sn3DmOSfS1Nj0OCu1bmWVZIhw2nBYsdfVjS5/2P&#10;U1Cdvr/ssNW/x7fNZ2e2g67ySis1eRpX7yAijfE/fG9XRkGR5cUMbnfSF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wCVHHAAAA3gAAAA8AAAAAAAAAAAAAAAAAmAIAAGRy&#10;cy9kb3ducmV2LnhtbFBLBQYAAAAABAAEAPUAAACMAwAAAAA=&#10;" path="m,l591312,r,9144l,9144,,e" fillcolor="#0563c1" stroked="f" strokeweight="0">
                        <v:stroke miterlimit="83231f" joinstyle="miter"/>
                        <v:path arrowok="t" textboxrect="0,0,591312,9144"/>
                      </v:shape>
                    </v:group>
                  </w:pict>
                </mc:Fallback>
              </mc:AlternateContent>
            </w:r>
            <w:hyperlink r:id="rId255">
              <w:r>
                <w:rPr>
                  <w:rFonts w:ascii="Calibri" w:eastAsia="Calibri" w:hAnsi="Calibri" w:cs="Calibri"/>
                  <w:color w:val="0563C1"/>
                  <w:sz w:val="11"/>
                </w:rPr>
                <w:t>SH2020-EU.3. - PRIORI</w:t>
              </w:r>
            </w:hyperlink>
          </w:p>
        </w:tc>
        <w:tc>
          <w:tcPr>
            <w:tcW w:w="1937" w:type="dxa"/>
            <w:tcBorders>
              <w:top w:val="single" w:sz="2" w:space="0" w:color="000000"/>
              <w:left w:val="single" w:sz="2" w:space="0" w:color="000000"/>
              <w:bottom w:val="single" w:sz="2" w:space="0" w:color="000000"/>
              <w:right w:val="single" w:sz="2" w:space="0" w:color="000000"/>
            </w:tcBorders>
          </w:tcPr>
          <w:p w14:paraId="0263796C" w14:textId="77777777" w:rsidR="003A01E4" w:rsidRDefault="003A01E4" w:rsidP="00E62D56">
            <w:pPr>
              <w:spacing w:after="0"/>
              <w:ind w:left="24"/>
            </w:pPr>
            <w:r>
              <w:rPr>
                <w:rFonts w:ascii="Calibri" w:eastAsia="Calibri" w:hAnsi="Calibri" w:cs="Calibri"/>
                <w:sz w:val="11"/>
              </w:rPr>
              <w:t>FINBOOT TECH SL</w:t>
            </w:r>
          </w:p>
        </w:tc>
        <w:tc>
          <w:tcPr>
            <w:tcW w:w="876" w:type="dxa"/>
            <w:tcBorders>
              <w:top w:val="single" w:sz="2" w:space="0" w:color="000000"/>
              <w:left w:val="single" w:sz="2" w:space="0" w:color="000000"/>
              <w:bottom w:val="single" w:sz="2" w:space="0" w:color="000000"/>
              <w:right w:val="single" w:sz="2" w:space="0" w:color="000000"/>
            </w:tcBorders>
          </w:tcPr>
          <w:p w14:paraId="3D35DAC8" w14:textId="77777777" w:rsidR="003A01E4" w:rsidRDefault="003A01E4" w:rsidP="00E62D56">
            <w:pPr>
              <w:spacing w:after="0"/>
              <w:ind w:left="24"/>
            </w:pPr>
            <w:r>
              <w:rPr>
                <w:rFonts w:ascii="Calibri" w:eastAsia="Calibri" w:hAnsi="Calibri" w:cs="Calibri"/>
                <w:sz w:val="11"/>
              </w:rPr>
              <w:t>Spain</w:t>
            </w:r>
          </w:p>
        </w:tc>
        <w:tc>
          <w:tcPr>
            <w:tcW w:w="482" w:type="dxa"/>
            <w:tcBorders>
              <w:top w:val="single" w:sz="2" w:space="0" w:color="000000"/>
              <w:left w:val="single" w:sz="2" w:space="0" w:color="000000"/>
              <w:bottom w:val="single" w:sz="2" w:space="0" w:color="000000"/>
              <w:right w:val="single" w:sz="2" w:space="0" w:color="000000"/>
            </w:tcBorders>
          </w:tcPr>
          <w:p w14:paraId="56170D7D" w14:textId="77777777" w:rsidR="003A01E4" w:rsidRDefault="003A01E4" w:rsidP="00E62D56">
            <w:pPr>
              <w:spacing w:after="0"/>
              <w:ind w:left="24"/>
            </w:pPr>
            <w:r>
              <w:rPr>
                <w:rFonts w:ascii="Calibri" w:eastAsia="Calibri" w:hAnsi="Calibri" w:cs="Calibri"/>
                <w:sz w:val="11"/>
              </w:rPr>
              <w:t>SME-1</w:t>
            </w:r>
          </w:p>
        </w:tc>
        <w:tc>
          <w:tcPr>
            <w:tcW w:w="1322" w:type="dxa"/>
            <w:tcBorders>
              <w:top w:val="single" w:sz="2" w:space="0" w:color="000000"/>
              <w:left w:val="single" w:sz="2" w:space="0" w:color="000000"/>
              <w:bottom w:val="single" w:sz="2" w:space="0" w:color="000000"/>
              <w:right w:val="single" w:sz="8" w:space="0" w:color="000000"/>
            </w:tcBorders>
          </w:tcPr>
          <w:p w14:paraId="4D6D554B" w14:textId="77777777" w:rsidR="003A01E4" w:rsidRDefault="003A01E4" w:rsidP="00E62D56">
            <w:pPr>
              <w:spacing w:after="0"/>
              <w:ind w:left="24"/>
            </w:pPr>
            <w:r>
              <w:rPr>
                <w:rFonts w:ascii="Calibri" w:eastAsia="Calibri" w:hAnsi="Calibri" w:cs="Calibri"/>
                <w:sz w:val="11"/>
              </w:rPr>
              <w:t>Digital Economy</w:t>
            </w:r>
          </w:p>
        </w:tc>
      </w:tr>
      <w:tr w:rsidR="003A01E4" w14:paraId="4549A795"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73071ED8" w14:textId="77777777" w:rsidR="003A01E4" w:rsidRDefault="003A01E4" w:rsidP="00E62D56">
            <w:pPr>
              <w:spacing w:after="0"/>
              <w:ind w:left="22"/>
            </w:pPr>
            <w:r>
              <w:rPr>
                <w:rFonts w:ascii="Calibri" w:eastAsia="Calibri" w:hAnsi="Calibri" w:cs="Calibri"/>
                <w:sz w:val="11"/>
              </w:rPr>
              <w:t>MARKET4.0</w:t>
            </w:r>
          </w:p>
        </w:tc>
        <w:tc>
          <w:tcPr>
            <w:tcW w:w="2950" w:type="dxa"/>
            <w:tcBorders>
              <w:top w:val="single" w:sz="2" w:space="0" w:color="000000"/>
              <w:left w:val="single" w:sz="2" w:space="0" w:color="000000"/>
              <w:bottom w:val="single" w:sz="2" w:space="0" w:color="000000"/>
              <w:right w:val="single" w:sz="2" w:space="0" w:color="000000"/>
            </w:tcBorders>
          </w:tcPr>
          <w:p w14:paraId="733735FB" w14:textId="77777777" w:rsidR="003A01E4" w:rsidRDefault="003A01E4" w:rsidP="00E62D56">
            <w:pPr>
              <w:spacing w:after="0"/>
              <w:ind w:left="24"/>
            </w:pPr>
            <w:r>
              <w:rPr>
                <w:rFonts w:ascii="Calibri" w:eastAsia="Calibri" w:hAnsi="Calibri" w:cs="Calibri"/>
                <w:sz w:val="11"/>
              </w:rPr>
              <w:t xml:space="preserve">A Multi-Sided Business Platform for Plug and Produce Industrial </w:t>
            </w:r>
          </w:p>
          <w:p w14:paraId="281EE595" w14:textId="77777777" w:rsidR="003A01E4" w:rsidRDefault="003A01E4" w:rsidP="00E62D56">
            <w:pPr>
              <w:spacing w:after="0"/>
              <w:ind w:left="24"/>
            </w:pPr>
            <w:r>
              <w:rPr>
                <w:rFonts w:ascii="Calibri" w:eastAsia="Calibri" w:hAnsi="Calibri" w:cs="Calibri"/>
                <w:sz w:val="11"/>
              </w:rPr>
              <w:t>Product Service Systems</w:t>
            </w:r>
          </w:p>
        </w:tc>
        <w:tc>
          <w:tcPr>
            <w:tcW w:w="2235" w:type="dxa"/>
            <w:tcBorders>
              <w:top w:val="single" w:sz="2" w:space="0" w:color="000000"/>
              <w:left w:val="single" w:sz="2" w:space="0" w:color="000000"/>
              <w:bottom w:val="single" w:sz="2" w:space="0" w:color="000000"/>
              <w:right w:val="single" w:sz="2" w:space="0" w:color="000000"/>
            </w:tcBorders>
          </w:tcPr>
          <w:p w14:paraId="445A414C" w14:textId="77777777" w:rsidR="003A01E4" w:rsidRDefault="003A01E4" w:rsidP="00E62D56">
            <w:pPr>
              <w:spacing w:after="0"/>
              <w:ind w:left="24"/>
            </w:pPr>
            <w:r>
              <w:rPr>
                <w:rFonts w:ascii="Calibri" w:eastAsia="Calibri" w:hAnsi="Calibri" w:cs="Calibri"/>
                <w:color w:val="0563C1"/>
                <w:sz w:val="11"/>
                <w:u w:val="single" w:color="0563C1"/>
              </w:rPr>
              <w:t>https://cordis.europa.eu/project/id/822064</w:t>
            </w:r>
          </w:p>
        </w:tc>
        <w:tc>
          <w:tcPr>
            <w:tcW w:w="662" w:type="dxa"/>
            <w:tcBorders>
              <w:top w:val="single" w:sz="2" w:space="0" w:color="000000"/>
              <w:left w:val="single" w:sz="2" w:space="0" w:color="000000"/>
              <w:bottom w:val="single" w:sz="2" w:space="0" w:color="000000"/>
              <w:right w:val="single" w:sz="2" w:space="0" w:color="000000"/>
            </w:tcBorders>
          </w:tcPr>
          <w:p w14:paraId="5587D4FA" w14:textId="77777777" w:rsidR="003A01E4" w:rsidRDefault="003A01E4" w:rsidP="00E62D56">
            <w:pPr>
              <w:spacing w:after="0"/>
              <w:ind w:left="24"/>
            </w:pPr>
            <w:r>
              <w:rPr>
                <w:rFonts w:ascii="Calibri" w:eastAsia="Calibri" w:hAnsi="Calibri" w:cs="Calibri"/>
                <w:sz w:val="11"/>
              </w:rPr>
              <w:t>2018-11-01</w:t>
            </w:r>
          </w:p>
        </w:tc>
        <w:tc>
          <w:tcPr>
            <w:tcW w:w="663" w:type="dxa"/>
            <w:tcBorders>
              <w:top w:val="single" w:sz="2" w:space="0" w:color="000000"/>
              <w:left w:val="single" w:sz="2" w:space="0" w:color="000000"/>
              <w:bottom w:val="single" w:sz="2" w:space="0" w:color="000000"/>
              <w:right w:val="single" w:sz="2" w:space="0" w:color="000000"/>
            </w:tcBorders>
          </w:tcPr>
          <w:p w14:paraId="570268E4" w14:textId="77777777" w:rsidR="003A01E4" w:rsidRDefault="003A01E4" w:rsidP="00E62D56">
            <w:pPr>
              <w:spacing w:after="0"/>
              <w:ind w:left="24"/>
            </w:pPr>
            <w:r>
              <w:rPr>
                <w:rFonts w:ascii="Calibri" w:eastAsia="Calibri" w:hAnsi="Calibri" w:cs="Calibri"/>
                <w:sz w:val="11"/>
              </w:rPr>
              <w:t>2022-04-30</w:t>
            </w:r>
          </w:p>
        </w:tc>
        <w:tc>
          <w:tcPr>
            <w:tcW w:w="1172" w:type="dxa"/>
            <w:tcBorders>
              <w:top w:val="single" w:sz="2" w:space="0" w:color="000000"/>
              <w:left w:val="single" w:sz="2" w:space="0" w:color="000000"/>
              <w:bottom w:val="single" w:sz="2" w:space="0" w:color="000000"/>
              <w:right w:val="single" w:sz="2" w:space="0" w:color="000000"/>
            </w:tcBorders>
          </w:tcPr>
          <w:p w14:paraId="127EC627"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56224" behindDoc="1" locked="0" layoutInCell="1" allowOverlap="1" wp14:anchorId="08C54141" wp14:editId="12651356">
                      <wp:simplePos x="0" y="0"/>
                      <wp:positionH relativeFrom="column">
                        <wp:posOffset>15240</wp:posOffset>
                      </wp:positionH>
                      <wp:positionV relativeFrom="paragraph">
                        <wp:posOffset>60198</wp:posOffset>
                      </wp:positionV>
                      <wp:extent cx="722681" cy="4572"/>
                      <wp:effectExtent l="0" t="0" r="0" b="0"/>
                      <wp:wrapNone/>
                      <wp:docPr id="50788" name="Group 50788"/>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68" name="Shape 60268"/>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CDB2AF" id="Group 50788" o:spid="_x0000_s1026" style="position:absolute;margin-left:1.2pt;margin-top:4.75pt;width:56.9pt;height:.35pt;z-index:-251360256"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2ZhAIAAFMGAAAOAAAAZHJzL2Uyb0RvYy54bWykVcuO2zAMvBfoPwi+N3bcvGrE2cNum0vR&#10;LrrbD1Bk+QHIkiApcfL3pWhbcbPAokhzsGmKHHGGErN9OLeCnLixjZJ5NJ8lEeGSqaKRVR79fv32&#10;aRMR66gsqFCS59GF2+hh9/HDttMZT1WtRMENARBps07nUe2czuLYspq31M6U5hIWS2Va6uDTVHFh&#10;aAforYjTJFnFnTKFNopxa8H71C9GO8QvS87cz7K03BGRR1Cbw6fB58E/492WZpWhum7YUAa9o4qW&#10;NhI2DVBP1FFyNM0bqLZhRllVuhlTbazKsmEcOQCbeXLDZm/UUSOXKusqHWQCaW90uhuW/Tg9G9IU&#10;ebRM1htolqQttAl3Jr0LJOp0lUHk3ugX/WwGR9V/edbn0rT+DXzIGcW9BHH52REGznWarjbziDBY&#10;WizXaS89q6E/b3JY/fWdrHjcMPZ1hTI6DUfIXlWy/6fSS001R/Gt5z6otEqAxagShpDehaJgZJDI&#10;ZhbUukefL/PFwusTmNKMHa3bc4Uy09N362AZjlsxWrQeLXaWo2ng/L978jV1Ps9DeZN01z7VeYRl&#10;+LVWnfirwih30ywo8boq5DRq7Ph4FiB0DBjfGuEmgRPmY8z47mPhEgPeP4bh/Q7bguFJoqyBODin&#10;0grpNYBNGIVpVArq8Fq3jYMxJZoWZly6TpIrMKD5g9d3Gi13EdxLJeQvXsLVwgvhHdZUh0dhyIn6&#10;YYQ/BKdC13TwDl0fQrFUxPH5ZSNEgJxj6t+Qy9Xnx/mAMAT7PI5zMGQmfSYbqumHIYwUID2ORBAl&#10;JOHOSrqQL2GQ4yYTtt48qOKCwwEFgZuI0uDkQh7DlPWjcfqNUdf/gt0fAAAA//8DAFBLAwQUAAYA&#10;CAAAACEAUy3hi90AAAAGAQAADwAAAGRycy9kb3ducmV2LnhtbEyOzWrDMBCE74W+g9hCbo1spwmt&#10;azmE0PYUCvmB0tvG2tgm1spYiu28fZVTc5thhpkvW46mET11rrasIJ5GIIgLq2suFRz2n8+vIJxH&#10;1thYJgVXcrDMHx8yTLUdeEv9zpcijLBLUUHlfZtK6YqKDLqpbYlDdrKdQR9sV0rd4RDGTSOTKFpI&#10;gzWHhwpbWldUnHcXo+BrwGE1iz/6zfm0vv7u598/m5iUmjyNq3cQnkb/X4YbfkCHPDAd7YW1E42C&#10;5CUUFbzNQdzSeJGAOAYRJSDzTN7j538AAAD//wMAUEsBAi0AFAAGAAgAAAAhALaDOJL+AAAA4QEA&#10;ABMAAAAAAAAAAAAAAAAAAAAAAFtDb250ZW50X1R5cGVzXS54bWxQSwECLQAUAAYACAAAACEAOP0h&#10;/9YAAACUAQAACwAAAAAAAAAAAAAAAAAvAQAAX3JlbHMvLnJlbHNQSwECLQAUAAYACAAAACEAJzPt&#10;mYQCAABTBgAADgAAAAAAAAAAAAAAAAAuAgAAZHJzL2Uyb0RvYy54bWxQSwECLQAUAAYACAAAACEA&#10;Uy3hi90AAAAGAQAADwAAAAAAAAAAAAAAAADeBAAAZHJzL2Rvd25yZXYueG1sUEsFBgAAAAAEAAQA&#10;8wAAAOgFAAAAAA==&#10;">
                      <v:shape id="Shape 60268"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5xMQA&#10;AADeAAAADwAAAGRycy9kb3ducmV2LnhtbERPu2rDMBTdC/0HcQtdSi0lARPcKKYJBDx0aB6Ijhfr&#10;1ja1rhxLSdy/r4ZCxsN5r8rJ9eJKY+g8a5hlCgRx7W3HjYbTcfe6BBEissXeM2n4pQDl+vFhhYX1&#10;N97T9RAbkUI4FKihjXEopAx1Sw5D5gfixH370WFMcGykHfGWwl0v50rl0mHHqaHFgbYt1T+Hi9Pw&#10;gmbzYb78MBm1+FyYs3OhMlo/P03vbyAiTfEu/ndXVkOu5nnam+6kK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aucTEAAAA3gAAAA8AAAAAAAAAAAAAAAAAmAIAAGRycy9k&#10;b3ducmV2LnhtbFBLBQYAAAAABAAEAPUAAACJAwAAAAA=&#10;" path="m,l722681,r,9144l,9144,,e" fillcolor="#0563c1" stroked="f" strokeweight="0">
                        <v:stroke miterlimit="83231f" joinstyle="miter"/>
                        <v:path arrowok="t" textboxrect="0,0,722681,9144"/>
                      </v:shape>
                    </v:group>
                  </w:pict>
                </mc:Fallback>
              </mc:AlternateContent>
            </w:r>
            <w:hyperlink r:id="rId256">
              <w:r>
                <w:rPr>
                  <w:rFonts w:ascii="Calibri" w:eastAsia="Calibri" w:hAnsi="Calibri" w:cs="Calibri"/>
                  <w:color w:val="0563C1"/>
                  <w:sz w:val="11"/>
                </w:rPr>
                <w:t>DT-NMBP-20-2018 - A dig</w:t>
              </w:r>
            </w:hyperlink>
          </w:p>
        </w:tc>
        <w:tc>
          <w:tcPr>
            <w:tcW w:w="965" w:type="dxa"/>
            <w:tcBorders>
              <w:top w:val="single" w:sz="2" w:space="0" w:color="000000"/>
              <w:left w:val="single" w:sz="2" w:space="0" w:color="000000"/>
              <w:bottom w:val="single" w:sz="2" w:space="0" w:color="000000"/>
              <w:right w:val="single" w:sz="2" w:space="0" w:color="000000"/>
            </w:tcBorders>
          </w:tcPr>
          <w:p w14:paraId="2484790C"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57248" behindDoc="1" locked="0" layoutInCell="1" allowOverlap="1" wp14:anchorId="4AA390F9" wp14:editId="7FFD8C46">
                      <wp:simplePos x="0" y="0"/>
                      <wp:positionH relativeFrom="column">
                        <wp:posOffset>15240</wp:posOffset>
                      </wp:positionH>
                      <wp:positionV relativeFrom="paragraph">
                        <wp:posOffset>60198</wp:posOffset>
                      </wp:positionV>
                      <wp:extent cx="591312" cy="4572"/>
                      <wp:effectExtent l="0" t="0" r="0" b="0"/>
                      <wp:wrapNone/>
                      <wp:docPr id="50816" name="Group 50816"/>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69" name="Shape 60269"/>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1122F7" id="Group 50816" o:spid="_x0000_s1026" style="position:absolute;margin-left:1.2pt;margin-top:4.75pt;width:46.55pt;height:.35pt;z-index:-251359232"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AZ4hQIAAFMGAAAOAAAAZHJzL2Uyb0RvYy54bWykVdtu2zAMfR+wfxD0vvjSJG2MOH1ot7wM&#10;W7F2H6DI8gWQJUFS4uTvR9GXZClQDFkebJo6PCSPJGb9eGwlOQjrGq1ymsxiSoTiumhUldPfb9++&#10;PFDiPFMFk1qJnJ6Eo4+bz5/WnclEqmstC2EJkCiXdSantfcmiyLHa9EyN9NGKFgstW2Zh09bRYVl&#10;HbC3MkrjeBl12hbGai6cA+9zv0g3yF+WgvufZemEJzKnUJvHp8XnLjyjzZpllWWmbvhQBruhipY1&#10;CpJOVM/MM7K3zTuqtuFWO136GddtpMuy4QJ7gG6S+KqbrdV7g71UWVeZSSaQ9kqnm2n5j8OLJU2R&#10;00X8kCwpUayFbcLMpHeBRJ2pMkBurXk1L3ZwVP1X6PpY2ja8oR9yRHFPk7ji6AkH52KV3CUpJRyW&#10;5ov7tJee17A/72J4/fWDqGhMGIW6pjI6A0fInVVy/6fSa82MQPFd6H1QaRmny9WoEkJI70JREDlJ&#10;5DIHat2izyqZz4M+U6cs43vnt0KjzOzw3XlYhuNWjBarR4sf1WhaOP8fnnzDfIgLVMEk3Xmf6pxi&#10;GWGt1QfxphHlrzYLSjyvSnWJGnd8PAsAHQHj2yDdBfCi8xEzvnssXGLg+0cY3u8pLRihSZR1ahyc&#10;l9JKFTSAJJzBNCol83it28bDmJJNCzMuvY/jMzGwhYPX7zRa/iRFkEqqX6KEq4UXIjicrXZP0pID&#10;C8MIf0jOpKnZ4B12fYBiqcgT4stGyokywdC/KRfLu6dkYBjAIU7gHJwi4z6SD9X0wxBGCjQ9jkQQ&#10;ZQrCzFr5KV7BIMckF90Gc6eLEw4HFARuIkqDkwv7GKZsGI2X34g6/xds/g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CO0AZ4&#10;hQIAAFMGAAAOAAAAAAAAAAAAAAAAAC4CAABkcnMvZTJvRG9jLnhtbFBLAQItABQABgAIAAAAIQDJ&#10;y0RK2wAAAAUBAAAPAAAAAAAAAAAAAAAAAN8EAABkcnMvZG93bnJldi54bWxQSwUGAAAAAAQABADz&#10;AAAA5wUAAAAA&#10;">
                      <v:shape id="Shape 60269"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M4uMYA&#10;AADeAAAADwAAAGRycy9kb3ducmV2LnhtbESPzWrDMBCE74W8g9hAb41cH0ziRgmhJODmlp9Deluk&#10;jWVirYylxm6fvioUchxm5htmuR5dK+7Uh8azgtdZBoJYe9NwreB82r3MQYSIbLD1TAq+KcB6NXla&#10;Ymn8wAe6H2MtEoRDiQpsjF0pZdCWHIaZ74iTd/W9w5hkX0vT45DgrpV5lhXSYcNpwWJH75b07fjl&#10;FFTXz4sd9vrnvPjYdmY/6CqvtFLP03HzBiLSGB/h/3ZlFBRZXizg7066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M4uM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257">
              <w:r>
                <w:rPr>
                  <w:rFonts w:ascii="Calibri" w:eastAsia="Calibri" w:hAnsi="Calibri" w:cs="Calibri"/>
                  <w:color w:val="0563C1"/>
                  <w:sz w:val="11"/>
                </w:rPr>
                <w:t>H2020-EU.2.1.3. - IN</w:t>
              </w:r>
            </w:hyperlink>
          </w:p>
        </w:tc>
        <w:tc>
          <w:tcPr>
            <w:tcW w:w="1937" w:type="dxa"/>
            <w:tcBorders>
              <w:top w:val="single" w:sz="2" w:space="0" w:color="000000"/>
              <w:left w:val="single" w:sz="2" w:space="0" w:color="000000"/>
              <w:bottom w:val="single" w:sz="2" w:space="0" w:color="000000"/>
              <w:right w:val="single" w:sz="2" w:space="0" w:color="000000"/>
            </w:tcBorders>
          </w:tcPr>
          <w:p w14:paraId="092481A7" w14:textId="77777777" w:rsidR="003A01E4" w:rsidRDefault="004F7881" w:rsidP="00E62D56">
            <w:pPr>
              <w:spacing w:after="0"/>
              <w:ind w:left="-30"/>
            </w:pPr>
            <w:hyperlink r:id="rId258">
              <w:r w:rsidR="003A01E4">
                <w:rPr>
                  <w:rFonts w:ascii="Calibri" w:eastAsia="Calibri" w:hAnsi="Calibri" w:cs="Calibri"/>
                  <w:color w:val="0563C1"/>
                  <w:sz w:val="11"/>
                </w:rPr>
                <w:t>D</w:t>
              </w:r>
            </w:hyperlink>
            <w:r w:rsidR="003A01E4">
              <w:rPr>
                <w:rFonts w:ascii="Calibri" w:eastAsia="Calibri" w:hAnsi="Calibri" w:cs="Calibri"/>
                <w:sz w:val="11"/>
              </w:rPr>
              <w:t>INTRASOFT INTERNATIONAL</w:t>
            </w:r>
          </w:p>
        </w:tc>
        <w:tc>
          <w:tcPr>
            <w:tcW w:w="876" w:type="dxa"/>
            <w:tcBorders>
              <w:top w:val="single" w:sz="2" w:space="0" w:color="000000"/>
              <w:left w:val="single" w:sz="2" w:space="0" w:color="000000"/>
              <w:bottom w:val="single" w:sz="2" w:space="0" w:color="000000"/>
              <w:right w:val="single" w:sz="2" w:space="0" w:color="000000"/>
            </w:tcBorders>
          </w:tcPr>
          <w:p w14:paraId="588E914C" w14:textId="77777777" w:rsidR="003A01E4" w:rsidRDefault="003A01E4" w:rsidP="00E62D56">
            <w:pPr>
              <w:spacing w:after="0"/>
              <w:ind w:left="24"/>
            </w:pPr>
            <w:r>
              <w:rPr>
                <w:rFonts w:ascii="Calibri" w:eastAsia="Calibri" w:hAnsi="Calibri" w:cs="Calibri"/>
                <w:sz w:val="11"/>
              </w:rPr>
              <w:t>Belgium</w:t>
            </w:r>
          </w:p>
        </w:tc>
        <w:tc>
          <w:tcPr>
            <w:tcW w:w="482" w:type="dxa"/>
            <w:tcBorders>
              <w:top w:val="single" w:sz="2" w:space="0" w:color="000000"/>
              <w:left w:val="single" w:sz="2" w:space="0" w:color="000000"/>
              <w:bottom w:val="single" w:sz="2" w:space="0" w:color="000000"/>
              <w:right w:val="single" w:sz="2" w:space="0" w:color="000000"/>
            </w:tcBorders>
          </w:tcPr>
          <w:p w14:paraId="70690233" w14:textId="77777777" w:rsidR="003A01E4" w:rsidRDefault="003A01E4" w:rsidP="00E62D56">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07864675" w14:textId="77777777" w:rsidR="003A01E4" w:rsidRDefault="003A01E4" w:rsidP="00E62D56">
            <w:pPr>
              <w:spacing w:after="0"/>
              <w:ind w:left="24"/>
            </w:pPr>
            <w:r>
              <w:rPr>
                <w:rFonts w:ascii="Calibri" w:eastAsia="Calibri" w:hAnsi="Calibri" w:cs="Calibri"/>
                <w:sz w:val="11"/>
              </w:rPr>
              <w:t>Manufacturing</w:t>
            </w:r>
          </w:p>
        </w:tc>
      </w:tr>
    </w:tbl>
    <w:p w14:paraId="16F7E7A7" w14:textId="77777777" w:rsidR="00BD48BF" w:rsidRDefault="00BD48BF">
      <w:pPr>
        <w:spacing w:after="0"/>
        <w:ind w:left="-1440" w:right="15398"/>
      </w:pPr>
    </w:p>
    <w:p w14:paraId="66848FC4" w14:textId="77777777" w:rsidR="003A01E4" w:rsidRDefault="003A01E4">
      <w:r>
        <w:br w:type="page"/>
      </w:r>
    </w:p>
    <w:tbl>
      <w:tblPr>
        <w:tblStyle w:val="TableGrid0"/>
        <w:tblW w:w="14536" w:type="dxa"/>
        <w:tblInd w:w="-420" w:type="dxa"/>
        <w:tblCellMar>
          <w:top w:w="29" w:type="dxa"/>
        </w:tblCellMar>
        <w:tblLook w:val="04A0" w:firstRow="1" w:lastRow="0" w:firstColumn="1" w:lastColumn="0" w:noHBand="0" w:noVBand="1"/>
      </w:tblPr>
      <w:tblGrid>
        <w:gridCol w:w="1272"/>
        <w:gridCol w:w="2950"/>
        <w:gridCol w:w="2235"/>
        <w:gridCol w:w="662"/>
        <w:gridCol w:w="663"/>
        <w:gridCol w:w="1172"/>
        <w:gridCol w:w="965"/>
        <w:gridCol w:w="1937"/>
        <w:gridCol w:w="876"/>
        <w:gridCol w:w="482"/>
        <w:gridCol w:w="1322"/>
      </w:tblGrid>
      <w:tr w:rsidR="003A01E4" w14:paraId="79483EDA" w14:textId="77777777" w:rsidTr="00E62D56">
        <w:trPr>
          <w:trHeight w:val="158"/>
        </w:trPr>
        <w:tc>
          <w:tcPr>
            <w:tcW w:w="6457" w:type="dxa"/>
            <w:gridSpan w:val="3"/>
            <w:tcBorders>
              <w:top w:val="single" w:sz="8" w:space="0" w:color="000000"/>
              <w:left w:val="single" w:sz="8" w:space="0" w:color="000000"/>
              <w:bottom w:val="single" w:sz="4" w:space="0" w:color="000000"/>
              <w:right w:val="single" w:sz="4" w:space="0" w:color="000000"/>
            </w:tcBorders>
            <w:shd w:val="clear" w:color="auto" w:fill="BDD7EE"/>
          </w:tcPr>
          <w:p w14:paraId="1653147E" w14:textId="77777777" w:rsidR="003A01E4" w:rsidRDefault="003A01E4" w:rsidP="00E62D56">
            <w:pPr>
              <w:spacing w:after="0"/>
              <w:ind w:left="22"/>
            </w:pPr>
            <w:r>
              <w:rPr>
                <w:rFonts w:ascii="Calibri" w:eastAsia="Calibri" w:hAnsi="Calibri" w:cs="Calibri"/>
                <w:b/>
                <w:sz w:val="11"/>
              </w:rPr>
              <w:lastRenderedPageBreak/>
              <w:t xml:space="preserve">Project </w:t>
            </w:r>
          </w:p>
        </w:tc>
        <w:tc>
          <w:tcPr>
            <w:tcW w:w="1325" w:type="dxa"/>
            <w:gridSpan w:val="2"/>
            <w:tcBorders>
              <w:top w:val="single" w:sz="8" w:space="0" w:color="000000"/>
              <w:left w:val="single" w:sz="4" w:space="0" w:color="000000"/>
              <w:bottom w:val="single" w:sz="4" w:space="0" w:color="000000"/>
              <w:right w:val="single" w:sz="4" w:space="0" w:color="000000"/>
            </w:tcBorders>
            <w:shd w:val="clear" w:color="auto" w:fill="BDD7EE"/>
          </w:tcPr>
          <w:p w14:paraId="0C45E17F" w14:textId="77777777" w:rsidR="003A01E4" w:rsidRDefault="003A01E4" w:rsidP="00E62D56">
            <w:pPr>
              <w:spacing w:after="0"/>
              <w:ind w:left="24"/>
            </w:pPr>
            <w:r>
              <w:rPr>
                <w:rFonts w:ascii="Calibri" w:eastAsia="Calibri" w:hAnsi="Calibri" w:cs="Calibri"/>
                <w:b/>
                <w:sz w:val="11"/>
              </w:rPr>
              <w:t>Duration</w:t>
            </w:r>
          </w:p>
        </w:tc>
        <w:tc>
          <w:tcPr>
            <w:tcW w:w="2137" w:type="dxa"/>
            <w:gridSpan w:val="2"/>
            <w:tcBorders>
              <w:top w:val="single" w:sz="8" w:space="0" w:color="000000"/>
              <w:left w:val="single" w:sz="4" w:space="0" w:color="000000"/>
              <w:bottom w:val="single" w:sz="4" w:space="0" w:color="000000"/>
              <w:right w:val="single" w:sz="4" w:space="0" w:color="000000"/>
            </w:tcBorders>
            <w:shd w:val="clear" w:color="auto" w:fill="BDD7EE"/>
          </w:tcPr>
          <w:p w14:paraId="6FE86FB2" w14:textId="77777777" w:rsidR="003A01E4" w:rsidRDefault="003A01E4" w:rsidP="00E62D56">
            <w:pPr>
              <w:spacing w:after="0"/>
              <w:ind w:left="24"/>
            </w:pPr>
            <w:r>
              <w:rPr>
                <w:rFonts w:ascii="Calibri" w:eastAsia="Calibri" w:hAnsi="Calibri" w:cs="Calibri"/>
                <w:b/>
                <w:sz w:val="11"/>
              </w:rPr>
              <w:t>Horizon 2020</w:t>
            </w:r>
          </w:p>
        </w:tc>
        <w:tc>
          <w:tcPr>
            <w:tcW w:w="2813" w:type="dxa"/>
            <w:gridSpan w:val="2"/>
            <w:tcBorders>
              <w:top w:val="single" w:sz="8" w:space="0" w:color="000000"/>
              <w:left w:val="single" w:sz="4" w:space="0" w:color="000000"/>
              <w:bottom w:val="single" w:sz="4" w:space="0" w:color="000000"/>
              <w:right w:val="single" w:sz="4" w:space="0" w:color="000000"/>
            </w:tcBorders>
            <w:shd w:val="clear" w:color="auto" w:fill="BDD7EE"/>
          </w:tcPr>
          <w:p w14:paraId="4311E019" w14:textId="77777777" w:rsidR="003A01E4" w:rsidRDefault="003A01E4" w:rsidP="00E62D56">
            <w:pPr>
              <w:spacing w:after="0"/>
              <w:ind w:left="24"/>
            </w:pPr>
            <w:r>
              <w:rPr>
                <w:rFonts w:ascii="Calibri" w:eastAsia="Calibri" w:hAnsi="Calibri" w:cs="Calibri"/>
                <w:b/>
                <w:sz w:val="11"/>
              </w:rPr>
              <w:t>Coordinated</w:t>
            </w:r>
          </w:p>
        </w:tc>
        <w:tc>
          <w:tcPr>
            <w:tcW w:w="482" w:type="dxa"/>
            <w:tcBorders>
              <w:top w:val="single" w:sz="8" w:space="0" w:color="000000"/>
              <w:left w:val="single" w:sz="4" w:space="0" w:color="000000"/>
              <w:bottom w:val="single" w:sz="4" w:space="0" w:color="000000"/>
              <w:right w:val="single" w:sz="4" w:space="0" w:color="000000"/>
            </w:tcBorders>
            <w:shd w:val="clear" w:color="auto" w:fill="BDD7EE"/>
          </w:tcPr>
          <w:p w14:paraId="1FCEF03B" w14:textId="77777777" w:rsidR="003A01E4" w:rsidRDefault="003A01E4" w:rsidP="00E62D56">
            <w:pPr>
              <w:spacing w:after="0"/>
              <w:ind w:left="24"/>
            </w:pPr>
            <w:r>
              <w:rPr>
                <w:rFonts w:ascii="Calibri" w:eastAsia="Calibri" w:hAnsi="Calibri" w:cs="Calibri"/>
                <w:b/>
                <w:sz w:val="11"/>
              </w:rPr>
              <w:t xml:space="preserve">Funding </w:t>
            </w:r>
          </w:p>
        </w:tc>
        <w:tc>
          <w:tcPr>
            <w:tcW w:w="1322" w:type="dxa"/>
            <w:tcBorders>
              <w:top w:val="single" w:sz="8" w:space="0" w:color="000000"/>
              <w:left w:val="single" w:sz="4" w:space="0" w:color="000000"/>
              <w:bottom w:val="single" w:sz="4" w:space="0" w:color="000000"/>
              <w:right w:val="single" w:sz="8" w:space="0" w:color="000000"/>
            </w:tcBorders>
            <w:shd w:val="clear" w:color="auto" w:fill="DDEBF7"/>
          </w:tcPr>
          <w:p w14:paraId="60E2D668" w14:textId="77777777" w:rsidR="003A01E4" w:rsidRDefault="003A01E4" w:rsidP="00E62D56">
            <w:pPr>
              <w:spacing w:after="0"/>
              <w:ind w:left="24"/>
            </w:pPr>
            <w:r>
              <w:rPr>
                <w:rFonts w:ascii="Calibri" w:eastAsia="Calibri" w:hAnsi="Calibri" w:cs="Calibri"/>
                <w:b/>
                <w:sz w:val="11"/>
              </w:rPr>
              <w:t>Sector</w:t>
            </w:r>
          </w:p>
        </w:tc>
      </w:tr>
      <w:tr w:rsidR="003A01E4" w14:paraId="5E209357" w14:textId="77777777" w:rsidTr="00E62D56">
        <w:trPr>
          <w:trHeight w:val="161"/>
        </w:trPr>
        <w:tc>
          <w:tcPr>
            <w:tcW w:w="1272" w:type="dxa"/>
            <w:tcBorders>
              <w:top w:val="single" w:sz="4" w:space="0" w:color="000000"/>
              <w:left w:val="single" w:sz="8" w:space="0" w:color="000000"/>
              <w:bottom w:val="single" w:sz="4" w:space="0" w:color="000000"/>
              <w:right w:val="single" w:sz="4" w:space="0" w:color="000000"/>
            </w:tcBorders>
            <w:shd w:val="clear" w:color="auto" w:fill="BDD7EE"/>
          </w:tcPr>
          <w:p w14:paraId="63A020B0" w14:textId="77777777" w:rsidR="003A01E4" w:rsidRDefault="003A01E4" w:rsidP="00E62D56">
            <w:pPr>
              <w:spacing w:after="0"/>
              <w:ind w:left="22"/>
            </w:pPr>
            <w:r>
              <w:rPr>
                <w:rFonts w:ascii="Calibri" w:eastAsia="Calibri" w:hAnsi="Calibri" w:cs="Calibri"/>
                <w:b/>
                <w:sz w:val="11"/>
              </w:rPr>
              <w:t>Acronym</w:t>
            </w:r>
          </w:p>
        </w:tc>
        <w:tc>
          <w:tcPr>
            <w:tcW w:w="2950" w:type="dxa"/>
            <w:tcBorders>
              <w:top w:val="single" w:sz="4" w:space="0" w:color="000000"/>
              <w:left w:val="single" w:sz="4" w:space="0" w:color="000000"/>
              <w:bottom w:val="single" w:sz="4" w:space="0" w:color="000000"/>
              <w:right w:val="single" w:sz="4" w:space="0" w:color="000000"/>
            </w:tcBorders>
            <w:shd w:val="clear" w:color="auto" w:fill="BDD7EE"/>
          </w:tcPr>
          <w:p w14:paraId="1112E492" w14:textId="77777777" w:rsidR="003A01E4" w:rsidRDefault="003A01E4" w:rsidP="00E62D56">
            <w:pPr>
              <w:spacing w:after="0"/>
              <w:ind w:left="24"/>
            </w:pPr>
            <w:r>
              <w:rPr>
                <w:rFonts w:ascii="Calibri" w:eastAsia="Calibri" w:hAnsi="Calibri" w:cs="Calibri"/>
                <w:b/>
                <w:sz w:val="11"/>
              </w:rPr>
              <w:t>Name</w:t>
            </w:r>
          </w:p>
        </w:tc>
        <w:tc>
          <w:tcPr>
            <w:tcW w:w="2235" w:type="dxa"/>
            <w:tcBorders>
              <w:top w:val="single" w:sz="4" w:space="0" w:color="000000"/>
              <w:left w:val="single" w:sz="4" w:space="0" w:color="000000"/>
              <w:bottom w:val="single" w:sz="4" w:space="0" w:color="000000"/>
              <w:right w:val="single" w:sz="4" w:space="0" w:color="000000"/>
            </w:tcBorders>
            <w:shd w:val="clear" w:color="auto" w:fill="BDD7EE"/>
          </w:tcPr>
          <w:p w14:paraId="1CD76658" w14:textId="77777777" w:rsidR="003A01E4" w:rsidRDefault="003A01E4" w:rsidP="00E62D56">
            <w:pPr>
              <w:spacing w:after="0"/>
              <w:ind w:left="24"/>
            </w:pPr>
            <w:r>
              <w:rPr>
                <w:rFonts w:ascii="Calibri" w:eastAsia="Calibri" w:hAnsi="Calibri" w:cs="Calibri"/>
                <w:b/>
                <w:sz w:val="11"/>
              </w:rPr>
              <w:t>Factsheet (CORDIS)</w:t>
            </w:r>
          </w:p>
        </w:tc>
        <w:tc>
          <w:tcPr>
            <w:tcW w:w="662" w:type="dxa"/>
            <w:tcBorders>
              <w:top w:val="single" w:sz="4" w:space="0" w:color="000000"/>
              <w:left w:val="single" w:sz="4" w:space="0" w:color="000000"/>
              <w:bottom w:val="single" w:sz="4" w:space="0" w:color="000000"/>
              <w:right w:val="single" w:sz="4" w:space="0" w:color="000000"/>
            </w:tcBorders>
            <w:shd w:val="clear" w:color="auto" w:fill="BDD7EE"/>
          </w:tcPr>
          <w:p w14:paraId="0E7E0561" w14:textId="77777777" w:rsidR="003A01E4" w:rsidRDefault="003A01E4" w:rsidP="00E62D56">
            <w:pPr>
              <w:spacing w:after="0"/>
              <w:ind w:left="24"/>
            </w:pPr>
            <w:r>
              <w:rPr>
                <w:rFonts w:ascii="Calibri" w:eastAsia="Calibri" w:hAnsi="Calibri" w:cs="Calibri"/>
                <w:b/>
                <w:sz w:val="11"/>
              </w:rPr>
              <w:t>Start</w:t>
            </w:r>
          </w:p>
        </w:tc>
        <w:tc>
          <w:tcPr>
            <w:tcW w:w="663" w:type="dxa"/>
            <w:tcBorders>
              <w:top w:val="single" w:sz="4" w:space="0" w:color="000000"/>
              <w:left w:val="single" w:sz="4" w:space="0" w:color="000000"/>
              <w:bottom w:val="single" w:sz="4" w:space="0" w:color="000000"/>
              <w:right w:val="single" w:sz="4" w:space="0" w:color="000000"/>
            </w:tcBorders>
            <w:shd w:val="clear" w:color="auto" w:fill="BDD7EE"/>
          </w:tcPr>
          <w:p w14:paraId="13A111B0" w14:textId="77777777" w:rsidR="003A01E4" w:rsidRDefault="003A01E4" w:rsidP="00E62D56">
            <w:pPr>
              <w:spacing w:after="0"/>
              <w:ind w:left="24"/>
            </w:pPr>
            <w:r>
              <w:rPr>
                <w:rFonts w:ascii="Calibri" w:eastAsia="Calibri" w:hAnsi="Calibri" w:cs="Calibri"/>
                <w:b/>
                <w:sz w:val="11"/>
              </w:rPr>
              <w:t>End</w:t>
            </w:r>
          </w:p>
        </w:tc>
        <w:tc>
          <w:tcPr>
            <w:tcW w:w="1172" w:type="dxa"/>
            <w:tcBorders>
              <w:top w:val="single" w:sz="4" w:space="0" w:color="000000"/>
              <w:left w:val="single" w:sz="4" w:space="0" w:color="000000"/>
              <w:bottom w:val="single" w:sz="4" w:space="0" w:color="000000"/>
              <w:right w:val="single" w:sz="4" w:space="0" w:color="000000"/>
            </w:tcBorders>
            <w:shd w:val="clear" w:color="auto" w:fill="BDD7EE"/>
          </w:tcPr>
          <w:p w14:paraId="2530504D" w14:textId="77777777" w:rsidR="003A01E4" w:rsidRDefault="003A01E4" w:rsidP="00E62D56">
            <w:pPr>
              <w:spacing w:after="0"/>
              <w:ind w:left="24"/>
            </w:pPr>
            <w:r>
              <w:rPr>
                <w:rFonts w:ascii="Calibri" w:eastAsia="Calibri" w:hAnsi="Calibri" w:cs="Calibri"/>
                <w:b/>
                <w:sz w:val="11"/>
              </w:rPr>
              <w:t>Topic(s)</w:t>
            </w:r>
          </w:p>
        </w:tc>
        <w:tc>
          <w:tcPr>
            <w:tcW w:w="965" w:type="dxa"/>
            <w:tcBorders>
              <w:top w:val="single" w:sz="4" w:space="0" w:color="000000"/>
              <w:left w:val="single" w:sz="4" w:space="0" w:color="000000"/>
              <w:bottom w:val="single" w:sz="4" w:space="0" w:color="000000"/>
              <w:right w:val="single" w:sz="4" w:space="0" w:color="000000"/>
            </w:tcBorders>
            <w:shd w:val="clear" w:color="auto" w:fill="BDD7EE"/>
          </w:tcPr>
          <w:p w14:paraId="498558C3" w14:textId="77777777" w:rsidR="003A01E4" w:rsidRDefault="003A01E4" w:rsidP="00E62D56">
            <w:pPr>
              <w:spacing w:after="0"/>
              <w:ind w:left="24"/>
            </w:pPr>
            <w:r>
              <w:rPr>
                <w:rFonts w:ascii="Calibri" w:eastAsia="Calibri" w:hAnsi="Calibri" w:cs="Calibri"/>
                <w:b/>
                <w:sz w:val="11"/>
              </w:rPr>
              <w:t>Programme(s)</w:t>
            </w:r>
          </w:p>
        </w:tc>
        <w:tc>
          <w:tcPr>
            <w:tcW w:w="1937" w:type="dxa"/>
            <w:tcBorders>
              <w:top w:val="single" w:sz="4" w:space="0" w:color="000000"/>
              <w:left w:val="single" w:sz="4" w:space="0" w:color="000000"/>
              <w:bottom w:val="single" w:sz="4" w:space="0" w:color="000000"/>
              <w:right w:val="single" w:sz="4" w:space="0" w:color="000000"/>
            </w:tcBorders>
            <w:shd w:val="clear" w:color="auto" w:fill="BDD7EE"/>
          </w:tcPr>
          <w:p w14:paraId="1BAB12EC" w14:textId="77777777" w:rsidR="003A01E4" w:rsidRDefault="003A01E4" w:rsidP="00E62D56">
            <w:pPr>
              <w:spacing w:after="0"/>
              <w:ind w:left="24"/>
            </w:pPr>
            <w:r>
              <w:rPr>
                <w:rFonts w:ascii="Calibri" w:eastAsia="Calibri" w:hAnsi="Calibri" w:cs="Calibri"/>
                <w:b/>
                <w:sz w:val="11"/>
              </w:rPr>
              <w:t>by</w:t>
            </w:r>
          </w:p>
        </w:tc>
        <w:tc>
          <w:tcPr>
            <w:tcW w:w="876" w:type="dxa"/>
            <w:tcBorders>
              <w:top w:val="single" w:sz="4" w:space="0" w:color="000000"/>
              <w:left w:val="single" w:sz="4" w:space="0" w:color="000000"/>
              <w:bottom w:val="single" w:sz="4" w:space="0" w:color="000000"/>
              <w:right w:val="single" w:sz="4" w:space="0" w:color="000000"/>
            </w:tcBorders>
            <w:shd w:val="clear" w:color="auto" w:fill="BDD7EE"/>
          </w:tcPr>
          <w:p w14:paraId="0D01B8A9" w14:textId="77777777" w:rsidR="003A01E4" w:rsidRDefault="003A01E4" w:rsidP="00E62D56">
            <w:pPr>
              <w:spacing w:after="0"/>
              <w:ind w:left="24"/>
            </w:pPr>
            <w:r>
              <w:rPr>
                <w:rFonts w:ascii="Calibri" w:eastAsia="Calibri" w:hAnsi="Calibri" w:cs="Calibri"/>
                <w:b/>
                <w:sz w:val="11"/>
              </w:rPr>
              <w:t>Country</w:t>
            </w:r>
          </w:p>
        </w:tc>
        <w:tc>
          <w:tcPr>
            <w:tcW w:w="482" w:type="dxa"/>
            <w:tcBorders>
              <w:top w:val="single" w:sz="4" w:space="0" w:color="000000"/>
              <w:left w:val="single" w:sz="4" w:space="0" w:color="000000"/>
              <w:bottom w:val="single" w:sz="4" w:space="0" w:color="000000"/>
              <w:right w:val="single" w:sz="4" w:space="0" w:color="000000"/>
            </w:tcBorders>
            <w:shd w:val="clear" w:color="auto" w:fill="BDD7EE"/>
          </w:tcPr>
          <w:p w14:paraId="1615E578" w14:textId="77777777" w:rsidR="003A01E4" w:rsidRDefault="003A01E4" w:rsidP="00E62D56">
            <w:pPr>
              <w:spacing w:after="0"/>
              <w:ind w:left="24"/>
            </w:pPr>
            <w:r>
              <w:rPr>
                <w:rFonts w:ascii="Calibri" w:eastAsia="Calibri" w:hAnsi="Calibri" w:cs="Calibri"/>
                <w:b/>
                <w:sz w:val="11"/>
              </w:rPr>
              <w:t>Scheme</w:t>
            </w:r>
          </w:p>
        </w:tc>
        <w:tc>
          <w:tcPr>
            <w:tcW w:w="1322" w:type="dxa"/>
            <w:tcBorders>
              <w:top w:val="single" w:sz="4" w:space="0" w:color="000000"/>
              <w:left w:val="single" w:sz="4" w:space="0" w:color="000000"/>
              <w:bottom w:val="single" w:sz="4" w:space="0" w:color="000000"/>
              <w:right w:val="single" w:sz="8" w:space="0" w:color="000000"/>
            </w:tcBorders>
            <w:shd w:val="clear" w:color="auto" w:fill="DDEBF7"/>
          </w:tcPr>
          <w:p w14:paraId="6110D74D" w14:textId="77777777" w:rsidR="003A01E4" w:rsidRDefault="003A01E4" w:rsidP="00E62D56">
            <w:pPr>
              <w:spacing w:after="0"/>
              <w:ind w:left="24"/>
            </w:pPr>
            <w:r>
              <w:rPr>
                <w:rFonts w:ascii="Calibri" w:eastAsia="Calibri" w:hAnsi="Calibri" w:cs="Calibri"/>
                <w:b/>
                <w:sz w:val="11"/>
              </w:rPr>
              <w:t>Field of Research</w:t>
            </w:r>
          </w:p>
        </w:tc>
      </w:tr>
      <w:tr w:rsidR="00BD48BF" w14:paraId="6F45CFE2"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2E522499" w14:textId="5797682E" w:rsidR="00BD48BF" w:rsidRDefault="00BD48BF">
            <w:pPr>
              <w:spacing w:after="0"/>
              <w:ind w:left="22"/>
            </w:pPr>
            <w:r>
              <w:rPr>
                <w:rFonts w:ascii="Calibri" w:eastAsia="Calibri" w:hAnsi="Calibri" w:cs="Calibri"/>
                <w:sz w:val="11"/>
              </w:rPr>
              <w:t>MERWIS</w:t>
            </w:r>
          </w:p>
        </w:tc>
        <w:tc>
          <w:tcPr>
            <w:tcW w:w="2950" w:type="dxa"/>
            <w:tcBorders>
              <w:top w:val="single" w:sz="2" w:space="0" w:color="000000"/>
              <w:left w:val="single" w:sz="2" w:space="0" w:color="000000"/>
              <w:bottom w:val="single" w:sz="2" w:space="0" w:color="000000"/>
              <w:right w:val="single" w:sz="2" w:space="0" w:color="000000"/>
            </w:tcBorders>
          </w:tcPr>
          <w:p w14:paraId="2052DA39" w14:textId="77777777" w:rsidR="00BD48BF" w:rsidRDefault="00BD48BF">
            <w:pPr>
              <w:spacing w:after="0"/>
              <w:ind w:left="24"/>
            </w:pPr>
            <w:r>
              <w:rPr>
                <w:rFonts w:ascii="Calibri" w:eastAsia="Calibri" w:hAnsi="Calibri" w:cs="Calibri"/>
                <w:sz w:val="11"/>
              </w:rPr>
              <w:t>Melanoma Early Warning System</w:t>
            </w:r>
          </w:p>
        </w:tc>
        <w:tc>
          <w:tcPr>
            <w:tcW w:w="2235" w:type="dxa"/>
            <w:tcBorders>
              <w:top w:val="single" w:sz="2" w:space="0" w:color="000000"/>
              <w:left w:val="single" w:sz="2" w:space="0" w:color="000000"/>
              <w:bottom w:val="single" w:sz="2" w:space="0" w:color="000000"/>
              <w:right w:val="single" w:sz="2" w:space="0" w:color="000000"/>
            </w:tcBorders>
          </w:tcPr>
          <w:p w14:paraId="258A91FA" w14:textId="77777777" w:rsidR="00BD48BF" w:rsidRDefault="00BD48BF">
            <w:pPr>
              <w:spacing w:after="0"/>
              <w:ind w:left="24"/>
            </w:pPr>
            <w:r>
              <w:rPr>
                <w:rFonts w:ascii="Calibri" w:eastAsia="Calibri" w:hAnsi="Calibri" w:cs="Calibri"/>
                <w:color w:val="0563C1"/>
                <w:sz w:val="11"/>
                <w:u w:val="single" w:color="0563C1"/>
              </w:rPr>
              <w:t>https://cordis.europa.eu/project/id/878237</w:t>
            </w:r>
          </w:p>
        </w:tc>
        <w:tc>
          <w:tcPr>
            <w:tcW w:w="662" w:type="dxa"/>
            <w:tcBorders>
              <w:top w:val="single" w:sz="2" w:space="0" w:color="000000"/>
              <w:left w:val="single" w:sz="2" w:space="0" w:color="000000"/>
              <w:bottom w:val="single" w:sz="2" w:space="0" w:color="000000"/>
              <w:right w:val="single" w:sz="2" w:space="0" w:color="000000"/>
            </w:tcBorders>
          </w:tcPr>
          <w:p w14:paraId="500EF26B" w14:textId="77777777" w:rsidR="00BD48BF" w:rsidRDefault="00BD48BF">
            <w:pPr>
              <w:spacing w:after="0"/>
              <w:ind w:left="24"/>
            </w:pPr>
            <w:r>
              <w:rPr>
                <w:rFonts w:ascii="Calibri" w:eastAsia="Calibri" w:hAnsi="Calibri" w:cs="Calibri"/>
                <w:sz w:val="11"/>
              </w:rPr>
              <w:t>2019-08-01</w:t>
            </w:r>
          </w:p>
        </w:tc>
        <w:tc>
          <w:tcPr>
            <w:tcW w:w="663" w:type="dxa"/>
            <w:tcBorders>
              <w:top w:val="single" w:sz="2" w:space="0" w:color="000000"/>
              <w:left w:val="single" w:sz="2" w:space="0" w:color="000000"/>
              <w:bottom w:val="single" w:sz="2" w:space="0" w:color="000000"/>
              <w:right w:val="single" w:sz="2" w:space="0" w:color="000000"/>
            </w:tcBorders>
          </w:tcPr>
          <w:p w14:paraId="6876E177" w14:textId="77777777" w:rsidR="00BD48BF" w:rsidRDefault="00BD48BF">
            <w:pPr>
              <w:spacing w:after="0"/>
              <w:ind w:left="24"/>
            </w:pPr>
            <w:r>
              <w:rPr>
                <w:rFonts w:ascii="Calibri" w:eastAsia="Calibri" w:hAnsi="Calibri" w:cs="Calibri"/>
                <w:sz w:val="11"/>
              </w:rPr>
              <w:t>2019-12-31</w:t>
            </w:r>
          </w:p>
        </w:tc>
        <w:tc>
          <w:tcPr>
            <w:tcW w:w="1172" w:type="dxa"/>
            <w:tcBorders>
              <w:top w:val="single" w:sz="2" w:space="0" w:color="000000"/>
              <w:left w:val="single" w:sz="2" w:space="0" w:color="000000"/>
              <w:bottom w:val="single" w:sz="2" w:space="0" w:color="000000"/>
              <w:right w:val="single" w:sz="2" w:space="0" w:color="000000"/>
            </w:tcBorders>
          </w:tcPr>
          <w:p w14:paraId="33B46FF8" w14:textId="77777777" w:rsidR="00BD48BF" w:rsidRDefault="00BD48BF">
            <w:pPr>
              <w:spacing w:after="0"/>
              <w:ind w:left="24"/>
              <w:jc w:val="both"/>
            </w:pPr>
            <w:r>
              <w:rPr>
                <w:noProof/>
                <w:lang w:eastAsia="en-GB"/>
              </w:rPr>
              <mc:AlternateContent>
                <mc:Choice Requires="wpg">
                  <w:drawing>
                    <wp:anchor distT="0" distB="0" distL="114300" distR="114300" simplePos="0" relativeHeight="251805696" behindDoc="1" locked="0" layoutInCell="1" allowOverlap="1" wp14:anchorId="40A82050" wp14:editId="0CEC72A2">
                      <wp:simplePos x="0" y="0"/>
                      <wp:positionH relativeFrom="column">
                        <wp:posOffset>15240</wp:posOffset>
                      </wp:positionH>
                      <wp:positionV relativeFrom="paragraph">
                        <wp:posOffset>60198</wp:posOffset>
                      </wp:positionV>
                      <wp:extent cx="722681" cy="4572"/>
                      <wp:effectExtent l="0" t="0" r="0" b="0"/>
                      <wp:wrapNone/>
                      <wp:docPr id="51110" name="Group 51110"/>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70" name="Shape 60270"/>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8F166C" id="Group 51110" o:spid="_x0000_s1026" style="position:absolute;margin-left:1.2pt;margin-top:4.75pt;width:56.9pt;height:.35pt;z-index:-251510784"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6IyggIAAFMGAAAOAAAAZHJzL2Uyb0RvYy54bWykVc1u2zAMvg/YOwi+L/5ZknZGnB7aLZdh&#10;K9buARRZ/gFkSZCUOHn7UbSteClQDFkONk2RH8mPFLN5OHWCHLmxrZJFlC6SiHDJVNnKuoh+v377&#10;dB8R66gsqVCSF9GZ2+hh+/HDptc5z1SjRMkNARBp814XUeOczuPYsoZ31C6U5hIOK2U66uDT1HFp&#10;aA/onYizJFnHvTKlNopxa0H7NBxGW8SvKs7cz6qy3BFRRJCbw6fB594/4+2G5rWhumnZmAa9IYuO&#10;thKCBqgn6ig5mPYNVNcyo6yq3IKpLlZV1TKONUA1aXJVzc6og8Za6ryvdaAJqL3i6WZY9uP4bEhb&#10;FtEqTVNgSNIO2oSRyaACinpd52C5M/pFP5tRUQ9fvupTZTr/hnrICck9B3L5yREGyrssW9+nEWFw&#10;tFzdZQP1rIH+vPFhzdd3vOIpYOzzCmn0GkbIXliy/8fSS0M1R/Ktr31kaZ1kd4ElNCGDCklBy0CR&#10;zS2wdQs/X9Ll0vMTKqU5O1i34wpppsfv1sExjFs5SbSZJHaSk2hg/t+dfE2d9/NQXiT9pU9NEWEa&#10;/qxTR/6q0MpdNQtSvJwKObeaOj7NAphOBtNbI9zMcFb5ZDO9B1sgH/D+0QzvdwgLgi8SaQ2Fg3JO&#10;rZCeAwjCKGyjSlCH17prHawp0Xaw42AAkgswoPnBGzqNkjsL7qkS8hev4GrhhfAKa+r9ozDkSP0y&#10;wh+CU6EbOmrHro+mmCrieP+qFSJApuj6N+Rq/fkxHRFGY+/HcQ8Gz2TwZGM2wzKElQJFTysRSAlO&#10;GFlJF/wlLHIMMqvWi3tVnnE5ICFwE5Ea3FxYx7hl/Wqcf6PV5b9g+wcAAP//AwBQSwMEFAAGAAgA&#10;AAAhAFMt4YvdAAAABgEAAA8AAABkcnMvZG93bnJldi54bWxMjs1qwzAQhO+FvoPYQm6NbKcJrWs5&#10;hND2FAr5gdLbxtrYJtbKWIrtvH2VU3ObYYaZL1uOphE9da62rCCeRiCIC6trLhUc9p/PryCcR9bY&#10;WCYFV3KwzB8fMky1HXhL/c6XIoywS1FB5X2bSumKigy6qW2JQ3aynUEfbFdK3eEQxk0jkyhaSIM1&#10;h4cKW1pXVJx3F6Pga8BhNYs/+s35tL7+7uffP5uYlJo8jat3EJ5G/1+GG35AhzwwHe2FtRONguQl&#10;FBW8zUHc0niRgDgGESUg80ze4+d/AAAA//8DAFBLAQItABQABgAIAAAAIQC2gziS/gAAAOEBAAAT&#10;AAAAAAAAAAAAAAAAAAAAAABbQ29udGVudF9UeXBlc10ueG1sUEsBAi0AFAAGAAgAAAAhADj9If/W&#10;AAAAlAEAAAsAAAAAAAAAAAAAAAAALwEAAF9yZWxzLy5yZWxzUEsBAi0AFAAGAAgAAAAhACGvojKC&#10;AgAAUwYAAA4AAAAAAAAAAAAAAAAALgIAAGRycy9lMm9Eb2MueG1sUEsBAi0AFAAGAAgAAAAhAFMt&#10;4YvdAAAABgEAAA8AAAAAAAAAAAAAAAAA3AQAAGRycy9kb3ducmV2LnhtbFBLBQYAAAAABAAEAPMA&#10;AADmBQAAAAA=&#10;">
                      <v:shape id="Shape 60270"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UjH8UA&#10;AADeAAAADwAAAGRycy9kb3ducmV2LnhtbESPzWoCMRSF9wXfIdyCm6KJClamRrGC4MJFnUpweZnc&#10;zgyd3EwnUce3N4uCy8P541uue9eIK3Wh9qxhMlYgiAtvay41nL53owWIEJEtNp5Jw50CrFeDlyVm&#10;1t/4SNc8liKNcMhQQxVjm0kZioochrFviZP34zuHMcmulLbDWxp3jZwqNZcOa04PFba0raj4zS9O&#10;wxuaz4M5+7Y3avY1M3/Ohb3Revjabz5AROrjM/zf3lsNczV9TwAJJ6G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tSMfxQAAAN4AAAAPAAAAAAAAAAAAAAAAAJgCAABkcnMv&#10;ZG93bnJldi54bWxQSwUGAAAAAAQABAD1AAAAigMAAAAA&#10;" path="m,l722681,r,9144l,9144,,e" fillcolor="#0563c1" stroked="f" strokeweight="0">
                        <v:stroke miterlimit="83231f" joinstyle="miter"/>
                        <v:path arrowok="t" textboxrect="0,0,722681,9144"/>
                      </v:shape>
                    </v:group>
                  </w:pict>
                </mc:Fallback>
              </mc:AlternateContent>
            </w:r>
            <w:hyperlink r:id="rId259">
              <w:r>
                <w:rPr>
                  <w:rFonts w:ascii="Calibri" w:eastAsia="Calibri" w:hAnsi="Calibri" w:cs="Calibri"/>
                  <w:color w:val="0563C1"/>
                  <w:sz w:val="11"/>
                </w:rPr>
                <w:t xml:space="preserve">EIC-SMEInst-2018-2020 - </w:t>
              </w:r>
            </w:hyperlink>
          </w:p>
        </w:tc>
        <w:tc>
          <w:tcPr>
            <w:tcW w:w="965" w:type="dxa"/>
            <w:tcBorders>
              <w:top w:val="single" w:sz="2" w:space="0" w:color="000000"/>
              <w:left w:val="single" w:sz="2" w:space="0" w:color="000000"/>
              <w:bottom w:val="single" w:sz="2" w:space="0" w:color="000000"/>
              <w:right w:val="single" w:sz="2" w:space="0" w:color="000000"/>
            </w:tcBorders>
          </w:tcPr>
          <w:p w14:paraId="2C38397D" w14:textId="77777777" w:rsidR="00BD48BF" w:rsidRDefault="00BD48BF">
            <w:pPr>
              <w:spacing w:after="0"/>
              <w:ind w:left="-20" w:right="-8"/>
              <w:jc w:val="both"/>
            </w:pPr>
            <w:r>
              <w:rPr>
                <w:noProof/>
                <w:lang w:eastAsia="en-GB"/>
              </w:rPr>
              <mc:AlternateContent>
                <mc:Choice Requires="wpg">
                  <w:drawing>
                    <wp:anchor distT="0" distB="0" distL="114300" distR="114300" simplePos="0" relativeHeight="251806720" behindDoc="1" locked="0" layoutInCell="1" allowOverlap="1" wp14:anchorId="65F674F6" wp14:editId="3AF1DF7A">
                      <wp:simplePos x="0" y="0"/>
                      <wp:positionH relativeFrom="column">
                        <wp:posOffset>15240</wp:posOffset>
                      </wp:positionH>
                      <wp:positionV relativeFrom="paragraph">
                        <wp:posOffset>60198</wp:posOffset>
                      </wp:positionV>
                      <wp:extent cx="591312" cy="4572"/>
                      <wp:effectExtent l="0" t="0" r="0" b="0"/>
                      <wp:wrapNone/>
                      <wp:docPr id="51145" name="Group 51145"/>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71" name="Shape 60271"/>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38B5FE" id="Group 51145" o:spid="_x0000_s1026" style="position:absolute;margin-left:1.2pt;margin-top:4.75pt;width:46.55pt;height:.35pt;z-index:-251509760"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cybhQIAAFMGAAAOAAAAZHJzL2Uyb0RvYy54bWykVclu2zAQvRfoPxC811ripREs55C0vhRt&#10;kKQfQFPUAlAkQdKW/fcdjha7DhAUrg/SaPjmzcwjOV4/HFtJDsK6RqucJrOYEqG4LhpV5fT32/cv&#10;XylxnqmCSa1ETk/C0YfN50/rzmQi1bWWhbAESJTLOpPT2nuTRZHjtWiZm2kjFCyW2rbMw6etosKy&#10;DthbGaVxvIw6bQtjNRfOgfepX6Qb5C9Lwf2vsnTCE5lTqM3j0+JzF57RZs2yyjJTN3wog91QRcsa&#10;BUknqifmGdnb5h1V23CrnS79jOs20mXZcIE9QDdJfNXN1uq9wV6qrKvMJBNIe6XTzbT85+HZkqbI&#10;6SJJ5gtKFGthmzAz6V0gUWeqDJBba17Nsx0cVf8Vuj6Wtg1v6IccUdzTJK44esLBubhP7pKUEg5L&#10;88Uq7aXnNezPuxhef/sgKhoTRqGuqYzOwBFyZ5Xc/6n0WjMjUHwXeh9UWsbpKhlVQgjpXSgKIieJ&#10;XOZArVv0uU/m86DP1CnL+N75rdAoMzv8cB6W4bgVo8Xq0eJHNZoWzv+HJ98wH+ICVTBJd96nOqdY&#10;Rlhr9UG8aUT5q82CEs+rUl2ixh0fzwJAR8D4Nkh3AbzofMSM7x4Llxj4/hGG93tKC0ZoEmWdGgfn&#10;pbRSBQ0gCWcwjUrJPF7rtvEwpmTTwoxLV3F8Jga2cPD6nUbLn6QIUkn1Ikq4WnghgsPZavcoLTmw&#10;MIzwh+RMmpoN3mHXByiWijwhvmyknCgTDP2bcrG8e0wGhgEc4gTOwSky7iP5UE0/DGGkQNPjSARR&#10;piDMrJWf4hUMckxy0W0wd7o44XBAQeAmojQ4ubCPYcqG0Xj5jajzf8HmD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A1Ncyb&#10;hQIAAFMGAAAOAAAAAAAAAAAAAAAAAC4CAABkcnMvZTJvRG9jLnhtbFBLAQItABQABgAIAAAAIQDJ&#10;y0RK2wAAAAUBAAAPAAAAAAAAAAAAAAAAAN8EAABkcnMvZG93bnJldi54bWxQSwUGAAAAAAQABADz&#10;AAAA5wUAAAAA&#10;">
                      <v:shape id="Shape 60271"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yiY8YA&#10;AADeAAAADwAAAGRycy9kb3ducmV2LnhtbESPQWsCMRSE7wX/Q3iCt5p1D7ZdjSJSYfVW60Fvj+S5&#10;Wdy8LJvUXfvrm0Khx2FmvmGW68E14k5dqD0rmE0zEMTam5orBafP3fMriBCRDTaeScGDAqxXo6cl&#10;Fsb3/EH3Y6xEgnAoUIGNsS2kDNqSwzD1LXHyrr5zGJPsKmk67BPcNTLPsrl0WHNasNjS1pK+Hb+c&#10;gvJ6Odv+oL9Pb/v31hx6XealVmoyHjYLEJGG+B/+a5dGwTzLX2bweydd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yiY8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260">
              <w:r>
                <w:rPr>
                  <w:rFonts w:ascii="Calibri" w:eastAsia="Calibri" w:hAnsi="Calibri" w:cs="Calibri"/>
                  <w:color w:val="0563C1"/>
                  <w:sz w:val="11"/>
                </w:rPr>
                <w:t>SH2020-EU.3. - PRIORI</w:t>
              </w:r>
            </w:hyperlink>
          </w:p>
        </w:tc>
        <w:tc>
          <w:tcPr>
            <w:tcW w:w="1937" w:type="dxa"/>
            <w:tcBorders>
              <w:top w:val="single" w:sz="2" w:space="0" w:color="000000"/>
              <w:left w:val="single" w:sz="2" w:space="0" w:color="000000"/>
              <w:bottom w:val="single" w:sz="2" w:space="0" w:color="000000"/>
              <w:right w:val="single" w:sz="2" w:space="0" w:color="000000"/>
            </w:tcBorders>
          </w:tcPr>
          <w:p w14:paraId="04023353" w14:textId="77777777" w:rsidR="00BD48BF" w:rsidRDefault="00BD48BF">
            <w:pPr>
              <w:spacing w:after="0"/>
              <w:ind w:left="24"/>
            </w:pPr>
            <w:r>
              <w:rPr>
                <w:rFonts w:ascii="Calibri" w:eastAsia="Calibri" w:hAnsi="Calibri" w:cs="Calibri"/>
                <w:sz w:val="11"/>
              </w:rPr>
              <w:t xml:space="preserve">NEXCON TECHNOLOGIAI TANACSADO ES </w:t>
            </w:r>
          </w:p>
          <w:p w14:paraId="6377B27E" w14:textId="77777777" w:rsidR="00BD48BF" w:rsidRDefault="00BD48BF">
            <w:pPr>
              <w:spacing w:after="0"/>
              <w:ind w:left="24"/>
            </w:pPr>
            <w:r>
              <w:rPr>
                <w:rFonts w:ascii="Calibri" w:eastAsia="Calibri" w:hAnsi="Calibri" w:cs="Calibri"/>
                <w:sz w:val="11"/>
              </w:rPr>
              <w:t>SZOLGALTATO KFT</w:t>
            </w:r>
          </w:p>
        </w:tc>
        <w:tc>
          <w:tcPr>
            <w:tcW w:w="876" w:type="dxa"/>
            <w:tcBorders>
              <w:top w:val="single" w:sz="2" w:space="0" w:color="000000"/>
              <w:left w:val="single" w:sz="2" w:space="0" w:color="000000"/>
              <w:bottom w:val="single" w:sz="2" w:space="0" w:color="000000"/>
              <w:right w:val="single" w:sz="2" w:space="0" w:color="000000"/>
            </w:tcBorders>
          </w:tcPr>
          <w:p w14:paraId="02078696" w14:textId="77777777" w:rsidR="00BD48BF" w:rsidRDefault="00BD48BF">
            <w:pPr>
              <w:spacing w:after="0"/>
              <w:ind w:left="24"/>
            </w:pPr>
            <w:r>
              <w:rPr>
                <w:rFonts w:ascii="Calibri" w:eastAsia="Calibri" w:hAnsi="Calibri" w:cs="Calibri"/>
                <w:sz w:val="11"/>
              </w:rPr>
              <w:t>Hungary</w:t>
            </w:r>
          </w:p>
        </w:tc>
        <w:tc>
          <w:tcPr>
            <w:tcW w:w="482" w:type="dxa"/>
            <w:tcBorders>
              <w:top w:val="single" w:sz="2" w:space="0" w:color="000000"/>
              <w:left w:val="single" w:sz="2" w:space="0" w:color="000000"/>
              <w:bottom w:val="single" w:sz="2" w:space="0" w:color="000000"/>
              <w:right w:val="single" w:sz="2" w:space="0" w:color="000000"/>
            </w:tcBorders>
          </w:tcPr>
          <w:p w14:paraId="75C2D0CD" w14:textId="77777777" w:rsidR="00BD48BF" w:rsidRDefault="00BD48BF">
            <w:pPr>
              <w:spacing w:after="0"/>
              <w:ind w:left="24"/>
            </w:pPr>
            <w:r>
              <w:rPr>
                <w:rFonts w:ascii="Calibri" w:eastAsia="Calibri" w:hAnsi="Calibri" w:cs="Calibri"/>
                <w:sz w:val="11"/>
              </w:rPr>
              <w:t>SME-1</w:t>
            </w:r>
          </w:p>
        </w:tc>
        <w:tc>
          <w:tcPr>
            <w:tcW w:w="1322" w:type="dxa"/>
            <w:tcBorders>
              <w:top w:val="single" w:sz="2" w:space="0" w:color="000000"/>
              <w:left w:val="single" w:sz="2" w:space="0" w:color="000000"/>
              <w:bottom w:val="single" w:sz="2" w:space="0" w:color="000000"/>
              <w:right w:val="single" w:sz="8" w:space="0" w:color="000000"/>
            </w:tcBorders>
          </w:tcPr>
          <w:p w14:paraId="4DD13E09" w14:textId="77777777" w:rsidR="00BD48BF" w:rsidRDefault="00BD48BF">
            <w:pPr>
              <w:spacing w:after="0"/>
              <w:ind w:left="24"/>
            </w:pPr>
            <w:r>
              <w:rPr>
                <w:rFonts w:ascii="Calibri" w:eastAsia="Calibri" w:hAnsi="Calibri" w:cs="Calibri"/>
                <w:sz w:val="11"/>
              </w:rPr>
              <w:t>Healthcare</w:t>
            </w:r>
          </w:p>
        </w:tc>
      </w:tr>
      <w:tr w:rsidR="00BD48BF" w14:paraId="40C7E9DF" w14:textId="77777777" w:rsidTr="007E6241">
        <w:trPr>
          <w:trHeight w:val="145"/>
        </w:trPr>
        <w:tc>
          <w:tcPr>
            <w:tcW w:w="1272" w:type="dxa"/>
            <w:tcBorders>
              <w:top w:val="single" w:sz="2" w:space="0" w:color="000000"/>
              <w:left w:val="single" w:sz="8" w:space="0" w:color="000000"/>
              <w:bottom w:val="single" w:sz="2" w:space="0" w:color="000000"/>
              <w:right w:val="single" w:sz="2" w:space="0" w:color="000000"/>
            </w:tcBorders>
          </w:tcPr>
          <w:p w14:paraId="64451187" w14:textId="77777777" w:rsidR="00BD48BF" w:rsidRDefault="00BD48BF">
            <w:pPr>
              <w:spacing w:after="0"/>
              <w:ind w:left="22"/>
            </w:pPr>
            <w:r>
              <w:rPr>
                <w:rFonts w:ascii="Calibri" w:eastAsia="Calibri" w:hAnsi="Calibri" w:cs="Calibri"/>
                <w:sz w:val="11"/>
              </w:rPr>
              <w:t>MH-MD</w:t>
            </w:r>
          </w:p>
        </w:tc>
        <w:tc>
          <w:tcPr>
            <w:tcW w:w="2950" w:type="dxa"/>
            <w:tcBorders>
              <w:top w:val="single" w:sz="2" w:space="0" w:color="000000"/>
              <w:left w:val="single" w:sz="2" w:space="0" w:color="000000"/>
              <w:bottom w:val="single" w:sz="2" w:space="0" w:color="000000"/>
              <w:right w:val="single" w:sz="2" w:space="0" w:color="000000"/>
            </w:tcBorders>
          </w:tcPr>
          <w:p w14:paraId="48BE4EC5" w14:textId="77777777" w:rsidR="00BD48BF" w:rsidRDefault="00BD48BF">
            <w:pPr>
              <w:spacing w:after="0"/>
              <w:ind w:left="24"/>
            </w:pPr>
            <w:r>
              <w:rPr>
                <w:rFonts w:ascii="Calibri" w:eastAsia="Calibri" w:hAnsi="Calibri" w:cs="Calibri"/>
                <w:sz w:val="11"/>
              </w:rPr>
              <w:t>My Health - My Data</w:t>
            </w:r>
          </w:p>
        </w:tc>
        <w:tc>
          <w:tcPr>
            <w:tcW w:w="2235" w:type="dxa"/>
            <w:tcBorders>
              <w:top w:val="single" w:sz="2" w:space="0" w:color="000000"/>
              <w:left w:val="single" w:sz="2" w:space="0" w:color="000000"/>
              <w:bottom w:val="single" w:sz="2" w:space="0" w:color="000000"/>
              <w:right w:val="single" w:sz="2" w:space="0" w:color="000000"/>
            </w:tcBorders>
          </w:tcPr>
          <w:p w14:paraId="47E0B687" w14:textId="77777777" w:rsidR="00BD48BF" w:rsidRDefault="00BD48BF">
            <w:pPr>
              <w:spacing w:after="0"/>
              <w:ind w:left="24"/>
            </w:pPr>
            <w:r>
              <w:rPr>
                <w:rFonts w:ascii="Calibri" w:eastAsia="Calibri" w:hAnsi="Calibri" w:cs="Calibri"/>
                <w:color w:val="0563C1"/>
                <w:sz w:val="11"/>
                <w:u w:val="single" w:color="0563C1"/>
              </w:rPr>
              <w:t>https://cordis.europa.eu/project/id/732907</w:t>
            </w:r>
          </w:p>
        </w:tc>
        <w:tc>
          <w:tcPr>
            <w:tcW w:w="662" w:type="dxa"/>
            <w:tcBorders>
              <w:top w:val="single" w:sz="2" w:space="0" w:color="000000"/>
              <w:left w:val="single" w:sz="2" w:space="0" w:color="000000"/>
              <w:bottom w:val="single" w:sz="2" w:space="0" w:color="000000"/>
              <w:right w:val="single" w:sz="2" w:space="0" w:color="000000"/>
            </w:tcBorders>
          </w:tcPr>
          <w:p w14:paraId="12C74684" w14:textId="77777777" w:rsidR="00BD48BF" w:rsidRDefault="00BD48BF">
            <w:pPr>
              <w:spacing w:after="0"/>
              <w:ind w:left="24"/>
            </w:pPr>
            <w:r>
              <w:rPr>
                <w:rFonts w:ascii="Calibri" w:eastAsia="Calibri" w:hAnsi="Calibri" w:cs="Calibri"/>
                <w:sz w:val="11"/>
              </w:rPr>
              <w:t>2016-11-01</w:t>
            </w:r>
          </w:p>
        </w:tc>
        <w:tc>
          <w:tcPr>
            <w:tcW w:w="663" w:type="dxa"/>
            <w:tcBorders>
              <w:top w:val="single" w:sz="2" w:space="0" w:color="000000"/>
              <w:left w:val="single" w:sz="2" w:space="0" w:color="000000"/>
              <w:bottom w:val="single" w:sz="2" w:space="0" w:color="000000"/>
              <w:right w:val="single" w:sz="2" w:space="0" w:color="000000"/>
            </w:tcBorders>
          </w:tcPr>
          <w:p w14:paraId="01E8F7E5" w14:textId="77777777" w:rsidR="00BD48BF" w:rsidRDefault="00BD48BF">
            <w:pPr>
              <w:spacing w:after="0"/>
              <w:ind w:left="24"/>
            </w:pPr>
            <w:r>
              <w:rPr>
                <w:rFonts w:ascii="Calibri" w:eastAsia="Calibri" w:hAnsi="Calibri" w:cs="Calibri"/>
                <w:sz w:val="11"/>
              </w:rPr>
              <w:t>2019-12-31</w:t>
            </w:r>
          </w:p>
        </w:tc>
        <w:tc>
          <w:tcPr>
            <w:tcW w:w="1172" w:type="dxa"/>
            <w:tcBorders>
              <w:top w:val="single" w:sz="2" w:space="0" w:color="000000"/>
              <w:left w:val="single" w:sz="2" w:space="0" w:color="000000"/>
              <w:bottom w:val="single" w:sz="2" w:space="0" w:color="000000"/>
              <w:right w:val="single" w:sz="2" w:space="0" w:color="000000"/>
            </w:tcBorders>
          </w:tcPr>
          <w:p w14:paraId="617AB9AC" w14:textId="77777777" w:rsidR="00BD48BF" w:rsidRDefault="004F7881">
            <w:pPr>
              <w:spacing w:after="0"/>
              <w:ind w:left="24"/>
              <w:jc w:val="both"/>
            </w:pPr>
            <w:hyperlink r:id="rId261">
              <w:r w:rsidR="00BD48BF">
                <w:rPr>
                  <w:rFonts w:ascii="Calibri" w:eastAsia="Calibri" w:hAnsi="Calibri" w:cs="Calibri"/>
                  <w:color w:val="0563C1"/>
                  <w:sz w:val="11"/>
                </w:rPr>
                <w:t>ICT-18-2016 - Big data PP</w:t>
              </w:r>
            </w:hyperlink>
          </w:p>
        </w:tc>
        <w:tc>
          <w:tcPr>
            <w:tcW w:w="965" w:type="dxa"/>
            <w:tcBorders>
              <w:top w:val="single" w:sz="2" w:space="0" w:color="000000"/>
              <w:left w:val="single" w:sz="2" w:space="0" w:color="000000"/>
              <w:bottom w:val="single" w:sz="2" w:space="0" w:color="000000"/>
              <w:right w:val="single" w:sz="2" w:space="0" w:color="000000"/>
            </w:tcBorders>
          </w:tcPr>
          <w:p w14:paraId="3C31DF24" w14:textId="77777777" w:rsidR="00BD48BF" w:rsidRDefault="004F7881">
            <w:pPr>
              <w:spacing w:after="0"/>
              <w:ind w:left="-25"/>
              <w:jc w:val="both"/>
            </w:pPr>
            <w:hyperlink r:id="rId262">
              <w:r w:rsidR="00BD48BF">
                <w:rPr>
                  <w:rFonts w:ascii="Calibri" w:eastAsia="Calibri" w:hAnsi="Calibri" w:cs="Calibri"/>
                  <w:color w:val="0563C1"/>
                  <w:sz w:val="11"/>
                </w:rPr>
                <w:t>PH2020-EU.2.1.1. - IN</w:t>
              </w:r>
            </w:hyperlink>
          </w:p>
        </w:tc>
        <w:tc>
          <w:tcPr>
            <w:tcW w:w="1937" w:type="dxa"/>
            <w:tcBorders>
              <w:top w:val="single" w:sz="2" w:space="0" w:color="000000"/>
              <w:left w:val="single" w:sz="2" w:space="0" w:color="000000"/>
              <w:bottom w:val="single" w:sz="2" w:space="0" w:color="000000"/>
              <w:right w:val="single" w:sz="2" w:space="0" w:color="000000"/>
            </w:tcBorders>
          </w:tcPr>
          <w:p w14:paraId="604A48E2" w14:textId="77777777" w:rsidR="00BD48BF" w:rsidRDefault="004F7881">
            <w:pPr>
              <w:spacing w:after="0"/>
              <w:ind w:left="-30"/>
            </w:pPr>
            <w:hyperlink r:id="rId263">
              <w:r w:rsidR="00BD48BF">
                <w:rPr>
                  <w:rFonts w:ascii="Calibri" w:eastAsia="Calibri" w:hAnsi="Calibri" w:cs="Calibri"/>
                  <w:color w:val="0563C1"/>
                  <w:sz w:val="11"/>
                </w:rPr>
                <w:t>D</w:t>
              </w:r>
            </w:hyperlink>
            <w:r w:rsidR="00BD48BF">
              <w:rPr>
                <w:rFonts w:ascii="Calibri" w:eastAsia="Calibri" w:hAnsi="Calibri" w:cs="Calibri"/>
                <w:sz w:val="11"/>
              </w:rPr>
              <w:t>LYNKEUS</w:t>
            </w:r>
          </w:p>
        </w:tc>
        <w:tc>
          <w:tcPr>
            <w:tcW w:w="876" w:type="dxa"/>
            <w:tcBorders>
              <w:top w:val="single" w:sz="2" w:space="0" w:color="000000"/>
              <w:left w:val="single" w:sz="2" w:space="0" w:color="000000"/>
              <w:bottom w:val="single" w:sz="2" w:space="0" w:color="000000"/>
              <w:right w:val="single" w:sz="2" w:space="0" w:color="000000"/>
            </w:tcBorders>
          </w:tcPr>
          <w:p w14:paraId="1CDAFA05" w14:textId="77777777" w:rsidR="00BD48BF" w:rsidRDefault="00BD48BF">
            <w:pPr>
              <w:spacing w:after="0"/>
              <w:ind w:left="24"/>
            </w:pPr>
            <w:r>
              <w:rPr>
                <w:rFonts w:ascii="Calibri" w:eastAsia="Calibri" w:hAnsi="Calibri" w:cs="Calibri"/>
                <w:sz w:val="11"/>
              </w:rPr>
              <w:t>Italy</w:t>
            </w:r>
          </w:p>
        </w:tc>
        <w:tc>
          <w:tcPr>
            <w:tcW w:w="482" w:type="dxa"/>
            <w:tcBorders>
              <w:top w:val="single" w:sz="2" w:space="0" w:color="000000"/>
              <w:left w:val="single" w:sz="2" w:space="0" w:color="000000"/>
              <w:bottom w:val="single" w:sz="2" w:space="0" w:color="000000"/>
              <w:right w:val="single" w:sz="2" w:space="0" w:color="000000"/>
            </w:tcBorders>
          </w:tcPr>
          <w:p w14:paraId="17B64538" w14:textId="77777777" w:rsidR="00BD48BF" w:rsidRDefault="00BD48BF">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468A400C" w14:textId="77777777" w:rsidR="00BD48BF" w:rsidRDefault="00BD48BF">
            <w:pPr>
              <w:spacing w:after="0"/>
              <w:ind w:left="24"/>
            </w:pPr>
            <w:r>
              <w:rPr>
                <w:rFonts w:ascii="Calibri" w:eastAsia="Calibri" w:hAnsi="Calibri" w:cs="Calibri"/>
                <w:sz w:val="11"/>
              </w:rPr>
              <w:t>Healthcare</w:t>
            </w:r>
          </w:p>
        </w:tc>
      </w:tr>
      <w:tr w:rsidR="00BD48BF" w14:paraId="34C25B19" w14:textId="77777777" w:rsidTr="007E6241">
        <w:trPr>
          <w:trHeight w:val="161"/>
        </w:trPr>
        <w:tc>
          <w:tcPr>
            <w:tcW w:w="1272" w:type="dxa"/>
            <w:tcBorders>
              <w:top w:val="single" w:sz="2" w:space="0" w:color="000000"/>
              <w:left w:val="single" w:sz="8" w:space="0" w:color="000000"/>
              <w:bottom w:val="single" w:sz="2" w:space="0" w:color="000000"/>
              <w:right w:val="single" w:sz="2" w:space="0" w:color="000000"/>
            </w:tcBorders>
          </w:tcPr>
          <w:p w14:paraId="5063DDDD" w14:textId="77777777" w:rsidR="00BD48BF" w:rsidRDefault="00BD48BF">
            <w:pPr>
              <w:spacing w:after="0"/>
              <w:ind w:left="22"/>
            </w:pPr>
            <w:proofErr w:type="spellStart"/>
            <w:r>
              <w:rPr>
                <w:rFonts w:ascii="Calibri" w:eastAsia="Calibri" w:hAnsi="Calibri" w:cs="Calibri"/>
                <w:sz w:val="11"/>
              </w:rPr>
              <w:t>Minespider</w:t>
            </w:r>
            <w:proofErr w:type="spellEnd"/>
          </w:p>
        </w:tc>
        <w:tc>
          <w:tcPr>
            <w:tcW w:w="2950" w:type="dxa"/>
            <w:tcBorders>
              <w:top w:val="single" w:sz="2" w:space="0" w:color="000000"/>
              <w:left w:val="single" w:sz="2" w:space="0" w:color="000000"/>
              <w:bottom w:val="single" w:sz="2" w:space="0" w:color="000000"/>
              <w:right w:val="single" w:sz="2" w:space="0" w:color="000000"/>
            </w:tcBorders>
          </w:tcPr>
          <w:p w14:paraId="22433690" w14:textId="77777777" w:rsidR="00BD48BF" w:rsidRDefault="00BD48BF">
            <w:pPr>
              <w:spacing w:after="0"/>
              <w:ind w:left="24"/>
            </w:pPr>
            <w:r>
              <w:rPr>
                <w:rFonts w:ascii="Calibri" w:eastAsia="Calibri" w:hAnsi="Calibri" w:cs="Calibri"/>
                <w:sz w:val="11"/>
              </w:rPr>
              <w:t>Blockchain protocol for responsible mineral sourcing</w:t>
            </w:r>
          </w:p>
        </w:tc>
        <w:tc>
          <w:tcPr>
            <w:tcW w:w="2235" w:type="dxa"/>
            <w:tcBorders>
              <w:top w:val="single" w:sz="2" w:space="0" w:color="000000"/>
              <w:left w:val="single" w:sz="2" w:space="0" w:color="000000"/>
              <w:bottom w:val="single" w:sz="2" w:space="0" w:color="000000"/>
              <w:right w:val="single" w:sz="2" w:space="0" w:color="000000"/>
            </w:tcBorders>
          </w:tcPr>
          <w:p w14:paraId="0790EC89" w14:textId="77777777" w:rsidR="00BD48BF" w:rsidRDefault="00BD48BF">
            <w:pPr>
              <w:spacing w:after="0"/>
              <w:ind w:left="24"/>
            </w:pPr>
            <w:r>
              <w:rPr>
                <w:rFonts w:ascii="Calibri" w:eastAsia="Calibri" w:hAnsi="Calibri" w:cs="Calibri"/>
                <w:color w:val="0563C1"/>
                <w:sz w:val="11"/>
                <w:u w:val="single" w:color="0563C1"/>
              </w:rPr>
              <w:t>https://cordis.europa.eu/project/id/835775</w:t>
            </w:r>
          </w:p>
        </w:tc>
        <w:tc>
          <w:tcPr>
            <w:tcW w:w="662" w:type="dxa"/>
            <w:tcBorders>
              <w:top w:val="single" w:sz="2" w:space="0" w:color="000000"/>
              <w:left w:val="single" w:sz="2" w:space="0" w:color="000000"/>
              <w:bottom w:val="single" w:sz="2" w:space="0" w:color="000000"/>
              <w:right w:val="single" w:sz="2" w:space="0" w:color="000000"/>
            </w:tcBorders>
          </w:tcPr>
          <w:p w14:paraId="5DCEFC6A" w14:textId="77777777" w:rsidR="00BD48BF" w:rsidRDefault="00BD48BF">
            <w:pPr>
              <w:spacing w:after="0"/>
              <w:ind w:left="24"/>
            </w:pPr>
            <w:r>
              <w:rPr>
                <w:rFonts w:ascii="Calibri" w:eastAsia="Calibri" w:hAnsi="Calibri" w:cs="Calibri"/>
                <w:sz w:val="11"/>
              </w:rPr>
              <w:t>2018-12-01</w:t>
            </w:r>
          </w:p>
        </w:tc>
        <w:tc>
          <w:tcPr>
            <w:tcW w:w="663" w:type="dxa"/>
            <w:tcBorders>
              <w:top w:val="single" w:sz="2" w:space="0" w:color="000000"/>
              <w:left w:val="single" w:sz="2" w:space="0" w:color="000000"/>
              <w:bottom w:val="single" w:sz="2" w:space="0" w:color="000000"/>
              <w:right w:val="single" w:sz="2" w:space="0" w:color="000000"/>
            </w:tcBorders>
          </w:tcPr>
          <w:p w14:paraId="68B654A2" w14:textId="77777777" w:rsidR="00BD48BF" w:rsidRDefault="00BD48BF">
            <w:pPr>
              <w:spacing w:after="0"/>
              <w:ind w:left="24"/>
            </w:pPr>
            <w:r>
              <w:rPr>
                <w:rFonts w:ascii="Calibri" w:eastAsia="Calibri" w:hAnsi="Calibri" w:cs="Calibri"/>
                <w:sz w:val="11"/>
              </w:rPr>
              <w:t>2019-05-31</w:t>
            </w:r>
          </w:p>
        </w:tc>
        <w:tc>
          <w:tcPr>
            <w:tcW w:w="1172" w:type="dxa"/>
            <w:tcBorders>
              <w:top w:val="single" w:sz="2" w:space="0" w:color="000000"/>
              <w:left w:val="single" w:sz="2" w:space="0" w:color="000000"/>
              <w:bottom w:val="single" w:sz="2" w:space="0" w:color="000000"/>
              <w:right w:val="single" w:sz="2" w:space="0" w:color="000000"/>
            </w:tcBorders>
          </w:tcPr>
          <w:p w14:paraId="35D9BACC" w14:textId="77777777" w:rsidR="00BD48BF" w:rsidRDefault="004F7881">
            <w:pPr>
              <w:spacing w:after="0"/>
              <w:ind w:left="24"/>
              <w:jc w:val="both"/>
            </w:pPr>
            <w:hyperlink r:id="rId264">
              <w:r w:rsidR="00BD48BF">
                <w:rPr>
                  <w:rFonts w:ascii="Calibri" w:eastAsia="Calibri" w:hAnsi="Calibri" w:cs="Calibri"/>
                  <w:color w:val="0563C1"/>
                  <w:sz w:val="11"/>
                </w:rPr>
                <w:t xml:space="preserve">EIC-SMEInst-2018-2020 - </w:t>
              </w:r>
            </w:hyperlink>
          </w:p>
        </w:tc>
        <w:tc>
          <w:tcPr>
            <w:tcW w:w="965" w:type="dxa"/>
            <w:tcBorders>
              <w:top w:val="single" w:sz="2" w:space="0" w:color="000000"/>
              <w:left w:val="single" w:sz="2" w:space="0" w:color="000000"/>
              <w:bottom w:val="single" w:sz="2" w:space="0" w:color="000000"/>
              <w:right w:val="single" w:sz="2" w:space="0" w:color="000000"/>
            </w:tcBorders>
          </w:tcPr>
          <w:p w14:paraId="7CDFE5D1" w14:textId="77777777" w:rsidR="00BD48BF" w:rsidRDefault="004F7881">
            <w:pPr>
              <w:spacing w:after="0"/>
              <w:ind w:left="-20" w:right="-8"/>
              <w:jc w:val="both"/>
            </w:pPr>
            <w:hyperlink r:id="rId265">
              <w:r w:rsidR="00BD48BF">
                <w:rPr>
                  <w:rFonts w:ascii="Calibri" w:eastAsia="Calibri" w:hAnsi="Calibri" w:cs="Calibri"/>
                  <w:color w:val="0563C1"/>
                  <w:sz w:val="11"/>
                </w:rPr>
                <w:t>SH2020-EU.3. - PRIORI</w:t>
              </w:r>
            </w:hyperlink>
          </w:p>
        </w:tc>
        <w:tc>
          <w:tcPr>
            <w:tcW w:w="1937" w:type="dxa"/>
            <w:tcBorders>
              <w:top w:val="single" w:sz="2" w:space="0" w:color="000000"/>
              <w:left w:val="single" w:sz="2" w:space="0" w:color="000000"/>
              <w:bottom w:val="single" w:sz="2" w:space="0" w:color="000000"/>
              <w:right w:val="single" w:sz="2" w:space="0" w:color="000000"/>
            </w:tcBorders>
          </w:tcPr>
          <w:p w14:paraId="34808E98" w14:textId="77777777" w:rsidR="00BD48BF" w:rsidRDefault="00BD48BF">
            <w:pPr>
              <w:spacing w:after="0"/>
              <w:ind w:left="24"/>
            </w:pPr>
            <w:r>
              <w:rPr>
                <w:rFonts w:ascii="Calibri" w:eastAsia="Calibri" w:hAnsi="Calibri" w:cs="Calibri"/>
                <w:sz w:val="11"/>
              </w:rPr>
              <w:t>MINESPIDER GMBH</w:t>
            </w:r>
          </w:p>
        </w:tc>
        <w:tc>
          <w:tcPr>
            <w:tcW w:w="876" w:type="dxa"/>
            <w:tcBorders>
              <w:top w:val="single" w:sz="2" w:space="0" w:color="000000"/>
              <w:left w:val="single" w:sz="2" w:space="0" w:color="000000"/>
              <w:bottom w:val="single" w:sz="2" w:space="0" w:color="000000"/>
              <w:right w:val="single" w:sz="2" w:space="0" w:color="000000"/>
            </w:tcBorders>
          </w:tcPr>
          <w:p w14:paraId="42EB26E0" w14:textId="77777777" w:rsidR="00BD48BF" w:rsidRDefault="00BD48BF">
            <w:pPr>
              <w:spacing w:after="0"/>
              <w:ind w:left="24"/>
            </w:pPr>
            <w:r>
              <w:rPr>
                <w:rFonts w:ascii="Calibri" w:eastAsia="Calibri" w:hAnsi="Calibri" w:cs="Calibri"/>
                <w:sz w:val="11"/>
              </w:rPr>
              <w:t>Switzerland</w:t>
            </w:r>
          </w:p>
        </w:tc>
        <w:tc>
          <w:tcPr>
            <w:tcW w:w="482" w:type="dxa"/>
            <w:tcBorders>
              <w:top w:val="single" w:sz="2" w:space="0" w:color="000000"/>
              <w:left w:val="single" w:sz="2" w:space="0" w:color="000000"/>
              <w:bottom w:val="single" w:sz="2" w:space="0" w:color="000000"/>
              <w:right w:val="single" w:sz="2" w:space="0" w:color="000000"/>
            </w:tcBorders>
          </w:tcPr>
          <w:p w14:paraId="523F280E" w14:textId="77777777" w:rsidR="00BD48BF" w:rsidRDefault="00BD48BF">
            <w:pPr>
              <w:spacing w:after="0"/>
              <w:ind w:left="24"/>
            </w:pPr>
            <w:r>
              <w:rPr>
                <w:rFonts w:ascii="Calibri" w:eastAsia="Calibri" w:hAnsi="Calibri" w:cs="Calibri"/>
                <w:sz w:val="11"/>
              </w:rPr>
              <w:t>SME-1</w:t>
            </w:r>
          </w:p>
        </w:tc>
        <w:tc>
          <w:tcPr>
            <w:tcW w:w="1322" w:type="dxa"/>
            <w:tcBorders>
              <w:top w:val="single" w:sz="2" w:space="0" w:color="000000"/>
              <w:left w:val="single" w:sz="2" w:space="0" w:color="000000"/>
              <w:bottom w:val="single" w:sz="2" w:space="0" w:color="000000"/>
              <w:right w:val="single" w:sz="8" w:space="0" w:color="000000"/>
            </w:tcBorders>
          </w:tcPr>
          <w:p w14:paraId="5BF08244" w14:textId="77777777" w:rsidR="00BD48BF" w:rsidRDefault="00BD48BF">
            <w:pPr>
              <w:spacing w:after="0"/>
              <w:ind w:left="24"/>
            </w:pPr>
            <w:r>
              <w:rPr>
                <w:rFonts w:ascii="Calibri" w:eastAsia="Calibri" w:hAnsi="Calibri" w:cs="Calibri"/>
                <w:sz w:val="11"/>
              </w:rPr>
              <w:t>Digital Economy</w:t>
            </w:r>
          </w:p>
        </w:tc>
      </w:tr>
      <w:tr w:rsidR="00BD48BF" w14:paraId="354330E5" w14:textId="77777777" w:rsidTr="007E6241">
        <w:trPr>
          <w:trHeight w:val="475"/>
        </w:trPr>
        <w:tc>
          <w:tcPr>
            <w:tcW w:w="1272" w:type="dxa"/>
            <w:tcBorders>
              <w:top w:val="single" w:sz="2" w:space="0" w:color="000000"/>
              <w:left w:val="single" w:sz="8" w:space="0" w:color="000000"/>
              <w:bottom w:val="single" w:sz="2" w:space="0" w:color="000000"/>
              <w:right w:val="single" w:sz="2" w:space="0" w:color="000000"/>
            </w:tcBorders>
          </w:tcPr>
          <w:p w14:paraId="1F2D933E" w14:textId="77777777" w:rsidR="00BD48BF" w:rsidRDefault="00BD48BF">
            <w:pPr>
              <w:spacing w:after="0"/>
              <w:ind w:left="22"/>
            </w:pPr>
            <w:r>
              <w:rPr>
                <w:rFonts w:ascii="Calibri" w:eastAsia="Calibri" w:hAnsi="Calibri" w:cs="Calibri"/>
                <w:sz w:val="11"/>
              </w:rPr>
              <w:t>M-Sec</w:t>
            </w:r>
          </w:p>
        </w:tc>
        <w:tc>
          <w:tcPr>
            <w:tcW w:w="2950" w:type="dxa"/>
            <w:tcBorders>
              <w:top w:val="single" w:sz="2" w:space="0" w:color="000000"/>
              <w:left w:val="single" w:sz="2" w:space="0" w:color="000000"/>
              <w:bottom w:val="single" w:sz="2" w:space="0" w:color="000000"/>
              <w:right w:val="single" w:sz="2" w:space="0" w:color="000000"/>
            </w:tcBorders>
          </w:tcPr>
          <w:p w14:paraId="32767E1A" w14:textId="77777777" w:rsidR="00BD48BF" w:rsidRDefault="00BD48BF">
            <w:pPr>
              <w:spacing w:after="0"/>
              <w:ind w:left="24"/>
            </w:pPr>
            <w:r>
              <w:rPr>
                <w:rFonts w:ascii="Calibri" w:eastAsia="Calibri" w:hAnsi="Calibri" w:cs="Calibri"/>
                <w:sz w:val="11"/>
              </w:rPr>
              <w:t xml:space="preserve">Multi-layered Security technologies to ensure hyper connected smart cities with </w:t>
            </w:r>
            <w:proofErr w:type="spellStart"/>
            <w:r>
              <w:rPr>
                <w:rFonts w:ascii="Calibri" w:eastAsia="Calibri" w:hAnsi="Calibri" w:cs="Calibri"/>
                <w:sz w:val="11"/>
              </w:rPr>
              <w:t>Blockchain</w:t>
            </w:r>
            <w:proofErr w:type="spellEnd"/>
            <w:r>
              <w:rPr>
                <w:rFonts w:ascii="Calibri" w:eastAsia="Calibri" w:hAnsi="Calibri" w:cs="Calibri"/>
                <w:sz w:val="11"/>
              </w:rPr>
              <w:t xml:space="preserve">, </w:t>
            </w:r>
            <w:proofErr w:type="spellStart"/>
            <w:r>
              <w:rPr>
                <w:rFonts w:ascii="Calibri" w:eastAsia="Calibri" w:hAnsi="Calibri" w:cs="Calibri"/>
                <w:sz w:val="11"/>
              </w:rPr>
              <w:t>BigData</w:t>
            </w:r>
            <w:proofErr w:type="spellEnd"/>
            <w:r>
              <w:rPr>
                <w:rFonts w:ascii="Calibri" w:eastAsia="Calibri" w:hAnsi="Calibri" w:cs="Calibri"/>
                <w:sz w:val="11"/>
              </w:rPr>
              <w:t xml:space="preserve">, Cloud and </w:t>
            </w:r>
            <w:proofErr w:type="spellStart"/>
            <w:r>
              <w:rPr>
                <w:rFonts w:ascii="Calibri" w:eastAsia="Calibri" w:hAnsi="Calibri" w:cs="Calibri"/>
                <w:sz w:val="11"/>
              </w:rPr>
              <w:t>IoT</w:t>
            </w:r>
            <w:proofErr w:type="spellEnd"/>
          </w:p>
        </w:tc>
        <w:tc>
          <w:tcPr>
            <w:tcW w:w="2235" w:type="dxa"/>
            <w:tcBorders>
              <w:top w:val="single" w:sz="2" w:space="0" w:color="000000"/>
              <w:left w:val="single" w:sz="2" w:space="0" w:color="000000"/>
              <w:bottom w:val="single" w:sz="2" w:space="0" w:color="000000"/>
              <w:right w:val="single" w:sz="2" w:space="0" w:color="000000"/>
            </w:tcBorders>
          </w:tcPr>
          <w:p w14:paraId="06D0775A" w14:textId="77777777" w:rsidR="00BD48BF" w:rsidRDefault="00BD48BF">
            <w:pPr>
              <w:spacing w:after="0"/>
              <w:ind w:left="24"/>
            </w:pPr>
            <w:r>
              <w:rPr>
                <w:rFonts w:ascii="Calibri" w:eastAsia="Calibri" w:hAnsi="Calibri" w:cs="Calibri"/>
                <w:color w:val="0563C1"/>
                <w:sz w:val="11"/>
                <w:u w:val="single" w:color="0563C1"/>
              </w:rPr>
              <w:t>https://cordis.europa.eu/project/id/814917</w:t>
            </w:r>
          </w:p>
        </w:tc>
        <w:tc>
          <w:tcPr>
            <w:tcW w:w="662" w:type="dxa"/>
            <w:tcBorders>
              <w:top w:val="single" w:sz="2" w:space="0" w:color="000000"/>
              <w:left w:val="single" w:sz="2" w:space="0" w:color="000000"/>
              <w:bottom w:val="single" w:sz="2" w:space="0" w:color="000000"/>
              <w:right w:val="single" w:sz="2" w:space="0" w:color="000000"/>
            </w:tcBorders>
          </w:tcPr>
          <w:p w14:paraId="067F6B40" w14:textId="77777777" w:rsidR="00BD48BF" w:rsidRDefault="00BD48BF">
            <w:pPr>
              <w:spacing w:after="0"/>
              <w:ind w:left="24"/>
            </w:pPr>
            <w:r>
              <w:rPr>
                <w:rFonts w:ascii="Calibri" w:eastAsia="Calibri" w:hAnsi="Calibri" w:cs="Calibri"/>
                <w:sz w:val="11"/>
              </w:rPr>
              <w:t>2018-07-01</w:t>
            </w:r>
          </w:p>
        </w:tc>
        <w:tc>
          <w:tcPr>
            <w:tcW w:w="663" w:type="dxa"/>
            <w:tcBorders>
              <w:top w:val="single" w:sz="2" w:space="0" w:color="000000"/>
              <w:left w:val="single" w:sz="2" w:space="0" w:color="000000"/>
              <w:bottom w:val="single" w:sz="2" w:space="0" w:color="000000"/>
              <w:right w:val="single" w:sz="2" w:space="0" w:color="000000"/>
            </w:tcBorders>
          </w:tcPr>
          <w:p w14:paraId="61422886" w14:textId="77777777" w:rsidR="00BD48BF" w:rsidRDefault="00BD48BF">
            <w:pPr>
              <w:spacing w:after="0"/>
              <w:ind w:left="24"/>
            </w:pPr>
            <w:r>
              <w:rPr>
                <w:rFonts w:ascii="Calibri" w:eastAsia="Calibri" w:hAnsi="Calibri" w:cs="Calibri"/>
                <w:sz w:val="11"/>
              </w:rPr>
              <w:t>2021-06-30</w:t>
            </w:r>
          </w:p>
        </w:tc>
        <w:tc>
          <w:tcPr>
            <w:tcW w:w="1172" w:type="dxa"/>
            <w:tcBorders>
              <w:top w:val="single" w:sz="2" w:space="0" w:color="000000"/>
              <w:left w:val="single" w:sz="2" w:space="0" w:color="000000"/>
              <w:bottom w:val="single" w:sz="2" w:space="0" w:color="000000"/>
              <w:right w:val="single" w:sz="2" w:space="0" w:color="000000"/>
            </w:tcBorders>
          </w:tcPr>
          <w:p w14:paraId="42199850" w14:textId="77777777" w:rsidR="00BD48BF" w:rsidRDefault="00BD48BF">
            <w:pPr>
              <w:spacing w:after="0"/>
              <w:ind w:left="24"/>
              <w:jc w:val="both"/>
            </w:pPr>
            <w:r>
              <w:rPr>
                <w:noProof/>
                <w:lang w:eastAsia="en-GB"/>
              </w:rPr>
              <mc:AlternateContent>
                <mc:Choice Requires="wpg">
                  <w:drawing>
                    <wp:anchor distT="0" distB="0" distL="114300" distR="114300" simplePos="0" relativeHeight="251807744" behindDoc="1" locked="0" layoutInCell="1" allowOverlap="1" wp14:anchorId="6C172A8D" wp14:editId="4FC85E41">
                      <wp:simplePos x="0" y="0"/>
                      <wp:positionH relativeFrom="column">
                        <wp:posOffset>15240</wp:posOffset>
                      </wp:positionH>
                      <wp:positionV relativeFrom="paragraph">
                        <wp:posOffset>60198</wp:posOffset>
                      </wp:positionV>
                      <wp:extent cx="722681" cy="4572"/>
                      <wp:effectExtent l="0" t="0" r="0" b="0"/>
                      <wp:wrapNone/>
                      <wp:docPr id="52131" name="Group 52131"/>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72" name="Shape 60272"/>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9CA6B4" id="Group 52131" o:spid="_x0000_s1026" style="position:absolute;margin-left:1.2pt;margin-top:4.75pt;width:56.9pt;height:.35pt;z-index:-251508736"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iBhAIAAFMGAAAOAAAAZHJzL2Uyb0RvYy54bWykVdtu2zAMfR+wfxD8vvjSXDojTh/aLS/D&#10;VrTdByiyfAFkSZCUOPn7UbStZClQDFkebJo6PCSPJGb9cOwEOXBjWyWLKJ0lEeGSqbKVdRH9fvv+&#10;5T4i1lFZUqEkL6ITt9HD5vOnda9znqlGiZIbAiTS5r0uosY5ncexZQ3vqJ0pzSUsVsp01MGnqePS&#10;0B7YOxFnSbKMe2VKbRTj1oL3aViMNshfVZy5X1VluSOiiKA2h0+Dz51/xps1zWtDddOysQx6QxUd&#10;bSUkDVRP1FGyN+07qq5lRllVuRlTXayqqmUce4Bu0uSqm61Re4291Hlf6yATSHul08207Ofh2ZC2&#10;LKJFlt6lEZG0g23CzGRwgUS9rnNAbo1+1c9mdNTDl+/6WJnOv6EfckRxT0FcfnSEgXOVZct7SMBg&#10;ab5YZYP0rIH9eRfDmm8fRMVTwtjXFcroNRwhe1bJ/p9Krw3VHMW3vvdRpWWSQemjSgghgwtFQWSQ&#10;yOYW1LpFn6/pfO71CZ3SnO2t23KFMtPDD+tgGY5bOVm0mSx2lJNp4Px/ePI1dT7OU3mT9Od9aooI&#10;y/BrnTrwN4Uod7VZUOJ5VchL1LTj01kA6ASY3hrpLoAXnU+Y6T1g4RID3z/C8H6HtGD4JlHW0Dg4&#10;L6UV0msASRiFaVQJ6vBad62DMSXaDmZctkqSMzGw+YM37DRa7iS4l0rIF17B1cIL4R3W1LtHYciB&#10;+mGEPySnQjd09I67PkKxVOTx8VUrRKBMMfRvysXy7jEdGUawj+M4B0NkMkSysZphGMJIgaankQii&#10;hCDMrKQL8RIGOSa56NabO1WecDigIHATURqcXNjHOGX9aLz8RtT5v2DzBwAA//8DAFBLAwQUAAYA&#10;CAAAACEAUy3hi90AAAAGAQAADwAAAGRycy9kb3ducmV2LnhtbEyOzWrDMBCE74W+g9hCbo1spwmt&#10;azmE0PYUCvmB0tvG2tgm1spYiu28fZVTc5thhpkvW46mET11rrasIJ5GIIgLq2suFRz2n8+vIJxH&#10;1thYJgVXcrDMHx8yTLUdeEv9zpcijLBLUUHlfZtK6YqKDLqpbYlDdrKdQR9sV0rd4RDGTSOTKFpI&#10;gzWHhwpbWldUnHcXo+BrwGE1iz/6zfm0vv7u598/m5iUmjyNq3cQnkb/X4YbfkCHPDAd7YW1E42C&#10;5CUUFbzNQdzSeJGAOAYRJSDzTN7j538AAAD//wMAUEsBAi0AFAAGAAgAAAAhALaDOJL+AAAA4QEA&#10;ABMAAAAAAAAAAAAAAAAAAAAAAFtDb250ZW50X1R5cGVzXS54bWxQSwECLQAUAAYACAAAACEAOP0h&#10;/9YAAACUAQAACwAAAAAAAAAAAAAAAAAvAQAAX3JlbHMvLnJlbHNQSwECLQAUAAYACAAAACEA4nG4&#10;gYQCAABTBgAADgAAAAAAAAAAAAAAAAAuAgAAZHJzL2Uyb0RvYy54bWxQSwECLQAUAAYACAAAACEA&#10;Uy3hi90AAAAGAQAADwAAAAAAAAAAAAAAAADeBAAAZHJzL2Rvd25yZXYueG1sUEsFBgAAAAAEAAQA&#10;8wAAAOgFAAAAAA==&#10;">
                      <v:shape id="Shape 60272"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sY88cA&#10;AADeAAAADwAAAGRycy9kb3ducmV2LnhtbESPT2sCMRTE70K/Q3gFL6JJV9CyNUpbEDz04J8SPD42&#10;r7tLNy/bTdT12zeC4HGYmd8wi1XvGnGmLtSeNbxMFAjiwtuaSw3fh/X4FUSIyBYbz6ThSgFWy6fB&#10;AnPrL7yj8z6WIkE45KihirHNpQxFRQ7DxLfEyfvxncOYZFdK2+ElwV0jM6Vm0mHNaaHClj4rKn73&#10;J6dhhObjyxx92xs13U7Nn3NhY7QePvfvbyAi9fERvrc3VsNMZfMMbnfSFZ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rGPPHAAAA3gAAAA8AAAAAAAAAAAAAAAAAmAIAAGRy&#10;cy9kb3ducmV2LnhtbFBLBQYAAAAABAAEAPUAAACMAwAAAAA=&#10;" path="m,l722681,r,9144l,9144,,e" fillcolor="#0563c1" stroked="f" strokeweight="0">
                        <v:stroke miterlimit="83231f" joinstyle="miter"/>
                        <v:path arrowok="t" textboxrect="0,0,722681,9144"/>
                      </v:shape>
                    </v:group>
                  </w:pict>
                </mc:Fallback>
              </mc:AlternateContent>
            </w:r>
            <w:hyperlink r:id="rId266">
              <w:r>
                <w:rPr>
                  <w:rFonts w:ascii="Calibri" w:eastAsia="Calibri" w:hAnsi="Calibri" w:cs="Calibri"/>
                  <w:color w:val="0563C1"/>
                  <w:sz w:val="11"/>
                </w:rPr>
                <w:t>EUJ-01-2018 - Advanced t</w:t>
              </w:r>
            </w:hyperlink>
          </w:p>
        </w:tc>
        <w:tc>
          <w:tcPr>
            <w:tcW w:w="965" w:type="dxa"/>
            <w:tcBorders>
              <w:top w:val="single" w:sz="2" w:space="0" w:color="000000"/>
              <w:left w:val="single" w:sz="2" w:space="0" w:color="000000"/>
              <w:bottom w:val="single" w:sz="2" w:space="0" w:color="000000"/>
              <w:right w:val="single" w:sz="2" w:space="0" w:color="000000"/>
            </w:tcBorders>
          </w:tcPr>
          <w:p w14:paraId="6AF503A9" w14:textId="77777777" w:rsidR="00BD48BF" w:rsidRDefault="00BD48BF">
            <w:pPr>
              <w:spacing w:after="0"/>
              <w:ind w:left="24"/>
              <w:jc w:val="both"/>
            </w:pPr>
            <w:r>
              <w:rPr>
                <w:noProof/>
                <w:lang w:eastAsia="en-GB"/>
              </w:rPr>
              <mc:AlternateContent>
                <mc:Choice Requires="wpg">
                  <w:drawing>
                    <wp:anchor distT="0" distB="0" distL="114300" distR="114300" simplePos="0" relativeHeight="251808768" behindDoc="1" locked="0" layoutInCell="1" allowOverlap="1" wp14:anchorId="54D4C758" wp14:editId="01F04BBF">
                      <wp:simplePos x="0" y="0"/>
                      <wp:positionH relativeFrom="column">
                        <wp:posOffset>15240</wp:posOffset>
                      </wp:positionH>
                      <wp:positionV relativeFrom="paragraph">
                        <wp:posOffset>60198</wp:posOffset>
                      </wp:positionV>
                      <wp:extent cx="591312" cy="4572"/>
                      <wp:effectExtent l="0" t="0" r="0" b="0"/>
                      <wp:wrapNone/>
                      <wp:docPr id="52168" name="Group 52168"/>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73" name="Shape 60273"/>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96F1E0" id="Group 52168" o:spid="_x0000_s1026" style="position:absolute;margin-left:1.2pt;margin-top:4.75pt;width:46.55pt;height:.35pt;z-index:-251507712"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33/hQIAAFMGAAAOAAAAZHJzL2Uyb0RvYy54bWykVdtu2zAMfR+wfxD8vviSS1cjTh/aLS/D&#10;VrTdByiyfAFkSZCUOPn7UbTlZClQDFkebJo6PCIPJWb9cOwEOXBjWyWLKJ0lEeGSqbKVdRH9fvv+&#10;5WtErKOypEJJXkQnbqOHzedP617nPFONEiU3BEikzXtdRI1zOo9jyxreUTtTmktYrJTpqINPU8el&#10;oT2wdyLOkmQV98qU2ijGrQXv07AYbZC/qjhzv6rKckdEEUFuDp8Gnzv/jDdrmteG6qZlYxr0hiw6&#10;2krYdKJ6oo6SvWnfUXUtM8qqys2Y6mJVVS3jWANUkyZX1WyN2muspc77Wk8ygbRXOt1My34eng1p&#10;yyJaZukKmiVpB23CncngAol6XeeA3Br9qp/N6KiHL1/1sTKdf0M95IjiniZx+dERBs7lfTpPs4gw&#10;WFos77JBetZAf97FsObbB1Fx2DD2eU1p9BqOkD2rZP9PpdeGao7iW1/7qNIqye7mQSWEkMGFoiBy&#10;ksjmFtS6RZ/7dLHw+kyV0pztrdtyhTLTww/rYBmOWxks2gSLHWUwDZz/D0++ps7HeSpvkv7cp6aI&#10;MA2/1qkDf1OIclfNghTPq0JeokLHw1kAaACEt0a6C+BF5QET3gMWLjHw/SMM7/e0LRi+SJR1Khyc&#10;l9IK6TWATRiFaVQJ6vBad62DMSXaDmZcdpckZ2Jg8wdv6DRa7iS4l0rIF17B1cIL4R3W1LtHYciB&#10;+mGEPySnQjd09I5dH6GYKvL4+KoVYqJMMfRvyuVq/piODCPYx3Gcg1NkMkSyMZthGMJIgaLDSARR&#10;piDcWUk3xUsY5LjJRbXe3KnyhMMBBYGbiNLg5MI6xinrR+PlN6LO/wWbP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AyX33/&#10;hQIAAFMGAAAOAAAAAAAAAAAAAAAAAC4CAABkcnMvZTJvRG9jLnhtbFBLAQItABQABgAIAAAAIQDJ&#10;y0RK2wAAAAUBAAAPAAAAAAAAAAAAAAAAAN8EAABkcnMvZG93bnJldi54bWxQSwUGAAAAAAQABADz&#10;AAAA5wUAAAAA&#10;">
                      <v:shape id="Shape 60273"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KZj8cA&#10;AADeAAAADwAAAGRycy9kb3ducmV2LnhtbESPQWsCMRSE74L/IbxCb5rtFmxdjSKlhdVb1UO9PZLn&#10;ZnHzsmxSd9tfbwoFj8PMfMMs14NrxJW6UHtW8DTNQBBrb2quFBwPH5NXECEiG2w8k4IfCrBejUdL&#10;LIzv+ZOu+1iJBOFQoAIbY1tIGbQlh2HqW+LknX3nMCbZVdJ02Ce4a2SeZTPpsOa0YLGlN0v6sv92&#10;Csrz6cv2O/17nG/fW7PrdZmXWqnHh2GzABFpiPfwf7s0CmZZ/vIMf3fSFZ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SmY/HAAAA3gAAAA8AAAAAAAAAAAAAAAAAmAIAAGRy&#10;cy9kb3ducmV2LnhtbFBLBQYAAAAABAAEAPUAAACMAwAAAAA=&#10;" path="m,l591312,r,9144l,9144,,e" fillcolor="#0563c1" stroked="f" strokeweight="0">
                        <v:stroke miterlimit="83231f" joinstyle="miter"/>
                        <v:path arrowok="t" textboxrect="0,0,591312,9144"/>
                      </v:shape>
                    </v:group>
                  </w:pict>
                </mc:Fallback>
              </mc:AlternateContent>
            </w:r>
            <w:hyperlink r:id="rId267">
              <w:r>
                <w:rPr>
                  <w:rFonts w:ascii="Calibri" w:eastAsia="Calibri" w:hAnsi="Calibri" w:cs="Calibri"/>
                  <w:color w:val="0563C1"/>
                  <w:sz w:val="11"/>
                </w:rPr>
                <w:t>H2020-EU.2.1.1. - IN</w:t>
              </w:r>
            </w:hyperlink>
          </w:p>
        </w:tc>
        <w:tc>
          <w:tcPr>
            <w:tcW w:w="1937" w:type="dxa"/>
            <w:tcBorders>
              <w:top w:val="single" w:sz="2" w:space="0" w:color="000000"/>
              <w:left w:val="single" w:sz="2" w:space="0" w:color="000000"/>
              <w:bottom w:val="single" w:sz="2" w:space="0" w:color="000000"/>
              <w:right w:val="single" w:sz="2" w:space="0" w:color="000000"/>
            </w:tcBorders>
          </w:tcPr>
          <w:p w14:paraId="549A58FD" w14:textId="77777777" w:rsidR="00BD48BF" w:rsidRDefault="004F7881">
            <w:pPr>
              <w:spacing w:after="0"/>
              <w:ind w:left="-30"/>
            </w:pPr>
            <w:hyperlink r:id="rId268">
              <w:r w:rsidR="00BD48BF">
                <w:rPr>
                  <w:rFonts w:ascii="Calibri" w:eastAsia="Calibri" w:hAnsi="Calibri" w:cs="Calibri"/>
                  <w:color w:val="0563C1"/>
                  <w:sz w:val="11"/>
                </w:rPr>
                <w:t>D</w:t>
              </w:r>
            </w:hyperlink>
            <w:r w:rsidR="00BD48BF">
              <w:rPr>
                <w:rFonts w:ascii="Calibri" w:eastAsia="Calibri" w:hAnsi="Calibri" w:cs="Calibri"/>
                <w:sz w:val="11"/>
              </w:rPr>
              <w:t>WORLDLINE IBERIA SA</w:t>
            </w:r>
          </w:p>
        </w:tc>
        <w:tc>
          <w:tcPr>
            <w:tcW w:w="876" w:type="dxa"/>
            <w:tcBorders>
              <w:top w:val="single" w:sz="2" w:space="0" w:color="000000"/>
              <w:left w:val="single" w:sz="2" w:space="0" w:color="000000"/>
              <w:bottom w:val="single" w:sz="2" w:space="0" w:color="000000"/>
              <w:right w:val="single" w:sz="2" w:space="0" w:color="000000"/>
            </w:tcBorders>
          </w:tcPr>
          <w:p w14:paraId="4054BFA5" w14:textId="77777777" w:rsidR="00BD48BF" w:rsidRDefault="00BD48BF">
            <w:pPr>
              <w:spacing w:after="0"/>
              <w:ind w:left="24"/>
            </w:pPr>
            <w:r>
              <w:rPr>
                <w:rFonts w:ascii="Calibri" w:eastAsia="Calibri" w:hAnsi="Calibri" w:cs="Calibri"/>
                <w:sz w:val="11"/>
              </w:rPr>
              <w:t>Spain</w:t>
            </w:r>
          </w:p>
        </w:tc>
        <w:tc>
          <w:tcPr>
            <w:tcW w:w="482" w:type="dxa"/>
            <w:tcBorders>
              <w:top w:val="single" w:sz="2" w:space="0" w:color="000000"/>
              <w:left w:val="single" w:sz="2" w:space="0" w:color="000000"/>
              <w:bottom w:val="single" w:sz="2" w:space="0" w:color="000000"/>
              <w:right w:val="single" w:sz="2" w:space="0" w:color="000000"/>
            </w:tcBorders>
          </w:tcPr>
          <w:p w14:paraId="0E48FFB3" w14:textId="77777777" w:rsidR="00BD48BF" w:rsidRDefault="00BD48BF">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218638F1" w14:textId="77777777" w:rsidR="00BD48BF" w:rsidRDefault="00BD48BF">
            <w:pPr>
              <w:spacing w:after="0"/>
              <w:ind w:left="24"/>
            </w:pPr>
            <w:r>
              <w:rPr>
                <w:rFonts w:ascii="Calibri" w:eastAsia="Calibri" w:hAnsi="Calibri" w:cs="Calibri"/>
                <w:sz w:val="11"/>
              </w:rPr>
              <w:t>Smart City</w:t>
            </w:r>
          </w:p>
        </w:tc>
      </w:tr>
      <w:tr w:rsidR="00BD48BF" w14:paraId="2D64AE19" w14:textId="77777777" w:rsidTr="007E6241">
        <w:trPr>
          <w:trHeight w:val="145"/>
        </w:trPr>
        <w:tc>
          <w:tcPr>
            <w:tcW w:w="1272" w:type="dxa"/>
            <w:tcBorders>
              <w:top w:val="single" w:sz="2" w:space="0" w:color="000000"/>
              <w:left w:val="single" w:sz="8" w:space="0" w:color="000000"/>
              <w:bottom w:val="single" w:sz="2" w:space="0" w:color="000000"/>
              <w:right w:val="single" w:sz="2" w:space="0" w:color="000000"/>
            </w:tcBorders>
          </w:tcPr>
          <w:p w14:paraId="6DB795A2" w14:textId="77777777" w:rsidR="00BD48BF" w:rsidRDefault="00BD48BF">
            <w:pPr>
              <w:spacing w:after="0"/>
              <w:ind w:left="22"/>
            </w:pPr>
            <w:proofErr w:type="spellStart"/>
            <w:r>
              <w:rPr>
                <w:rFonts w:ascii="Calibri" w:eastAsia="Calibri" w:hAnsi="Calibri" w:cs="Calibri"/>
                <w:sz w:val="11"/>
              </w:rPr>
              <w:t>netCommons</w:t>
            </w:r>
            <w:proofErr w:type="spellEnd"/>
          </w:p>
        </w:tc>
        <w:tc>
          <w:tcPr>
            <w:tcW w:w="2950" w:type="dxa"/>
            <w:tcBorders>
              <w:top w:val="single" w:sz="2" w:space="0" w:color="000000"/>
              <w:left w:val="single" w:sz="2" w:space="0" w:color="000000"/>
              <w:bottom w:val="single" w:sz="2" w:space="0" w:color="000000"/>
              <w:right w:val="single" w:sz="2" w:space="0" w:color="000000"/>
            </w:tcBorders>
          </w:tcPr>
          <w:p w14:paraId="36F45CE4" w14:textId="77777777" w:rsidR="00BD48BF" w:rsidRDefault="00BD48BF">
            <w:pPr>
              <w:spacing w:after="0"/>
              <w:ind w:left="24"/>
            </w:pPr>
            <w:r>
              <w:rPr>
                <w:rFonts w:ascii="Calibri" w:eastAsia="Calibri" w:hAnsi="Calibri" w:cs="Calibri"/>
                <w:sz w:val="11"/>
              </w:rPr>
              <w:t>network infrastructure as commons</w:t>
            </w:r>
          </w:p>
        </w:tc>
        <w:tc>
          <w:tcPr>
            <w:tcW w:w="2235" w:type="dxa"/>
            <w:tcBorders>
              <w:top w:val="single" w:sz="2" w:space="0" w:color="000000"/>
              <w:left w:val="single" w:sz="2" w:space="0" w:color="000000"/>
              <w:bottom w:val="single" w:sz="2" w:space="0" w:color="000000"/>
              <w:right w:val="single" w:sz="2" w:space="0" w:color="000000"/>
            </w:tcBorders>
          </w:tcPr>
          <w:p w14:paraId="579C662D" w14:textId="77777777" w:rsidR="00BD48BF" w:rsidRDefault="004F7881">
            <w:pPr>
              <w:spacing w:after="0"/>
              <w:ind w:left="24"/>
            </w:pPr>
            <w:hyperlink r:id="rId269">
              <w:r w:rsidR="00BD48BF">
                <w:rPr>
                  <w:rFonts w:ascii="Calibri" w:eastAsia="Calibri" w:hAnsi="Calibri" w:cs="Calibri"/>
                  <w:color w:val="0563C1"/>
                  <w:sz w:val="11"/>
                  <w:u w:val="single" w:color="0563C1"/>
                </w:rPr>
                <w:t>https://cordis.europa.eu/project/id/688768</w:t>
              </w:r>
            </w:hyperlink>
          </w:p>
        </w:tc>
        <w:tc>
          <w:tcPr>
            <w:tcW w:w="662" w:type="dxa"/>
            <w:tcBorders>
              <w:top w:val="single" w:sz="2" w:space="0" w:color="000000"/>
              <w:left w:val="single" w:sz="2" w:space="0" w:color="000000"/>
              <w:bottom w:val="single" w:sz="2" w:space="0" w:color="000000"/>
              <w:right w:val="single" w:sz="2" w:space="0" w:color="000000"/>
            </w:tcBorders>
          </w:tcPr>
          <w:p w14:paraId="2608B3E7" w14:textId="77777777" w:rsidR="00BD48BF" w:rsidRDefault="00BD48BF">
            <w:pPr>
              <w:spacing w:after="0"/>
              <w:ind w:left="24"/>
            </w:pPr>
            <w:r>
              <w:rPr>
                <w:rFonts w:ascii="Calibri" w:eastAsia="Calibri" w:hAnsi="Calibri" w:cs="Calibri"/>
                <w:sz w:val="11"/>
              </w:rPr>
              <w:t>2016-01-01</w:t>
            </w:r>
          </w:p>
        </w:tc>
        <w:tc>
          <w:tcPr>
            <w:tcW w:w="663" w:type="dxa"/>
            <w:tcBorders>
              <w:top w:val="single" w:sz="2" w:space="0" w:color="000000"/>
              <w:left w:val="single" w:sz="2" w:space="0" w:color="000000"/>
              <w:bottom w:val="single" w:sz="2" w:space="0" w:color="000000"/>
              <w:right w:val="single" w:sz="2" w:space="0" w:color="000000"/>
            </w:tcBorders>
          </w:tcPr>
          <w:p w14:paraId="36EA5972" w14:textId="77777777" w:rsidR="00BD48BF" w:rsidRDefault="00BD48BF">
            <w:pPr>
              <w:spacing w:after="0"/>
              <w:ind w:left="24"/>
            </w:pPr>
            <w:r>
              <w:rPr>
                <w:rFonts w:ascii="Calibri" w:eastAsia="Calibri" w:hAnsi="Calibri" w:cs="Calibri"/>
                <w:sz w:val="11"/>
              </w:rPr>
              <w:t>2018-12-31</w:t>
            </w:r>
          </w:p>
        </w:tc>
        <w:tc>
          <w:tcPr>
            <w:tcW w:w="1172" w:type="dxa"/>
            <w:tcBorders>
              <w:top w:val="single" w:sz="2" w:space="0" w:color="000000"/>
              <w:left w:val="single" w:sz="2" w:space="0" w:color="000000"/>
              <w:bottom w:val="single" w:sz="2" w:space="0" w:color="000000"/>
              <w:right w:val="single" w:sz="2" w:space="0" w:color="000000"/>
            </w:tcBorders>
          </w:tcPr>
          <w:p w14:paraId="57762A8D" w14:textId="77777777" w:rsidR="00BD48BF" w:rsidRDefault="004F7881">
            <w:pPr>
              <w:spacing w:after="0"/>
              <w:ind w:left="24"/>
              <w:jc w:val="both"/>
            </w:pPr>
            <w:hyperlink r:id="rId270">
              <w:r w:rsidR="00BD48BF">
                <w:rPr>
                  <w:rFonts w:ascii="Calibri" w:eastAsia="Calibri" w:hAnsi="Calibri" w:cs="Calibri"/>
                  <w:color w:val="0563C1"/>
                  <w:sz w:val="11"/>
                </w:rPr>
                <w:t>ICT-10-2015 - Collective A</w:t>
              </w:r>
            </w:hyperlink>
          </w:p>
        </w:tc>
        <w:tc>
          <w:tcPr>
            <w:tcW w:w="965" w:type="dxa"/>
            <w:tcBorders>
              <w:top w:val="single" w:sz="2" w:space="0" w:color="000000"/>
              <w:left w:val="single" w:sz="2" w:space="0" w:color="000000"/>
              <w:bottom w:val="single" w:sz="2" w:space="0" w:color="000000"/>
              <w:right w:val="single" w:sz="2" w:space="0" w:color="000000"/>
            </w:tcBorders>
          </w:tcPr>
          <w:p w14:paraId="6B4B4FA4" w14:textId="77777777" w:rsidR="00BD48BF" w:rsidRDefault="004F7881">
            <w:pPr>
              <w:spacing w:after="0"/>
              <w:ind w:left="24"/>
              <w:jc w:val="both"/>
            </w:pPr>
            <w:hyperlink r:id="rId271">
              <w:r w:rsidR="00BD48BF">
                <w:rPr>
                  <w:rFonts w:ascii="Calibri" w:eastAsia="Calibri" w:hAnsi="Calibri" w:cs="Calibri"/>
                  <w:color w:val="0563C1"/>
                  <w:sz w:val="11"/>
                </w:rPr>
                <w:t>H2020-EU.2.1.1. - IN</w:t>
              </w:r>
            </w:hyperlink>
          </w:p>
        </w:tc>
        <w:tc>
          <w:tcPr>
            <w:tcW w:w="1937" w:type="dxa"/>
            <w:tcBorders>
              <w:top w:val="single" w:sz="2" w:space="0" w:color="000000"/>
              <w:left w:val="single" w:sz="2" w:space="0" w:color="000000"/>
              <w:bottom w:val="single" w:sz="2" w:space="0" w:color="000000"/>
              <w:right w:val="single" w:sz="2" w:space="0" w:color="000000"/>
            </w:tcBorders>
          </w:tcPr>
          <w:p w14:paraId="433B4069" w14:textId="77777777" w:rsidR="00BD48BF" w:rsidRPr="00BA0F64" w:rsidRDefault="00ED30C4">
            <w:pPr>
              <w:spacing w:after="0"/>
              <w:ind w:left="-30"/>
              <w:rPr>
                <w:lang w:val="sv-SE"/>
              </w:rPr>
            </w:pPr>
            <w:hyperlink r:id="rId272">
              <w:r w:rsidR="00BD48BF" w:rsidRPr="00BA0F64">
                <w:rPr>
                  <w:rFonts w:ascii="Calibri" w:eastAsia="Calibri" w:hAnsi="Calibri" w:cs="Calibri"/>
                  <w:color w:val="0563C1"/>
                  <w:sz w:val="11"/>
                  <w:lang w:val="sv-SE"/>
                </w:rPr>
                <w:t>D</w:t>
              </w:r>
            </w:hyperlink>
            <w:r w:rsidR="00BD48BF" w:rsidRPr="00BA0F64">
              <w:rPr>
                <w:rFonts w:ascii="Calibri" w:eastAsia="Calibri" w:hAnsi="Calibri" w:cs="Calibri"/>
                <w:sz w:val="11"/>
                <w:lang w:val="sv-SE"/>
              </w:rPr>
              <w:t>UNIVERSITA DEGLI STUDI DI TRENTO</w:t>
            </w:r>
          </w:p>
        </w:tc>
        <w:tc>
          <w:tcPr>
            <w:tcW w:w="876" w:type="dxa"/>
            <w:tcBorders>
              <w:top w:val="single" w:sz="2" w:space="0" w:color="000000"/>
              <w:left w:val="single" w:sz="2" w:space="0" w:color="000000"/>
              <w:bottom w:val="single" w:sz="2" w:space="0" w:color="000000"/>
              <w:right w:val="single" w:sz="2" w:space="0" w:color="000000"/>
            </w:tcBorders>
          </w:tcPr>
          <w:p w14:paraId="5322E378" w14:textId="77777777" w:rsidR="00BD48BF" w:rsidRDefault="00BD48BF">
            <w:pPr>
              <w:spacing w:after="0"/>
              <w:ind w:left="24"/>
            </w:pPr>
            <w:r>
              <w:rPr>
                <w:rFonts w:ascii="Calibri" w:eastAsia="Calibri" w:hAnsi="Calibri" w:cs="Calibri"/>
                <w:sz w:val="11"/>
              </w:rPr>
              <w:t>Italy</w:t>
            </w:r>
          </w:p>
        </w:tc>
        <w:tc>
          <w:tcPr>
            <w:tcW w:w="482" w:type="dxa"/>
            <w:tcBorders>
              <w:top w:val="single" w:sz="2" w:space="0" w:color="000000"/>
              <w:left w:val="single" w:sz="2" w:space="0" w:color="000000"/>
              <w:bottom w:val="single" w:sz="2" w:space="0" w:color="000000"/>
              <w:right w:val="single" w:sz="2" w:space="0" w:color="000000"/>
            </w:tcBorders>
          </w:tcPr>
          <w:p w14:paraId="7C7D5EF0" w14:textId="77777777" w:rsidR="00BD48BF" w:rsidRDefault="00BD48BF">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70B0100D" w14:textId="77777777" w:rsidR="00BD48BF" w:rsidRDefault="00BD48BF">
            <w:pPr>
              <w:spacing w:after="0"/>
              <w:ind w:left="24"/>
            </w:pPr>
            <w:r>
              <w:rPr>
                <w:rFonts w:ascii="Calibri" w:eastAsia="Calibri" w:hAnsi="Calibri" w:cs="Calibri"/>
                <w:sz w:val="11"/>
              </w:rPr>
              <w:t>Digital Society</w:t>
            </w:r>
          </w:p>
        </w:tc>
      </w:tr>
      <w:tr w:rsidR="00BD48BF" w14:paraId="1ECDEFDF" w14:textId="77777777" w:rsidTr="007E6241">
        <w:trPr>
          <w:trHeight w:val="475"/>
        </w:trPr>
        <w:tc>
          <w:tcPr>
            <w:tcW w:w="1272" w:type="dxa"/>
            <w:tcBorders>
              <w:top w:val="single" w:sz="2" w:space="0" w:color="000000"/>
              <w:left w:val="single" w:sz="8" w:space="0" w:color="000000"/>
              <w:bottom w:val="single" w:sz="2" w:space="0" w:color="000000"/>
              <w:right w:val="single" w:sz="2" w:space="0" w:color="000000"/>
            </w:tcBorders>
          </w:tcPr>
          <w:p w14:paraId="0A77B3CD" w14:textId="77777777" w:rsidR="00BD48BF" w:rsidRDefault="00BD48BF">
            <w:pPr>
              <w:spacing w:after="0"/>
              <w:ind w:left="22"/>
            </w:pPr>
            <w:proofErr w:type="spellStart"/>
            <w:r>
              <w:rPr>
                <w:rFonts w:ascii="Calibri" w:eastAsia="Calibri" w:hAnsi="Calibri" w:cs="Calibri"/>
                <w:sz w:val="11"/>
              </w:rPr>
              <w:t>NewTREND</w:t>
            </w:r>
            <w:proofErr w:type="spellEnd"/>
          </w:p>
        </w:tc>
        <w:tc>
          <w:tcPr>
            <w:tcW w:w="2950" w:type="dxa"/>
            <w:tcBorders>
              <w:top w:val="single" w:sz="2" w:space="0" w:color="000000"/>
              <w:left w:val="single" w:sz="2" w:space="0" w:color="000000"/>
              <w:bottom w:val="single" w:sz="2" w:space="0" w:color="000000"/>
              <w:right w:val="single" w:sz="2" w:space="0" w:color="000000"/>
            </w:tcBorders>
          </w:tcPr>
          <w:p w14:paraId="2D397439" w14:textId="77777777" w:rsidR="00BD48BF" w:rsidRDefault="00BD48BF">
            <w:pPr>
              <w:spacing w:after="0"/>
              <w:ind w:left="24"/>
            </w:pPr>
            <w:r>
              <w:rPr>
                <w:rFonts w:ascii="Calibri" w:eastAsia="Calibri" w:hAnsi="Calibri" w:cs="Calibri"/>
                <w:sz w:val="11"/>
              </w:rPr>
              <w:t xml:space="preserve">New integrated methodology and Tools for Retrofit design towards a next generation of </w:t>
            </w:r>
            <w:proofErr w:type="spellStart"/>
            <w:r>
              <w:rPr>
                <w:rFonts w:ascii="Calibri" w:eastAsia="Calibri" w:hAnsi="Calibri" w:cs="Calibri"/>
                <w:sz w:val="11"/>
              </w:rPr>
              <w:t>ENergy</w:t>
            </w:r>
            <w:proofErr w:type="spellEnd"/>
            <w:r>
              <w:rPr>
                <w:rFonts w:ascii="Calibri" w:eastAsia="Calibri" w:hAnsi="Calibri" w:cs="Calibri"/>
                <w:sz w:val="11"/>
              </w:rPr>
              <w:t xml:space="preserve"> efficient and sustainable buildings and Districts</w:t>
            </w:r>
          </w:p>
        </w:tc>
        <w:tc>
          <w:tcPr>
            <w:tcW w:w="2235" w:type="dxa"/>
            <w:tcBorders>
              <w:top w:val="single" w:sz="2" w:space="0" w:color="000000"/>
              <w:left w:val="single" w:sz="2" w:space="0" w:color="000000"/>
              <w:bottom w:val="single" w:sz="2" w:space="0" w:color="000000"/>
              <w:right w:val="single" w:sz="2" w:space="0" w:color="000000"/>
            </w:tcBorders>
          </w:tcPr>
          <w:p w14:paraId="102C83C1" w14:textId="77777777" w:rsidR="00BD48BF" w:rsidRDefault="00BD48BF">
            <w:pPr>
              <w:spacing w:after="0"/>
              <w:ind w:left="24"/>
            </w:pPr>
            <w:r>
              <w:rPr>
                <w:rFonts w:ascii="Calibri" w:eastAsia="Calibri" w:hAnsi="Calibri" w:cs="Calibri"/>
                <w:color w:val="0563C1"/>
                <w:sz w:val="11"/>
                <w:u w:val="single" w:color="0563C1"/>
              </w:rPr>
              <w:t>https://cordis.europa.eu/project/id/680474</w:t>
            </w:r>
          </w:p>
        </w:tc>
        <w:tc>
          <w:tcPr>
            <w:tcW w:w="662" w:type="dxa"/>
            <w:tcBorders>
              <w:top w:val="single" w:sz="2" w:space="0" w:color="000000"/>
              <w:left w:val="single" w:sz="2" w:space="0" w:color="000000"/>
              <w:bottom w:val="single" w:sz="2" w:space="0" w:color="000000"/>
              <w:right w:val="single" w:sz="2" w:space="0" w:color="000000"/>
            </w:tcBorders>
          </w:tcPr>
          <w:p w14:paraId="16C73CD0" w14:textId="77777777" w:rsidR="00BD48BF" w:rsidRDefault="00BD48BF">
            <w:pPr>
              <w:spacing w:after="0"/>
              <w:ind w:left="24"/>
            </w:pPr>
            <w:r>
              <w:rPr>
                <w:rFonts w:ascii="Calibri" w:eastAsia="Calibri" w:hAnsi="Calibri" w:cs="Calibri"/>
                <w:sz w:val="11"/>
              </w:rPr>
              <w:t>2015-09-01</w:t>
            </w:r>
          </w:p>
        </w:tc>
        <w:tc>
          <w:tcPr>
            <w:tcW w:w="663" w:type="dxa"/>
            <w:tcBorders>
              <w:top w:val="single" w:sz="2" w:space="0" w:color="000000"/>
              <w:left w:val="single" w:sz="2" w:space="0" w:color="000000"/>
              <w:bottom w:val="single" w:sz="2" w:space="0" w:color="000000"/>
              <w:right w:val="single" w:sz="2" w:space="0" w:color="000000"/>
            </w:tcBorders>
          </w:tcPr>
          <w:p w14:paraId="7474A5CA" w14:textId="77777777" w:rsidR="00BD48BF" w:rsidRDefault="00BD48BF">
            <w:pPr>
              <w:spacing w:after="0"/>
              <w:ind w:left="24"/>
            </w:pPr>
            <w:r>
              <w:rPr>
                <w:rFonts w:ascii="Calibri" w:eastAsia="Calibri" w:hAnsi="Calibri" w:cs="Calibri"/>
                <w:sz w:val="11"/>
              </w:rPr>
              <w:t>2018-08-31</w:t>
            </w:r>
          </w:p>
        </w:tc>
        <w:tc>
          <w:tcPr>
            <w:tcW w:w="1172" w:type="dxa"/>
            <w:tcBorders>
              <w:top w:val="single" w:sz="2" w:space="0" w:color="000000"/>
              <w:left w:val="single" w:sz="2" w:space="0" w:color="000000"/>
              <w:bottom w:val="single" w:sz="2" w:space="0" w:color="000000"/>
              <w:right w:val="single" w:sz="2" w:space="0" w:color="000000"/>
            </w:tcBorders>
          </w:tcPr>
          <w:p w14:paraId="3A09395C" w14:textId="77777777" w:rsidR="00BD48BF" w:rsidRDefault="00BD48BF">
            <w:pPr>
              <w:spacing w:after="0"/>
              <w:ind w:left="24"/>
              <w:jc w:val="both"/>
            </w:pPr>
            <w:r>
              <w:rPr>
                <w:noProof/>
                <w:lang w:eastAsia="en-GB"/>
              </w:rPr>
              <mc:AlternateContent>
                <mc:Choice Requires="wpg">
                  <w:drawing>
                    <wp:anchor distT="0" distB="0" distL="114300" distR="114300" simplePos="0" relativeHeight="251809792" behindDoc="1" locked="0" layoutInCell="1" allowOverlap="1" wp14:anchorId="7A968A84" wp14:editId="7C4CE9A1">
                      <wp:simplePos x="0" y="0"/>
                      <wp:positionH relativeFrom="column">
                        <wp:posOffset>15240</wp:posOffset>
                      </wp:positionH>
                      <wp:positionV relativeFrom="paragraph">
                        <wp:posOffset>60198</wp:posOffset>
                      </wp:positionV>
                      <wp:extent cx="722681" cy="4572"/>
                      <wp:effectExtent l="0" t="0" r="0" b="0"/>
                      <wp:wrapNone/>
                      <wp:docPr id="52852" name="Group 52852"/>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74" name="Shape 60274"/>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F815C4" id="Group 52852" o:spid="_x0000_s1026" style="position:absolute;margin-left:1.2pt;margin-top:4.75pt;width:56.9pt;height:.35pt;z-index:-251506688"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syNhAIAAFMGAAAOAAAAZHJzL2Uyb0RvYy54bWykVcmO2zAMvRfoPwi6N3bcbDXizGGmzaVo&#10;B53pByiyvACyJEhKnPx9KXqJmwEGRZqDTVOPj+STxGwfzo0kJ2FdrVVG57OYEqG4zmtVZvT367dP&#10;G0qcZypnUiuR0Ytw9GH38cO2NalIdKVlLiwBEuXS1mS08t6kUeR4JRrmZtoIBYuFtg3z8GnLKLes&#10;BfZGRkkcr6JW29xYzYVz4H3qFukO+YtCcP+zKJzwRGYUavP4tPg8hGe027K0tMxUNe/LYHdU0bBa&#10;QdKR6ol5Ro62fkPV1Nxqpws/47qJdFHUXGAP0M08vulmb/XRYC9l2pZmlAmkvdHpblr+4/RsSZ1n&#10;dJlslgklijWwTZiZdC6QqDVlCsi9NS/m2faOsvsKXZ8L24Q39EPOKO5lFFecPeHgXCfJajOnhMPS&#10;YrlOOul5BfvzJoZXX9+JioaEUahrLKM1cITcVSX3fyq9VMwIFN+F3nuVVnGyXgwqIYR0LhQFkaNE&#10;LnWg1j36fJkvFkGfsVOW8qPze6FRZnb67jwsw3HLB4tVg8XPajAtnP93T75hPsQFqmCS9rpPVUax&#10;jLDW6JN41YjyN5sFJV5XpZqihh0fzgJAB8DwNkg3AU46HzDDu8PCJQa+f4Th/R7TghGaRFnHxsE5&#10;lVaqoAEk4QymUSGZx2vd1B7GlKwbmHHJOo6vxMAWDl6302j5ixRBKql+iQKuFl6I4HC2PDxKS04s&#10;DCP8ITmTpmK9t9/1HoqlIk+IL2opR8o5hv5NuVx9fpz3DD04xAmcg2Nk3EXyvppuGMJIgaaHkQii&#10;jEGYWSs/xisY5Jhk0m0wDzq/4HBAQeAmojQ4ubCPfsqG0Tj9RtT1v2D3BwAA//8DAFBLAwQUAAYA&#10;CAAAACEAUy3hi90AAAAGAQAADwAAAGRycy9kb3ducmV2LnhtbEyOzWrDMBCE74W+g9hCbo1spwmt&#10;azmE0PYUCvmB0tvG2tgm1spYiu28fZVTc5thhpkvW46mET11rrasIJ5GIIgLq2suFRz2n8+vIJxH&#10;1thYJgVXcrDMHx8yTLUdeEv9zpcijLBLUUHlfZtK6YqKDLqpbYlDdrKdQR9sV0rd4RDGTSOTKFpI&#10;gzWHhwpbWldUnHcXo+BrwGE1iz/6zfm0vv7u598/m5iUmjyNq3cQnkb/X4YbfkCHPDAd7YW1E42C&#10;5CUUFbzNQdzSeJGAOAYRJSDzTN7j538AAAD//wMAUEsBAi0AFAAGAAgAAAAhALaDOJL+AAAA4QEA&#10;ABMAAAAAAAAAAAAAAAAAAAAAAFtDb250ZW50X1R5cGVzXS54bWxQSwECLQAUAAYACAAAACEAOP0h&#10;/9YAAACUAQAACwAAAAAAAAAAAAAAAAAvAQAAX3JlbHMvLnJlbHNQSwECLQAUAAYACAAAACEAi07M&#10;jYQCAABTBgAADgAAAAAAAAAAAAAAAAAuAgAAZHJzL2Uyb0RvYy54bWxQSwECLQAUAAYACAAAACEA&#10;Uy3hi90AAAAGAQAADwAAAAAAAAAAAAAAAADeBAAAZHJzL2Rvd25yZXYueG1sUEsFBgAAAAAEAAQA&#10;8wAAAOgFAAAAAA==&#10;">
                      <v:shape id="Shape 60274"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4lHMYA&#10;AADeAAAADwAAAGRycy9kb3ducmV2LnhtbESPQWsCMRSE70L/Q3iFXkQTtaisRmkLggcP1Zbg8bF5&#10;7i7dvKybVNd/bwoFj8PMfMMs152rxYXaUHnWMBoqEMS5txUXGr6/NoM5iBCRLdaeScONAqxXT70l&#10;ZtZfeU+XQyxEgnDIUEMZY5NJGfKSHIahb4iTd/Ktw5hkW0jb4jXBXS3HSk2lw4rTQokNfZSU/xx+&#10;nYY+mvedOfqmM2ryOTFn58LWaP3y3L0tQETq4iP8395aDVM1nr3C3510Be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4lHM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273">
              <w:r>
                <w:rPr>
                  <w:rFonts w:ascii="Calibri" w:eastAsia="Calibri" w:hAnsi="Calibri" w:cs="Calibri"/>
                  <w:color w:val="0563C1"/>
                  <w:sz w:val="11"/>
                </w:rPr>
                <w:t xml:space="preserve">EeB-05-2015 - Innovative </w:t>
              </w:r>
            </w:hyperlink>
          </w:p>
        </w:tc>
        <w:tc>
          <w:tcPr>
            <w:tcW w:w="965" w:type="dxa"/>
            <w:tcBorders>
              <w:top w:val="single" w:sz="2" w:space="0" w:color="000000"/>
              <w:left w:val="single" w:sz="2" w:space="0" w:color="000000"/>
              <w:bottom w:val="single" w:sz="2" w:space="0" w:color="000000"/>
              <w:right w:val="single" w:sz="2" w:space="0" w:color="000000"/>
            </w:tcBorders>
          </w:tcPr>
          <w:p w14:paraId="0EEA4562" w14:textId="77777777" w:rsidR="00BD48BF" w:rsidRDefault="00BD48BF">
            <w:pPr>
              <w:spacing w:after="0"/>
              <w:ind w:left="24" w:right="-7"/>
              <w:jc w:val="both"/>
            </w:pPr>
            <w:r>
              <w:rPr>
                <w:noProof/>
                <w:lang w:eastAsia="en-GB"/>
              </w:rPr>
              <mc:AlternateContent>
                <mc:Choice Requires="wpg">
                  <w:drawing>
                    <wp:anchor distT="0" distB="0" distL="114300" distR="114300" simplePos="0" relativeHeight="251810816" behindDoc="1" locked="0" layoutInCell="1" allowOverlap="1" wp14:anchorId="2DABCA30" wp14:editId="3278614A">
                      <wp:simplePos x="0" y="0"/>
                      <wp:positionH relativeFrom="column">
                        <wp:posOffset>15240</wp:posOffset>
                      </wp:positionH>
                      <wp:positionV relativeFrom="paragraph">
                        <wp:posOffset>60198</wp:posOffset>
                      </wp:positionV>
                      <wp:extent cx="591312" cy="4572"/>
                      <wp:effectExtent l="0" t="0" r="0" b="0"/>
                      <wp:wrapNone/>
                      <wp:docPr id="52888" name="Group 52888"/>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75" name="Shape 60275"/>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BDC6D7" id="Group 52888" o:spid="_x0000_s1026" style="position:absolute;margin-left:1.2pt;margin-top:4.75pt;width:46.55pt;height:.35pt;z-index:-251505664"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eYhQIAAFMGAAAOAAAAZHJzL2Uyb0RvYy54bWykVdtu2zAMfR+wfxD8vvjSJE2NOH1ot7wM&#10;W7F2H6DI8gWQJUFS4uTvR9G2kqVAMWR5sGnq8Ig8lJj147ET5MCNbZUsonSWRIRLpspW1kX0++3b&#10;l1VErKOypEJJXkQnbqPHzedP617nPFONEiU3BEikzXtdRI1zOo9jyxreUTtTmktYrJTpqINPU8el&#10;oT2wdyLOkmQZ98qU2ijGrQXv87AYbZC/qjhzP6vKckdEEUFuDp8Gnzv/jDdrmteG6qZlYxr0hiw6&#10;2krYNFA9U0fJ3rTvqLqWGWVV5WZMdbGqqpZxrAGqSZOrarZG7TXWUud9rYNMIO2VTjfTsh+HF0Pa&#10;sogW2WoFzZK0gzbhzmRwgUS9rnNAbo1+1S9mdNTDl6/6WJnOv6EeckRxT0FcfnSEgXPxkN6lWUQY&#10;LM0X99kgPWugP+9iWPP1g6h42jD2eYU0eg1HyJ5Vsv+n0mtDNUfxra99VGmZZPeLSSWEkMGFoiAy&#10;SGRzC2rdos9DOp97fUKlNGd767Zcocz08N06WIbjVk4WbSaLHeVkGjj/H558TZ2P81TeJP25T00R&#10;YRp+rVMH/qYQ5a6aBSmeV4W8RE0dn84CQCfA9NZIdwG8qHzCTO8BC5cY+P4Rhvc7bAuGLxJlDYWD&#10;81JaIb0GsAmjMI0qQR1e6651MKZE28GMy+6T5EwMbP7gDZ1Gy50E91IJ+YtXcLXwQniHNfXuSRhy&#10;oH4Y4Q/JqdANHb1j10copoo8Pr5qhQiUKYb+TblY3j2lI8MI9nEc52CITIZINmYzDEMYKVD0NBJB&#10;lBCEOyvpQryEQY6bXFTrzZ0qTzgcUBC4iSgNTi6sY5yyfjRefiPq/F+w+QM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BDuaeY&#10;hQIAAFMGAAAOAAAAAAAAAAAAAAAAAC4CAABkcnMvZTJvRG9jLnhtbFBLAQItABQABgAIAAAAIQDJ&#10;y0RK2wAAAAUBAAAPAAAAAAAAAAAAAAAAAN8EAABkcnMvZG93bnJldi54bWxQSwUGAAAAAAQABADz&#10;AAAA5wUAAAAA&#10;">
                      <v:shape id="Shape 60275"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ekYMcA&#10;AADeAAAADwAAAGRycy9kb3ducmV2LnhtbESPQWsCMRSE74L/IbxCb5rtQm1djSKlhdVb1UO9PZLn&#10;ZnHzsmxSd9tfbwoFj8PMfMMs14NrxJW6UHtW8DTNQBBrb2quFBwPH5NXECEiG2w8k4IfCrBejUdL&#10;LIzv+ZOu+1iJBOFQoAIbY1tIGbQlh2HqW+LknX3nMCbZVdJ02Ce4a2SeZTPpsOa0YLGlN0v6sv92&#10;Csrz6cv2O/17nG/fW7PrdZmXWqnHh2GzABFpiPfwf7s0CmZZ/vIMf3fSFZ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3pGDHAAAA3gAAAA8AAAAAAAAAAAAAAAAAmAIAAGRy&#10;cy9kb3ducmV2LnhtbFBLBQYAAAAABAAEAPUAAACMAwAAAAA=&#10;" path="m,l591312,r,9144l,9144,,e" fillcolor="#0563c1" stroked="f" strokeweight="0">
                        <v:stroke miterlimit="83231f" joinstyle="miter"/>
                        <v:path arrowok="t" textboxrect="0,0,591312,9144"/>
                      </v:shape>
                    </v:group>
                  </w:pict>
                </mc:Fallback>
              </mc:AlternateContent>
            </w:r>
            <w:hyperlink r:id="rId274">
              <w:r>
                <w:rPr>
                  <w:rFonts w:ascii="Calibri" w:eastAsia="Calibri" w:hAnsi="Calibri" w:cs="Calibri"/>
                  <w:color w:val="0563C1"/>
                  <w:sz w:val="11"/>
                </w:rPr>
                <w:t>H2020-EU.2.1.5.2. - T</w:t>
              </w:r>
            </w:hyperlink>
          </w:p>
        </w:tc>
        <w:tc>
          <w:tcPr>
            <w:tcW w:w="1937" w:type="dxa"/>
            <w:tcBorders>
              <w:top w:val="single" w:sz="2" w:space="0" w:color="000000"/>
              <w:left w:val="single" w:sz="2" w:space="0" w:color="000000"/>
              <w:bottom w:val="single" w:sz="2" w:space="0" w:color="000000"/>
              <w:right w:val="single" w:sz="2" w:space="0" w:color="000000"/>
            </w:tcBorders>
          </w:tcPr>
          <w:p w14:paraId="4C74749A" w14:textId="77777777" w:rsidR="00BD48BF" w:rsidRDefault="00BD48BF">
            <w:pPr>
              <w:spacing w:after="0"/>
              <w:ind w:left="24"/>
            </w:pPr>
            <w:r>
              <w:rPr>
                <w:rFonts w:ascii="Calibri" w:eastAsia="Calibri" w:hAnsi="Calibri" w:cs="Calibri"/>
                <w:sz w:val="11"/>
              </w:rPr>
              <w:t xml:space="preserve">INTEGRATED ENVIRONMENTAL </w:t>
            </w:r>
          </w:p>
          <w:p w14:paraId="2AAA1409" w14:textId="77777777" w:rsidR="00BD48BF" w:rsidRDefault="00BD48BF">
            <w:pPr>
              <w:spacing w:after="0"/>
              <w:ind w:left="24"/>
            </w:pPr>
            <w:r>
              <w:rPr>
                <w:rFonts w:ascii="Calibri" w:eastAsia="Calibri" w:hAnsi="Calibri" w:cs="Calibri"/>
                <w:sz w:val="11"/>
              </w:rPr>
              <w:t>SOLUTIONS LIMITED</w:t>
            </w:r>
          </w:p>
        </w:tc>
        <w:tc>
          <w:tcPr>
            <w:tcW w:w="876" w:type="dxa"/>
            <w:tcBorders>
              <w:top w:val="single" w:sz="2" w:space="0" w:color="000000"/>
              <w:left w:val="single" w:sz="2" w:space="0" w:color="000000"/>
              <w:bottom w:val="single" w:sz="2" w:space="0" w:color="000000"/>
              <w:right w:val="single" w:sz="2" w:space="0" w:color="000000"/>
            </w:tcBorders>
          </w:tcPr>
          <w:p w14:paraId="59CF59CF" w14:textId="77777777" w:rsidR="00BD48BF" w:rsidRDefault="00BD48BF">
            <w:pPr>
              <w:spacing w:after="0"/>
              <w:ind w:left="24"/>
            </w:pPr>
            <w:r>
              <w:rPr>
                <w:rFonts w:ascii="Calibri" w:eastAsia="Calibri" w:hAnsi="Calibri" w:cs="Calibri"/>
                <w:sz w:val="11"/>
              </w:rPr>
              <w:t>United Kingdom</w:t>
            </w:r>
          </w:p>
        </w:tc>
        <w:tc>
          <w:tcPr>
            <w:tcW w:w="482" w:type="dxa"/>
            <w:tcBorders>
              <w:top w:val="single" w:sz="2" w:space="0" w:color="000000"/>
              <w:left w:val="single" w:sz="2" w:space="0" w:color="000000"/>
              <w:bottom w:val="single" w:sz="2" w:space="0" w:color="000000"/>
              <w:right w:val="single" w:sz="2" w:space="0" w:color="000000"/>
            </w:tcBorders>
          </w:tcPr>
          <w:p w14:paraId="02B5516A" w14:textId="77777777" w:rsidR="00BD48BF" w:rsidRDefault="00BD48BF">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0101029D" w14:textId="77777777" w:rsidR="00BD48BF" w:rsidRDefault="00BD48BF">
            <w:pPr>
              <w:spacing w:after="0"/>
              <w:ind w:left="24"/>
            </w:pPr>
            <w:r>
              <w:rPr>
                <w:rFonts w:ascii="Calibri" w:eastAsia="Calibri" w:hAnsi="Calibri" w:cs="Calibri"/>
                <w:sz w:val="11"/>
              </w:rPr>
              <w:t>Circular Economy</w:t>
            </w:r>
          </w:p>
        </w:tc>
      </w:tr>
      <w:tr w:rsidR="00BD48BF" w14:paraId="6CE0D119" w14:textId="77777777" w:rsidTr="007E6241">
        <w:trPr>
          <w:trHeight w:val="458"/>
        </w:trPr>
        <w:tc>
          <w:tcPr>
            <w:tcW w:w="1272" w:type="dxa"/>
            <w:tcBorders>
              <w:top w:val="single" w:sz="2" w:space="0" w:color="000000"/>
              <w:left w:val="single" w:sz="8" w:space="0" w:color="000000"/>
              <w:bottom w:val="single" w:sz="2" w:space="0" w:color="000000"/>
              <w:right w:val="single" w:sz="2" w:space="0" w:color="000000"/>
            </w:tcBorders>
          </w:tcPr>
          <w:p w14:paraId="5D77F647" w14:textId="77777777" w:rsidR="00BD48BF" w:rsidRDefault="00BD48BF">
            <w:pPr>
              <w:spacing w:after="0"/>
              <w:ind w:left="22"/>
            </w:pPr>
            <w:r>
              <w:rPr>
                <w:rFonts w:ascii="Calibri" w:eastAsia="Calibri" w:hAnsi="Calibri" w:cs="Calibri"/>
                <w:sz w:val="11"/>
              </w:rPr>
              <w:t>NGI_TRUST</w:t>
            </w:r>
          </w:p>
        </w:tc>
        <w:tc>
          <w:tcPr>
            <w:tcW w:w="2950" w:type="dxa"/>
            <w:tcBorders>
              <w:top w:val="single" w:sz="2" w:space="0" w:color="000000"/>
              <w:left w:val="single" w:sz="2" w:space="0" w:color="000000"/>
              <w:bottom w:val="single" w:sz="2" w:space="0" w:color="000000"/>
              <w:right w:val="single" w:sz="2" w:space="0" w:color="000000"/>
            </w:tcBorders>
          </w:tcPr>
          <w:p w14:paraId="5E2FD84C" w14:textId="77777777" w:rsidR="00BD48BF" w:rsidRDefault="00BD48BF">
            <w:pPr>
              <w:spacing w:after="0"/>
              <w:ind w:left="24"/>
            </w:pPr>
            <w:r>
              <w:rPr>
                <w:rFonts w:ascii="Calibri" w:eastAsia="Calibri" w:hAnsi="Calibri" w:cs="Calibri"/>
                <w:sz w:val="11"/>
              </w:rPr>
              <w:t>Partnership for innovative technological solutions to ensure privacy and enhance trust for the human-centric Internet</w:t>
            </w:r>
          </w:p>
        </w:tc>
        <w:tc>
          <w:tcPr>
            <w:tcW w:w="2235" w:type="dxa"/>
            <w:tcBorders>
              <w:top w:val="single" w:sz="2" w:space="0" w:color="000000"/>
              <w:left w:val="single" w:sz="2" w:space="0" w:color="000000"/>
              <w:bottom w:val="single" w:sz="2" w:space="0" w:color="000000"/>
              <w:right w:val="single" w:sz="2" w:space="0" w:color="000000"/>
            </w:tcBorders>
          </w:tcPr>
          <w:p w14:paraId="6C89BD50" w14:textId="77777777" w:rsidR="00BD48BF" w:rsidRDefault="00BD48BF">
            <w:pPr>
              <w:spacing w:after="0"/>
              <w:ind w:left="24"/>
            </w:pPr>
            <w:r>
              <w:rPr>
                <w:rFonts w:ascii="Calibri" w:eastAsia="Calibri" w:hAnsi="Calibri" w:cs="Calibri"/>
                <w:color w:val="0563C1"/>
                <w:sz w:val="11"/>
                <w:u w:val="single" w:color="0563C1"/>
              </w:rPr>
              <w:t>https://cordis.europa.eu/project/id/825618</w:t>
            </w:r>
          </w:p>
        </w:tc>
        <w:tc>
          <w:tcPr>
            <w:tcW w:w="662" w:type="dxa"/>
            <w:tcBorders>
              <w:top w:val="single" w:sz="2" w:space="0" w:color="000000"/>
              <w:left w:val="single" w:sz="2" w:space="0" w:color="000000"/>
              <w:bottom w:val="single" w:sz="2" w:space="0" w:color="000000"/>
              <w:right w:val="single" w:sz="2" w:space="0" w:color="000000"/>
            </w:tcBorders>
          </w:tcPr>
          <w:p w14:paraId="7B30A0DE" w14:textId="77777777" w:rsidR="00BD48BF" w:rsidRDefault="00BD48BF">
            <w:pPr>
              <w:spacing w:after="0"/>
              <w:ind w:left="24"/>
            </w:pPr>
            <w:r>
              <w:rPr>
                <w:rFonts w:ascii="Calibri" w:eastAsia="Calibri" w:hAnsi="Calibri" w:cs="Calibri"/>
                <w:sz w:val="11"/>
              </w:rPr>
              <w:t>2018-12-01</w:t>
            </w:r>
          </w:p>
        </w:tc>
        <w:tc>
          <w:tcPr>
            <w:tcW w:w="663" w:type="dxa"/>
            <w:tcBorders>
              <w:top w:val="single" w:sz="2" w:space="0" w:color="000000"/>
              <w:left w:val="single" w:sz="2" w:space="0" w:color="000000"/>
              <w:bottom w:val="single" w:sz="2" w:space="0" w:color="000000"/>
              <w:right w:val="single" w:sz="2" w:space="0" w:color="000000"/>
            </w:tcBorders>
          </w:tcPr>
          <w:p w14:paraId="139859C4" w14:textId="77777777" w:rsidR="00BD48BF" w:rsidRDefault="00BD48BF">
            <w:pPr>
              <w:spacing w:after="0"/>
              <w:ind w:left="24"/>
            </w:pPr>
            <w:r>
              <w:rPr>
                <w:rFonts w:ascii="Calibri" w:eastAsia="Calibri" w:hAnsi="Calibri" w:cs="Calibri"/>
                <w:sz w:val="11"/>
              </w:rPr>
              <w:t>2021-12-30</w:t>
            </w:r>
          </w:p>
        </w:tc>
        <w:tc>
          <w:tcPr>
            <w:tcW w:w="1172" w:type="dxa"/>
            <w:tcBorders>
              <w:top w:val="single" w:sz="2" w:space="0" w:color="000000"/>
              <w:left w:val="single" w:sz="2" w:space="0" w:color="000000"/>
              <w:bottom w:val="single" w:sz="2" w:space="0" w:color="000000"/>
              <w:right w:val="single" w:sz="2" w:space="0" w:color="000000"/>
            </w:tcBorders>
          </w:tcPr>
          <w:p w14:paraId="56B86415" w14:textId="77777777" w:rsidR="00BD48BF" w:rsidRDefault="00BD48BF">
            <w:pPr>
              <w:spacing w:after="0"/>
              <w:ind w:left="24" w:right="-33"/>
              <w:jc w:val="both"/>
            </w:pPr>
            <w:r>
              <w:rPr>
                <w:noProof/>
                <w:lang w:eastAsia="en-GB"/>
              </w:rPr>
              <mc:AlternateContent>
                <mc:Choice Requires="wpg">
                  <w:drawing>
                    <wp:anchor distT="0" distB="0" distL="114300" distR="114300" simplePos="0" relativeHeight="251811840" behindDoc="1" locked="0" layoutInCell="1" allowOverlap="1" wp14:anchorId="4F392328" wp14:editId="5E06961D">
                      <wp:simplePos x="0" y="0"/>
                      <wp:positionH relativeFrom="column">
                        <wp:posOffset>15240</wp:posOffset>
                      </wp:positionH>
                      <wp:positionV relativeFrom="paragraph">
                        <wp:posOffset>60198</wp:posOffset>
                      </wp:positionV>
                      <wp:extent cx="722681" cy="4572"/>
                      <wp:effectExtent l="0" t="0" r="0" b="0"/>
                      <wp:wrapNone/>
                      <wp:docPr id="53232" name="Group 53232"/>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76" name="Shape 60276"/>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00E2E4" id="Group 53232" o:spid="_x0000_s1026" style="position:absolute;margin-left:1.2pt;margin-top:4.75pt;width:56.9pt;height:.35pt;z-index:-251504640"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IZJhQIAAFMGAAAOAAAAZHJzL2Uyb0RvYy54bWykVdtu2zAMfR+wfxD0vtpxbp0Rpw/tlpdh&#10;K9ruAxRZvgCyJEhKnPz9KPoSLwWKIcuDTVOHh+SRxGweTo0kR2FdrVVGZ3cxJUJxndeqzOjvt+9f&#10;7ilxnqmcSa1ERs/C0Yft50+b1qQi0ZWWubAESJRLW5PRynuTRpHjlWiYu9NGKFgstG2Yh09bRrll&#10;LbA3MkrieBW12ubGai6cA+9Tt0i3yF8UgvtfReGEJzKjUJvHp8XnPjyj7YalpWWmqnlfBruhiobV&#10;CpKOVE/MM3Kw9TuqpuZWO134O66bSBdFzQX2AN3M4qtudlYfDPZSpm1pRplA2iudbqblP4/PltR5&#10;RpfzZJ5QolgD24SZSecCiVpTpoDcWfNqnm3vKLuv0PWpsE14Qz/khOKeR3HFyRMOznWSrO5nlHBY&#10;WizXSSc9r2B/3sXw6tsHUdGQMAp1jWW0Bo6Qu6jk/k+l14oZgeK70Huv0ipO1qtBJYSQzoWiIHKU&#10;yKUO1LpFn6+zxSLoM3bKUn5wfic0ysyOP5yHZThu+WCxarD4SQ2mhfP/4ck3zIe4QBVM0l72qcoo&#10;lhHWGn0UbxpR/mqzoMTLqlRT1LDjw1kA6AAY3gbpJsBJ5wNmeHdYuMTA948wvN9jWjBCkyjr2Dg4&#10;p9JKFTSAJJzBNCok83itm9rDmJJ1AzMuWcfxhRjYwsHrdhotf5YiSCXViyjgauGFCA5ny/2jtOTI&#10;wjDCH5IzaSrWe/td76FYKvKE+KKWcqScYejflMvV/HHWM/TgECdwDo6RcRfJ+2q6YQgjBZoeRiKI&#10;MgZhZq38GK9gkGOSSbfB3Ov8jMMBBYGbiNLg5MI++ikbRuP0G1GX/4LtH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LtI&#10;hkmFAgAAUwYAAA4AAAAAAAAAAAAAAAAALgIAAGRycy9lMm9Eb2MueG1sUEsBAi0AFAAGAAgAAAAh&#10;AFMt4YvdAAAABgEAAA8AAAAAAAAAAAAAAAAA3wQAAGRycy9kb3ducmV2LnhtbFBLBQYAAAAABAAE&#10;APMAAADpBQAAAAA=&#10;">
                      <v:shape id="Shape 60276"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Ae8MYA&#10;AADeAAAADwAAAGRycy9kb3ducmV2LnhtbESPQWsCMRSE7wX/Q3hCL0WTKqxlaxQtCB48tFqCx8fm&#10;dXdx87Juom7/vSkUPA4z8w0zX/auEVfqQu1Zw+tYgSAuvK251PB92IzeQISIbLHxTBp+KcByMXia&#10;Y279jb/ouo+lSBAOOWqoYmxzKUNRkcMw9i1x8n585zAm2ZXSdnhLcNfIiVKZdFhzWqiwpY+KitP+&#10;4jS8oFnvzNG3vVHTz6k5Oxe2RuvnYb96BxGpj4/wf3trNWRqMsvg7066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Ae8M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275">
              <w:r>
                <w:rPr>
                  <w:rFonts w:ascii="Calibri" w:eastAsia="Calibri" w:hAnsi="Calibri" w:cs="Calibri"/>
                  <w:color w:val="0563C1"/>
                  <w:sz w:val="11"/>
                </w:rPr>
                <w:t xml:space="preserve">ICT-24-2018-2019 - Next </w:t>
              </w:r>
            </w:hyperlink>
            <w:hyperlink r:id="rId276">
              <w:r>
                <w:rPr>
                  <w:rFonts w:ascii="Calibri" w:eastAsia="Calibri" w:hAnsi="Calibri" w:cs="Calibri"/>
                  <w:color w:val="0563C1"/>
                  <w:sz w:val="11"/>
                </w:rPr>
                <w:t>G</w:t>
              </w:r>
            </w:hyperlink>
          </w:p>
        </w:tc>
        <w:tc>
          <w:tcPr>
            <w:tcW w:w="965" w:type="dxa"/>
            <w:tcBorders>
              <w:top w:val="single" w:sz="2" w:space="0" w:color="000000"/>
              <w:left w:val="single" w:sz="2" w:space="0" w:color="000000"/>
              <w:bottom w:val="single" w:sz="2" w:space="0" w:color="000000"/>
              <w:right w:val="single" w:sz="2" w:space="0" w:color="000000"/>
            </w:tcBorders>
          </w:tcPr>
          <w:p w14:paraId="7AE45616" w14:textId="77777777" w:rsidR="00BD48BF" w:rsidRDefault="00BD48BF">
            <w:pPr>
              <w:spacing w:after="0"/>
              <w:ind w:left="24"/>
              <w:jc w:val="both"/>
            </w:pPr>
            <w:r>
              <w:rPr>
                <w:noProof/>
                <w:lang w:eastAsia="en-GB"/>
              </w:rPr>
              <mc:AlternateContent>
                <mc:Choice Requires="wpg">
                  <w:drawing>
                    <wp:anchor distT="0" distB="0" distL="114300" distR="114300" simplePos="0" relativeHeight="251812864" behindDoc="1" locked="0" layoutInCell="1" allowOverlap="1" wp14:anchorId="3DB9B58B" wp14:editId="18767BA0">
                      <wp:simplePos x="0" y="0"/>
                      <wp:positionH relativeFrom="column">
                        <wp:posOffset>15240</wp:posOffset>
                      </wp:positionH>
                      <wp:positionV relativeFrom="paragraph">
                        <wp:posOffset>60198</wp:posOffset>
                      </wp:positionV>
                      <wp:extent cx="591312" cy="4572"/>
                      <wp:effectExtent l="0" t="0" r="0" b="0"/>
                      <wp:wrapNone/>
                      <wp:docPr id="53265" name="Group 53265"/>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77" name="Shape 60277"/>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EB3FD6" id="Group 53265" o:spid="_x0000_s1026" style="position:absolute;margin-left:1.2pt;margin-top:4.75pt;width:46.55pt;height:.35pt;z-index:-251503616"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1vGhQIAAFMGAAAOAAAAZHJzL2Uyb0RvYy54bWykVclu2zAQvRfoPxC8N1q8NYLlHJLWl6IN&#10;kvQDaIpaAIokSNqy/77D0WLXAYLC9UEaDd+8mXkkx+uHYyvJQVjXaJXT5C6mRCiui0ZVOf399v3L&#10;V0qcZ6pgUiuR05Nw9GHz+dO6M5lIda1lISwBEuWyzuS09t5kUeR4LVrm7rQRChZLbVvm4dNWUWFZ&#10;B+ytjNI4XkadtoWxmgvnwPvUL9IN8pel4P5XWTrhicwp1ObxafG5C89os2ZZZZmpGz6UwW6oomWN&#10;gqQT1RPzjOxt846qbbjVTpf+jus20mXZcIE9QDdJfNXN1uq9wV6qrKvMJBNIe6XTzbT85+HZkqbI&#10;6WKWLheUKNbCNmFm0rtAos5UGSC31ryaZzs4qv4rdH0sbRve0A85orinSVxx9ISDc3GfzJKUEg5L&#10;88Uq7aXnNezPuxhef/sgKhoTRqGuqYzOwBFyZ5Xc/6n0WjMjUHwXeh9UWsbpajWqhBDSu1AURE4S&#10;ucyBWrfoc5/M50GfqVOW8b3zW6FRZnb44Twsw3ErRovVo8WPajQtnP8PT75hPsQFqmCS7rxPdU6x&#10;jLDW6oN404jyV5sFJZ5XpbpEjTs+ngWAjoDxbZDuAnjR+YgZ3z0WLjHw/SMM7/eUFozQJMo6NQ7O&#10;S2mlChpAEs5gGpWSebzWbeNhTMmmhRmXruL4TAxs4eD1O42WP0kRpJLqRZRwtfBCBIez1e5RWnJg&#10;YRjhD8mZNDUbvMOuD1AsFXlCfNlIOVEmGPo35WI5e0wGhgEc4gTOwSky7iP5UE0/DGGkQNPjSARR&#10;piDMrJWf4hUMckxy0W0wd7o44XBAQeAmojQ4ubCPYcqG0Xj5jajzf8HmD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Bxm1vG&#10;hQIAAFMGAAAOAAAAAAAAAAAAAAAAAC4CAABkcnMvZTJvRG9jLnhtbFBLAQItABQABgAIAAAAIQDJ&#10;y0RK2wAAAAUBAAAPAAAAAAAAAAAAAAAAAN8EAABkcnMvZG93bnJldi54bWxQSwUGAAAAAAQABADz&#10;AAAA5wUAAAAA&#10;">
                      <v:shape id="Shape 60277"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mfjMYA&#10;AADeAAAADwAAAGRycy9kb3ducmV2LnhtbESPQWsCMRSE7wX/Q3hCbzXbPWi7GqWIhdWb1kN7eyTP&#10;zeLmZdmk7tZfbwShx2FmvmEWq8E14kJdqD0reJ1kIIi1NzVXCo5fny9vIEJENth4JgV/FGC1HD0t&#10;sDC+5z1dDrESCcKhQAU2xraQMmhLDsPEt8TJO/nOYUyyq6TpsE9w18g8y6bSYc1pwWJLa0v6fPh1&#10;CsrTz7ftd/p6fN9uWrPrdZmXWqnn8fAxBxFpiP/hR7s0CqZZPpvB/U66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2mfjM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277">
              <w:r>
                <w:rPr>
                  <w:rFonts w:ascii="Calibri" w:eastAsia="Calibri" w:hAnsi="Calibri" w:cs="Calibri"/>
                  <w:color w:val="0563C1"/>
                  <w:sz w:val="11"/>
                </w:rPr>
                <w:t>H2020-EU.2.1.1. - IN</w:t>
              </w:r>
            </w:hyperlink>
          </w:p>
        </w:tc>
        <w:tc>
          <w:tcPr>
            <w:tcW w:w="1937" w:type="dxa"/>
            <w:tcBorders>
              <w:top w:val="single" w:sz="2" w:space="0" w:color="000000"/>
              <w:left w:val="single" w:sz="2" w:space="0" w:color="000000"/>
              <w:bottom w:val="single" w:sz="2" w:space="0" w:color="000000"/>
              <w:right w:val="single" w:sz="2" w:space="0" w:color="000000"/>
            </w:tcBorders>
          </w:tcPr>
          <w:p w14:paraId="24C78FBE" w14:textId="77777777" w:rsidR="00BD48BF" w:rsidRDefault="004F7881">
            <w:pPr>
              <w:spacing w:after="0"/>
              <w:ind w:left="24" w:hanging="54"/>
            </w:pPr>
            <w:hyperlink r:id="rId278">
              <w:r w:rsidR="00BD48BF">
                <w:rPr>
                  <w:rFonts w:ascii="Calibri" w:eastAsia="Calibri" w:hAnsi="Calibri" w:cs="Calibri"/>
                  <w:color w:val="0563C1"/>
                  <w:sz w:val="11"/>
                </w:rPr>
                <w:t>D</w:t>
              </w:r>
            </w:hyperlink>
            <w:r w:rsidR="00BD48BF">
              <w:rPr>
                <w:rFonts w:ascii="Calibri" w:eastAsia="Calibri" w:hAnsi="Calibri" w:cs="Calibri"/>
                <w:sz w:val="11"/>
              </w:rPr>
              <w:t>EUROPEAN FUTURE INNOVATION SYSTEM CENTRE</w:t>
            </w:r>
          </w:p>
        </w:tc>
        <w:tc>
          <w:tcPr>
            <w:tcW w:w="876" w:type="dxa"/>
            <w:tcBorders>
              <w:top w:val="single" w:sz="2" w:space="0" w:color="000000"/>
              <w:left w:val="single" w:sz="2" w:space="0" w:color="000000"/>
              <w:bottom w:val="single" w:sz="2" w:space="0" w:color="000000"/>
              <w:right w:val="single" w:sz="2" w:space="0" w:color="000000"/>
            </w:tcBorders>
          </w:tcPr>
          <w:p w14:paraId="16E22858" w14:textId="77777777" w:rsidR="00BD48BF" w:rsidRDefault="00BD48BF">
            <w:pPr>
              <w:spacing w:after="0"/>
              <w:ind w:left="24"/>
            </w:pPr>
            <w:r>
              <w:rPr>
                <w:rFonts w:ascii="Calibri" w:eastAsia="Calibri" w:hAnsi="Calibri" w:cs="Calibri"/>
                <w:sz w:val="11"/>
              </w:rPr>
              <w:t xml:space="preserve">Belgium </w:t>
            </w:r>
          </w:p>
        </w:tc>
        <w:tc>
          <w:tcPr>
            <w:tcW w:w="482" w:type="dxa"/>
            <w:tcBorders>
              <w:top w:val="single" w:sz="2" w:space="0" w:color="000000"/>
              <w:left w:val="single" w:sz="2" w:space="0" w:color="000000"/>
              <w:bottom w:val="single" w:sz="2" w:space="0" w:color="000000"/>
              <w:right w:val="single" w:sz="2" w:space="0" w:color="000000"/>
            </w:tcBorders>
          </w:tcPr>
          <w:p w14:paraId="7D3273E8" w14:textId="77777777" w:rsidR="00BD48BF" w:rsidRDefault="00BD48BF">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1395977A" w14:textId="77777777" w:rsidR="00BD48BF" w:rsidRDefault="00BD48BF">
            <w:pPr>
              <w:spacing w:after="0"/>
              <w:ind w:left="24"/>
            </w:pPr>
            <w:r>
              <w:rPr>
                <w:rFonts w:ascii="Calibri" w:eastAsia="Calibri" w:hAnsi="Calibri" w:cs="Calibri"/>
                <w:sz w:val="11"/>
              </w:rPr>
              <w:t>IoT</w:t>
            </w:r>
          </w:p>
        </w:tc>
      </w:tr>
      <w:tr w:rsidR="00BD48BF" w14:paraId="11DDB5AB"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07C2AB9D" w14:textId="77777777" w:rsidR="00BD48BF" w:rsidRDefault="00BD48BF">
            <w:pPr>
              <w:spacing w:after="0"/>
              <w:ind w:left="22"/>
            </w:pPr>
            <w:r>
              <w:rPr>
                <w:rFonts w:ascii="Calibri" w:eastAsia="Calibri" w:hAnsi="Calibri" w:cs="Calibri"/>
                <w:sz w:val="11"/>
              </w:rPr>
              <w:t>P2B</w:t>
            </w:r>
          </w:p>
        </w:tc>
        <w:tc>
          <w:tcPr>
            <w:tcW w:w="2950" w:type="dxa"/>
            <w:tcBorders>
              <w:top w:val="single" w:sz="2" w:space="0" w:color="000000"/>
              <w:left w:val="single" w:sz="2" w:space="0" w:color="000000"/>
              <w:bottom w:val="single" w:sz="2" w:space="0" w:color="000000"/>
              <w:right w:val="single" w:sz="2" w:space="0" w:color="000000"/>
            </w:tcBorders>
          </w:tcPr>
          <w:p w14:paraId="523E5F81" w14:textId="77777777" w:rsidR="00BD48BF" w:rsidRDefault="00BD48BF">
            <w:pPr>
              <w:spacing w:after="0"/>
              <w:ind w:left="24"/>
            </w:pPr>
            <w:r>
              <w:rPr>
                <w:rFonts w:ascii="Calibri" w:eastAsia="Calibri" w:hAnsi="Calibri" w:cs="Calibri"/>
                <w:sz w:val="11"/>
              </w:rPr>
              <w:t>PEERS TO BLOCKCHAIN</w:t>
            </w:r>
          </w:p>
        </w:tc>
        <w:tc>
          <w:tcPr>
            <w:tcW w:w="2235" w:type="dxa"/>
            <w:tcBorders>
              <w:top w:val="single" w:sz="2" w:space="0" w:color="000000"/>
              <w:left w:val="single" w:sz="2" w:space="0" w:color="000000"/>
              <w:bottom w:val="single" w:sz="2" w:space="0" w:color="000000"/>
              <w:right w:val="single" w:sz="2" w:space="0" w:color="000000"/>
            </w:tcBorders>
          </w:tcPr>
          <w:p w14:paraId="3DE2BDEB" w14:textId="77777777" w:rsidR="00BD48BF" w:rsidRDefault="00BD48BF">
            <w:pPr>
              <w:spacing w:after="0"/>
              <w:ind w:left="24"/>
            </w:pPr>
            <w:r>
              <w:rPr>
                <w:rFonts w:ascii="Calibri" w:eastAsia="Calibri" w:hAnsi="Calibri" w:cs="Calibri"/>
                <w:color w:val="0563C1"/>
                <w:sz w:val="11"/>
                <w:u w:val="single" w:color="0563C1"/>
              </w:rPr>
              <w:t>https://cordis.europa.eu/project/id/851033</w:t>
            </w:r>
          </w:p>
        </w:tc>
        <w:tc>
          <w:tcPr>
            <w:tcW w:w="662" w:type="dxa"/>
            <w:tcBorders>
              <w:top w:val="single" w:sz="2" w:space="0" w:color="000000"/>
              <w:left w:val="single" w:sz="2" w:space="0" w:color="000000"/>
              <w:bottom w:val="single" w:sz="2" w:space="0" w:color="000000"/>
              <w:right w:val="single" w:sz="2" w:space="0" w:color="000000"/>
            </w:tcBorders>
          </w:tcPr>
          <w:p w14:paraId="3E9CA2FC" w14:textId="77777777" w:rsidR="00BD48BF" w:rsidRDefault="00BD48BF">
            <w:pPr>
              <w:spacing w:after="0"/>
              <w:ind w:left="24"/>
            </w:pPr>
            <w:r>
              <w:rPr>
                <w:rFonts w:ascii="Calibri" w:eastAsia="Calibri" w:hAnsi="Calibri" w:cs="Calibri"/>
                <w:sz w:val="11"/>
              </w:rPr>
              <w:t>2019-04-15</w:t>
            </w:r>
          </w:p>
        </w:tc>
        <w:tc>
          <w:tcPr>
            <w:tcW w:w="663" w:type="dxa"/>
            <w:tcBorders>
              <w:top w:val="single" w:sz="2" w:space="0" w:color="000000"/>
              <w:left w:val="single" w:sz="2" w:space="0" w:color="000000"/>
              <w:bottom w:val="single" w:sz="2" w:space="0" w:color="000000"/>
              <w:right w:val="single" w:sz="2" w:space="0" w:color="000000"/>
            </w:tcBorders>
          </w:tcPr>
          <w:p w14:paraId="1A256362" w14:textId="77777777" w:rsidR="00BD48BF" w:rsidRDefault="00BD48BF">
            <w:pPr>
              <w:spacing w:after="0"/>
              <w:ind w:left="24"/>
            </w:pPr>
            <w:r>
              <w:rPr>
                <w:rFonts w:ascii="Calibri" w:eastAsia="Calibri" w:hAnsi="Calibri" w:cs="Calibri"/>
                <w:sz w:val="11"/>
              </w:rPr>
              <w:t>2020-04-14</w:t>
            </w:r>
          </w:p>
        </w:tc>
        <w:tc>
          <w:tcPr>
            <w:tcW w:w="1172" w:type="dxa"/>
            <w:tcBorders>
              <w:top w:val="single" w:sz="2" w:space="0" w:color="000000"/>
              <w:left w:val="single" w:sz="2" w:space="0" w:color="000000"/>
              <w:bottom w:val="single" w:sz="2" w:space="0" w:color="000000"/>
              <w:right w:val="single" w:sz="2" w:space="0" w:color="000000"/>
            </w:tcBorders>
          </w:tcPr>
          <w:p w14:paraId="2762652B" w14:textId="77777777" w:rsidR="00BD48BF" w:rsidRDefault="00BD48BF">
            <w:pPr>
              <w:spacing w:after="0"/>
              <w:ind w:left="24"/>
              <w:jc w:val="both"/>
            </w:pPr>
            <w:r>
              <w:rPr>
                <w:noProof/>
                <w:lang w:eastAsia="en-GB"/>
              </w:rPr>
              <mc:AlternateContent>
                <mc:Choice Requires="wpg">
                  <w:drawing>
                    <wp:anchor distT="0" distB="0" distL="114300" distR="114300" simplePos="0" relativeHeight="251813888" behindDoc="1" locked="0" layoutInCell="1" allowOverlap="1" wp14:anchorId="147172B5" wp14:editId="5F4A4B77">
                      <wp:simplePos x="0" y="0"/>
                      <wp:positionH relativeFrom="column">
                        <wp:posOffset>15240</wp:posOffset>
                      </wp:positionH>
                      <wp:positionV relativeFrom="paragraph">
                        <wp:posOffset>60198</wp:posOffset>
                      </wp:positionV>
                      <wp:extent cx="722681" cy="4572"/>
                      <wp:effectExtent l="0" t="0" r="0" b="0"/>
                      <wp:wrapNone/>
                      <wp:docPr id="53563" name="Group 53563"/>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78" name="Shape 60278"/>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AE7AF9" id="Group 53563" o:spid="_x0000_s1026" style="position:absolute;margin-left:1.2pt;margin-top:4.75pt;width:56.9pt;height:.35pt;z-index:-251502592"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FqkhgIAAFMGAAAOAAAAZHJzL2Uyb0RvYy54bWykVdtu2zAMfR+wfxD0vthxc+mMOH1ot7wM&#10;W9F2H6DI8gWQJUFS4uTvR9GXeClQDFkebJoiD8lDkdk8nBpJjsK6WquMzmcxJUJxndeqzOjvt+9f&#10;7ilxnqmcSa1ERs/C0Yft50+b1qQi0ZWWubAEQJRLW5PRynuTRpHjlWiYm2kjFBwW2jbMw6cto9yy&#10;FtAbGSVxvIpabXNjNRfOgfapO6RbxC8Kwf2vonDCE5lRyM3j0+JzH57RdsPS0jJT1bxPg92QRcNq&#10;BUFHqCfmGTnY+h1UU3OrnS78jOsm0kVRc4E1QDXz+KqandUHg7WUaVuakSag9oqnm2H5z+OzJXWe&#10;0eXdcnVHiWINtAkjk04FFLWmTMFyZ82reba9ouy+QtWnwjbhDfWQE5J7HskVJ084KNdJsrqfU8Lh&#10;aLFcJx31vIL+vPPh1bcPvKIhYBTyGtNoDVwhd2HJ/R9LrxUzAsl3ofaepVWcrOFKdyyhCelUSApa&#10;jhS51AFbt/Dzdb5YBH7GSlnKD87vhEaa2fGH83AM1y0fJFYNEj+pQbRw/z+8+Yb54BeggkjaS5+q&#10;jGIa4azRR/Gm0cpfNQtSvJxKNbUaOj7cBTAdDIa3QbiJ4aTywWZ4d7YwxID3j2Y432NYEEKRSOtY&#10;OCin1EoVOIAgnME2KiTzONZN7WFNybqBHZes4/gCDGjh4nWdRsmfpQhUSfUiChgtHIigcLbcP0pL&#10;jiwsI/whOJOmYr2273pviqkiTvAvailHyDm6/g0JA/w47xF64+AncA+OnnHnyftsumUIKwWKHlYi&#10;kDI6YWSt/OivYJFjkEm1Qdzr/IzLAQmBSURqcHNhHf2WDatx+o1Wl/+C7R8AAAD//wMAUEsDBBQA&#10;BgAIAAAAIQBTLeGL3QAAAAYBAAAPAAAAZHJzL2Rvd25yZXYueG1sTI7NasMwEITvhb6D2EJujWyn&#10;Ca1rOYTQ9hQK+YHS28ba2CbWyliK7bx9lVNzm2GGmS9bjqYRPXWutqwgnkYgiAuray4VHPafz68g&#10;nEfW2FgmBVdysMwfHzJMtR14S/3OlyKMsEtRQeV9m0rpiooMuqltiUN2sp1BH2xXSt3hEMZNI5Mo&#10;WkiDNYeHCltaV1Scdxej4GvAYTWLP/rN+bS+/u7n3z+bmJSaPI2rdxCeRv9fhht+QIc8MB3thbUT&#10;jYLkJRQVvM1B3NJ4kYA4BhElIPNM3uPnfwAAAP//AwBQSwECLQAUAAYACAAAACEAtoM4kv4AAADh&#10;AQAAEwAAAAAAAAAAAAAAAAAAAAAAW0NvbnRlbnRfVHlwZXNdLnhtbFBLAQItABQABgAIAAAAIQA4&#10;/SH/1gAAAJQBAAALAAAAAAAAAAAAAAAAAC8BAABfcmVscy8ucmVsc1BLAQItABQABgAIAAAAIQB0&#10;qFqkhgIAAFMGAAAOAAAAAAAAAAAAAAAAAC4CAABkcnMvZTJvRG9jLnhtbFBLAQItABQABgAIAAAA&#10;IQBTLeGL3QAAAAYBAAAPAAAAAAAAAAAAAAAAAOAEAABkcnMvZG93bnJldi54bWxQSwUGAAAAAAQA&#10;BADzAAAA6gUAAAAA&#10;">
                      <v:shape id="Shape 60278"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vGcMA&#10;AADeAAAADwAAAGRycy9kb3ducmV2LnhtbERPz2vCMBS+D/wfwht4GZqo4KQzihMEDx5mJ8Hjo3lr&#10;y5qXrola/3tzGHj8+H4v171rxJW6UHvWMBkrEMSFtzWXGk7fu9ECRIjIFhvPpOFOAdarwcsSM+tv&#10;fKRrHkuRQjhkqKGKsc2kDEVFDsPYt8SJ+/Gdw5hgV0rb4S2Fu0ZOlZpLhzWnhgpb2lZU/OYXp+EN&#10;zefBnH3bGzX7mpk/58LeaD187TcfICL18Sn+d++thrmavqe96U66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MvGcMAAADeAAAADwAAAAAAAAAAAAAAAACYAgAAZHJzL2Rv&#10;d25yZXYueG1sUEsFBgAAAAAEAAQA9QAAAIgDAAAAAA==&#10;" path="m,l722681,r,9144l,9144,,e" fillcolor="#0563c1" stroked="f" strokeweight="0">
                        <v:stroke miterlimit="83231f" joinstyle="miter"/>
                        <v:path arrowok="t" textboxrect="0,0,722681,9144"/>
                      </v:shape>
                    </v:group>
                  </w:pict>
                </mc:Fallback>
              </mc:AlternateContent>
            </w:r>
            <w:hyperlink r:id="rId279">
              <w:r>
                <w:rPr>
                  <w:rFonts w:ascii="Calibri" w:eastAsia="Calibri" w:hAnsi="Calibri" w:cs="Calibri"/>
                  <w:color w:val="0563C1"/>
                  <w:sz w:val="11"/>
                </w:rPr>
                <w:t xml:space="preserve">INNOSUP-05-2018-2020 - </w:t>
              </w:r>
            </w:hyperlink>
          </w:p>
        </w:tc>
        <w:tc>
          <w:tcPr>
            <w:tcW w:w="965" w:type="dxa"/>
            <w:tcBorders>
              <w:top w:val="single" w:sz="2" w:space="0" w:color="000000"/>
              <w:left w:val="single" w:sz="2" w:space="0" w:color="000000"/>
              <w:bottom w:val="single" w:sz="2" w:space="0" w:color="000000"/>
              <w:right w:val="single" w:sz="2" w:space="0" w:color="000000"/>
            </w:tcBorders>
          </w:tcPr>
          <w:p w14:paraId="04CFEFCD" w14:textId="77777777" w:rsidR="00BD48BF" w:rsidRDefault="00BD48BF">
            <w:pPr>
              <w:spacing w:after="0"/>
              <w:ind w:left="24" w:right="-8"/>
              <w:jc w:val="both"/>
            </w:pPr>
            <w:r>
              <w:rPr>
                <w:noProof/>
                <w:lang w:eastAsia="en-GB"/>
              </w:rPr>
              <mc:AlternateContent>
                <mc:Choice Requires="wpg">
                  <w:drawing>
                    <wp:anchor distT="0" distB="0" distL="114300" distR="114300" simplePos="0" relativeHeight="251814912" behindDoc="1" locked="0" layoutInCell="1" allowOverlap="1" wp14:anchorId="403DF989" wp14:editId="249AC66D">
                      <wp:simplePos x="0" y="0"/>
                      <wp:positionH relativeFrom="column">
                        <wp:posOffset>15240</wp:posOffset>
                      </wp:positionH>
                      <wp:positionV relativeFrom="paragraph">
                        <wp:posOffset>60198</wp:posOffset>
                      </wp:positionV>
                      <wp:extent cx="591312" cy="4572"/>
                      <wp:effectExtent l="0" t="0" r="0" b="0"/>
                      <wp:wrapNone/>
                      <wp:docPr id="53597" name="Group 53597"/>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79" name="Shape 60279"/>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7D76C4" id="Group 53597" o:spid="_x0000_s1026" style="position:absolute;margin-left:1.2pt;margin-top:4.75pt;width:46.55pt;height:.35pt;z-index:-251501568"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mQhhQIAAFMGAAAOAAAAZHJzL2Uyb0RvYy54bWykVdtu2zAMfR+wfxD0vtjOdTHi9KHd8jJs&#10;Rdt9gCLLF0CWBEmJk78fRV+SpUAxZHmwaerwkDySmM3DqZHkKKyrtcpoMokpEYrrvFZlRn+/ff/y&#10;lRLnmcqZ1Epk9Cwcfdh+/rRpTSqmutIyF5YAiXJpazJaeW/SKHK8Eg1zE22EgsVC24Z5+LRllFvW&#10;Ansjo2kcL6NW29xYzYVz4H3qFukW+YtCcP+rKJzwRGYUavP4tPjch2e03bC0tMxUNe/LYHdU0bBa&#10;QdKR6ol5Rg62fkfV1Nxqpws/4bqJdFHUXGAP0E0S33Szs/pgsJcybUszygTS3uh0Ny3/eXy2pM4z&#10;upgt1itKFGtgmzAz6VwgUWvKFJA7a17Ns+0dZfcVuj4Vtglv6IecUNzzKK44ecLBuVgns2RKCYel&#10;+WI17aTnFezPuxheffsgKhoSRqGusYzWwBFyF5Xc/6n0WjEjUHwXeu9VWsbT1XpQCSGkc6EoiBwl&#10;cqkDte7RZ53M50GfsVOW8oPzO6FRZnb84Twsw3HLB4tVg8VPajAtnP8PT75hPsQFqmCS9rJPVUax&#10;jLDW6KN404jyN5sFJV5WpbpGDTs+nAWADoDhbZDuCnjV+YAZ3h0WLjHw/SMM7/eYFozQJMo6Ng7O&#10;a2mlChpAEs5gGhWSebzWTe1hTMm6gRk3XcXxhRjYwsHrdhotf5YiSCXViyjgauGFCA5ny/2jtOTI&#10;wjDCH5IzaSrWe/td76FYKvKE+KKWcqRMMPRvysVy9pj0DD04xAmcg2Nk3EXyvppuGMJIgaaHkQii&#10;jEGYWSs/xisY5Jjkqttg7nV+xuGAgsBNRGlwcmEf/ZQNo/H6G1GX/4LtH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A87mQh&#10;hQIAAFMGAAAOAAAAAAAAAAAAAAAAAC4CAABkcnMvZTJvRG9jLnhtbFBLAQItABQABgAIAAAAIQDJ&#10;y0RK2wAAAAUBAAAPAAAAAAAAAAAAAAAAAN8EAABkcnMvZG93bnJldi54bWxQSwUGAAAAAAQABADz&#10;AAAA5wUAAAAA&#10;">
                      <v:shape id="Shape 60279"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quZcYA&#10;AADeAAAADwAAAGRycy9kb3ducmV2LnhtbESPQWsCMRSE7wX/Q3iCt5p1D7auRhGpsHqr9VBvj+S5&#10;Wdy8LJvUXfvrm0Khx2FmvmFWm8E14k5dqD0rmE0zEMTam5orBeeP/fMriBCRDTaeScGDAmzWo6cV&#10;Fsb3/E73U6xEgnAoUIGNsS2kDNqSwzD1LXHyrr5zGJPsKmk67BPcNTLPsrl0WHNasNjSzpK+nb6c&#10;gvJ6+bT9UX+fF4e31hx7XealVmoyHrZLEJGG+B/+a5dGwTzLXxbweydd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quZc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280">
              <w:r>
                <w:rPr>
                  <w:rFonts w:ascii="Calibri" w:eastAsia="Calibri" w:hAnsi="Calibri" w:cs="Calibri"/>
                  <w:color w:val="0563C1"/>
                  <w:sz w:val="11"/>
                </w:rPr>
                <w:t>H2020-EU.2.3.2.2. - E</w:t>
              </w:r>
            </w:hyperlink>
          </w:p>
        </w:tc>
        <w:tc>
          <w:tcPr>
            <w:tcW w:w="1937" w:type="dxa"/>
            <w:tcBorders>
              <w:top w:val="single" w:sz="2" w:space="0" w:color="000000"/>
              <w:left w:val="single" w:sz="2" w:space="0" w:color="000000"/>
              <w:bottom w:val="single" w:sz="2" w:space="0" w:color="000000"/>
              <w:right w:val="single" w:sz="2" w:space="0" w:color="000000"/>
            </w:tcBorders>
          </w:tcPr>
          <w:p w14:paraId="382F4265" w14:textId="77777777" w:rsidR="00BD48BF" w:rsidRPr="00BA0F64" w:rsidRDefault="00BD48BF">
            <w:pPr>
              <w:spacing w:after="0"/>
              <w:ind w:left="24"/>
              <w:rPr>
                <w:lang w:val="sv-SE"/>
              </w:rPr>
            </w:pPr>
            <w:r w:rsidRPr="00BA0F64">
              <w:rPr>
                <w:rFonts w:ascii="Calibri" w:eastAsia="Calibri" w:hAnsi="Calibri" w:cs="Calibri"/>
                <w:sz w:val="11"/>
                <w:lang w:val="sv-SE"/>
              </w:rPr>
              <w:t xml:space="preserve">PARQUE TECNOLOGICO DE ANDALUCIA </w:t>
            </w:r>
          </w:p>
          <w:p w14:paraId="0812FC01" w14:textId="77777777" w:rsidR="00BD48BF" w:rsidRPr="00BA0F64" w:rsidRDefault="00BD48BF">
            <w:pPr>
              <w:spacing w:after="0"/>
              <w:ind w:left="24"/>
              <w:rPr>
                <w:lang w:val="sv-SE"/>
              </w:rPr>
            </w:pPr>
            <w:r w:rsidRPr="00BA0F64">
              <w:rPr>
                <w:rFonts w:ascii="Calibri" w:eastAsia="Calibri" w:hAnsi="Calibri" w:cs="Calibri"/>
                <w:sz w:val="11"/>
                <w:lang w:val="sv-SE"/>
              </w:rPr>
              <w:t>SA-PTA</w:t>
            </w:r>
          </w:p>
        </w:tc>
        <w:tc>
          <w:tcPr>
            <w:tcW w:w="876" w:type="dxa"/>
            <w:tcBorders>
              <w:top w:val="single" w:sz="2" w:space="0" w:color="000000"/>
              <w:left w:val="single" w:sz="2" w:space="0" w:color="000000"/>
              <w:bottom w:val="single" w:sz="2" w:space="0" w:color="000000"/>
              <w:right w:val="single" w:sz="2" w:space="0" w:color="000000"/>
            </w:tcBorders>
          </w:tcPr>
          <w:p w14:paraId="5B5A67A3" w14:textId="77777777" w:rsidR="00BD48BF" w:rsidRDefault="00BD48BF">
            <w:pPr>
              <w:spacing w:after="0"/>
              <w:ind w:left="24"/>
            </w:pPr>
            <w:r>
              <w:rPr>
                <w:rFonts w:ascii="Calibri" w:eastAsia="Calibri" w:hAnsi="Calibri" w:cs="Calibri"/>
                <w:sz w:val="11"/>
              </w:rPr>
              <w:t>Spain</w:t>
            </w:r>
          </w:p>
        </w:tc>
        <w:tc>
          <w:tcPr>
            <w:tcW w:w="482" w:type="dxa"/>
            <w:tcBorders>
              <w:top w:val="single" w:sz="2" w:space="0" w:color="000000"/>
              <w:left w:val="single" w:sz="2" w:space="0" w:color="000000"/>
              <w:bottom w:val="single" w:sz="2" w:space="0" w:color="000000"/>
              <w:right w:val="single" w:sz="2" w:space="0" w:color="000000"/>
            </w:tcBorders>
          </w:tcPr>
          <w:p w14:paraId="3646B7AD" w14:textId="77777777" w:rsidR="00BD48BF" w:rsidRDefault="00BD48BF">
            <w:pPr>
              <w:spacing w:after="0"/>
              <w:ind w:left="24"/>
            </w:pPr>
            <w:r>
              <w:rPr>
                <w:rFonts w:ascii="Calibri" w:eastAsia="Calibri" w:hAnsi="Calibri" w:cs="Calibri"/>
                <w:sz w:val="11"/>
              </w:rPr>
              <w:t>CSA</w:t>
            </w:r>
          </w:p>
        </w:tc>
        <w:tc>
          <w:tcPr>
            <w:tcW w:w="1322" w:type="dxa"/>
            <w:tcBorders>
              <w:top w:val="single" w:sz="2" w:space="0" w:color="000000"/>
              <w:left w:val="single" w:sz="2" w:space="0" w:color="000000"/>
              <w:bottom w:val="single" w:sz="2" w:space="0" w:color="000000"/>
              <w:right w:val="single" w:sz="8" w:space="0" w:color="000000"/>
            </w:tcBorders>
          </w:tcPr>
          <w:p w14:paraId="52012B0F" w14:textId="77777777" w:rsidR="00BD48BF" w:rsidRDefault="00BD48BF">
            <w:pPr>
              <w:spacing w:after="0"/>
              <w:ind w:left="24"/>
            </w:pPr>
            <w:r>
              <w:rPr>
                <w:rFonts w:ascii="Calibri" w:eastAsia="Calibri" w:hAnsi="Calibri" w:cs="Calibri"/>
                <w:sz w:val="11"/>
              </w:rPr>
              <w:t>Digital Society</w:t>
            </w:r>
          </w:p>
        </w:tc>
      </w:tr>
      <w:tr w:rsidR="00BD48BF" w14:paraId="2F035705" w14:textId="77777777" w:rsidTr="007E6241">
        <w:trPr>
          <w:trHeight w:val="457"/>
        </w:trPr>
        <w:tc>
          <w:tcPr>
            <w:tcW w:w="1272" w:type="dxa"/>
            <w:tcBorders>
              <w:top w:val="single" w:sz="2" w:space="0" w:color="000000"/>
              <w:left w:val="single" w:sz="8" w:space="0" w:color="000000"/>
              <w:bottom w:val="single" w:sz="2" w:space="0" w:color="000000"/>
              <w:right w:val="single" w:sz="2" w:space="0" w:color="000000"/>
            </w:tcBorders>
          </w:tcPr>
          <w:p w14:paraId="018F2516" w14:textId="77777777" w:rsidR="00BD48BF" w:rsidRDefault="00BD48BF">
            <w:pPr>
              <w:spacing w:after="0"/>
              <w:ind w:left="22"/>
            </w:pPr>
            <w:r>
              <w:rPr>
                <w:rFonts w:ascii="Calibri" w:eastAsia="Calibri" w:hAnsi="Calibri" w:cs="Calibri"/>
                <w:sz w:val="11"/>
              </w:rPr>
              <w:t>PANACEA</w:t>
            </w:r>
          </w:p>
        </w:tc>
        <w:tc>
          <w:tcPr>
            <w:tcW w:w="2950" w:type="dxa"/>
            <w:tcBorders>
              <w:top w:val="single" w:sz="2" w:space="0" w:color="000000"/>
              <w:left w:val="single" w:sz="2" w:space="0" w:color="000000"/>
              <w:bottom w:val="single" w:sz="2" w:space="0" w:color="000000"/>
              <w:right w:val="single" w:sz="2" w:space="0" w:color="000000"/>
            </w:tcBorders>
          </w:tcPr>
          <w:p w14:paraId="6B8E66CD" w14:textId="77777777" w:rsidR="00BD48BF" w:rsidRDefault="00BD48BF">
            <w:pPr>
              <w:spacing w:after="0"/>
              <w:ind w:left="24"/>
            </w:pPr>
            <w:r>
              <w:rPr>
                <w:rFonts w:ascii="Calibri" w:eastAsia="Calibri" w:hAnsi="Calibri" w:cs="Calibri"/>
                <w:sz w:val="11"/>
              </w:rPr>
              <w:t xml:space="preserve">Protection and </w:t>
            </w:r>
            <w:proofErr w:type="spellStart"/>
            <w:r>
              <w:rPr>
                <w:rFonts w:ascii="Calibri" w:eastAsia="Calibri" w:hAnsi="Calibri" w:cs="Calibri"/>
                <w:sz w:val="11"/>
              </w:rPr>
              <w:t>privAcy</w:t>
            </w:r>
            <w:proofErr w:type="spellEnd"/>
            <w:r>
              <w:rPr>
                <w:rFonts w:ascii="Calibri" w:eastAsia="Calibri" w:hAnsi="Calibri" w:cs="Calibri"/>
                <w:sz w:val="11"/>
              </w:rPr>
              <w:t xml:space="preserve"> of hospital and health </w:t>
            </w:r>
            <w:proofErr w:type="spellStart"/>
            <w:r>
              <w:rPr>
                <w:rFonts w:ascii="Calibri" w:eastAsia="Calibri" w:hAnsi="Calibri" w:cs="Calibri"/>
                <w:sz w:val="11"/>
              </w:rPr>
              <w:t>iNfrastructures</w:t>
            </w:r>
            <w:proofErr w:type="spellEnd"/>
            <w:r>
              <w:rPr>
                <w:rFonts w:ascii="Calibri" w:eastAsia="Calibri" w:hAnsi="Calibri" w:cs="Calibri"/>
                <w:sz w:val="11"/>
              </w:rPr>
              <w:t xml:space="preserve"> with </w:t>
            </w:r>
            <w:proofErr w:type="spellStart"/>
            <w:r>
              <w:rPr>
                <w:rFonts w:ascii="Calibri" w:eastAsia="Calibri" w:hAnsi="Calibri" w:cs="Calibri"/>
                <w:sz w:val="11"/>
              </w:rPr>
              <w:t>smArt</w:t>
            </w:r>
            <w:proofErr w:type="spellEnd"/>
            <w:r>
              <w:rPr>
                <w:rFonts w:ascii="Calibri" w:eastAsia="Calibri" w:hAnsi="Calibri" w:cs="Calibri"/>
                <w:sz w:val="11"/>
              </w:rPr>
              <w:t xml:space="preserve"> Cyber </w:t>
            </w:r>
            <w:proofErr w:type="spellStart"/>
            <w:r>
              <w:rPr>
                <w:rFonts w:ascii="Calibri" w:eastAsia="Calibri" w:hAnsi="Calibri" w:cs="Calibri"/>
                <w:sz w:val="11"/>
              </w:rPr>
              <w:t>sEcurity</w:t>
            </w:r>
            <w:proofErr w:type="spellEnd"/>
            <w:r>
              <w:rPr>
                <w:rFonts w:ascii="Calibri" w:eastAsia="Calibri" w:hAnsi="Calibri" w:cs="Calibri"/>
                <w:sz w:val="11"/>
              </w:rPr>
              <w:t xml:space="preserve"> and cyber threat toolkit for </w:t>
            </w:r>
            <w:proofErr w:type="spellStart"/>
            <w:r>
              <w:rPr>
                <w:rFonts w:ascii="Calibri" w:eastAsia="Calibri" w:hAnsi="Calibri" w:cs="Calibri"/>
                <w:sz w:val="11"/>
              </w:rPr>
              <w:t>dAta</w:t>
            </w:r>
            <w:proofErr w:type="spellEnd"/>
            <w:r>
              <w:rPr>
                <w:rFonts w:ascii="Calibri" w:eastAsia="Calibri" w:hAnsi="Calibri" w:cs="Calibri"/>
                <w:sz w:val="11"/>
              </w:rPr>
              <w:t xml:space="preserve"> and people</w:t>
            </w:r>
          </w:p>
        </w:tc>
        <w:tc>
          <w:tcPr>
            <w:tcW w:w="2235" w:type="dxa"/>
            <w:tcBorders>
              <w:top w:val="single" w:sz="2" w:space="0" w:color="000000"/>
              <w:left w:val="single" w:sz="2" w:space="0" w:color="000000"/>
              <w:bottom w:val="single" w:sz="2" w:space="0" w:color="000000"/>
              <w:right w:val="single" w:sz="2" w:space="0" w:color="000000"/>
            </w:tcBorders>
          </w:tcPr>
          <w:p w14:paraId="510AADF3" w14:textId="77777777" w:rsidR="00BD48BF" w:rsidRDefault="00BD48BF">
            <w:pPr>
              <w:spacing w:after="0"/>
              <w:ind w:left="24"/>
            </w:pPr>
            <w:r>
              <w:rPr>
                <w:rFonts w:ascii="Calibri" w:eastAsia="Calibri" w:hAnsi="Calibri" w:cs="Calibri"/>
                <w:color w:val="0563C1"/>
                <w:sz w:val="11"/>
                <w:u w:val="single" w:color="0563C1"/>
              </w:rPr>
              <w:t>https://cordis.europa.eu/project/id/826293</w:t>
            </w:r>
          </w:p>
        </w:tc>
        <w:tc>
          <w:tcPr>
            <w:tcW w:w="662" w:type="dxa"/>
            <w:tcBorders>
              <w:top w:val="single" w:sz="2" w:space="0" w:color="000000"/>
              <w:left w:val="single" w:sz="2" w:space="0" w:color="000000"/>
              <w:bottom w:val="single" w:sz="2" w:space="0" w:color="000000"/>
              <w:right w:val="single" w:sz="2" w:space="0" w:color="000000"/>
            </w:tcBorders>
          </w:tcPr>
          <w:p w14:paraId="21C022D0" w14:textId="77777777" w:rsidR="00BD48BF" w:rsidRDefault="00BD48BF">
            <w:pPr>
              <w:spacing w:after="0"/>
              <w:ind w:left="24"/>
            </w:pPr>
            <w:r>
              <w:rPr>
                <w:rFonts w:ascii="Calibri" w:eastAsia="Calibri" w:hAnsi="Calibri" w:cs="Calibri"/>
                <w:sz w:val="11"/>
              </w:rPr>
              <w:t>2019-01-01</w:t>
            </w:r>
          </w:p>
        </w:tc>
        <w:tc>
          <w:tcPr>
            <w:tcW w:w="663" w:type="dxa"/>
            <w:tcBorders>
              <w:top w:val="single" w:sz="2" w:space="0" w:color="000000"/>
              <w:left w:val="single" w:sz="2" w:space="0" w:color="000000"/>
              <w:bottom w:val="single" w:sz="2" w:space="0" w:color="000000"/>
              <w:right w:val="single" w:sz="2" w:space="0" w:color="000000"/>
            </w:tcBorders>
          </w:tcPr>
          <w:p w14:paraId="63044FBD" w14:textId="77777777" w:rsidR="00BD48BF" w:rsidRDefault="00BD48BF">
            <w:pPr>
              <w:spacing w:after="0"/>
              <w:ind w:left="24"/>
            </w:pPr>
            <w:r>
              <w:rPr>
                <w:rFonts w:ascii="Calibri" w:eastAsia="Calibri" w:hAnsi="Calibri" w:cs="Calibri"/>
                <w:sz w:val="11"/>
              </w:rPr>
              <w:t>2021-12-31</w:t>
            </w:r>
          </w:p>
        </w:tc>
        <w:tc>
          <w:tcPr>
            <w:tcW w:w="1172" w:type="dxa"/>
            <w:tcBorders>
              <w:top w:val="single" w:sz="2" w:space="0" w:color="000000"/>
              <w:left w:val="single" w:sz="2" w:space="0" w:color="000000"/>
              <w:bottom w:val="single" w:sz="2" w:space="0" w:color="000000"/>
              <w:right w:val="single" w:sz="2" w:space="0" w:color="000000"/>
            </w:tcBorders>
          </w:tcPr>
          <w:p w14:paraId="3773FF1F" w14:textId="77777777" w:rsidR="00BD48BF" w:rsidRDefault="00BD48BF">
            <w:pPr>
              <w:spacing w:after="0"/>
              <w:ind w:left="24"/>
              <w:jc w:val="both"/>
            </w:pPr>
            <w:r>
              <w:rPr>
                <w:noProof/>
                <w:lang w:eastAsia="en-GB"/>
              </w:rPr>
              <mc:AlternateContent>
                <mc:Choice Requires="wpg">
                  <w:drawing>
                    <wp:anchor distT="0" distB="0" distL="114300" distR="114300" simplePos="0" relativeHeight="251815936" behindDoc="1" locked="0" layoutInCell="1" allowOverlap="1" wp14:anchorId="60BB0C47" wp14:editId="02D2E0FB">
                      <wp:simplePos x="0" y="0"/>
                      <wp:positionH relativeFrom="column">
                        <wp:posOffset>15240</wp:posOffset>
                      </wp:positionH>
                      <wp:positionV relativeFrom="paragraph">
                        <wp:posOffset>60198</wp:posOffset>
                      </wp:positionV>
                      <wp:extent cx="722681" cy="4573"/>
                      <wp:effectExtent l="0" t="0" r="0" b="0"/>
                      <wp:wrapNone/>
                      <wp:docPr id="53923" name="Group 53923"/>
                      <wp:cNvGraphicFramePr/>
                      <a:graphic xmlns:a="http://schemas.openxmlformats.org/drawingml/2006/main">
                        <a:graphicData uri="http://schemas.microsoft.com/office/word/2010/wordprocessingGroup">
                          <wpg:wgp>
                            <wpg:cNvGrpSpPr/>
                            <wpg:grpSpPr>
                              <a:xfrm>
                                <a:off x="0" y="0"/>
                                <a:ext cx="722681" cy="4573"/>
                                <a:chOff x="0" y="0"/>
                                <a:chExt cx="722681" cy="4573"/>
                              </a:xfrm>
                            </wpg:grpSpPr>
                            <wps:wsp>
                              <wps:cNvPr id="60280" name="Shape 60280"/>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B8B4B8" id="Group 53923" o:spid="_x0000_s1026" style="position:absolute;margin-left:1.2pt;margin-top:4.75pt;width:56.9pt;height:.35pt;z-index:-251500544"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orhQIAAFMGAAAOAAAAZHJzL2Uyb0RvYy54bWykVdtu2zAMfR+wfxD0vthxrjXi9KHd8jJs&#10;xdp9gCLLF0CWBEmJk78fRV+SpUAxZHmwaYo8JA8pZvN4aiQ5CutqrTI6ncSUCMV1Xqsyo7/fvn1Z&#10;U+I8UzmTWomMnoWjj9vPnzatSUWiKy1zYQmAKJe2JqOV9yaNIscr0TA30UYoOCy0bZiHT1tGuWUt&#10;oDcySuJ4GbXa5sZqLpwD7XN3SLeIXxSC+59F4YQnMqOQm8enxec+PKPthqWlZaaqeZ8GuyOLhtUK&#10;go5Qz8wzcrD1O6im5lY7XfgJ102ki6LmAmuAaqbxTTU7qw8GaynTtjQjTUDtDU93w/IfxxdL6jyj&#10;i9lDMqNEsQbahJFJpwKKWlOmYLmz5tW82F5Rdl+h6lNhm/CGesgJyT2P5IqTJxyUqyRZrqeUcDia&#10;L1azjnpeQX/e+fDq6wde0RAwCnmNabQGRshdWHL/x9JrxYxA8l2ovWdpGSdrmKOOJTQhnQpJQcuR&#10;Ipc6YOsefh6m83ngZ6yUpfzg/E5opJkdvzsPxzBu+SCxapD4SQ2ihfn/cPIN88EvQAWRtJc+VRnF&#10;NMJZo4/iTaOVv2kWpHg5leraauj4MAtgOhgMb4NwV4ZXlQ82w7uzBfIB7x/N8H6PYUEIRSKtY+Gg&#10;vKZWqsABBOEMtlEhmcdr3dQe1pSsG9hxySqOL8CAFgav6zRK/ixFoEqqX6KAq4UXIiicLfdP0pIj&#10;C8sIfwjOpKlYr+273ptiqogT/ItayhFyiq5/Qy6Ws6dpj9AbBz+Be3D0jDtP3mfTLUNYKVD0sBKB&#10;lNEJI2vlR38FixyDXFUbxL3Oz7gckBC4iUgNbi6so9+yYTVef6PV5b9g+wc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FbH&#10;GiuFAgAAUwYAAA4AAAAAAAAAAAAAAAAALgIAAGRycy9lMm9Eb2MueG1sUEsBAi0AFAAGAAgAAAAh&#10;AFMt4YvdAAAABgEAAA8AAAAAAAAAAAAAAAAA3wQAAGRycy9kb3ducmV2LnhtbFBLBQYAAAAABAAE&#10;APMAAADpBQAAAAA=&#10;">
                      <v:shape id="Shape 60280"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BTOMYA&#10;AADeAAAADwAAAGRycy9kb3ducmV2LnhtbESPT2vCMBjG78K+Q3gHXmRNZkFKNco2GHjwMN0IO740&#10;r21Z86ZrMlu/vTkMPD48//htdpPrxIWG0HrW8JwpEMSVty3XGr4+358KECEiW+w8k4YrBdhtH2Yb&#10;LK0f+UiXU6xFGuFQooYmxr6UMlQNOQyZ74mTd/aDw5jkUEs74JjGXSeXSq2kw5bTQ4M9vTVU/Zz+&#10;nIYFmteD+fb9ZFT+kZtf58LeaD1/nF7WICJN8R7+b++thpVaFgkg4SQUkN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BTOM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281">
              <w:r>
                <w:rPr>
                  <w:rFonts w:ascii="Calibri" w:eastAsia="Calibri" w:hAnsi="Calibri" w:cs="Calibri"/>
                  <w:color w:val="0563C1"/>
                  <w:sz w:val="11"/>
                </w:rPr>
                <w:t xml:space="preserve">SU-TDS-02-2018 - Toolkit </w:t>
              </w:r>
            </w:hyperlink>
          </w:p>
        </w:tc>
        <w:tc>
          <w:tcPr>
            <w:tcW w:w="965" w:type="dxa"/>
            <w:tcBorders>
              <w:top w:val="single" w:sz="2" w:space="0" w:color="000000"/>
              <w:left w:val="single" w:sz="2" w:space="0" w:color="000000"/>
              <w:bottom w:val="single" w:sz="2" w:space="0" w:color="000000"/>
              <w:right w:val="single" w:sz="2" w:space="0" w:color="000000"/>
            </w:tcBorders>
          </w:tcPr>
          <w:p w14:paraId="780F0C98" w14:textId="77777777" w:rsidR="00BD48BF" w:rsidRDefault="00BD48BF">
            <w:pPr>
              <w:spacing w:after="0"/>
              <w:ind w:left="-10"/>
              <w:jc w:val="both"/>
            </w:pPr>
            <w:r>
              <w:rPr>
                <w:noProof/>
                <w:lang w:eastAsia="en-GB"/>
              </w:rPr>
              <mc:AlternateContent>
                <mc:Choice Requires="wpg">
                  <w:drawing>
                    <wp:anchor distT="0" distB="0" distL="114300" distR="114300" simplePos="0" relativeHeight="251816960" behindDoc="1" locked="0" layoutInCell="1" allowOverlap="1" wp14:anchorId="6F0DA0D9" wp14:editId="78E0905A">
                      <wp:simplePos x="0" y="0"/>
                      <wp:positionH relativeFrom="column">
                        <wp:posOffset>15240</wp:posOffset>
                      </wp:positionH>
                      <wp:positionV relativeFrom="paragraph">
                        <wp:posOffset>60198</wp:posOffset>
                      </wp:positionV>
                      <wp:extent cx="591312" cy="4573"/>
                      <wp:effectExtent l="0" t="0" r="0" b="0"/>
                      <wp:wrapNone/>
                      <wp:docPr id="53956" name="Group 53956"/>
                      <wp:cNvGraphicFramePr/>
                      <a:graphic xmlns:a="http://schemas.openxmlformats.org/drawingml/2006/main">
                        <a:graphicData uri="http://schemas.microsoft.com/office/word/2010/wordprocessingGroup">
                          <wpg:wgp>
                            <wpg:cNvGrpSpPr/>
                            <wpg:grpSpPr>
                              <a:xfrm>
                                <a:off x="0" y="0"/>
                                <a:ext cx="591312" cy="4573"/>
                                <a:chOff x="0" y="0"/>
                                <a:chExt cx="591312" cy="4573"/>
                              </a:xfrm>
                            </wpg:grpSpPr>
                            <wps:wsp>
                              <wps:cNvPr id="60281" name="Shape 60281"/>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8D2AC9" id="Group 53956" o:spid="_x0000_s1026" style="position:absolute;margin-left:1.2pt;margin-top:4.75pt;width:46.55pt;height:.35pt;z-index:-251499520"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njhQIAAFMGAAAOAAAAZHJzL2Uyb0RvYy54bWykVdtu2zAMfR+wfxD0vtrOrY0Rpw/tlpdh&#10;K9buAxRZvgCyJEhKnPz9KPoSLwWKIcuDTVOHh+SRxGweT40kR2FdrVVGk7uYEqG4zmtVZvT327cv&#10;D5Q4z1TOpFYio2fh6OP286dNa1Ix05WWubAESJRLW5PRynuTRpHjlWiYu9NGKFgstG2Yh09bRrll&#10;LbA3MprF8Spqtc2N1Vw4B97nbpFukb8oBPc/i8IJT2RGoTaPT4vPfXhG2w1LS8tMVfO+DHZDFQ2r&#10;FSQdqZ6ZZ+Rg63dUTc2tdrrwd1w3kS6KmgvsAbpJ4qtudlYfDPZSpm1pRplA2iudbqblP44vltR5&#10;Rpfz9XJFiWINbBNmJp0LJGpNmQJyZ82rebG9o+y+QtenwjbhDf2QE4p7HsUVJ084OJfrZJ7MKOGw&#10;tFjezzvpeQX78y6GV18/iIqGhFGoayyjNXCE3EUl938qvVbMCBTfhd57lVbx7CEZVEII6VwoCiJH&#10;iVzqQK1b9Fkni0XQZ+yUpfzg/E5olJkdvzsPy3Dc8sFi1WDxkxpMC+f/w5NvmA9xgSqYpL3sU5VR&#10;LCOsNfoo3jSi/NVmQYmXVammqGHHh7MA0AEwvA3STYCTzgfM8O6wcImB7x9heL/HtGCEJlHWsXFw&#10;TqWVKmgASTiDaVRI5vFaN7WHMSXrBmbc7D6OL8TAFg5et9No+bMUQSqpfokCrhZeiOBwttw/SUuO&#10;LAwj/CE5k6Zivbff9R6KpSJPiC9qKUfKBEP/plyu5k9Jz9CDQ5zAOThGxl0k76vphiGMFGh6GIkg&#10;yhiEmbXyY7yCQY5JJt0Gc6/zMw4HFARuIkqDkwv76KdsGI3Tb0Rd/gu2f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DYETnj&#10;hQIAAFMGAAAOAAAAAAAAAAAAAAAAAC4CAABkcnMvZTJvRG9jLnhtbFBLAQItABQABgAIAAAAIQDJ&#10;y0RK2wAAAAUBAAAPAAAAAAAAAAAAAAAAAN8EAABkcnMvZG93bnJldi54bWxQSwUGAAAAAAQABADz&#10;AAAA5wUAAAAA&#10;">
                      <v:shape id="Shape 60281"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nSRMYA&#10;AADeAAAADwAAAGRycy9kb3ducmV2LnhtbESPQWsCMRSE7wX/Q3iCt5p1D2K3RilFYfVW66G9PZLn&#10;ZunmZdlEd/XXm4LgcZiZb5jlenCNuFAXas8KZtMMBLH2puZKwfF7+7oAESKywcYzKbhSgPVq9LLE&#10;wviev+hyiJVIEA4FKrAxtoWUQVtyGKa+JU7eyXcOY5JdJU2HfYK7RuZZNpcOa04LFlv6tKT/Dmen&#10;oDz9/th+r2/Ht92mNftel3mplZqMh493EJGG+Aw/2qVRMM/yxQz+76Qr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nSRM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282">
              <w:r>
                <w:rPr>
                  <w:rFonts w:ascii="Calibri" w:eastAsia="Calibri" w:hAnsi="Calibri" w:cs="Calibri"/>
                  <w:color w:val="0563C1"/>
                  <w:sz w:val="11"/>
                </w:rPr>
                <w:t>f</w:t>
              </w:r>
            </w:hyperlink>
            <w:hyperlink r:id="rId283">
              <w:r>
                <w:rPr>
                  <w:rFonts w:ascii="Calibri" w:eastAsia="Calibri" w:hAnsi="Calibri" w:cs="Calibri"/>
                  <w:color w:val="0563C1"/>
                  <w:sz w:val="11"/>
                </w:rPr>
                <w:t>H2020-EU.3.1.5.1. - I</w:t>
              </w:r>
            </w:hyperlink>
          </w:p>
        </w:tc>
        <w:tc>
          <w:tcPr>
            <w:tcW w:w="1937" w:type="dxa"/>
            <w:tcBorders>
              <w:top w:val="single" w:sz="2" w:space="0" w:color="000000"/>
              <w:left w:val="single" w:sz="2" w:space="0" w:color="000000"/>
              <w:bottom w:val="single" w:sz="2" w:space="0" w:color="000000"/>
              <w:right w:val="single" w:sz="2" w:space="0" w:color="000000"/>
            </w:tcBorders>
          </w:tcPr>
          <w:p w14:paraId="7463163B" w14:textId="77777777" w:rsidR="00BD48BF" w:rsidRDefault="004F7881">
            <w:pPr>
              <w:spacing w:after="0"/>
              <w:ind w:left="24" w:hanging="42"/>
            </w:pPr>
            <w:hyperlink r:id="rId284">
              <w:proofErr w:type="spellStart"/>
              <w:r w:rsidR="00BD48BF">
                <w:rPr>
                  <w:rFonts w:ascii="Calibri" w:eastAsia="Calibri" w:hAnsi="Calibri" w:cs="Calibri"/>
                  <w:color w:val="0563C1"/>
                  <w:sz w:val="11"/>
                </w:rPr>
                <w:t>m</w:t>
              </w:r>
            </w:hyperlink>
            <w:r w:rsidR="00BD48BF">
              <w:rPr>
                <w:rFonts w:ascii="Calibri" w:eastAsia="Calibri" w:hAnsi="Calibri" w:cs="Calibri"/>
                <w:sz w:val="11"/>
              </w:rPr>
              <w:t>UNIVERSITA</w:t>
            </w:r>
            <w:proofErr w:type="spellEnd"/>
            <w:r w:rsidR="00BD48BF">
              <w:rPr>
                <w:rFonts w:ascii="Calibri" w:eastAsia="Calibri" w:hAnsi="Calibri" w:cs="Calibri"/>
                <w:sz w:val="11"/>
              </w:rPr>
              <w:t xml:space="preserve"> CATTOLICA DEL SACRO CUORE</w:t>
            </w:r>
          </w:p>
        </w:tc>
        <w:tc>
          <w:tcPr>
            <w:tcW w:w="876" w:type="dxa"/>
            <w:tcBorders>
              <w:top w:val="single" w:sz="2" w:space="0" w:color="000000"/>
              <w:left w:val="single" w:sz="2" w:space="0" w:color="000000"/>
              <w:bottom w:val="single" w:sz="2" w:space="0" w:color="000000"/>
              <w:right w:val="single" w:sz="2" w:space="0" w:color="000000"/>
            </w:tcBorders>
          </w:tcPr>
          <w:p w14:paraId="1858CEBF" w14:textId="77777777" w:rsidR="00BD48BF" w:rsidRDefault="00BD48BF">
            <w:pPr>
              <w:spacing w:after="0"/>
              <w:ind w:left="24"/>
            </w:pPr>
            <w:r>
              <w:rPr>
                <w:rFonts w:ascii="Calibri" w:eastAsia="Calibri" w:hAnsi="Calibri" w:cs="Calibri"/>
                <w:sz w:val="11"/>
              </w:rPr>
              <w:t>Italy</w:t>
            </w:r>
          </w:p>
        </w:tc>
        <w:tc>
          <w:tcPr>
            <w:tcW w:w="482" w:type="dxa"/>
            <w:tcBorders>
              <w:top w:val="single" w:sz="2" w:space="0" w:color="000000"/>
              <w:left w:val="single" w:sz="2" w:space="0" w:color="000000"/>
              <w:bottom w:val="single" w:sz="2" w:space="0" w:color="000000"/>
              <w:right w:val="single" w:sz="2" w:space="0" w:color="000000"/>
            </w:tcBorders>
          </w:tcPr>
          <w:p w14:paraId="22002BDD" w14:textId="77777777" w:rsidR="00BD48BF" w:rsidRDefault="00BD48BF">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7B9F72C8" w14:textId="77777777" w:rsidR="00BD48BF" w:rsidRDefault="00BD48BF">
            <w:pPr>
              <w:spacing w:after="0"/>
              <w:ind w:left="24"/>
            </w:pPr>
            <w:proofErr w:type="spellStart"/>
            <w:r>
              <w:rPr>
                <w:rFonts w:ascii="Calibri" w:eastAsia="Calibri" w:hAnsi="Calibri" w:cs="Calibri"/>
                <w:sz w:val="11"/>
              </w:rPr>
              <w:t>CyberSecurity</w:t>
            </w:r>
            <w:proofErr w:type="spellEnd"/>
          </w:p>
        </w:tc>
      </w:tr>
      <w:tr w:rsidR="003A01E4" w14:paraId="3CEF6F7D" w14:textId="77777777" w:rsidTr="007E6241">
        <w:trPr>
          <w:trHeight w:val="308"/>
        </w:trPr>
        <w:tc>
          <w:tcPr>
            <w:tcW w:w="1272" w:type="dxa"/>
            <w:tcBorders>
              <w:top w:val="single" w:sz="4" w:space="0" w:color="000000"/>
              <w:left w:val="single" w:sz="8" w:space="0" w:color="000000"/>
              <w:bottom w:val="single" w:sz="2" w:space="0" w:color="000000"/>
              <w:right w:val="single" w:sz="2" w:space="0" w:color="000000"/>
            </w:tcBorders>
          </w:tcPr>
          <w:p w14:paraId="12443892" w14:textId="77777777" w:rsidR="003A01E4" w:rsidRDefault="003A01E4" w:rsidP="00E62D56">
            <w:pPr>
              <w:spacing w:after="0"/>
              <w:ind w:left="22"/>
            </w:pPr>
            <w:r>
              <w:rPr>
                <w:rFonts w:ascii="Calibri" w:eastAsia="Calibri" w:hAnsi="Calibri" w:cs="Calibri"/>
                <w:sz w:val="11"/>
              </w:rPr>
              <w:t>PANORAMIX</w:t>
            </w:r>
          </w:p>
        </w:tc>
        <w:tc>
          <w:tcPr>
            <w:tcW w:w="2950" w:type="dxa"/>
            <w:tcBorders>
              <w:top w:val="single" w:sz="4" w:space="0" w:color="000000"/>
              <w:left w:val="single" w:sz="2" w:space="0" w:color="000000"/>
              <w:bottom w:val="single" w:sz="2" w:space="0" w:color="000000"/>
              <w:right w:val="single" w:sz="2" w:space="0" w:color="000000"/>
            </w:tcBorders>
          </w:tcPr>
          <w:p w14:paraId="5E3AFA3A" w14:textId="77777777" w:rsidR="003A01E4" w:rsidRDefault="003A01E4" w:rsidP="00E62D56">
            <w:pPr>
              <w:spacing w:after="0"/>
              <w:ind w:left="24"/>
            </w:pPr>
            <w:r>
              <w:rPr>
                <w:rFonts w:ascii="Calibri" w:eastAsia="Calibri" w:hAnsi="Calibri" w:cs="Calibri"/>
                <w:sz w:val="11"/>
              </w:rPr>
              <w:t xml:space="preserve">Privacy and Accountability in Networks via Optimized </w:t>
            </w:r>
          </w:p>
          <w:p w14:paraId="179E5DF6" w14:textId="77777777" w:rsidR="003A01E4" w:rsidRDefault="003A01E4" w:rsidP="00E62D56">
            <w:pPr>
              <w:spacing w:after="0"/>
              <w:ind w:left="24"/>
            </w:pPr>
            <w:r>
              <w:rPr>
                <w:rFonts w:ascii="Calibri" w:eastAsia="Calibri" w:hAnsi="Calibri" w:cs="Calibri"/>
                <w:sz w:val="11"/>
              </w:rPr>
              <w:t>Randomized Mix-nets</w:t>
            </w:r>
          </w:p>
        </w:tc>
        <w:tc>
          <w:tcPr>
            <w:tcW w:w="2235" w:type="dxa"/>
            <w:tcBorders>
              <w:top w:val="single" w:sz="4" w:space="0" w:color="000000"/>
              <w:left w:val="single" w:sz="2" w:space="0" w:color="000000"/>
              <w:bottom w:val="single" w:sz="2" w:space="0" w:color="000000"/>
              <w:right w:val="single" w:sz="2" w:space="0" w:color="000000"/>
            </w:tcBorders>
          </w:tcPr>
          <w:p w14:paraId="31876682" w14:textId="77777777" w:rsidR="003A01E4" w:rsidRDefault="003A01E4" w:rsidP="00E62D56">
            <w:pPr>
              <w:spacing w:after="0"/>
              <w:ind w:left="24"/>
            </w:pPr>
            <w:r>
              <w:rPr>
                <w:rFonts w:ascii="Calibri" w:eastAsia="Calibri" w:hAnsi="Calibri" w:cs="Calibri"/>
                <w:color w:val="0563C1"/>
                <w:sz w:val="11"/>
                <w:u w:val="single" w:color="0563C1"/>
              </w:rPr>
              <w:t>https://cordis.europa.eu/project/id/653497</w:t>
            </w:r>
          </w:p>
        </w:tc>
        <w:tc>
          <w:tcPr>
            <w:tcW w:w="662" w:type="dxa"/>
            <w:tcBorders>
              <w:top w:val="single" w:sz="4" w:space="0" w:color="000000"/>
              <w:left w:val="single" w:sz="2" w:space="0" w:color="000000"/>
              <w:bottom w:val="single" w:sz="2" w:space="0" w:color="000000"/>
              <w:right w:val="single" w:sz="2" w:space="0" w:color="000000"/>
            </w:tcBorders>
          </w:tcPr>
          <w:p w14:paraId="32744F49" w14:textId="77777777" w:rsidR="003A01E4" w:rsidRDefault="003A01E4" w:rsidP="00E62D56">
            <w:pPr>
              <w:spacing w:after="0"/>
              <w:ind w:left="24"/>
            </w:pPr>
            <w:r>
              <w:rPr>
                <w:rFonts w:ascii="Calibri" w:eastAsia="Calibri" w:hAnsi="Calibri" w:cs="Calibri"/>
                <w:sz w:val="11"/>
              </w:rPr>
              <w:t>2015-09-01</w:t>
            </w:r>
          </w:p>
        </w:tc>
        <w:tc>
          <w:tcPr>
            <w:tcW w:w="663" w:type="dxa"/>
            <w:tcBorders>
              <w:top w:val="single" w:sz="4" w:space="0" w:color="000000"/>
              <w:left w:val="single" w:sz="2" w:space="0" w:color="000000"/>
              <w:bottom w:val="single" w:sz="2" w:space="0" w:color="000000"/>
              <w:right w:val="single" w:sz="2" w:space="0" w:color="000000"/>
            </w:tcBorders>
          </w:tcPr>
          <w:p w14:paraId="331276FE" w14:textId="77777777" w:rsidR="003A01E4" w:rsidRDefault="003A01E4" w:rsidP="00E62D56">
            <w:pPr>
              <w:spacing w:after="0"/>
              <w:ind w:left="24"/>
            </w:pPr>
            <w:r>
              <w:rPr>
                <w:rFonts w:ascii="Calibri" w:eastAsia="Calibri" w:hAnsi="Calibri" w:cs="Calibri"/>
                <w:sz w:val="11"/>
              </w:rPr>
              <w:t>2019-01-31</w:t>
            </w:r>
          </w:p>
        </w:tc>
        <w:tc>
          <w:tcPr>
            <w:tcW w:w="1172" w:type="dxa"/>
            <w:tcBorders>
              <w:top w:val="single" w:sz="4" w:space="0" w:color="000000"/>
              <w:left w:val="single" w:sz="2" w:space="0" w:color="000000"/>
              <w:bottom w:val="single" w:sz="2" w:space="0" w:color="000000"/>
              <w:right w:val="single" w:sz="2" w:space="0" w:color="000000"/>
            </w:tcBorders>
          </w:tcPr>
          <w:p w14:paraId="666BAF16" w14:textId="77777777" w:rsidR="003A01E4" w:rsidRDefault="004F7881" w:rsidP="00E62D56">
            <w:pPr>
              <w:spacing w:after="0"/>
              <w:ind w:left="24"/>
            </w:pPr>
            <w:hyperlink r:id="rId285">
              <w:r w:rsidR="003A01E4">
                <w:rPr>
                  <w:rFonts w:ascii="Calibri" w:eastAsia="Calibri" w:hAnsi="Calibri" w:cs="Calibri"/>
                  <w:color w:val="0563C1"/>
                  <w:sz w:val="11"/>
                  <w:u w:val="single" w:color="0563C1"/>
                </w:rPr>
                <w:t xml:space="preserve">DS-01-2014 - Privacy </w:t>
              </w:r>
            </w:hyperlink>
          </w:p>
        </w:tc>
        <w:tc>
          <w:tcPr>
            <w:tcW w:w="965" w:type="dxa"/>
            <w:tcBorders>
              <w:top w:val="single" w:sz="4" w:space="0" w:color="000000"/>
              <w:left w:val="single" w:sz="2" w:space="0" w:color="000000"/>
              <w:bottom w:val="single" w:sz="2" w:space="0" w:color="000000"/>
              <w:right w:val="single" w:sz="2" w:space="0" w:color="000000"/>
            </w:tcBorders>
          </w:tcPr>
          <w:p w14:paraId="4C28BD67"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59296" behindDoc="1" locked="0" layoutInCell="1" allowOverlap="1" wp14:anchorId="1CFBE085" wp14:editId="05E11235">
                      <wp:simplePos x="0" y="0"/>
                      <wp:positionH relativeFrom="column">
                        <wp:posOffset>15240</wp:posOffset>
                      </wp:positionH>
                      <wp:positionV relativeFrom="paragraph">
                        <wp:posOffset>60198</wp:posOffset>
                      </wp:positionV>
                      <wp:extent cx="591312" cy="4572"/>
                      <wp:effectExtent l="0" t="0" r="0" b="0"/>
                      <wp:wrapNone/>
                      <wp:docPr id="48651" name="Group 48651"/>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82" name="Shape 60282"/>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62BB25" id="Group 48651" o:spid="_x0000_s1026" style="position:absolute;margin-left:1.2pt;margin-top:4.75pt;width:46.55pt;height:.35pt;z-index:-251357184"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ilhgIAAFMGAAAOAAAAZHJzL2Uyb0RvYy54bWykVdtu2zAMfR+wfxD0vvjSJE2NOH1ot7wM&#10;W7F2H6DI8gWQJUFS4uTvR9GXZClQDFkebJoiD3mOJGb9eGwlOQjrGq1ymsxiSoTiumhUldPfb9++&#10;rChxnqmCSa1ETk/C0cfN50/rzmQi1bWWhbAEQJTLOpPT2nuTRZHjtWiZm2kjFCyW2rbMw6etosKy&#10;DtBbGaVxvIw6bQtjNRfOgfe5X6QbxC9Lwf3PsnTCE5lT6M3j0+JzF57RZs2yyjJTN3xog93QRcsa&#10;BUUnqGfmGdnb5h1U23CrnS79jOs20mXZcIEcgE0SX7HZWr03yKXKuspMMoG0VzrdDMt/HF4saYqc&#10;zlfLRUKJYi1sE1YmvQsk6kyVQeTWmlfzYgdH1X8F1sfStuENfMgRxT1N4oqjJxyci4fkLkkp4bA0&#10;X9ynvfS8hv15l8Prrx9kRWPBKPQ1tdEZOELurJL7P5Vea2YEiu8C90GlZZyugESvEoaQ3oWiYOQk&#10;kcscqHWLPg/JfB70mZiyjO+d3wqNMrPDd+dhGY5bMVqsHi1+VKNp4fx/ePIN8yEvQAWTdOd9qnOK&#10;bYS1Vh/Em8Yof7VZ0OJ5VarLqHHHx7MAoWPA+DYIdxF4wXyMGd99LFxiwPvHMLzfU1kwAkmUdSIO&#10;zktppQoaQBHOYBqVknm81m3jYUzJpoUZl97H8RkY0MLB63caLX+SIkgl1S9RwtXCCxEczla7J2nJ&#10;gYVhhD8EZ9LUbPAOuz6EYquIE/LLRsoJMsHUvyEXy7unZEAYgkOewDk4ZcZ9Jh+66YchjBQgPY5E&#10;EGVKwspa+SlfwSDHIhdsg7nTxQmHAwoCNxGlwcmFPIYpG0bj5TdGnf8LNn8AAAD//wMAUEsDBBQA&#10;BgAIAAAAIQDJy0RK2wAAAAUBAAAPAAAAZHJzL2Rvd25yZXYueG1sTI5BS8NAEIXvgv9hGcGb3SQa&#10;sTGbUop6KoKtIN6myTQJzc6G7DZJ/73jSU/D4328+fLVbDs10uBbxwbiRQSKuHRVy7WBz/3r3RMo&#10;H5Ar7ByTgQt5WBXXVzlmlZv4g8ZdqJWMsM/QQBNCn2nty4Ys+oXriaU7usFikDjUuhpwknHb6SSK&#10;HrXFluVDgz1tGipPu7M18DbhtL6PX8bt6bi5fO/T969tTMbc3szrZ1CB5vAHw6++qEMhTgd35sqr&#10;zkDyIKCBZQpK2mUq9yBUlIAucv3fvvgBAAD//wMAUEsBAi0AFAAGAAgAAAAhALaDOJL+AAAA4QEA&#10;ABMAAAAAAAAAAAAAAAAAAAAAAFtDb250ZW50X1R5cGVzXS54bWxQSwECLQAUAAYACAAAACEAOP0h&#10;/9YAAACUAQAACwAAAAAAAAAAAAAAAAAvAQAAX3JlbHMvLnJlbHNQSwECLQAUAAYACAAAACEAUp2Y&#10;pYYCAABTBgAADgAAAAAAAAAAAAAAAAAuAgAAZHJzL2Uyb0RvYy54bWxQSwECLQAUAAYACAAAACEA&#10;yctEStsAAAAFAQAADwAAAAAAAAAAAAAAAADgBAAAZHJzL2Rvd25yZXYueG1sUEsFBgAAAAAEAAQA&#10;8wAAAOgFAAAAAA==&#10;">
                      <v:shape id="Shape 60282"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tMM8YA&#10;AADeAAAADwAAAGRycy9kb3ducmV2LnhtbESPT2sCMRTE70K/Q3iF3jTbPYiuRimlhdWbfw56eyTP&#10;zdLNy7KJ7tZPb4RCj8PM/IZZrgfXiBt1ofas4H2SgSDW3tRcKTgevsczECEiG2w8k4JfCrBevYyW&#10;WBjf845u+1iJBOFQoAIbY1tIGbQlh2HiW+LkXXznMCbZVdJ02Ce4a2SeZVPpsOa0YLGlT0v6Z391&#10;CsrL+WT7rb4f55uv1mx7XealVurtdfhYgIg0xP/wX7s0CqZZPsvheSddAb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tMM8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286">
              <w:r>
                <w:rPr>
                  <w:rFonts w:ascii="Calibri" w:eastAsia="Calibri" w:hAnsi="Calibri" w:cs="Calibri"/>
                  <w:color w:val="0563C1"/>
                  <w:sz w:val="11"/>
                </w:rPr>
                <w:t xml:space="preserve">H2020-EU.3.7. - </w:t>
              </w:r>
              <w:proofErr w:type="spellStart"/>
              <w:r>
                <w:rPr>
                  <w:rFonts w:ascii="Calibri" w:eastAsia="Calibri" w:hAnsi="Calibri" w:cs="Calibri"/>
                  <w:color w:val="0563C1"/>
                  <w:sz w:val="11"/>
                </w:rPr>
                <w:t>Secu</w:t>
              </w:r>
              <w:proofErr w:type="spellEnd"/>
            </w:hyperlink>
          </w:p>
        </w:tc>
        <w:tc>
          <w:tcPr>
            <w:tcW w:w="1937" w:type="dxa"/>
            <w:tcBorders>
              <w:top w:val="single" w:sz="4" w:space="0" w:color="000000"/>
              <w:left w:val="single" w:sz="2" w:space="0" w:color="000000"/>
              <w:bottom w:val="single" w:sz="2" w:space="0" w:color="000000"/>
              <w:right w:val="single" w:sz="2" w:space="0" w:color="000000"/>
            </w:tcBorders>
          </w:tcPr>
          <w:p w14:paraId="51F6ED29" w14:textId="77777777" w:rsidR="003A01E4" w:rsidRDefault="003A01E4" w:rsidP="00E62D56">
            <w:pPr>
              <w:spacing w:after="0"/>
              <w:ind w:left="24"/>
            </w:pPr>
            <w:r>
              <w:rPr>
                <w:rFonts w:ascii="Calibri" w:eastAsia="Calibri" w:hAnsi="Calibri" w:cs="Calibri"/>
                <w:sz w:val="11"/>
              </w:rPr>
              <w:t>THE UNIVERSITY OF EDINBURGH</w:t>
            </w:r>
          </w:p>
        </w:tc>
        <w:tc>
          <w:tcPr>
            <w:tcW w:w="876" w:type="dxa"/>
            <w:tcBorders>
              <w:top w:val="single" w:sz="4" w:space="0" w:color="000000"/>
              <w:left w:val="single" w:sz="2" w:space="0" w:color="000000"/>
              <w:bottom w:val="single" w:sz="2" w:space="0" w:color="000000"/>
              <w:right w:val="single" w:sz="2" w:space="0" w:color="000000"/>
            </w:tcBorders>
          </w:tcPr>
          <w:p w14:paraId="08F52872" w14:textId="77777777" w:rsidR="003A01E4" w:rsidRDefault="003A01E4" w:rsidP="00E62D56">
            <w:pPr>
              <w:spacing w:after="0"/>
              <w:ind w:left="24"/>
            </w:pPr>
            <w:r>
              <w:rPr>
                <w:rFonts w:ascii="Calibri" w:eastAsia="Calibri" w:hAnsi="Calibri" w:cs="Calibri"/>
                <w:sz w:val="11"/>
              </w:rPr>
              <w:t>United Kingdom</w:t>
            </w:r>
          </w:p>
        </w:tc>
        <w:tc>
          <w:tcPr>
            <w:tcW w:w="482" w:type="dxa"/>
            <w:tcBorders>
              <w:top w:val="single" w:sz="4" w:space="0" w:color="000000"/>
              <w:left w:val="single" w:sz="2" w:space="0" w:color="000000"/>
              <w:bottom w:val="single" w:sz="2" w:space="0" w:color="000000"/>
              <w:right w:val="single" w:sz="2" w:space="0" w:color="000000"/>
            </w:tcBorders>
          </w:tcPr>
          <w:p w14:paraId="401D5C21" w14:textId="77777777" w:rsidR="003A01E4" w:rsidRDefault="003A01E4" w:rsidP="00E62D56">
            <w:pPr>
              <w:spacing w:after="0"/>
              <w:ind w:left="24"/>
            </w:pPr>
            <w:r>
              <w:rPr>
                <w:rFonts w:ascii="Calibri" w:eastAsia="Calibri" w:hAnsi="Calibri" w:cs="Calibri"/>
                <w:sz w:val="11"/>
              </w:rPr>
              <w:t>IA</w:t>
            </w:r>
          </w:p>
        </w:tc>
        <w:tc>
          <w:tcPr>
            <w:tcW w:w="1322" w:type="dxa"/>
            <w:tcBorders>
              <w:top w:val="single" w:sz="4" w:space="0" w:color="000000"/>
              <w:left w:val="single" w:sz="2" w:space="0" w:color="000000"/>
              <w:bottom w:val="single" w:sz="2" w:space="0" w:color="000000"/>
              <w:right w:val="single" w:sz="8" w:space="0" w:color="000000"/>
            </w:tcBorders>
          </w:tcPr>
          <w:p w14:paraId="4164391A" w14:textId="77777777" w:rsidR="003A01E4" w:rsidRDefault="003A01E4" w:rsidP="00E62D56">
            <w:pPr>
              <w:spacing w:after="0"/>
              <w:ind w:left="24"/>
            </w:pPr>
            <w:r>
              <w:rPr>
                <w:rFonts w:ascii="Calibri" w:eastAsia="Calibri" w:hAnsi="Calibri" w:cs="Calibri"/>
                <w:sz w:val="11"/>
              </w:rPr>
              <w:t>Secure Societies</w:t>
            </w:r>
          </w:p>
        </w:tc>
      </w:tr>
      <w:tr w:rsidR="003A01E4" w14:paraId="309C15B7"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4894EE78" w14:textId="77777777" w:rsidR="003A01E4" w:rsidRDefault="003A01E4" w:rsidP="00E62D56">
            <w:pPr>
              <w:spacing w:after="0"/>
              <w:ind w:left="22"/>
            </w:pPr>
            <w:r>
              <w:rPr>
                <w:rFonts w:ascii="Calibri" w:eastAsia="Calibri" w:hAnsi="Calibri" w:cs="Calibri"/>
                <w:sz w:val="11"/>
              </w:rPr>
              <w:t>PHOENIX</w:t>
            </w:r>
          </w:p>
        </w:tc>
        <w:tc>
          <w:tcPr>
            <w:tcW w:w="2950" w:type="dxa"/>
            <w:tcBorders>
              <w:top w:val="single" w:sz="2" w:space="0" w:color="000000"/>
              <w:left w:val="single" w:sz="2" w:space="0" w:color="000000"/>
              <w:bottom w:val="single" w:sz="2" w:space="0" w:color="000000"/>
              <w:right w:val="single" w:sz="2" w:space="0" w:color="000000"/>
            </w:tcBorders>
          </w:tcPr>
          <w:p w14:paraId="148D4631" w14:textId="77777777" w:rsidR="003A01E4" w:rsidRDefault="003A01E4" w:rsidP="00E62D56">
            <w:pPr>
              <w:spacing w:after="0"/>
              <w:ind w:left="24"/>
            </w:pPr>
            <w:r>
              <w:rPr>
                <w:rFonts w:ascii="Calibri" w:eastAsia="Calibri" w:hAnsi="Calibri" w:cs="Calibri"/>
                <w:sz w:val="11"/>
              </w:rPr>
              <w:t>Electrical Power System’s Shield against complex incidents and extensive cyber and privacy attacks</w:t>
            </w:r>
          </w:p>
        </w:tc>
        <w:tc>
          <w:tcPr>
            <w:tcW w:w="2235" w:type="dxa"/>
            <w:tcBorders>
              <w:top w:val="single" w:sz="2" w:space="0" w:color="000000"/>
              <w:left w:val="single" w:sz="2" w:space="0" w:color="000000"/>
              <w:bottom w:val="single" w:sz="2" w:space="0" w:color="000000"/>
              <w:right w:val="single" w:sz="2" w:space="0" w:color="000000"/>
            </w:tcBorders>
          </w:tcPr>
          <w:p w14:paraId="0ACA7C0D" w14:textId="77777777" w:rsidR="003A01E4" w:rsidRDefault="003A01E4" w:rsidP="00E62D56">
            <w:pPr>
              <w:spacing w:after="0"/>
              <w:ind w:left="24"/>
            </w:pPr>
            <w:r>
              <w:rPr>
                <w:rFonts w:ascii="Calibri" w:eastAsia="Calibri" w:hAnsi="Calibri" w:cs="Calibri"/>
                <w:color w:val="0563C1"/>
                <w:sz w:val="11"/>
                <w:u w:val="single" w:color="0563C1"/>
              </w:rPr>
              <w:t>https://cordis.europa.eu/project/id/832989</w:t>
            </w:r>
          </w:p>
        </w:tc>
        <w:tc>
          <w:tcPr>
            <w:tcW w:w="662" w:type="dxa"/>
            <w:tcBorders>
              <w:top w:val="single" w:sz="2" w:space="0" w:color="000000"/>
              <w:left w:val="single" w:sz="2" w:space="0" w:color="000000"/>
              <w:bottom w:val="single" w:sz="2" w:space="0" w:color="000000"/>
              <w:right w:val="single" w:sz="2" w:space="0" w:color="000000"/>
            </w:tcBorders>
          </w:tcPr>
          <w:p w14:paraId="1505C5AF" w14:textId="77777777" w:rsidR="003A01E4" w:rsidRDefault="003A01E4" w:rsidP="00E62D56">
            <w:pPr>
              <w:spacing w:after="0"/>
              <w:ind w:left="24"/>
            </w:pPr>
            <w:r>
              <w:rPr>
                <w:rFonts w:ascii="Calibri" w:eastAsia="Calibri" w:hAnsi="Calibri" w:cs="Calibri"/>
                <w:sz w:val="11"/>
              </w:rPr>
              <w:t>2019-09-01</w:t>
            </w:r>
          </w:p>
        </w:tc>
        <w:tc>
          <w:tcPr>
            <w:tcW w:w="663" w:type="dxa"/>
            <w:tcBorders>
              <w:top w:val="single" w:sz="2" w:space="0" w:color="000000"/>
              <w:left w:val="single" w:sz="2" w:space="0" w:color="000000"/>
              <w:bottom w:val="single" w:sz="2" w:space="0" w:color="000000"/>
              <w:right w:val="single" w:sz="2" w:space="0" w:color="000000"/>
            </w:tcBorders>
          </w:tcPr>
          <w:p w14:paraId="197D7E94" w14:textId="77777777" w:rsidR="003A01E4" w:rsidRDefault="003A01E4" w:rsidP="00E62D56">
            <w:pPr>
              <w:spacing w:after="0"/>
              <w:ind w:left="24"/>
            </w:pPr>
            <w:r>
              <w:rPr>
                <w:rFonts w:ascii="Calibri" w:eastAsia="Calibri" w:hAnsi="Calibri" w:cs="Calibri"/>
                <w:sz w:val="11"/>
              </w:rPr>
              <w:t>2022-08-31</w:t>
            </w:r>
          </w:p>
        </w:tc>
        <w:tc>
          <w:tcPr>
            <w:tcW w:w="1172" w:type="dxa"/>
            <w:tcBorders>
              <w:top w:val="single" w:sz="2" w:space="0" w:color="000000"/>
              <w:left w:val="single" w:sz="2" w:space="0" w:color="000000"/>
              <w:bottom w:val="single" w:sz="2" w:space="0" w:color="000000"/>
              <w:right w:val="single" w:sz="2" w:space="0" w:color="000000"/>
            </w:tcBorders>
          </w:tcPr>
          <w:p w14:paraId="7E6DA97C"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60320" behindDoc="1" locked="0" layoutInCell="1" allowOverlap="1" wp14:anchorId="26841E19" wp14:editId="35836A51">
                      <wp:simplePos x="0" y="0"/>
                      <wp:positionH relativeFrom="column">
                        <wp:posOffset>15240</wp:posOffset>
                      </wp:positionH>
                      <wp:positionV relativeFrom="paragraph">
                        <wp:posOffset>60198</wp:posOffset>
                      </wp:positionV>
                      <wp:extent cx="722681" cy="4572"/>
                      <wp:effectExtent l="0" t="0" r="0" b="0"/>
                      <wp:wrapNone/>
                      <wp:docPr id="48909" name="Group 48909"/>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83" name="Shape 60283"/>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9B8C0C" id="Group 48909" o:spid="_x0000_s1026" style="position:absolute;margin-left:1.2pt;margin-top:4.75pt;width:56.9pt;height:.35pt;z-index:-251356160"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izhgIAAFMGAAAOAAAAZHJzL2Uyb0RvYy54bWykVdtu2zAMfR+wfxD0vthx0zQx4vSh3fIy&#10;bMXafYAiyxdAlgRJiZO/H0Vf4qVAMWR5sGnq8JA8kpjN46mR5Cisq7XK6HwWUyIU13mtyoz+fvv2&#10;ZUWJ80zlTGolMnoWjj5uP3/atCYVia60zIUlQKJc2pqMVt6bNIocr0TD3EwboWCx0LZhHj5tGeWW&#10;tcDeyCiJ42XUapsbq7lwDrzP3SLdIn9RCO5/FoUTnsiMQm0enxaf+/CMthuWlpaZquZ9GeyGKhpW&#10;K0g6Uj0zz8jB1u+omppb7XThZ1w3kS6KmgvsAbqZx1fd7Kw+GOylTNvSjDKBtFc63UzLfxxfLKnz&#10;jC5W63hNiWINbBNmJp0LJGpNmQJyZ82rebG9o+y+QtenwjbhDf2QE4p7HsUVJ084OB+SZLmaU8Jh&#10;aXH/kHTS8wr2510Mr75+EBUNCaNQ11hGa+AIuYtK7v9Ueq2YESi+C733Ki3jZHU3qIQQ0rlQFESO&#10;ErnUgVq36LOeLxZBn7FTlvKD8zuhUWZ2/O48LMNxyweLVYPFT2owLZz/D0++YT7EBapgkvayT1VG&#10;sYyw1uijeNOI8lebBSVeVqWaooYdH84CQAfA8DZINwFOOh8ww7vDwiUGvn+E4f0e04IRmkRZx8bB&#10;OZVWqqABJOEMplEhmcdr3dQexpSsG5hxyUMcX4iBLRy8bqfR8mcpglRS/RIFXC28EMHhbLl/kpYc&#10;WRhG+ENyJk3Fem+/6z0US0WeEF/UUo6Ucwz9m/J+efc07xl6cIgTOAfHyLiL5H013TCEkQJNDyMR&#10;RBmDMLNWfoxXMMgxyaTbYO51fsbhgILATURpcHJhH/2UDaNx+o2oy3/B9g8AAAD//wMAUEsDBBQA&#10;BgAIAAAAIQBTLeGL3QAAAAYBAAAPAAAAZHJzL2Rvd25yZXYueG1sTI7NasMwEITvhb6D2EJujWyn&#10;Ca1rOYTQ9hQK+YHS28ba2CbWyliK7bx9lVNzm2GGmS9bjqYRPXWutqwgnkYgiAuray4VHPafz68g&#10;nEfW2FgmBVdysMwfHzJMtR14S/3OlyKMsEtRQeV9m0rpiooMuqltiUN2sp1BH2xXSt3hEMZNI5Mo&#10;WkiDNYeHCltaV1Scdxej4GvAYTWLP/rN+bS+/u7n3z+bmJSaPI2rdxCeRv9fhht+QIc8MB3thbUT&#10;jYLkJRQVvM1B3NJ4kYA4BhElIPNM3uPnfwAAAP//AwBQSwECLQAUAAYACAAAACEAtoM4kv4AAADh&#10;AQAAEwAAAAAAAAAAAAAAAAAAAAAAW0NvbnRlbnRfVHlwZXNdLnhtbFBLAQItABQABgAIAAAAIQA4&#10;/SH/1gAAAJQBAAALAAAAAAAAAAAAAAAAAC8BAABfcmVscy8ucmVsc1BLAQItABQABgAIAAAAIQCE&#10;CXizhgIAAFMGAAAOAAAAAAAAAAAAAAAAAC4CAABkcnMvZTJvRG9jLnhtbFBLAQItABQABgAIAAAA&#10;IQBTLeGL3QAAAAYBAAAPAAAAAAAAAAAAAAAAAOAEAABkcnMvZG93bnJldi54bWxQSwUGAAAAAAQA&#10;BADzAAAA6gUAAAAA&#10;">
                      <v:shape id="Shape 60283"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NT8cA&#10;AADeAAAADwAAAGRycy9kb3ducmV2LnhtbESPQWvCQBSE7wX/w/IKvZS6WwMiaTZShYIHD1bL0uMj&#10;+0yC2bcxu9X4791CocdhZr5hiuXoOnGhIbSeNbxOFQjiytuWaw1fh4+XBYgQkS12nknDjQIsy8lD&#10;gbn1V/6kyz7WIkE45KihibHPpQxVQw7D1PfEyTv6wWFMcqilHfCa4K6TM6Xm0mHLaaHBntYNVaf9&#10;j9PwjGa1Nd++H43Kdpk5Oxc2Ruunx/H9DUSkMf6H/9obq2GuZosMfu+kKy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zU/HAAAA3gAAAA8AAAAAAAAAAAAAAAAAmAIAAGRy&#10;cy9kb3ducmV2LnhtbFBLBQYAAAAABAAEAPUAAACMAwAAAAA=&#10;" path="m,l722681,r,9144l,9144,,e" fillcolor="#0563c1" stroked="f" strokeweight="0">
                        <v:stroke miterlimit="83231f" joinstyle="miter"/>
                        <v:path arrowok="t" textboxrect="0,0,722681,9144"/>
                      </v:shape>
                    </v:group>
                  </w:pict>
                </mc:Fallback>
              </mc:AlternateContent>
            </w:r>
            <w:hyperlink r:id="rId287">
              <w:r>
                <w:rPr>
                  <w:rFonts w:ascii="Calibri" w:eastAsia="Calibri" w:hAnsi="Calibri" w:cs="Calibri"/>
                  <w:color w:val="0563C1"/>
                  <w:sz w:val="11"/>
                </w:rPr>
                <w:t xml:space="preserve">SU-DS04-2018-2020 - </w:t>
              </w:r>
              <w:proofErr w:type="spellStart"/>
              <w:r>
                <w:rPr>
                  <w:rFonts w:ascii="Calibri" w:eastAsia="Calibri" w:hAnsi="Calibri" w:cs="Calibri"/>
                  <w:color w:val="0563C1"/>
                  <w:sz w:val="11"/>
                </w:rPr>
                <w:t>Cyb</w:t>
              </w:r>
              <w:proofErr w:type="spellEnd"/>
            </w:hyperlink>
          </w:p>
        </w:tc>
        <w:tc>
          <w:tcPr>
            <w:tcW w:w="965" w:type="dxa"/>
            <w:tcBorders>
              <w:top w:val="single" w:sz="2" w:space="0" w:color="000000"/>
              <w:left w:val="single" w:sz="2" w:space="0" w:color="000000"/>
              <w:bottom w:val="single" w:sz="2" w:space="0" w:color="000000"/>
              <w:right w:val="single" w:sz="2" w:space="0" w:color="000000"/>
            </w:tcBorders>
          </w:tcPr>
          <w:p w14:paraId="500C0351"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61344" behindDoc="1" locked="0" layoutInCell="1" allowOverlap="1" wp14:anchorId="0D9278F9" wp14:editId="4737B03D">
                      <wp:simplePos x="0" y="0"/>
                      <wp:positionH relativeFrom="column">
                        <wp:posOffset>15240</wp:posOffset>
                      </wp:positionH>
                      <wp:positionV relativeFrom="paragraph">
                        <wp:posOffset>60198</wp:posOffset>
                      </wp:positionV>
                      <wp:extent cx="591312" cy="4572"/>
                      <wp:effectExtent l="0" t="0" r="0" b="0"/>
                      <wp:wrapNone/>
                      <wp:docPr id="48939" name="Group 48939"/>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84" name="Shape 60284"/>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211A6A" id="Group 48939" o:spid="_x0000_s1026" style="position:absolute;margin-left:1.2pt;margin-top:4.75pt;width:46.55pt;height:.35pt;z-index:-251355136"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QY3hQIAAFMGAAAOAAAAZHJzL2Uyb0RvYy54bWykVdtu2zAMfR+wfxD0vtjOrYkRpw/tlpdh&#10;K9buAxRZvgCyJEhKnPz9KPqSLAWKIcuDTVOHh+SRxGweT40kR2FdrVVGk0lMiVBc57UqM/r77duX&#10;FSXOM5UzqZXI6Fk4+rj9/GnTmlRMdaVlLiwBEuXS1mS08t6kUeR4JRrmJtoIBYuFtg3z8GnLKLes&#10;BfZGRtM4XkattrmxmgvnwPvcLdIt8heF4P5nUTjhicwo1ObxafG5D89ou2FpaZmpat6Xwe6oomG1&#10;gqQj1TPzjBxs/Y6qqbnVThd+wnUT6aKoucAeoJskvulmZ/XBYC9l2pZmlAmkvdHpblr+4/hiSZ1n&#10;dL5az9aUKNbANmFm0rlAotaUKSB31ryaF9s7yu4rdH0qbBPe0A85objnUVxx8oSDc7FOZsmUEg5L&#10;88XDtJOeV7A/72J49fWDqGhIGIW6xjJaA0fIXVRy/6fSa8WMQPFd6L1XaRlPV/NBJYSQzoWiIHKU&#10;yKUO1LpHn3Uynwd9xk5Zyg/O74RGmdnxu/OwDMctHyxWDRY/qcG0cP4/PPmG+RAXqIJJ2ss+VRnF&#10;MsJao4/iTSPK32wWlHhZleoaNez4cBYAOgCGt0G6K+BV5wNmeHdYuMTA948wvN9jWjBCkyjr2Dg4&#10;r6WVKmgASTiDaVRI5vFaN7WHMSXrBmbc9CGOL8TAFg5et9No+bMUQSqpfokCrhZeiOBwttw/SUuO&#10;LAwj/CE5k6Zivbff9R6KpSJPiC9qKUfKBEP/plwsZ09Jz9CDQ5zAOThGxl0k76vphiGMFGh6GIkg&#10;yhiEmbXyY7yCQY5JrroN5l7nZxwOKAjcRJQGJxf20U/ZMBqvvxF1+S/Y/gE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BIMQY3&#10;hQIAAFMGAAAOAAAAAAAAAAAAAAAAAC4CAABkcnMvZTJvRG9jLnhtbFBLAQItABQABgAIAAAAIQDJ&#10;y0RK2wAAAAUBAAAPAAAAAAAAAAAAAAAAAN8EAABkcnMvZG93bnJldi54bWxQSwUGAAAAAAQABADz&#10;AAAA5wUAAAAA&#10;">
                      <v:shape id="Shape 60284"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5x3McA&#10;AADeAAAADwAAAGRycy9kb3ducmV2LnhtbESPT2sCMRTE74LfITyhN812KaJboxRR2Hrzz6G9PZLn&#10;ZunmZdlEd9tP3wiFHoeZ+Q2z2gyuEXfqQu1ZwfMsA0Gsvam5UnA576cLECEiG2w8k4JvCrBZj0cr&#10;LIzv+Uj3U6xEgnAoUIGNsS2kDNqSwzDzLXHyrr5zGJPsKmk67BPcNTLPsrl0WHNasNjS1pL+Ot2c&#10;gvL6+WH7g/65LN93rTn0usxLrdTTZHh7BRFpiP/hv3ZpFMyzfPECjzvpCs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ucdzHAAAA3gAAAA8AAAAAAAAAAAAAAAAAmAIAAGRy&#10;cy9kb3ducmV2LnhtbFBLBQYAAAAABAAEAPUAAACMAwAAAAA=&#10;" path="m,l591312,r,9144l,9144,,e" fillcolor="#0563c1" stroked="f" strokeweight="0">
                        <v:stroke miterlimit="83231f" joinstyle="miter"/>
                        <v:path arrowok="t" textboxrect="0,0,591312,9144"/>
                      </v:shape>
                    </v:group>
                  </w:pict>
                </mc:Fallback>
              </mc:AlternateContent>
            </w:r>
            <w:hyperlink r:id="rId288">
              <w:r>
                <w:rPr>
                  <w:rFonts w:ascii="Calibri" w:eastAsia="Calibri" w:hAnsi="Calibri" w:cs="Calibri"/>
                  <w:color w:val="0563C1"/>
                  <w:sz w:val="11"/>
                </w:rPr>
                <w:t xml:space="preserve">H2020-EU.3.7.4. - </w:t>
              </w:r>
              <w:proofErr w:type="spellStart"/>
              <w:r>
                <w:rPr>
                  <w:rFonts w:ascii="Calibri" w:eastAsia="Calibri" w:hAnsi="Calibri" w:cs="Calibri"/>
                  <w:color w:val="0563C1"/>
                  <w:sz w:val="11"/>
                </w:rPr>
                <w:t>Im</w:t>
              </w:r>
              <w:proofErr w:type="spellEnd"/>
            </w:hyperlink>
          </w:p>
        </w:tc>
        <w:tc>
          <w:tcPr>
            <w:tcW w:w="1937" w:type="dxa"/>
            <w:tcBorders>
              <w:top w:val="single" w:sz="2" w:space="0" w:color="000000"/>
              <w:left w:val="single" w:sz="2" w:space="0" w:color="000000"/>
              <w:bottom w:val="single" w:sz="2" w:space="0" w:color="000000"/>
              <w:right w:val="single" w:sz="2" w:space="0" w:color="000000"/>
            </w:tcBorders>
          </w:tcPr>
          <w:p w14:paraId="77E80B45" w14:textId="77777777" w:rsidR="003A01E4" w:rsidRDefault="004F7881" w:rsidP="00E62D56">
            <w:pPr>
              <w:spacing w:after="0"/>
              <w:ind w:left="-13"/>
            </w:pPr>
            <w:hyperlink r:id="rId289">
              <w:proofErr w:type="spellStart"/>
              <w:r w:rsidR="003A01E4">
                <w:rPr>
                  <w:rFonts w:ascii="Calibri" w:eastAsia="Calibri" w:hAnsi="Calibri" w:cs="Calibri"/>
                  <w:color w:val="0563C1"/>
                  <w:sz w:val="11"/>
                </w:rPr>
                <w:t>p</w:t>
              </w:r>
            </w:hyperlink>
            <w:r w:rsidR="003A01E4">
              <w:rPr>
                <w:rFonts w:ascii="Calibri" w:eastAsia="Calibri" w:hAnsi="Calibri" w:cs="Calibri"/>
                <w:sz w:val="11"/>
              </w:rPr>
              <w:t>CAPGEMINI</w:t>
            </w:r>
            <w:proofErr w:type="spellEnd"/>
            <w:r w:rsidR="003A01E4">
              <w:rPr>
                <w:rFonts w:ascii="Calibri" w:eastAsia="Calibri" w:hAnsi="Calibri" w:cs="Calibri"/>
                <w:sz w:val="11"/>
              </w:rPr>
              <w:t xml:space="preserve"> TECHNOLOGY SERVICES</w:t>
            </w:r>
          </w:p>
        </w:tc>
        <w:tc>
          <w:tcPr>
            <w:tcW w:w="876" w:type="dxa"/>
            <w:tcBorders>
              <w:top w:val="single" w:sz="2" w:space="0" w:color="000000"/>
              <w:left w:val="single" w:sz="2" w:space="0" w:color="000000"/>
              <w:bottom w:val="single" w:sz="2" w:space="0" w:color="000000"/>
              <w:right w:val="single" w:sz="2" w:space="0" w:color="000000"/>
            </w:tcBorders>
          </w:tcPr>
          <w:p w14:paraId="1C0555E6" w14:textId="77777777" w:rsidR="003A01E4" w:rsidRDefault="003A01E4" w:rsidP="00E62D56">
            <w:pPr>
              <w:spacing w:after="0"/>
              <w:ind w:left="24"/>
            </w:pPr>
            <w:r>
              <w:rPr>
                <w:rFonts w:ascii="Calibri" w:eastAsia="Calibri" w:hAnsi="Calibri" w:cs="Calibri"/>
                <w:sz w:val="11"/>
              </w:rPr>
              <w:t>France</w:t>
            </w:r>
          </w:p>
        </w:tc>
        <w:tc>
          <w:tcPr>
            <w:tcW w:w="482" w:type="dxa"/>
            <w:tcBorders>
              <w:top w:val="single" w:sz="2" w:space="0" w:color="000000"/>
              <w:left w:val="single" w:sz="2" w:space="0" w:color="000000"/>
              <w:bottom w:val="single" w:sz="2" w:space="0" w:color="000000"/>
              <w:right w:val="single" w:sz="2" w:space="0" w:color="000000"/>
            </w:tcBorders>
          </w:tcPr>
          <w:p w14:paraId="13BD078A" w14:textId="77777777" w:rsidR="003A01E4" w:rsidRDefault="003A01E4" w:rsidP="00E62D56">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55D6E856" w14:textId="77777777" w:rsidR="003A01E4" w:rsidRDefault="003A01E4" w:rsidP="00E62D56">
            <w:pPr>
              <w:spacing w:after="0"/>
              <w:ind w:left="24"/>
            </w:pPr>
            <w:proofErr w:type="spellStart"/>
            <w:r>
              <w:rPr>
                <w:rFonts w:ascii="Calibri" w:eastAsia="Calibri" w:hAnsi="Calibri" w:cs="Calibri"/>
                <w:sz w:val="11"/>
              </w:rPr>
              <w:t>CyberSecurity</w:t>
            </w:r>
            <w:proofErr w:type="spellEnd"/>
          </w:p>
        </w:tc>
      </w:tr>
      <w:tr w:rsidR="003A01E4" w14:paraId="74D21B01" w14:textId="77777777" w:rsidTr="007E6241">
        <w:trPr>
          <w:trHeight w:val="458"/>
        </w:trPr>
        <w:tc>
          <w:tcPr>
            <w:tcW w:w="1272" w:type="dxa"/>
            <w:tcBorders>
              <w:top w:val="single" w:sz="2" w:space="0" w:color="000000"/>
              <w:left w:val="single" w:sz="8" w:space="0" w:color="000000"/>
              <w:bottom w:val="single" w:sz="2" w:space="0" w:color="000000"/>
              <w:right w:val="single" w:sz="2" w:space="0" w:color="000000"/>
            </w:tcBorders>
          </w:tcPr>
          <w:p w14:paraId="6EF9EB96" w14:textId="77777777" w:rsidR="003A01E4" w:rsidRDefault="003A01E4" w:rsidP="00E62D56">
            <w:pPr>
              <w:spacing w:after="0"/>
              <w:ind w:left="22"/>
            </w:pPr>
            <w:r>
              <w:rPr>
                <w:rFonts w:ascii="Calibri" w:eastAsia="Calibri" w:hAnsi="Calibri" w:cs="Calibri"/>
                <w:sz w:val="11"/>
              </w:rPr>
              <w:t>Place to Plug</w:t>
            </w:r>
          </w:p>
        </w:tc>
        <w:tc>
          <w:tcPr>
            <w:tcW w:w="2950" w:type="dxa"/>
            <w:tcBorders>
              <w:top w:val="single" w:sz="2" w:space="0" w:color="000000"/>
              <w:left w:val="single" w:sz="2" w:space="0" w:color="000000"/>
              <w:bottom w:val="single" w:sz="2" w:space="0" w:color="000000"/>
              <w:right w:val="single" w:sz="2" w:space="0" w:color="000000"/>
            </w:tcBorders>
          </w:tcPr>
          <w:p w14:paraId="04CFDF18" w14:textId="77777777" w:rsidR="003A01E4" w:rsidRDefault="003A01E4" w:rsidP="00E62D56">
            <w:pPr>
              <w:spacing w:after="0"/>
              <w:ind w:left="24"/>
            </w:pPr>
            <w:r>
              <w:rPr>
                <w:rFonts w:ascii="Calibri" w:eastAsia="Calibri" w:hAnsi="Calibri" w:cs="Calibri"/>
                <w:sz w:val="11"/>
              </w:rPr>
              <w:t xml:space="preserve">THE COLLABORATIVE BLOCKCHAIN BACKED PLATFORM </w:t>
            </w:r>
          </w:p>
          <w:p w14:paraId="35AE4A1A" w14:textId="77777777" w:rsidR="003A01E4" w:rsidRDefault="003A01E4" w:rsidP="00E62D56">
            <w:pPr>
              <w:spacing w:after="0"/>
              <w:ind w:left="24"/>
            </w:pPr>
            <w:r>
              <w:rPr>
                <w:rFonts w:ascii="Calibri" w:eastAsia="Calibri" w:hAnsi="Calibri" w:cs="Calibri"/>
                <w:sz w:val="11"/>
              </w:rPr>
              <w:t xml:space="preserve">BRINGING TOGETHER DISPERSE PUBLIC AND PRIVATE EV </w:t>
            </w:r>
          </w:p>
          <w:p w14:paraId="7A5D8BA0" w14:textId="77777777" w:rsidR="003A01E4" w:rsidRDefault="003A01E4" w:rsidP="00E62D56">
            <w:pPr>
              <w:spacing w:after="0"/>
              <w:ind w:left="24"/>
            </w:pPr>
            <w:r>
              <w:rPr>
                <w:rFonts w:ascii="Calibri" w:eastAsia="Calibri" w:hAnsi="Calibri" w:cs="Calibri"/>
                <w:sz w:val="11"/>
              </w:rPr>
              <w:t>CHARGING POINT PROVIDERS AND DRIVERS</w:t>
            </w:r>
          </w:p>
        </w:tc>
        <w:tc>
          <w:tcPr>
            <w:tcW w:w="2235" w:type="dxa"/>
            <w:tcBorders>
              <w:top w:val="single" w:sz="2" w:space="0" w:color="000000"/>
              <w:left w:val="single" w:sz="2" w:space="0" w:color="000000"/>
              <w:bottom w:val="single" w:sz="2" w:space="0" w:color="000000"/>
              <w:right w:val="single" w:sz="2" w:space="0" w:color="000000"/>
            </w:tcBorders>
          </w:tcPr>
          <w:p w14:paraId="71C28490" w14:textId="77777777" w:rsidR="003A01E4" w:rsidRDefault="003A01E4" w:rsidP="00E62D56">
            <w:pPr>
              <w:spacing w:after="0"/>
              <w:ind w:left="24"/>
            </w:pPr>
            <w:r>
              <w:rPr>
                <w:rFonts w:ascii="Calibri" w:eastAsia="Calibri" w:hAnsi="Calibri" w:cs="Calibri"/>
                <w:color w:val="0563C1"/>
                <w:sz w:val="11"/>
                <w:u w:val="single" w:color="0563C1"/>
              </w:rPr>
              <w:t>https://cordis.europa.eu/project/id/868489</w:t>
            </w:r>
          </w:p>
        </w:tc>
        <w:tc>
          <w:tcPr>
            <w:tcW w:w="662" w:type="dxa"/>
            <w:tcBorders>
              <w:top w:val="single" w:sz="2" w:space="0" w:color="000000"/>
              <w:left w:val="single" w:sz="2" w:space="0" w:color="000000"/>
              <w:bottom w:val="single" w:sz="2" w:space="0" w:color="000000"/>
              <w:right w:val="single" w:sz="2" w:space="0" w:color="000000"/>
            </w:tcBorders>
          </w:tcPr>
          <w:p w14:paraId="4E6489DD" w14:textId="77777777" w:rsidR="003A01E4" w:rsidRDefault="003A01E4" w:rsidP="00E62D56">
            <w:pPr>
              <w:spacing w:after="0"/>
              <w:ind w:left="24"/>
            </w:pPr>
            <w:r>
              <w:rPr>
                <w:rFonts w:ascii="Calibri" w:eastAsia="Calibri" w:hAnsi="Calibri" w:cs="Calibri"/>
                <w:sz w:val="11"/>
              </w:rPr>
              <w:t>2019-04-01</w:t>
            </w:r>
          </w:p>
        </w:tc>
        <w:tc>
          <w:tcPr>
            <w:tcW w:w="663" w:type="dxa"/>
            <w:tcBorders>
              <w:top w:val="single" w:sz="2" w:space="0" w:color="000000"/>
              <w:left w:val="single" w:sz="2" w:space="0" w:color="000000"/>
              <w:bottom w:val="single" w:sz="2" w:space="0" w:color="000000"/>
              <w:right w:val="single" w:sz="2" w:space="0" w:color="000000"/>
            </w:tcBorders>
          </w:tcPr>
          <w:p w14:paraId="0209BF60" w14:textId="77777777" w:rsidR="003A01E4" w:rsidRDefault="003A01E4" w:rsidP="00E62D56">
            <w:pPr>
              <w:spacing w:after="0"/>
              <w:ind w:left="24"/>
            </w:pPr>
            <w:r>
              <w:rPr>
                <w:rFonts w:ascii="Calibri" w:eastAsia="Calibri" w:hAnsi="Calibri" w:cs="Calibri"/>
                <w:sz w:val="11"/>
              </w:rPr>
              <w:t>2019-07-31</w:t>
            </w:r>
          </w:p>
        </w:tc>
        <w:tc>
          <w:tcPr>
            <w:tcW w:w="1172" w:type="dxa"/>
            <w:tcBorders>
              <w:top w:val="single" w:sz="2" w:space="0" w:color="000000"/>
              <w:left w:val="single" w:sz="2" w:space="0" w:color="000000"/>
              <w:bottom w:val="single" w:sz="2" w:space="0" w:color="000000"/>
              <w:right w:val="single" w:sz="2" w:space="0" w:color="000000"/>
            </w:tcBorders>
          </w:tcPr>
          <w:p w14:paraId="4AFF826B"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62368" behindDoc="1" locked="0" layoutInCell="1" allowOverlap="1" wp14:anchorId="3E70EE73" wp14:editId="0D7886E6">
                      <wp:simplePos x="0" y="0"/>
                      <wp:positionH relativeFrom="column">
                        <wp:posOffset>15240</wp:posOffset>
                      </wp:positionH>
                      <wp:positionV relativeFrom="paragraph">
                        <wp:posOffset>60199</wp:posOffset>
                      </wp:positionV>
                      <wp:extent cx="722681" cy="4572"/>
                      <wp:effectExtent l="0" t="0" r="0" b="0"/>
                      <wp:wrapNone/>
                      <wp:docPr id="49234" name="Group 49234"/>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85" name="Shape 60285"/>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8E57F5" id="Group 49234" o:spid="_x0000_s1026" style="position:absolute;margin-left:1.2pt;margin-top:4.75pt;width:56.9pt;height:.35pt;z-index:-251354112"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PHWhgIAAFMGAAAOAAAAZHJzL2Uyb0RvYy54bWykVdtu2zAMfR+wfxD0vthxkzQ14vSh3fIy&#10;bMXafYAiyxdAlgRJiZO/H0Vf4qVAMWR5sGnq8JA8kpjN46mR5Cisq7XK6HwWUyIU13mtyoz+fvv2&#10;ZU2J80zlTGolMnoWjj5uP3/atCYVia60zIUlQKJc2pqMVt6bNIocr0TD3EwboWCx0LZhHj5tGeWW&#10;tcDeyCiJ41XUapsbq7lwDrzP3SLdIn9RCO5/FoUTnsiMQm0enxaf+/CMthuWlpaZquZ9GeyGKhpW&#10;K0g6Uj0zz8jB1u+omppb7XThZ1w3kS6KmgvsAbqZx1fd7Kw+GOylTNvSjDKBtFc63UzLfxxfLKnz&#10;jC4ekrsFJYo1sE2YmXQukKg1ZQrInTWv5sX2jrL7Cl2fCtuEN/RDTijueRRXnDzh4LxPktV6TgmH&#10;pcXyPumk5xXsz7sYXn39ICoaEkahrrGM1sARcheV3P+p9FoxI1B8F3rvVVrFyXo5qIQQ0rlQFESO&#10;ErnUgVq36PMwXyyCPmOnLOUH53dCo8zs+N15WIbjlg8WqwaLn9RgWjj/H558w3yIC1TBJO1ln6qM&#10;YhlhrdFH8aYR5a82C0q8rEo1RQ07PpwFgA6A4W2QbgKcdD5ghneHhUsMfP8Iw/s9pgUjNImyjo2D&#10;cyqtVEEDSMIZTKNCMo/Xuqk9jClZNzDjkvs4vhADWzh43U6j5c9SBKmk+iUKuFp4IYLD2XL/JC05&#10;sjCM8IfkTJqK9d5+13soloo8Ib6opRwp5xj6N+Vydfc07xl6cIgTOAfHyLiL5H013TCEkQJNDyMR&#10;RBmDMLNWfoxXMMgxyaTbYO51fsbhgILATURpcHJhH/2UDaNx+o2oy3/B9g8AAAD//wMAUEsDBBQA&#10;BgAIAAAAIQBTLeGL3QAAAAYBAAAPAAAAZHJzL2Rvd25yZXYueG1sTI7NasMwEITvhb6D2EJujWyn&#10;Ca1rOYTQ9hQK+YHS28ba2CbWyliK7bx9lVNzm2GGmS9bjqYRPXWutqwgnkYgiAuray4VHPafz68g&#10;nEfW2FgmBVdysMwfHzJMtR14S/3OlyKMsEtRQeV9m0rpiooMuqltiUN2sp1BH2xXSt3hEMZNI5Mo&#10;WkiDNYeHCltaV1Scdxej4GvAYTWLP/rN+bS+/u7n3z+bmJSaPI2rdxCeRv9fhht+QIc8MB3thbUT&#10;jYLkJRQVvM1B3NJ4kYA4BhElIPNM3uPnfwAAAP//AwBQSwECLQAUAAYACAAAACEAtoM4kv4AAADh&#10;AQAAEwAAAAAAAAAAAAAAAAAAAAAAW0NvbnRlbnRfVHlwZXNdLnhtbFBLAQItABQABgAIAAAAIQA4&#10;/SH/1gAAAJQBAAALAAAAAAAAAAAAAAAAAC8BAABfcmVscy8ucmVsc1BLAQItABQABgAIAAAAIQCr&#10;xPHWhgIAAFMGAAAOAAAAAAAAAAAAAAAAAC4CAABkcnMvZTJvRG9jLnhtbFBLAQItABQABgAIAAAA&#10;IQBTLeGL3QAAAAYBAAAPAAAAAAAAAAAAAAAAAOAEAABkcnMvZG93bnJldi54bWxQSwUGAAAAAAQA&#10;BADzAAAA6gUAAAAA&#10;">
                      <v:shape id="Shape 60285"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fwoMcA&#10;AADeAAAADwAAAGRycy9kb3ducmV2LnhtbESPQWsCMRSE7wX/Q3iCl6JJlYpszS5WEDx4aK2EHh+b&#10;192lm5d1E3X9902h0OMwM98w62JwrbhSHxrPGp5mCgRx6W3DlYbTx266AhEissXWM2m4U4AiHz2s&#10;MbP+xu90PcZKJAiHDDXUMXaZlKGsyWGY+Y44eV++dxiT7Ctpe7wluGvlXKmldNhwWqixo21N5ffx&#10;4jQ8onk9mE/fDUYt3hbm7FzYG60n42HzAiLSEP/Df+291bBU89Uz/N5JV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X8KDHAAAA3gAAAA8AAAAAAAAAAAAAAAAAmAIAAGRy&#10;cy9kb3ducmV2LnhtbFBLBQYAAAAABAAEAPUAAACMAwAAAAA=&#10;" path="m,l722681,r,9144l,9144,,e" fillcolor="#0563c1" stroked="f" strokeweight="0">
                        <v:stroke miterlimit="83231f" joinstyle="miter"/>
                        <v:path arrowok="t" textboxrect="0,0,722681,9144"/>
                      </v:shape>
                    </v:group>
                  </w:pict>
                </mc:Fallback>
              </mc:AlternateContent>
            </w:r>
            <w:hyperlink r:id="rId290">
              <w:r>
                <w:rPr>
                  <w:rFonts w:ascii="Calibri" w:eastAsia="Calibri" w:hAnsi="Calibri" w:cs="Calibri"/>
                  <w:color w:val="0563C1"/>
                  <w:sz w:val="11"/>
                </w:rPr>
                <w:t xml:space="preserve">EIC-SMEInst-2018-2020 - </w:t>
              </w:r>
            </w:hyperlink>
          </w:p>
        </w:tc>
        <w:tc>
          <w:tcPr>
            <w:tcW w:w="965" w:type="dxa"/>
            <w:tcBorders>
              <w:top w:val="single" w:sz="2" w:space="0" w:color="000000"/>
              <w:left w:val="single" w:sz="2" w:space="0" w:color="000000"/>
              <w:bottom w:val="single" w:sz="2" w:space="0" w:color="000000"/>
              <w:right w:val="single" w:sz="2" w:space="0" w:color="000000"/>
            </w:tcBorders>
          </w:tcPr>
          <w:p w14:paraId="473B13B9" w14:textId="77777777" w:rsidR="003A01E4" w:rsidRDefault="003A01E4" w:rsidP="00E62D56">
            <w:pPr>
              <w:spacing w:after="0"/>
              <w:ind w:left="-20" w:right="-8"/>
              <w:jc w:val="both"/>
            </w:pPr>
            <w:r>
              <w:rPr>
                <w:noProof/>
                <w:lang w:eastAsia="en-GB"/>
              </w:rPr>
              <mc:AlternateContent>
                <mc:Choice Requires="wpg">
                  <w:drawing>
                    <wp:anchor distT="0" distB="0" distL="114300" distR="114300" simplePos="0" relativeHeight="251963392" behindDoc="1" locked="0" layoutInCell="1" allowOverlap="1" wp14:anchorId="63DBE637" wp14:editId="061BC2D2">
                      <wp:simplePos x="0" y="0"/>
                      <wp:positionH relativeFrom="column">
                        <wp:posOffset>15240</wp:posOffset>
                      </wp:positionH>
                      <wp:positionV relativeFrom="paragraph">
                        <wp:posOffset>60199</wp:posOffset>
                      </wp:positionV>
                      <wp:extent cx="591312" cy="4572"/>
                      <wp:effectExtent l="0" t="0" r="0" b="0"/>
                      <wp:wrapNone/>
                      <wp:docPr id="49344" name="Group 49344"/>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86" name="Shape 60286"/>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FC8DCC" id="Group 49344" o:spid="_x0000_s1026" style="position:absolute;margin-left:1.2pt;margin-top:4.75pt;width:46.55pt;height:.35pt;z-index:-251353088"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gHhQIAAFMGAAAOAAAAZHJzL2Uyb0RvYy54bWykVclu2zAQvRfoPxC8N1q8JBYs55C0vhRt&#10;0KQfQFPUAlAkQdKW/fcdjha7DhAUrg/SaPjmceYNOV4/HltJDsK6RqucJncxJUJxXTSqyunvt29f&#10;HihxnqmCSa1ETk/C0cfN50/rzmQi1bWWhbAESJTLOpPT2nuTRZHjtWiZu9NGKFgstW2Zh09bRYVl&#10;HbC3MkrjeBl12hbGai6cA+9zv0g3yF+WgvufZemEJzKnkJvHp8XnLjyjzZpllWWmbviQBrshi5Y1&#10;CjadqJ6ZZ2Rvm3dUbcOtdrr0d1y3kS7LhgusAapJ4qtqtlbvDdZSZV1lJplA2iudbqblPw4vljRF&#10;Tuer2XxOiWIttAl3Jr0LJOpMlQFya82rebGDo+q/QtXH0rbhDfWQI4p7msQVR084OBerZJaklHBY&#10;mi/u0156XkN/3sXw+usHUdG4YRTymtLoDBwhd1bJ/Z9KrzUzAsV3ofZBpWWcPixHlRBCeheKgshJ&#10;Ipc5UOsWfVYJtAIYp0pZxvfOb4VGmdnhu/OwDMetGC1WjxY/qtG0cP4/PPmG+RAXqIJJunOf6pxi&#10;GmGt1QfxphHlr5oFKZ5XpbpEjR0fzwJAR8D4Nkh3AbyofMSM7x4Llxj4/hGG93vaFoxQJMo6FQ7O&#10;S2mlChrAJpzBNCol83it28bDmJJNCzMuvY/jMzGwhYPXdxotf5IiSCXVL1HC1cILERzOVrsnacmB&#10;hWGEPyRn0tRs8A5dH6CYKvKE+LKRcqJMMPRvysVy9pQMDAM4xAmcg1Nk3EfyIZt+GMJIgaLHkQii&#10;TEG4s1Z+ilcwyHGTi2qDudPFCYcDCgI3EaXByYV1DFM2jMbLb0Sd/ws2f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AegRgH&#10;hQIAAFMGAAAOAAAAAAAAAAAAAAAAAC4CAABkcnMvZTJvRG9jLnhtbFBLAQItABQABgAIAAAAIQDJ&#10;y0RK2wAAAAUBAAAPAAAAAAAAAAAAAAAAAN8EAABkcnMvZG93bnJldi54bWxQSwUGAAAAAAQABADz&#10;AAAA5wUAAAAA&#10;">
                      <v:shape id="Shape 60286"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BKMMYA&#10;AADeAAAADwAAAGRycy9kb3ducmV2LnhtbESPzWrDMBCE74W8g9hAb41cH0ziRgmhJODmlp9Deluk&#10;jWVirYylxm6fvgoUehxm5htmuR5dK+7Uh8azgtdZBoJYe9NwreB82r3MQYSIbLD1TAq+KcB6NXla&#10;Ymn8wAe6H2MtEoRDiQpsjF0pZdCWHIaZ74iTd/W9w5hkX0vT45DgrpV5lhXSYcNpwWJH75b07fjl&#10;FFTXz4sd9vrnvPjYdmY/6CqvtFLP03HzBiLSGP/Df+3KKCiyfF7A4066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BKMM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291">
              <w:r>
                <w:rPr>
                  <w:rFonts w:ascii="Calibri" w:eastAsia="Calibri" w:hAnsi="Calibri" w:cs="Calibri"/>
                  <w:color w:val="0563C1"/>
                  <w:sz w:val="11"/>
                </w:rPr>
                <w:t>SH2020-EU.3. - PRIORI</w:t>
              </w:r>
            </w:hyperlink>
          </w:p>
        </w:tc>
        <w:tc>
          <w:tcPr>
            <w:tcW w:w="1937" w:type="dxa"/>
            <w:tcBorders>
              <w:top w:val="single" w:sz="2" w:space="0" w:color="000000"/>
              <w:left w:val="single" w:sz="2" w:space="0" w:color="000000"/>
              <w:bottom w:val="single" w:sz="2" w:space="0" w:color="000000"/>
              <w:right w:val="single" w:sz="2" w:space="0" w:color="000000"/>
            </w:tcBorders>
          </w:tcPr>
          <w:p w14:paraId="40706A50" w14:textId="77777777" w:rsidR="003A01E4" w:rsidRDefault="003A01E4" w:rsidP="00E62D56">
            <w:pPr>
              <w:spacing w:after="0"/>
              <w:ind w:left="24"/>
            </w:pPr>
            <w:r>
              <w:rPr>
                <w:rFonts w:ascii="Calibri" w:eastAsia="Calibri" w:hAnsi="Calibri" w:cs="Calibri"/>
                <w:sz w:val="11"/>
              </w:rPr>
              <w:t>PLACE TO PLUG SL</w:t>
            </w:r>
          </w:p>
        </w:tc>
        <w:tc>
          <w:tcPr>
            <w:tcW w:w="876" w:type="dxa"/>
            <w:tcBorders>
              <w:top w:val="single" w:sz="2" w:space="0" w:color="000000"/>
              <w:left w:val="single" w:sz="2" w:space="0" w:color="000000"/>
              <w:bottom w:val="single" w:sz="2" w:space="0" w:color="000000"/>
              <w:right w:val="single" w:sz="2" w:space="0" w:color="000000"/>
            </w:tcBorders>
          </w:tcPr>
          <w:p w14:paraId="33AB4B31" w14:textId="77777777" w:rsidR="003A01E4" w:rsidRDefault="003A01E4" w:rsidP="00E62D56">
            <w:pPr>
              <w:spacing w:after="0"/>
              <w:ind w:left="24"/>
            </w:pPr>
            <w:r>
              <w:rPr>
                <w:rFonts w:ascii="Calibri" w:eastAsia="Calibri" w:hAnsi="Calibri" w:cs="Calibri"/>
                <w:sz w:val="11"/>
              </w:rPr>
              <w:t>Spain</w:t>
            </w:r>
          </w:p>
        </w:tc>
        <w:tc>
          <w:tcPr>
            <w:tcW w:w="482" w:type="dxa"/>
            <w:tcBorders>
              <w:top w:val="single" w:sz="2" w:space="0" w:color="000000"/>
              <w:left w:val="single" w:sz="2" w:space="0" w:color="000000"/>
              <w:bottom w:val="single" w:sz="2" w:space="0" w:color="000000"/>
              <w:right w:val="single" w:sz="2" w:space="0" w:color="000000"/>
            </w:tcBorders>
          </w:tcPr>
          <w:p w14:paraId="4D705F42" w14:textId="77777777" w:rsidR="003A01E4" w:rsidRDefault="003A01E4" w:rsidP="00E62D56">
            <w:pPr>
              <w:spacing w:after="0"/>
              <w:ind w:left="24"/>
            </w:pPr>
            <w:r>
              <w:rPr>
                <w:rFonts w:ascii="Calibri" w:eastAsia="Calibri" w:hAnsi="Calibri" w:cs="Calibri"/>
                <w:sz w:val="11"/>
              </w:rPr>
              <w:t>SME-1</w:t>
            </w:r>
          </w:p>
        </w:tc>
        <w:tc>
          <w:tcPr>
            <w:tcW w:w="1322" w:type="dxa"/>
            <w:tcBorders>
              <w:top w:val="single" w:sz="2" w:space="0" w:color="000000"/>
              <w:left w:val="single" w:sz="2" w:space="0" w:color="000000"/>
              <w:bottom w:val="single" w:sz="2" w:space="0" w:color="000000"/>
              <w:right w:val="single" w:sz="8" w:space="0" w:color="000000"/>
            </w:tcBorders>
          </w:tcPr>
          <w:p w14:paraId="6B033340" w14:textId="77777777" w:rsidR="003A01E4" w:rsidRDefault="003A01E4" w:rsidP="00E62D56">
            <w:pPr>
              <w:spacing w:after="0"/>
              <w:ind w:left="24"/>
            </w:pPr>
            <w:r>
              <w:rPr>
                <w:rFonts w:ascii="Calibri" w:eastAsia="Calibri" w:hAnsi="Calibri" w:cs="Calibri"/>
                <w:sz w:val="11"/>
              </w:rPr>
              <w:t>Smart Grid</w:t>
            </w:r>
          </w:p>
        </w:tc>
      </w:tr>
      <w:tr w:rsidR="003A01E4" w14:paraId="5468F6F9"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3B62DFD6" w14:textId="77777777" w:rsidR="003A01E4" w:rsidRDefault="003A01E4" w:rsidP="00E62D56">
            <w:pPr>
              <w:spacing w:after="0"/>
              <w:ind w:left="22"/>
            </w:pPr>
            <w:proofErr w:type="spellStart"/>
            <w:r>
              <w:rPr>
                <w:rFonts w:ascii="Calibri" w:eastAsia="Calibri" w:hAnsi="Calibri" w:cs="Calibri"/>
                <w:sz w:val="11"/>
              </w:rPr>
              <w:t>PlatOne</w:t>
            </w:r>
            <w:proofErr w:type="spellEnd"/>
          </w:p>
        </w:tc>
        <w:tc>
          <w:tcPr>
            <w:tcW w:w="2950" w:type="dxa"/>
            <w:tcBorders>
              <w:top w:val="single" w:sz="2" w:space="0" w:color="000000"/>
              <w:left w:val="single" w:sz="2" w:space="0" w:color="000000"/>
              <w:bottom w:val="single" w:sz="2" w:space="0" w:color="000000"/>
              <w:right w:val="single" w:sz="2" w:space="0" w:color="000000"/>
            </w:tcBorders>
          </w:tcPr>
          <w:p w14:paraId="5B31F2ED" w14:textId="77777777" w:rsidR="003A01E4" w:rsidRDefault="003A01E4" w:rsidP="00E62D56">
            <w:pPr>
              <w:spacing w:after="0"/>
              <w:ind w:left="24"/>
            </w:pPr>
            <w:proofErr w:type="spellStart"/>
            <w:r>
              <w:rPr>
                <w:rFonts w:ascii="Calibri" w:eastAsia="Calibri" w:hAnsi="Calibri" w:cs="Calibri"/>
                <w:sz w:val="11"/>
              </w:rPr>
              <w:t>PLATform</w:t>
            </w:r>
            <w:proofErr w:type="spellEnd"/>
            <w:r>
              <w:rPr>
                <w:rFonts w:ascii="Calibri" w:eastAsia="Calibri" w:hAnsi="Calibri" w:cs="Calibri"/>
                <w:sz w:val="11"/>
              </w:rPr>
              <w:t xml:space="preserve"> for Operation of distribution </w:t>
            </w:r>
            <w:proofErr w:type="spellStart"/>
            <w:r>
              <w:rPr>
                <w:rFonts w:ascii="Calibri" w:eastAsia="Calibri" w:hAnsi="Calibri" w:cs="Calibri"/>
                <w:sz w:val="11"/>
              </w:rPr>
              <w:t>NEtworks</w:t>
            </w:r>
            <w:proofErr w:type="spellEnd"/>
          </w:p>
        </w:tc>
        <w:tc>
          <w:tcPr>
            <w:tcW w:w="2235" w:type="dxa"/>
            <w:tcBorders>
              <w:top w:val="single" w:sz="2" w:space="0" w:color="000000"/>
              <w:left w:val="single" w:sz="2" w:space="0" w:color="000000"/>
              <w:bottom w:val="single" w:sz="2" w:space="0" w:color="000000"/>
              <w:right w:val="single" w:sz="2" w:space="0" w:color="000000"/>
            </w:tcBorders>
          </w:tcPr>
          <w:p w14:paraId="2641544D" w14:textId="77777777" w:rsidR="003A01E4" w:rsidRDefault="003A01E4" w:rsidP="00E62D56">
            <w:pPr>
              <w:spacing w:after="0"/>
              <w:ind w:left="24"/>
            </w:pPr>
            <w:r>
              <w:rPr>
                <w:rFonts w:ascii="Calibri" w:eastAsia="Calibri" w:hAnsi="Calibri" w:cs="Calibri"/>
                <w:color w:val="0563C1"/>
                <w:sz w:val="11"/>
                <w:u w:val="single" w:color="0563C1"/>
              </w:rPr>
              <w:t>https://cordis.europa.eu/project/id/864300</w:t>
            </w:r>
          </w:p>
        </w:tc>
        <w:tc>
          <w:tcPr>
            <w:tcW w:w="662" w:type="dxa"/>
            <w:tcBorders>
              <w:top w:val="single" w:sz="2" w:space="0" w:color="000000"/>
              <w:left w:val="single" w:sz="2" w:space="0" w:color="000000"/>
              <w:bottom w:val="single" w:sz="2" w:space="0" w:color="000000"/>
              <w:right w:val="single" w:sz="2" w:space="0" w:color="000000"/>
            </w:tcBorders>
          </w:tcPr>
          <w:p w14:paraId="334BDE86" w14:textId="77777777" w:rsidR="003A01E4" w:rsidRDefault="003A01E4" w:rsidP="00E62D56">
            <w:pPr>
              <w:spacing w:after="0"/>
              <w:ind w:left="24"/>
            </w:pPr>
            <w:r>
              <w:rPr>
                <w:rFonts w:ascii="Calibri" w:eastAsia="Calibri" w:hAnsi="Calibri" w:cs="Calibri"/>
                <w:sz w:val="11"/>
              </w:rPr>
              <w:t>2019-09-01</w:t>
            </w:r>
          </w:p>
        </w:tc>
        <w:tc>
          <w:tcPr>
            <w:tcW w:w="663" w:type="dxa"/>
            <w:tcBorders>
              <w:top w:val="single" w:sz="2" w:space="0" w:color="000000"/>
              <w:left w:val="single" w:sz="2" w:space="0" w:color="000000"/>
              <w:bottom w:val="single" w:sz="2" w:space="0" w:color="000000"/>
              <w:right w:val="single" w:sz="2" w:space="0" w:color="000000"/>
            </w:tcBorders>
          </w:tcPr>
          <w:p w14:paraId="00A47846" w14:textId="77777777" w:rsidR="003A01E4" w:rsidRDefault="003A01E4" w:rsidP="00E62D56">
            <w:pPr>
              <w:spacing w:after="0"/>
              <w:ind w:left="24"/>
            </w:pPr>
            <w:r>
              <w:rPr>
                <w:rFonts w:ascii="Calibri" w:eastAsia="Calibri" w:hAnsi="Calibri" w:cs="Calibri"/>
                <w:sz w:val="11"/>
              </w:rPr>
              <w:t>2023-08-31</w:t>
            </w:r>
          </w:p>
        </w:tc>
        <w:tc>
          <w:tcPr>
            <w:tcW w:w="1172" w:type="dxa"/>
            <w:tcBorders>
              <w:top w:val="single" w:sz="2" w:space="0" w:color="000000"/>
              <w:left w:val="single" w:sz="2" w:space="0" w:color="000000"/>
              <w:bottom w:val="single" w:sz="2" w:space="0" w:color="000000"/>
              <w:right w:val="single" w:sz="2" w:space="0" w:color="000000"/>
            </w:tcBorders>
          </w:tcPr>
          <w:p w14:paraId="40A6D4BF" w14:textId="77777777" w:rsidR="003A01E4" w:rsidRDefault="003A01E4" w:rsidP="00E62D56">
            <w:pPr>
              <w:spacing w:after="0"/>
              <w:ind w:left="24" w:right="-8"/>
              <w:jc w:val="both"/>
            </w:pPr>
            <w:r>
              <w:rPr>
                <w:noProof/>
                <w:lang w:eastAsia="en-GB"/>
              </w:rPr>
              <mc:AlternateContent>
                <mc:Choice Requires="wpg">
                  <w:drawing>
                    <wp:anchor distT="0" distB="0" distL="114300" distR="114300" simplePos="0" relativeHeight="251964416" behindDoc="1" locked="0" layoutInCell="1" allowOverlap="1" wp14:anchorId="720DA8E9" wp14:editId="1115DC72">
                      <wp:simplePos x="0" y="0"/>
                      <wp:positionH relativeFrom="column">
                        <wp:posOffset>15240</wp:posOffset>
                      </wp:positionH>
                      <wp:positionV relativeFrom="paragraph">
                        <wp:posOffset>60198</wp:posOffset>
                      </wp:positionV>
                      <wp:extent cx="722681" cy="4572"/>
                      <wp:effectExtent l="0" t="0" r="0" b="0"/>
                      <wp:wrapNone/>
                      <wp:docPr id="49613" name="Group 49613"/>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87" name="Shape 60287"/>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C0015D" id="Group 49613" o:spid="_x0000_s1026" style="position:absolute;margin-left:1.2pt;margin-top:4.75pt;width:56.9pt;height:.35pt;z-index:-251352064"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hhQIAAFMGAAAOAAAAZHJzL2Uyb0RvYy54bWykVdtu2zAMfR+wfxD0vvjSNEmNOH1ot7wM&#10;W7F2H6DI8gWQJUFS4uTvR9GXZClQDFkebJo6PCSPJGb9eGwlOQjrGq1ymsxiSoTiumhUldPfb9++&#10;rChxnqmCSa1ETk/C0cfN50/rzmQi1bWWhbAESJTLOpPT2nuTRZHjtWiZm2kjFCyW2rbMw6etosKy&#10;DthbGaVxvIg6bQtjNRfOgfe5X6Qb5C9Lwf3PsnTCE5lTqM3j0+JzF57RZs2yyjJTN3wog91QRcsa&#10;BUknqmfmGdnb5h1V23CrnS79jOs20mXZcIE9QDdJfNXN1uq9wV6qrKvMJBNIe6XTzbT8x+HFkqbI&#10;6fxhkdxRolgL24SZSe8CiTpTZYDcWvNqXuzgqPqv0PWxtG14Qz/kiOKeJnHF0RMOzmWaLlYJJRyW&#10;5vfLtJee17A/72J4/fWDqGhMGIW6pjI6A0fInVVy/6fSa82MQPFd6H1QaRGnq+WoEkJI70JREDlJ&#10;5DIHat2iz0Mynwd9pk5ZxvfOb4VGmdnhu/OwDMetGC1WjxY/qtG0cP4/PPmG+RAXqIJJuvM+1TnF&#10;MsJaqw/iTSPKX20WlHheleoSNe74eBYAOgLGt0G6C+BF5yNmfPdYuMTA948wvN9TWjBCkyjr1Dg4&#10;L6WVKmgASTiDaVRK5vFat42HMSWbFmZcuozjMzGwhYPX7zRa/iRFkEqqX6KEq4UXIjicrXZP0pID&#10;C8MIf0jOpKnZ4B12fYBiqcgT4stGyokywdC/Ke8Xd0/JwDCAQ5zAOThFxn0kH6rphyGMFGh6HIkg&#10;yhSEmbXyU7yCQY5JLroN5k4XJxwOKAjcRJQGJxf2MUzZMBovvxF1/i/Y/AE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HOn&#10;7qGFAgAAUwYAAA4AAAAAAAAAAAAAAAAALgIAAGRycy9lMm9Eb2MueG1sUEsBAi0AFAAGAAgAAAAh&#10;AFMt4YvdAAAABgEAAA8AAAAAAAAAAAAAAAAA3wQAAGRycy9kb3ducmV2LnhtbFBLBQYAAAAABAAE&#10;APMAAADpBQAAAAA=&#10;">
                      <v:shape id="Shape 60287"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nLTMYA&#10;AADeAAAADwAAAGRycy9kb3ducmV2LnhtbESPQWsCMRSE70L/Q3gFL6KJClZWo7SC4KEHqyV4fGye&#10;u0s3L9tN1PXfN0LB4zAz3zDLdedqcaU2VJ41jEcKBHHubcWFhu/jdjgHESKyxdozabhTgPXqpbfE&#10;zPobf9H1EAuRIBwy1FDG2GRShrwkh2HkG+LknX3rMCbZFtK2eEtwV8uJUjPpsOK0UGJDm5Lyn8PF&#10;aRig+fg0J990Rk33U/PrXNgZrfuv3fsCRKQuPsP/7Z3VMFOT+Rs87qQ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4nLTM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292">
              <w:r>
                <w:rPr>
                  <w:rFonts w:ascii="Calibri" w:eastAsia="Calibri" w:hAnsi="Calibri" w:cs="Calibri"/>
                  <w:color w:val="0563C1"/>
                  <w:sz w:val="11"/>
                </w:rPr>
                <w:t xml:space="preserve">LC-SC3-ES-1-2019 - </w:t>
              </w:r>
              <w:proofErr w:type="spellStart"/>
              <w:r>
                <w:rPr>
                  <w:rFonts w:ascii="Calibri" w:eastAsia="Calibri" w:hAnsi="Calibri" w:cs="Calibri"/>
                  <w:color w:val="0563C1"/>
                  <w:sz w:val="11"/>
                </w:rPr>
                <w:t>Flexibi</w:t>
              </w:r>
              <w:proofErr w:type="spellEnd"/>
            </w:hyperlink>
          </w:p>
        </w:tc>
        <w:tc>
          <w:tcPr>
            <w:tcW w:w="965" w:type="dxa"/>
            <w:tcBorders>
              <w:top w:val="single" w:sz="2" w:space="0" w:color="000000"/>
              <w:left w:val="single" w:sz="2" w:space="0" w:color="000000"/>
              <w:bottom w:val="single" w:sz="2" w:space="0" w:color="000000"/>
              <w:right w:val="single" w:sz="2" w:space="0" w:color="000000"/>
            </w:tcBorders>
          </w:tcPr>
          <w:p w14:paraId="5B3C6985" w14:textId="77777777" w:rsidR="003A01E4" w:rsidRDefault="003A01E4" w:rsidP="00E62D56">
            <w:pPr>
              <w:spacing w:after="0"/>
              <w:ind w:left="24" w:right="-2"/>
              <w:jc w:val="both"/>
            </w:pPr>
            <w:r>
              <w:rPr>
                <w:noProof/>
                <w:lang w:eastAsia="en-GB"/>
              </w:rPr>
              <mc:AlternateContent>
                <mc:Choice Requires="wpg">
                  <w:drawing>
                    <wp:anchor distT="0" distB="0" distL="114300" distR="114300" simplePos="0" relativeHeight="251965440" behindDoc="1" locked="0" layoutInCell="1" allowOverlap="1" wp14:anchorId="0EB6C72D" wp14:editId="1503C0F3">
                      <wp:simplePos x="0" y="0"/>
                      <wp:positionH relativeFrom="column">
                        <wp:posOffset>15240</wp:posOffset>
                      </wp:positionH>
                      <wp:positionV relativeFrom="paragraph">
                        <wp:posOffset>60198</wp:posOffset>
                      </wp:positionV>
                      <wp:extent cx="591312" cy="4572"/>
                      <wp:effectExtent l="0" t="0" r="0" b="0"/>
                      <wp:wrapNone/>
                      <wp:docPr id="49648" name="Group 49648"/>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88" name="Shape 60288"/>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4D1BA8" id="Group 49648" o:spid="_x0000_s1026" style="position:absolute;margin-left:1.2pt;margin-top:4.75pt;width:46.55pt;height:.35pt;z-index:-251351040"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HMhAIAAFMGAAAOAAAAZHJzL2Uyb0RvYy54bWykVdtu2zAMfR+wfxD8vvjSJG2MOH1ot7wM&#10;W7F2H6DI8gWQJUFS4uTvR9G2kqVAMWR5sGnq8Ig8lJj147ET5MCNbZUsonSWRIRLpspW1kX0++3b&#10;l4eIWEdlSYWSvIhO3EaPm8+f1r3OeaYaJUpuCJBIm/e6iBrndB7HljW8o3amNJewWCnTUQefpo5L&#10;Q3tg70ScJcky7pUptVGMWwve52Ex2iB/VXHmflaV5Y6IIoLcHD4NPnf+GW/WNK8N1U3LxjToDVl0&#10;tJWwaaB6po6SvWnfUXUtM8qqys2Y6mJVVS3jWANUkyZX1WyN2muspc77WgeZQNornW6mZT8OL4a0&#10;ZRHNV8s5NEvSDtqEO5PBBRL1us4BuTX6Vb+Y0VEPX77qY2U6/4Z6yBHFPQVx+dERBs7FKr1Ls4gw&#10;WJov7rNBetZAf97FsObrB1HxtGHs8wpp9BqOkD2rZP9PpdeGao7iW1/7qNIyyR6CSgghgwtFQWSQ&#10;yOYW1LpFn1U6n3t9QqU0Z3vrtlyhzPTw3TpYhuNWThZtJosd5WQaOP8fnnxNnY/zVN4k/blPTRFh&#10;Gn6tUwf+phDlrpoFKZ5XhbxETR2fzgJAJ8D01kh3AbyofMJM7wELlxj4/hGG9ztsC4YvEmUNhYPz&#10;UlohvQawCaMwjSpBHV7rrnUwpkTbwYzL7pPkTAxs/uANnUbLnQT3Ugn5i1dwtfBCeIc19e5JGHKg&#10;fhjhD8mp0A0dvWPXRyimijw+vmqFCJQphv5NuVjePaUjwwj2cRznYIhMhkg2ZjMMQxgpUPQ0EkGU&#10;EIQ7K+lCvIRBjptcVOvNnSpPOBxQELiJKA1OLqxjnLJ+NF5+I+r8X7D5AwAA//8DAFBLAwQUAAYA&#10;CAAAACEAyctEStsAAAAFAQAADwAAAGRycy9kb3ducmV2LnhtbEyOQUvDQBCF74L/YRnBm90kGrEx&#10;m1KKeiqCrSDepsk0Cc3Ohuw2Sf+940lPw+N9vPny1Ww7NdLgW8cG4kUEirh0Vcu1gc/9690TKB+Q&#10;K+wck4ELeVgV11c5ZpWb+IPGXaiVjLDP0EATQp9p7cuGLPqF64mlO7rBYpA41LoacJJx2+kkih61&#10;xZblQ4M9bRoqT7uzNfA24bS+j1/G7em4uXzv0/evbUzG3N7M62dQgebwB8OvvqhDIU4Hd+bKq85A&#10;8iCggWUKStplKvcgVJSALnL93774AQAA//8DAFBLAQItABQABgAIAAAAIQC2gziS/gAAAOEBAAAT&#10;AAAAAAAAAAAAAAAAAAAAAABbQ29udGVudF9UeXBlc10ueG1sUEsBAi0AFAAGAAgAAAAhADj9If/W&#10;AAAAlAEAAAsAAAAAAAAAAAAAAAAALwEAAF9yZWxzLy5yZWxzUEsBAi0AFAAGAAgAAAAhAJV5scyE&#10;AgAAUwYAAA4AAAAAAAAAAAAAAAAALgIAAGRycy9lMm9Eb2MueG1sUEsBAi0AFAAGAAgAAAAhAMnL&#10;RErbAAAABQEAAA8AAAAAAAAAAAAAAAAA3gQAAGRycy9kb3ducmV2LnhtbFBLBQYAAAAABAAEAPMA&#10;AADmBQAAAAA=&#10;">
                      <v:shape id="Shape 60288"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N72cMA&#10;AADeAAAADwAAAGRycy9kb3ducmV2LnhtbERPPW/CMBDdK/EfrKvEVpxmQDTFIISoFNigGdrtZB9x&#10;1PgcxS4J/Ho8IDE+ve/lenStuFAfGs8K3mcZCGLtTcO1gur7620BIkRkg61nUnClAOvV5GWJhfED&#10;H+lyirVIIRwKVGBj7Aopg7bkMMx8R5y4s+8dxgT7WpoehxTuWpln2Vw6bDg1WOxoa0n/nf6dgvL8&#10;+2OHg75VH/tdZw6DLvNSKzV9HTefICKN8Sl+uEujYJ7li7Q33UlX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N72cMAAADeAAAADwAAAAAAAAAAAAAAAACYAgAAZHJzL2Rv&#10;d25yZXYueG1sUEsFBgAAAAAEAAQA9QAAAIgDAAAAAA==&#10;" path="m,l591312,r,9144l,9144,,e" fillcolor="#0563c1" stroked="f" strokeweight="0">
                        <v:stroke miterlimit="83231f" joinstyle="miter"/>
                        <v:path arrowok="t" textboxrect="0,0,591312,9144"/>
                      </v:shape>
                    </v:group>
                  </w:pict>
                </mc:Fallback>
              </mc:AlternateContent>
            </w:r>
            <w:hyperlink r:id="rId293">
              <w:r>
                <w:rPr>
                  <w:rFonts w:ascii="Calibri" w:eastAsia="Calibri" w:hAnsi="Calibri" w:cs="Calibri"/>
                  <w:color w:val="0563C1"/>
                  <w:sz w:val="11"/>
                </w:rPr>
                <w:t>H2020-EU.3.3.4. - A s</w:t>
              </w:r>
            </w:hyperlink>
          </w:p>
        </w:tc>
        <w:tc>
          <w:tcPr>
            <w:tcW w:w="1937" w:type="dxa"/>
            <w:tcBorders>
              <w:top w:val="single" w:sz="2" w:space="0" w:color="000000"/>
              <w:left w:val="single" w:sz="2" w:space="0" w:color="000000"/>
              <w:bottom w:val="single" w:sz="2" w:space="0" w:color="000000"/>
              <w:right w:val="single" w:sz="2" w:space="0" w:color="000000"/>
            </w:tcBorders>
          </w:tcPr>
          <w:p w14:paraId="37A8F938" w14:textId="77777777" w:rsidR="003A01E4" w:rsidRDefault="003A01E4" w:rsidP="00E62D56">
            <w:pPr>
              <w:spacing w:after="0"/>
              <w:ind w:left="24"/>
              <w:jc w:val="both"/>
            </w:pPr>
            <w:r>
              <w:rPr>
                <w:rFonts w:ascii="Calibri" w:eastAsia="Calibri" w:hAnsi="Calibri" w:cs="Calibri"/>
                <w:sz w:val="11"/>
              </w:rPr>
              <w:t xml:space="preserve">RHEINISCH-WESTFAELISCHE TECHNISCHE </w:t>
            </w:r>
          </w:p>
          <w:p w14:paraId="686DB461" w14:textId="77777777" w:rsidR="003A01E4" w:rsidRDefault="003A01E4" w:rsidP="00E62D56">
            <w:pPr>
              <w:spacing w:after="0"/>
              <w:ind w:left="24"/>
            </w:pPr>
            <w:r>
              <w:rPr>
                <w:rFonts w:ascii="Calibri" w:eastAsia="Calibri" w:hAnsi="Calibri" w:cs="Calibri"/>
                <w:sz w:val="11"/>
              </w:rPr>
              <w:t>HOCHSCHULE AACHEN</w:t>
            </w:r>
          </w:p>
        </w:tc>
        <w:tc>
          <w:tcPr>
            <w:tcW w:w="876" w:type="dxa"/>
            <w:tcBorders>
              <w:top w:val="single" w:sz="2" w:space="0" w:color="000000"/>
              <w:left w:val="single" w:sz="2" w:space="0" w:color="000000"/>
              <w:bottom w:val="single" w:sz="2" w:space="0" w:color="000000"/>
              <w:right w:val="single" w:sz="2" w:space="0" w:color="000000"/>
            </w:tcBorders>
          </w:tcPr>
          <w:p w14:paraId="53ADE1AD" w14:textId="77777777" w:rsidR="003A01E4" w:rsidRDefault="003A01E4" w:rsidP="00E62D56">
            <w:pPr>
              <w:spacing w:after="0"/>
              <w:ind w:left="24"/>
            </w:pPr>
            <w:r>
              <w:rPr>
                <w:rFonts w:ascii="Calibri" w:eastAsia="Calibri" w:hAnsi="Calibri" w:cs="Calibri"/>
                <w:sz w:val="11"/>
              </w:rPr>
              <w:t>Germany</w:t>
            </w:r>
          </w:p>
        </w:tc>
        <w:tc>
          <w:tcPr>
            <w:tcW w:w="482" w:type="dxa"/>
            <w:tcBorders>
              <w:top w:val="single" w:sz="2" w:space="0" w:color="000000"/>
              <w:left w:val="single" w:sz="2" w:space="0" w:color="000000"/>
              <w:bottom w:val="single" w:sz="2" w:space="0" w:color="000000"/>
              <w:right w:val="single" w:sz="2" w:space="0" w:color="000000"/>
            </w:tcBorders>
          </w:tcPr>
          <w:p w14:paraId="50B78E07" w14:textId="77777777" w:rsidR="003A01E4" w:rsidRDefault="003A01E4" w:rsidP="00E62D56">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2CD076C4" w14:textId="77777777" w:rsidR="003A01E4" w:rsidRDefault="003A01E4" w:rsidP="00E62D56">
            <w:pPr>
              <w:spacing w:after="0"/>
              <w:ind w:left="24"/>
            </w:pPr>
            <w:r>
              <w:rPr>
                <w:rFonts w:ascii="Calibri" w:eastAsia="Calibri" w:hAnsi="Calibri" w:cs="Calibri"/>
                <w:sz w:val="11"/>
              </w:rPr>
              <w:t>Smart Grid</w:t>
            </w:r>
          </w:p>
        </w:tc>
      </w:tr>
      <w:tr w:rsidR="003A01E4" w14:paraId="6A46C8D5"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59D78A05" w14:textId="77777777" w:rsidR="003A01E4" w:rsidRDefault="003A01E4" w:rsidP="00E62D56">
            <w:pPr>
              <w:spacing w:after="0"/>
              <w:ind w:left="22"/>
            </w:pPr>
            <w:r>
              <w:rPr>
                <w:rFonts w:ascii="Calibri" w:eastAsia="Calibri" w:hAnsi="Calibri" w:cs="Calibri"/>
                <w:sz w:val="11"/>
              </w:rPr>
              <w:t>Pop-Machina</w:t>
            </w:r>
          </w:p>
        </w:tc>
        <w:tc>
          <w:tcPr>
            <w:tcW w:w="2950" w:type="dxa"/>
            <w:tcBorders>
              <w:top w:val="single" w:sz="2" w:space="0" w:color="000000"/>
              <w:left w:val="single" w:sz="2" w:space="0" w:color="000000"/>
              <w:bottom w:val="single" w:sz="2" w:space="0" w:color="000000"/>
              <w:right w:val="single" w:sz="2" w:space="0" w:color="000000"/>
            </w:tcBorders>
          </w:tcPr>
          <w:p w14:paraId="3CD6BA4F" w14:textId="77777777" w:rsidR="003A01E4" w:rsidRDefault="003A01E4" w:rsidP="00E62D56">
            <w:pPr>
              <w:spacing w:after="0"/>
              <w:ind w:left="24"/>
            </w:pPr>
            <w:r>
              <w:rPr>
                <w:rFonts w:ascii="Calibri" w:eastAsia="Calibri" w:hAnsi="Calibri" w:cs="Calibri"/>
                <w:sz w:val="11"/>
              </w:rPr>
              <w:t>Collaborative production for the circular economy; a community approach</w:t>
            </w:r>
          </w:p>
        </w:tc>
        <w:tc>
          <w:tcPr>
            <w:tcW w:w="2235" w:type="dxa"/>
            <w:tcBorders>
              <w:top w:val="single" w:sz="2" w:space="0" w:color="000000"/>
              <w:left w:val="single" w:sz="2" w:space="0" w:color="000000"/>
              <w:bottom w:val="single" w:sz="2" w:space="0" w:color="000000"/>
              <w:right w:val="single" w:sz="2" w:space="0" w:color="000000"/>
            </w:tcBorders>
          </w:tcPr>
          <w:p w14:paraId="14B63009" w14:textId="77777777" w:rsidR="003A01E4" w:rsidRDefault="004F7881" w:rsidP="00E62D56">
            <w:pPr>
              <w:spacing w:after="0"/>
              <w:ind w:left="26"/>
            </w:pPr>
            <w:hyperlink r:id="rId294">
              <w:r w:rsidR="003A01E4">
                <w:rPr>
                  <w:rFonts w:ascii="Calibri" w:eastAsia="Calibri" w:hAnsi="Calibri" w:cs="Calibri"/>
                  <w:color w:val="0563C1"/>
                  <w:sz w:val="12"/>
                  <w:u w:val="single" w:color="0563C1"/>
                </w:rPr>
                <w:t>https://cordis.europa.eu/project/id/821479</w:t>
              </w:r>
            </w:hyperlink>
          </w:p>
        </w:tc>
        <w:tc>
          <w:tcPr>
            <w:tcW w:w="662" w:type="dxa"/>
            <w:tcBorders>
              <w:top w:val="single" w:sz="2" w:space="0" w:color="000000"/>
              <w:left w:val="single" w:sz="2" w:space="0" w:color="000000"/>
              <w:bottom w:val="single" w:sz="2" w:space="0" w:color="000000"/>
              <w:right w:val="single" w:sz="2" w:space="0" w:color="000000"/>
            </w:tcBorders>
          </w:tcPr>
          <w:p w14:paraId="2C5D79C0" w14:textId="77777777" w:rsidR="003A01E4" w:rsidRDefault="003A01E4" w:rsidP="00E62D56">
            <w:pPr>
              <w:spacing w:after="0"/>
              <w:ind w:left="24"/>
            </w:pPr>
            <w:r>
              <w:rPr>
                <w:rFonts w:ascii="Calibri" w:eastAsia="Calibri" w:hAnsi="Calibri" w:cs="Calibri"/>
                <w:sz w:val="11"/>
              </w:rPr>
              <w:t>2019-06-01</w:t>
            </w:r>
          </w:p>
        </w:tc>
        <w:tc>
          <w:tcPr>
            <w:tcW w:w="663" w:type="dxa"/>
            <w:tcBorders>
              <w:top w:val="single" w:sz="2" w:space="0" w:color="000000"/>
              <w:left w:val="single" w:sz="2" w:space="0" w:color="000000"/>
              <w:bottom w:val="single" w:sz="2" w:space="0" w:color="000000"/>
              <w:right w:val="single" w:sz="2" w:space="0" w:color="000000"/>
            </w:tcBorders>
          </w:tcPr>
          <w:p w14:paraId="1914823C" w14:textId="77777777" w:rsidR="003A01E4" w:rsidRDefault="003A01E4" w:rsidP="00E62D56">
            <w:pPr>
              <w:spacing w:after="0"/>
              <w:ind w:left="24"/>
            </w:pPr>
            <w:r>
              <w:rPr>
                <w:rFonts w:ascii="Calibri" w:eastAsia="Calibri" w:hAnsi="Calibri" w:cs="Calibri"/>
                <w:sz w:val="11"/>
              </w:rPr>
              <w:t>2023-05-31</w:t>
            </w:r>
          </w:p>
        </w:tc>
        <w:tc>
          <w:tcPr>
            <w:tcW w:w="1172" w:type="dxa"/>
            <w:tcBorders>
              <w:top w:val="single" w:sz="2" w:space="0" w:color="000000"/>
              <w:left w:val="single" w:sz="2" w:space="0" w:color="000000"/>
              <w:bottom w:val="single" w:sz="2" w:space="0" w:color="000000"/>
              <w:right w:val="single" w:sz="2" w:space="0" w:color="000000"/>
            </w:tcBorders>
          </w:tcPr>
          <w:p w14:paraId="42D4F636" w14:textId="77777777" w:rsidR="003A01E4" w:rsidRDefault="003A01E4" w:rsidP="00E62D56">
            <w:pPr>
              <w:spacing w:after="0"/>
              <w:ind w:left="24" w:right="-13"/>
              <w:jc w:val="both"/>
            </w:pPr>
            <w:r>
              <w:rPr>
                <w:noProof/>
                <w:lang w:eastAsia="en-GB"/>
              </w:rPr>
              <mc:AlternateContent>
                <mc:Choice Requires="wpg">
                  <w:drawing>
                    <wp:anchor distT="0" distB="0" distL="114300" distR="114300" simplePos="0" relativeHeight="251966464" behindDoc="1" locked="0" layoutInCell="1" allowOverlap="1" wp14:anchorId="4C0DD536" wp14:editId="49B95587">
                      <wp:simplePos x="0" y="0"/>
                      <wp:positionH relativeFrom="column">
                        <wp:posOffset>15240</wp:posOffset>
                      </wp:positionH>
                      <wp:positionV relativeFrom="paragraph">
                        <wp:posOffset>60199</wp:posOffset>
                      </wp:positionV>
                      <wp:extent cx="722681" cy="4572"/>
                      <wp:effectExtent l="0" t="0" r="0" b="0"/>
                      <wp:wrapNone/>
                      <wp:docPr id="49909" name="Group 49909"/>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89" name="Shape 60289"/>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BB38C1" id="Group 49909" o:spid="_x0000_s1026" style="position:absolute;margin-left:1.2pt;margin-top:4.75pt;width:56.9pt;height:.35pt;z-index:-251350016"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NjhQIAAFMGAAAOAAAAZHJzL2Uyb0RvYy54bWykVU1v2zAMvQ/YfxB0X+x4adoYcXpot1yG&#10;rWi7H6DI8gcgS4KkxMm/H0XbStYCxZDlYNPU4yP5JDHr+2MnyUFY12pV0PkspUQorstW1QX9/fr9&#10;yx0lzjNVMqmVKOhJOHq/+fxp3ZtcZLrRshSWAIlyeW8K2nhv8iRxvBEdczNthILFStuOefi0dVJa&#10;1gN7J5MsTZdJr21prObCOfA+Dot0g/xVJbj/VVVOeCILCrV5fFp87sIz2axZXltmmpaPZbArquhY&#10;qyBppHpknpG9bd9RdS232unKz7juEl1VLRfYA3QzT990s7V6b7CXOu9rE2UCad/odDUt/3l4sqQt&#10;C7pYrdIVJYp1sE2YmQwukKg3dQ7IrTUv5smOjnr4Cl0fK9uFN/RDjijuKYorjp5wcN5m2fJuTgmH&#10;pcXNbTZIzxvYn3cxvPn2QVQyJUxCXbGM3sARcmeV3P+p9NIwI1B8F3ofVVqm2V1UCSFkcKEoiIwS&#10;udyBWtfos5ovFkGf2CnL+d75rdAoMzv8cB6W4biVk8WayeJHNZkWzv+HJ98wH+ICVTBJf96npqBY&#10;Rljr9EG8akT5N5sFJZ5XpbpETTs+nQWAToDpbZDuAnjR+YSZ3gMWLjHw/SMM73dMC0ZoEmWNjYPz&#10;UlqpggaQhDOYRpVkHq9113oYU7LtYMZlt2l6Jga2cPCGnUbLn6QIUkn1LCq4WnghgsPZevcgLTmw&#10;MIzwh+RMmoaN3nHXRyiWijwhvmqljJRzDP2b8mb59WE+MozgECdwDsbIdIjkYzXDMISRAk1PIxFE&#10;iUGYWSsf4xUMckxy0W0wd7o84XBAQeAmojQ4ubCPccqG0Xj5jajzf8HmD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JnI&#10;Y2OFAgAAUwYAAA4AAAAAAAAAAAAAAAAALgIAAGRycy9lMm9Eb2MueG1sUEsBAi0AFAAGAAgAAAAh&#10;AFMt4YvdAAAABgEAAA8AAAAAAAAAAAAAAAAA3wQAAGRycy9kb3ducmV2LnhtbFBLBQYAAAAABAAE&#10;APMAAADpBQAAAAA=&#10;">
                      <v:shape id="Shape 60289"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r6pcYA&#10;AADeAAAADwAAAGRycy9kb3ducmV2LnhtbESPQWsCMRSE70L/Q3gFL6KJCmJXo7SC4KEHqyV4fGye&#10;u0s3L9tN1PXfN0LB4zAz3zDLdedqcaU2VJ41jEcKBHHubcWFhu/jdjgHESKyxdozabhTgPXqpbfE&#10;zPobf9H1EAuRIBwy1FDG2GRShrwkh2HkG+LknX3rMCbZFtK2eEtwV8uJUjPpsOK0UGJDm5Lyn8PF&#10;aRig+fg0J990Rk33U/PrXNgZrfuv3fsCRKQuPsP/7Z3VMFOT+Rs87qQ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r6pc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295">
              <w:r>
                <w:rPr>
                  <w:rFonts w:ascii="Calibri" w:eastAsia="Calibri" w:hAnsi="Calibri" w:cs="Calibri"/>
                  <w:color w:val="0563C1"/>
                  <w:sz w:val="11"/>
                </w:rPr>
                <w:t>CE-SC5-03-2018 - Demons</w:t>
              </w:r>
            </w:hyperlink>
          </w:p>
        </w:tc>
        <w:tc>
          <w:tcPr>
            <w:tcW w:w="965" w:type="dxa"/>
            <w:tcBorders>
              <w:top w:val="single" w:sz="2" w:space="0" w:color="000000"/>
              <w:left w:val="single" w:sz="2" w:space="0" w:color="000000"/>
              <w:bottom w:val="single" w:sz="2" w:space="0" w:color="000000"/>
              <w:right w:val="single" w:sz="2" w:space="0" w:color="000000"/>
            </w:tcBorders>
          </w:tcPr>
          <w:p w14:paraId="7EF65B37"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67488" behindDoc="1" locked="0" layoutInCell="1" allowOverlap="1" wp14:anchorId="6612FEDF" wp14:editId="01C8A142">
                      <wp:simplePos x="0" y="0"/>
                      <wp:positionH relativeFrom="column">
                        <wp:posOffset>15240</wp:posOffset>
                      </wp:positionH>
                      <wp:positionV relativeFrom="paragraph">
                        <wp:posOffset>60199</wp:posOffset>
                      </wp:positionV>
                      <wp:extent cx="591312" cy="4572"/>
                      <wp:effectExtent l="0" t="0" r="0" b="0"/>
                      <wp:wrapNone/>
                      <wp:docPr id="49932" name="Group 49932"/>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90" name="Shape 60290"/>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B47AF5" id="Group 49932" o:spid="_x0000_s1026" style="position:absolute;margin-left:1.2pt;margin-top:4.75pt;width:46.55pt;height:.35pt;z-index:-251348992"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2MhgIAAFMGAAAOAAAAZHJzL2Uyb0RvYy54bWykVc1u2zAMvg/YOwi+L/5J0i5GnB7aLZdh&#10;K9ruARRZ/gFkSZCUOHn7UbStZClQDFkONk2RH8mPFLN+OHaCHLixrZJFlM6SiHDJVNnKuoh+v33/&#10;8jUi1lFZUqEkL6ITt9HD5vOnda9znqlGiZIbAiDS5r0uosY5ncexZQ3vqJ0pzSUcVsp01MGnqePS&#10;0B7QOxFnSXIX98qU2ijGrQXt03AYbRC/qjhzv6rKckdEEUFuDp8Gnzv/jDdrmteG6qZlYxr0hiw6&#10;2koIGqCeqKNkb9p3UF3LjLKqcjOmulhVVcs41gDVpMlVNVuj9hprqfO+1oEmoPaKp5th2c/DsyFt&#10;WUSL1WqeRUTSDtqEkcmgAop6XedguTX6VT+bUVEPX77qY2U6/4Z6yBHJPQVy+dERBsrlKp2nEIDB&#10;0WJ5nw3Uswb6886HNd8+8IqngLHPK6TRaxghe2bJ/h9Lrw3VHMm3vvaRpbskW8EcDSyhCRlUSApa&#10;BopsboGtW/hZpYuF5ydUSnO2t27LFdJMDz+sg2MYt3KSaDNJ7Cgn0cD8fzj5mjrv56G8SPpzn5oi&#10;wjT8WacO/E2hlbtqFqR4PhXy0mrq+DQLYDoZTG+NcBeGF5VPNtN7sAXyAe8fzfB+h7Ag+CKR1lA4&#10;KC+pFdJzAEEYhW1UCerwWnetgzUl2g52XHafJGdgQPODN3QaJXcS3FMl5Auv4GrhhfAKa+rdozDk&#10;QP0ywh+CU6EbOmrHro+mmCrieP+qFSJApuj6N+Tybv6YjgijsffjuAeDZzJ4sjGbYRnCSoGip5UI&#10;pAQnjKykC/4SFjkGuajWiztVnnA5ICFwE5Ea3FxYx7hl/Wq8/Ear83/B5g8AAAD//wMAUEsDBBQA&#10;BgAIAAAAIQDJy0RK2wAAAAUBAAAPAAAAZHJzL2Rvd25yZXYueG1sTI5BS8NAEIXvgv9hGcGb3SQa&#10;sTGbUop6KoKtIN6myTQJzc6G7DZJ/73jSU/D4328+fLVbDs10uBbxwbiRQSKuHRVy7WBz/3r3RMo&#10;H5Ar7ByTgQt5WBXXVzlmlZv4g8ZdqJWMsM/QQBNCn2nty4Ys+oXriaU7usFikDjUuhpwknHb6SSK&#10;HrXFluVDgz1tGipPu7M18DbhtL6PX8bt6bi5fO/T969tTMbc3szrZ1CB5vAHw6++qEMhTgd35sqr&#10;zkDyIKCBZQpK2mUq9yBUlIAucv3fvvgBAAD//wMAUEsBAi0AFAAGAAgAAAAhALaDOJL+AAAA4QEA&#10;ABMAAAAAAAAAAAAAAAAAAAAAAFtDb250ZW50X1R5cGVzXS54bWxQSwECLQAUAAYACAAAACEAOP0h&#10;/9YAAACUAQAACwAAAAAAAAAAAAAAAAAvAQAAX3JlbHMvLnJlbHNQSwECLQAUAAYACAAAACEAKg0N&#10;jIYCAABTBgAADgAAAAAAAAAAAAAAAAAuAgAAZHJzL2Uyb0RvYy54bWxQSwECLQAUAAYACAAAACEA&#10;yctEStsAAAAFAQAADwAAAAAAAAAAAAAAAADgBAAAZHJzL2Rvd25yZXYueG1sUEsFBgAAAAAEAAQA&#10;8wAAAOgFAAAAAA==&#10;">
                      <v:shape id="Shape 60290"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zhAsQA&#10;AADeAAAADwAAAGRycy9kb3ducmV2LnhtbESPvW7CMBSF90q8g3WR2IpDBgQBgxCiUmArZWi3K/sS&#10;R8TXUeySwNPXA1LHo/Onb70dXCPu1IXas4LZNANBrL2puVJw+fp4X4AIEdlg45kUPCjAdjN6W2Nh&#10;fM+fdD/HSqQRDgUqsDG2hZRBW3IYpr4lTt7Vdw5jkl0lTYd9GneNzLNsLh3WnB4strS3pG/nX6eg&#10;vP582/6kn5fl8dCaU6/LvNRKTcbDbgUi0hD/w692aRTMs3yZABJOQ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M4QLEAAAA3gAAAA8AAAAAAAAAAAAAAAAAmAIAAGRycy9k&#10;b3ducmV2LnhtbFBLBQYAAAAABAAEAPUAAACJAwAAAAA=&#10;" path="m,l591312,r,9144l,9144,,e" fillcolor="#0563c1" stroked="f" strokeweight="0">
                        <v:stroke miterlimit="83231f" joinstyle="miter"/>
                        <v:path arrowok="t" textboxrect="0,0,591312,9144"/>
                      </v:shape>
                    </v:group>
                  </w:pict>
                </mc:Fallback>
              </mc:AlternateContent>
            </w:r>
            <w:hyperlink r:id="rId296">
              <w:r>
                <w:rPr>
                  <w:rFonts w:ascii="Calibri" w:eastAsia="Calibri" w:hAnsi="Calibri" w:cs="Calibri"/>
                  <w:color w:val="0563C1"/>
                  <w:sz w:val="11"/>
                </w:rPr>
                <w:t xml:space="preserve">H2020-EU.3.5.4. - </w:t>
              </w:r>
              <w:proofErr w:type="spellStart"/>
              <w:r>
                <w:rPr>
                  <w:rFonts w:ascii="Calibri" w:eastAsia="Calibri" w:hAnsi="Calibri" w:cs="Calibri"/>
                  <w:color w:val="0563C1"/>
                  <w:sz w:val="11"/>
                </w:rPr>
                <w:t>En</w:t>
              </w:r>
              <w:proofErr w:type="spellEnd"/>
            </w:hyperlink>
          </w:p>
        </w:tc>
        <w:tc>
          <w:tcPr>
            <w:tcW w:w="1937" w:type="dxa"/>
            <w:tcBorders>
              <w:top w:val="single" w:sz="2" w:space="0" w:color="000000"/>
              <w:left w:val="single" w:sz="2" w:space="0" w:color="000000"/>
              <w:bottom w:val="single" w:sz="2" w:space="0" w:color="000000"/>
              <w:right w:val="single" w:sz="2" w:space="0" w:color="000000"/>
            </w:tcBorders>
          </w:tcPr>
          <w:p w14:paraId="4C1658DF" w14:textId="77777777" w:rsidR="003A01E4" w:rsidRDefault="004F7881" w:rsidP="00E62D56">
            <w:pPr>
              <w:spacing w:after="0"/>
              <w:ind w:left="-20"/>
            </w:pPr>
            <w:hyperlink r:id="rId297">
              <w:proofErr w:type="spellStart"/>
              <w:r w:rsidR="003A01E4">
                <w:rPr>
                  <w:rFonts w:ascii="Calibri" w:eastAsia="Calibri" w:hAnsi="Calibri" w:cs="Calibri"/>
                  <w:color w:val="0563C1"/>
                  <w:sz w:val="11"/>
                </w:rPr>
                <w:t>a</w:t>
              </w:r>
            </w:hyperlink>
            <w:r w:rsidR="003A01E4">
              <w:rPr>
                <w:rFonts w:ascii="Calibri" w:eastAsia="Calibri" w:hAnsi="Calibri" w:cs="Calibri"/>
                <w:sz w:val="11"/>
              </w:rPr>
              <w:t>KATHOLIEKE</w:t>
            </w:r>
            <w:proofErr w:type="spellEnd"/>
            <w:r w:rsidR="003A01E4">
              <w:rPr>
                <w:rFonts w:ascii="Calibri" w:eastAsia="Calibri" w:hAnsi="Calibri" w:cs="Calibri"/>
                <w:sz w:val="11"/>
              </w:rPr>
              <w:t xml:space="preserve"> UNIVERSITEIT LEUVEN</w:t>
            </w:r>
          </w:p>
        </w:tc>
        <w:tc>
          <w:tcPr>
            <w:tcW w:w="876" w:type="dxa"/>
            <w:tcBorders>
              <w:top w:val="single" w:sz="2" w:space="0" w:color="000000"/>
              <w:left w:val="single" w:sz="2" w:space="0" w:color="000000"/>
              <w:bottom w:val="single" w:sz="2" w:space="0" w:color="000000"/>
              <w:right w:val="single" w:sz="2" w:space="0" w:color="000000"/>
            </w:tcBorders>
          </w:tcPr>
          <w:p w14:paraId="105C41A6" w14:textId="77777777" w:rsidR="003A01E4" w:rsidRDefault="003A01E4" w:rsidP="00E62D56">
            <w:pPr>
              <w:spacing w:after="0"/>
              <w:ind w:left="24"/>
            </w:pPr>
            <w:r>
              <w:rPr>
                <w:rFonts w:ascii="Calibri" w:eastAsia="Calibri" w:hAnsi="Calibri" w:cs="Calibri"/>
                <w:sz w:val="11"/>
              </w:rPr>
              <w:t>Belgium</w:t>
            </w:r>
          </w:p>
        </w:tc>
        <w:tc>
          <w:tcPr>
            <w:tcW w:w="482" w:type="dxa"/>
            <w:tcBorders>
              <w:top w:val="single" w:sz="2" w:space="0" w:color="000000"/>
              <w:left w:val="single" w:sz="2" w:space="0" w:color="000000"/>
              <w:bottom w:val="single" w:sz="2" w:space="0" w:color="000000"/>
              <w:right w:val="single" w:sz="2" w:space="0" w:color="000000"/>
            </w:tcBorders>
          </w:tcPr>
          <w:p w14:paraId="3E4F4097" w14:textId="77777777" w:rsidR="003A01E4" w:rsidRDefault="003A01E4" w:rsidP="00E62D56">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016DBF0B" w14:textId="77777777" w:rsidR="003A01E4" w:rsidRDefault="003A01E4" w:rsidP="00E62D56">
            <w:pPr>
              <w:spacing w:after="0"/>
              <w:ind w:left="24"/>
            </w:pPr>
            <w:r>
              <w:rPr>
                <w:rFonts w:ascii="Calibri" w:eastAsia="Calibri" w:hAnsi="Calibri" w:cs="Calibri"/>
                <w:sz w:val="11"/>
              </w:rPr>
              <w:t>Circular Economy</w:t>
            </w:r>
          </w:p>
        </w:tc>
      </w:tr>
      <w:tr w:rsidR="003A01E4" w14:paraId="5584955B"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38938A4B" w14:textId="77777777" w:rsidR="003A01E4" w:rsidRDefault="003A01E4" w:rsidP="00E62D56">
            <w:pPr>
              <w:spacing w:after="0"/>
              <w:ind w:left="22"/>
            </w:pPr>
            <w:proofErr w:type="spellStart"/>
            <w:r>
              <w:rPr>
                <w:rFonts w:ascii="Calibri" w:eastAsia="Calibri" w:hAnsi="Calibri" w:cs="Calibri"/>
                <w:sz w:val="11"/>
              </w:rPr>
              <w:t>PoSeID</w:t>
            </w:r>
            <w:proofErr w:type="spellEnd"/>
            <w:r>
              <w:rPr>
                <w:rFonts w:ascii="Calibri" w:eastAsia="Calibri" w:hAnsi="Calibri" w:cs="Calibri"/>
                <w:sz w:val="11"/>
              </w:rPr>
              <w:t>-on</w:t>
            </w:r>
          </w:p>
        </w:tc>
        <w:tc>
          <w:tcPr>
            <w:tcW w:w="2950" w:type="dxa"/>
            <w:tcBorders>
              <w:top w:val="single" w:sz="2" w:space="0" w:color="000000"/>
              <w:left w:val="single" w:sz="2" w:space="0" w:color="000000"/>
              <w:bottom w:val="single" w:sz="2" w:space="0" w:color="000000"/>
              <w:right w:val="single" w:sz="2" w:space="0" w:color="000000"/>
            </w:tcBorders>
          </w:tcPr>
          <w:p w14:paraId="0F2D284E" w14:textId="77777777" w:rsidR="003A01E4" w:rsidRDefault="003A01E4" w:rsidP="00E62D56">
            <w:pPr>
              <w:spacing w:after="0"/>
              <w:ind w:left="24"/>
            </w:pPr>
            <w:r>
              <w:rPr>
                <w:rFonts w:ascii="Calibri" w:eastAsia="Calibri" w:hAnsi="Calibri" w:cs="Calibri"/>
                <w:sz w:val="11"/>
              </w:rPr>
              <w:t>Protection and control of Secured Information by means of a privacy enhanced Dashboard</w:t>
            </w:r>
          </w:p>
        </w:tc>
        <w:tc>
          <w:tcPr>
            <w:tcW w:w="2235" w:type="dxa"/>
            <w:tcBorders>
              <w:top w:val="single" w:sz="2" w:space="0" w:color="000000"/>
              <w:left w:val="single" w:sz="2" w:space="0" w:color="000000"/>
              <w:bottom w:val="single" w:sz="2" w:space="0" w:color="000000"/>
              <w:right w:val="single" w:sz="2" w:space="0" w:color="000000"/>
            </w:tcBorders>
          </w:tcPr>
          <w:p w14:paraId="526FEFA2" w14:textId="77777777" w:rsidR="003A01E4" w:rsidRDefault="003A01E4" w:rsidP="00E62D56">
            <w:pPr>
              <w:spacing w:after="0"/>
              <w:ind w:left="24"/>
            </w:pPr>
            <w:r>
              <w:rPr>
                <w:rFonts w:ascii="Calibri" w:eastAsia="Calibri" w:hAnsi="Calibri" w:cs="Calibri"/>
                <w:color w:val="0563C1"/>
                <w:sz w:val="11"/>
                <w:u w:val="single" w:color="0563C1"/>
              </w:rPr>
              <w:t>https://cordis.europa.eu/project/id/786713</w:t>
            </w:r>
          </w:p>
        </w:tc>
        <w:tc>
          <w:tcPr>
            <w:tcW w:w="662" w:type="dxa"/>
            <w:tcBorders>
              <w:top w:val="single" w:sz="2" w:space="0" w:color="000000"/>
              <w:left w:val="single" w:sz="2" w:space="0" w:color="000000"/>
              <w:bottom w:val="single" w:sz="2" w:space="0" w:color="000000"/>
              <w:right w:val="single" w:sz="2" w:space="0" w:color="000000"/>
            </w:tcBorders>
          </w:tcPr>
          <w:p w14:paraId="2B48F5A4" w14:textId="77777777" w:rsidR="003A01E4" w:rsidRDefault="003A01E4" w:rsidP="00E62D56">
            <w:pPr>
              <w:spacing w:after="0"/>
              <w:ind w:left="24"/>
            </w:pPr>
            <w:r>
              <w:rPr>
                <w:rFonts w:ascii="Calibri" w:eastAsia="Calibri" w:hAnsi="Calibri" w:cs="Calibri"/>
                <w:sz w:val="11"/>
              </w:rPr>
              <w:t>2018-05-01</w:t>
            </w:r>
          </w:p>
        </w:tc>
        <w:tc>
          <w:tcPr>
            <w:tcW w:w="663" w:type="dxa"/>
            <w:tcBorders>
              <w:top w:val="single" w:sz="2" w:space="0" w:color="000000"/>
              <w:left w:val="single" w:sz="2" w:space="0" w:color="000000"/>
              <w:bottom w:val="single" w:sz="2" w:space="0" w:color="000000"/>
              <w:right w:val="single" w:sz="2" w:space="0" w:color="000000"/>
            </w:tcBorders>
          </w:tcPr>
          <w:p w14:paraId="29045B9D" w14:textId="77777777" w:rsidR="003A01E4" w:rsidRDefault="003A01E4" w:rsidP="00E62D56">
            <w:pPr>
              <w:spacing w:after="0"/>
              <w:ind w:left="24"/>
            </w:pPr>
            <w:r>
              <w:rPr>
                <w:rFonts w:ascii="Calibri" w:eastAsia="Calibri" w:hAnsi="Calibri" w:cs="Calibri"/>
                <w:sz w:val="11"/>
              </w:rPr>
              <w:t>2020-10-31</w:t>
            </w:r>
          </w:p>
        </w:tc>
        <w:tc>
          <w:tcPr>
            <w:tcW w:w="1172" w:type="dxa"/>
            <w:tcBorders>
              <w:top w:val="single" w:sz="2" w:space="0" w:color="000000"/>
              <w:left w:val="single" w:sz="2" w:space="0" w:color="000000"/>
              <w:bottom w:val="single" w:sz="2" w:space="0" w:color="000000"/>
              <w:right w:val="single" w:sz="2" w:space="0" w:color="000000"/>
            </w:tcBorders>
          </w:tcPr>
          <w:p w14:paraId="273B5101" w14:textId="77777777" w:rsidR="003A01E4" w:rsidRDefault="003A01E4" w:rsidP="00E62D56">
            <w:pPr>
              <w:spacing w:after="0"/>
              <w:ind w:left="24" w:right="-15"/>
              <w:jc w:val="both"/>
            </w:pPr>
            <w:r>
              <w:rPr>
                <w:noProof/>
                <w:lang w:eastAsia="en-GB"/>
              </w:rPr>
              <mc:AlternateContent>
                <mc:Choice Requires="wpg">
                  <w:drawing>
                    <wp:anchor distT="0" distB="0" distL="114300" distR="114300" simplePos="0" relativeHeight="251968512" behindDoc="1" locked="0" layoutInCell="1" allowOverlap="1" wp14:anchorId="08DF1834" wp14:editId="71B03159">
                      <wp:simplePos x="0" y="0"/>
                      <wp:positionH relativeFrom="column">
                        <wp:posOffset>15240</wp:posOffset>
                      </wp:positionH>
                      <wp:positionV relativeFrom="paragraph">
                        <wp:posOffset>60198</wp:posOffset>
                      </wp:positionV>
                      <wp:extent cx="722681" cy="4572"/>
                      <wp:effectExtent l="0" t="0" r="0" b="0"/>
                      <wp:wrapNone/>
                      <wp:docPr id="50224" name="Group 50224"/>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91" name="Shape 60291"/>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8D8B6F" id="Group 50224" o:spid="_x0000_s1026" style="position:absolute;margin-left:1.2pt;margin-top:4.75pt;width:56.9pt;height:.35pt;z-index:-251347968"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MohgIAAFMGAAAOAAAAZHJzL2Uyb0RvYy54bWykVdtu2zAMfR+wfxD0vtjxcmmNOH1ot7wM&#10;W9F2H6DI8gWQJUFS4uTvR9GXeClQDFkebJoiD3mOJGbzcGokOQrraq0yOp/FlAjFdV6rMqO/375/&#10;uaPEeaZyJrUSGT0LRx+2nz9tWpOKRFda5sISAFEubU1GK+9NGkWOV6JhbqaNULBYaNswD5+2jHLL&#10;WkBvZJTE8Spqtc2N1Vw4B96nbpFuEb8oBPe/isIJT2RGoTePT4vPfXhG2w1LS8tMVfO+DXZDFw2r&#10;FRQdoZ6YZ+Rg63dQTc2tdrrwM66bSBdFzQVyADbz+IrNzuqDQS5l2pZmlAmkvdLpZlj+8/hsSZ1n&#10;dBknyYISxRrYJqxMOhdI1JoyhcidNa/m2faOsvsKrE+FbcIb+JATinsexRUnTzg410myuptTwmFp&#10;sVwnnfS8gv15l8Orbx9kRUPBKPQ1ttEaOELuopL7P5VeK2YEiu8C916lVZzcA4lOJQwhnQtFwchR&#10;Ipc6UOsWfe7ni0XQZ2TKUn5wfic0ysyOP5yHZThu+WCxarD4SQ2mhfP/4ck3zIe8ABVM0l72qcoo&#10;thHWGn0Ubxqj/NVmQYuXVammUcOOD2cBQoeA4W0QbhI4YT7EDO8uFi4x4P1jGN7vsSwYgSTKOhIH&#10;51RaqYIGUIQzmEaFZB6vdVN7GFOybmDGJes4vgADWjh43U6j5c9SBKmkehEFXC28EMHhbLl/lJYc&#10;WRhG+ENwJk3Fem+/630otoo4Ib+opRwh55j6N+Ry9fVx3iP0wSFP4BwcM+Muk/fddMMQRgqQHkYi&#10;iDImYWWt/JivYJBjkQnbYO51fsbhgILATURpcHIhj37KhtE4/caoy3/B9g8AAAD//wMAUEsDBBQA&#10;BgAIAAAAIQBTLeGL3QAAAAYBAAAPAAAAZHJzL2Rvd25yZXYueG1sTI7NasMwEITvhb6D2EJujWyn&#10;Ca1rOYTQ9hQK+YHS28ba2CbWyliK7bx9lVNzm2GGmS9bjqYRPXWutqwgnkYgiAuray4VHPafz68g&#10;nEfW2FgmBVdysMwfHzJMtR14S/3OlyKMsEtRQeV9m0rpiooMuqltiUN2sp1BH2xXSt3hEMZNI5Mo&#10;WkiDNYeHCltaV1Scdxej4GvAYTWLP/rN+bS+/u7n3z+bmJSaPI2rdxCeRv9fhht+QIc8MB3thbUT&#10;jYLkJRQVvM1B3NJ4kYA4BhElIPNM3uPnfwAAAP//AwBQSwECLQAUAAYACAAAACEAtoM4kv4AAADh&#10;AQAAEwAAAAAAAAAAAAAAAAAAAAAAW0NvbnRlbnRfVHlwZXNdLnhtbFBLAQItABQABgAIAAAAIQA4&#10;/SH/1gAAAJQBAAALAAAAAAAAAAAAAAAAAC8BAABfcmVscy8ucmVsc1BLAQItABQABgAIAAAAIQDG&#10;oiMohgIAAFMGAAAOAAAAAAAAAAAAAAAAAC4CAABkcnMvZTJvRG9jLnhtbFBLAQItABQABgAIAAAA&#10;IQBTLeGL3QAAAAYBAAAPAAAAAAAAAAAAAAAAAOAEAABkcnMvZG93bnJldi54bWxQSwUGAAAAAAQA&#10;BADzAAAA6gUAAAAA&#10;">
                      <v:shape id="Shape 60291"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VgfsYA&#10;AADeAAAADwAAAGRycy9kb3ducmV2LnhtbESPT2sCMRTE70K/Q3iFXkQTFaSuRrEFwUMP/inB42Pz&#10;urt087Juom6/fSMIHoeZ+Q2zWHWuFldqQ+VZw2ioQBDn3lZcaPg+bgbvIEJEtlh7Jg1/FGC1fOkt&#10;MLP+xnu6HmIhEoRDhhrKGJtMypCX5DAMfUOcvB/fOoxJtoW0Ld4S3NVyrNRUOqw4LZTY0GdJ+e/h&#10;4jT00Xx8mZNvOqMmu4k5Oxe2Ruu31249BxGpi8/wo721GqZqPBvB/U66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Vgfs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298">
              <w:r>
                <w:rPr>
                  <w:rFonts w:ascii="Calibri" w:eastAsia="Calibri" w:hAnsi="Calibri" w:cs="Calibri"/>
                  <w:color w:val="0563C1"/>
                  <w:sz w:val="11"/>
                </w:rPr>
                <w:t xml:space="preserve">DS-08-2017 - </w:t>
              </w:r>
              <w:proofErr w:type="spellStart"/>
              <w:r>
                <w:rPr>
                  <w:rFonts w:ascii="Calibri" w:eastAsia="Calibri" w:hAnsi="Calibri" w:cs="Calibri"/>
                  <w:color w:val="0563C1"/>
                  <w:sz w:val="11"/>
                </w:rPr>
                <w:t>Cybersecurit</w:t>
              </w:r>
              <w:proofErr w:type="spellEnd"/>
            </w:hyperlink>
          </w:p>
        </w:tc>
        <w:tc>
          <w:tcPr>
            <w:tcW w:w="965" w:type="dxa"/>
            <w:tcBorders>
              <w:top w:val="single" w:sz="2" w:space="0" w:color="000000"/>
              <w:left w:val="single" w:sz="2" w:space="0" w:color="000000"/>
              <w:bottom w:val="single" w:sz="2" w:space="0" w:color="000000"/>
              <w:right w:val="single" w:sz="2" w:space="0" w:color="000000"/>
            </w:tcBorders>
          </w:tcPr>
          <w:p w14:paraId="299F6B55"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69536" behindDoc="1" locked="0" layoutInCell="1" allowOverlap="1" wp14:anchorId="0F62057B" wp14:editId="3E790870">
                      <wp:simplePos x="0" y="0"/>
                      <wp:positionH relativeFrom="column">
                        <wp:posOffset>15240</wp:posOffset>
                      </wp:positionH>
                      <wp:positionV relativeFrom="paragraph">
                        <wp:posOffset>60198</wp:posOffset>
                      </wp:positionV>
                      <wp:extent cx="591312" cy="4572"/>
                      <wp:effectExtent l="0" t="0" r="0" b="0"/>
                      <wp:wrapNone/>
                      <wp:docPr id="50257" name="Group 50257"/>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92" name="Shape 60292"/>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992873" id="Group 50257" o:spid="_x0000_s1026" style="position:absolute;margin-left:1.2pt;margin-top:4.75pt;width:46.55pt;height:.35pt;z-index:-251346944"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3EhgIAAFMGAAAOAAAAZHJzL2Uyb0RvYy54bWykVdtu2zAMfR+wfxD0vvjSJF2MOH1ot7wM&#10;W9F2H6DI8gWQJUFS4uTvR9GXZClQDFkebJoiD3mOJGb9cGwlOQjrGq1ymsxiSoTiumhUldPfb9+/&#10;fKXEeaYKJrUSOT0JRx82nz+tO5OJVNdaFsISAFEu60xOa+9NFkWO16JlbqaNULBYatsyD5+2igrL&#10;OkBvZZTG8TLqtC2M1Vw4B96nfpFuEL8sBfe/ytIJT2ROoTePT4vPXXhGmzXLKstM3fChDXZDFy1r&#10;FBSdoJ6YZ2Rvm3dQbcOtdrr0M67bSJdlwwVyADZJfMVma/XeIJcq6yozyQTSXul0Myz/eXi2pCly&#10;uojTxT0lirWwTViZ9C6QqDNVBpFba17Nsx0cVf8VWB9L24Y38CFHFPc0iSuOnnBwLlbJXZJSwmFp&#10;vrhPe+l5DfvzLofX3z7IisaCUehraqMzcITcWSX3fyq91swIFN8F7oNKyzhdAYleJQwhvQtFwchJ&#10;Ipc5UOsWfVbJfB70mZiyjO+d3wqNMrPDD+dhGY5bMVqsHi1+VKNp4fx/ePIN8yEvQAWTdOd9qnOK&#10;bYS1Vh/Em8Yof7VZ0OJ5VarLqHHHx7MAoWPA+DYIdxF4wXyMGd99LFxiwPvHMLzfU1kwAkmUdSIO&#10;zktppQoaQBHOYBqVknm81m3jYUzJpoUZl97H8RkY0MLB63caLX+SIkgl1Yso4WrhhQgOZ6vdo7Tk&#10;wMIwwh+CM2lqNniHXR9CsVXECfllI+UEmWDq35CL5d1jMiAMwSFP4BycMuM+kw/d9MMQRgqQHkci&#10;iDIlYWWt/JSvYJBjkQu2wdzp4oTDAQWBm4jS4ORCHsOUDaPx8hujzv8Fmz8AAAD//wMAUEsDBBQA&#10;BgAIAAAAIQDJy0RK2wAAAAUBAAAPAAAAZHJzL2Rvd25yZXYueG1sTI5BS8NAEIXvgv9hGcGb3SQa&#10;sTGbUop6KoKtIN6myTQJzc6G7DZJ/73jSU/D4328+fLVbDs10uBbxwbiRQSKuHRVy7WBz/3r3RMo&#10;H5Ar7ByTgQt5WBXXVzlmlZv4g8ZdqJWMsM/QQBNCn2nty4Ys+oXriaU7usFikDjUuhpwknHb6SSK&#10;HrXFluVDgz1tGipPu7M18DbhtL6PX8bt6bi5fO/T969tTMbc3szrZ1CB5vAHw6++qEMhTgd35sqr&#10;zkDyIKCBZQpK2mUq9yBUlIAucv3fvvgBAAD//wMAUEsBAi0AFAAGAAgAAAAhALaDOJL+AAAA4QEA&#10;ABMAAAAAAAAAAAAAAAAAAAAAAFtDb250ZW50X1R5cGVzXS54bWxQSwECLQAUAAYACAAAACEAOP0h&#10;/9YAAACUAQAACwAAAAAAAAAAAAAAAAAvAQAAX3JlbHMvLnJlbHNQSwECLQAUAAYACAAAACEAyZF9&#10;xIYCAABTBgAADgAAAAAAAAAAAAAAAAAuAgAAZHJzL2Uyb0RvYy54bWxQSwECLQAUAAYACAAAACEA&#10;yctEStsAAAAFAQAADwAAAAAAAAAAAAAAAADgBAAAZHJzL2Rvd25yZXYueG1sUEsFBgAAAAAEAAQA&#10;8wAAAOgFAAAAAA==&#10;">
                      <v:shape id="Shape 60292"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La7sYA&#10;AADeAAAADwAAAGRycy9kb3ducmV2LnhtbESPT2sCMRTE70K/Q3iF3jTbPYiuRimlhdWbfw56eyTP&#10;zdLNy7KJ7tZPbwoFj8PM/IZZrgfXiBt1ofas4H2SgSDW3tRcKTgevsczECEiG2w8k4JfCrBevYyW&#10;WBjf845u+1iJBOFQoAIbY1tIGbQlh2HiW+LkXXznMCbZVdJ02Ce4a2SeZVPpsOa0YLGlT0v6Z391&#10;CsrL+WT7rb4f55uv1mx7XealVurtdfhYgIg0xGf4v10aBdMsn+fwdyddAb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xLa7s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299">
              <w:r>
                <w:rPr>
                  <w:rFonts w:ascii="Calibri" w:eastAsia="Calibri" w:hAnsi="Calibri" w:cs="Calibri"/>
                  <w:color w:val="0563C1"/>
                  <w:sz w:val="11"/>
                </w:rPr>
                <w:t xml:space="preserve">H2020-EU.3.7.6. - </w:t>
              </w:r>
              <w:proofErr w:type="spellStart"/>
              <w:r>
                <w:rPr>
                  <w:rFonts w:ascii="Calibri" w:eastAsia="Calibri" w:hAnsi="Calibri" w:cs="Calibri"/>
                  <w:color w:val="0563C1"/>
                  <w:sz w:val="11"/>
                </w:rPr>
                <w:t>En</w:t>
              </w:r>
              <w:proofErr w:type="spellEnd"/>
            </w:hyperlink>
          </w:p>
        </w:tc>
        <w:tc>
          <w:tcPr>
            <w:tcW w:w="1937" w:type="dxa"/>
            <w:tcBorders>
              <w:top w:val="single" w:sz="2" w:space="0" w:color="000000"/>
              <w:left w:val="single" w:sz="2" w:space="0" w:color="000000"/>
              <w:bottom w:val="single" w:sz="2" w:space="0" w:color="000000"/>
              <w:right w:val="single" w:sz="2" w:space="0" w:color="000000"/>
            </w:tcBorders>
          </w:tcPr>
          <w:p w14:paraId="63E558CB" w14:textId="77777777" w:rsidR="003A01E4" w:rsidRDefault="004F7881" w:rsidP="00E62D56">
            <w:pPr>
              <w:spacing w:after="0"/>
              <w:ind w:left="24" w:hanging="44"/>
            </w:pPr>
            <w:hyperlink r:id="rId300">
              <w:proofErr w:type="spellStart"/>
              <w:r w:rsidR="003A01E4">
                <w:rPr>
                  <w:rFonts w:ascii="Calibri" w:eastAsia="Calibri" w:hAnsi="Calibri" w:cs="Calibri"/>
                  <w:color w:val="0563C1"/>
                  <w:sz w:val="11"/>
                </w:rPr>
                <w:t>s</w:t>
              </w:r>
            </w:hyperlink>
            <w:r w:rsidR="003A01E4">
              <w:rPr>
                <w:rFonts w:ascii="Calibri" w:eastAsia="Calibri" w:hAnsi="Calibri" w:cs="Calibri"/>
                <w:sz w:val="11"/>
              </w:rPr>
              <w:t>MINISTERO</w:t>
            </w:r>
            <w:proofErr w:type="spellEnd"/>
            <w:r w:rsidR="003A01E4">
              <w:rPr>
                <w:rFonts w:ascii="Calibri" w:eastAsia="Calibri" w:hAnsi="Calibri" w:cs="Calibri"/>
                <w:sz w:val="11"/>
              </w:rPr>
              <w:t xml:space="preserve"> DELL'ECONOMIA E DELLE FINANZE</w:t>
            </w:r>
          </w:p>
        </w:tc>
        <w:tc>
          <w:tcPr>
            <w:tcW w:w="876" w:type="dxa"/>
            <w:tcBorders>
              <w:top w:val="single" w:sz="2" w:space="0" w:color="000000"/>
              <w:left w:val="single" w:sz="2" w:space="0" w:color="000000"/>
              <w:bottom w:val="single" w:sz="2" w:space="0" w:color="000000"/>
              <w:right w:val="single" w:sz="2" w:space="0" w:color="000000"/>
            </w:tcBorders>
          </w:tcPr>
          <w:p w14:paraId="708C576F" w14:textId="77777777" w:rsidR="003A01E4" w:rsidRDefault="003A01E4" w:rsidP="00E62D56">
            <w:pPr>
              <w:spacing w:after="0"/>
              <w:ind w:left="24"/>
            </w:pPr>
            <w:r>
              <w:rPr>
                <w:rFonts w:ascii="Calibri" w:eastAsia="Calibri" w:hAnsi="Calibri" w:cs="Calibri"/>
                <w:sz w:val="11"/>
              </w:rPr>
              <w:t>Italy</w:t>
            </w:r>
          </w:p>
        </w:tc>
        <w:tc>
          <w:tcPr>
            <w:tcW w:w="482" w:type="dxa"/>
            <w:tcBorders>
              <w:top w:val="single" w:sz="2" w:space="0" w:color="000000"/>
              <w:left w:val="single" w:sz="2" w:space="0" w:color="000000"/>
              <w:bottom w:val="single" w:sz="2" w:space="0" w:color="000000"/>
              <w:right w:val="single" w:sz="2" w:space="0" w:color="000000"/>
            </w:tcBorders>
          </w:tcPr>
          <w:p w14:paraId="5303288C" w14:textId="77777777" w:rsidR="003A01E4" w:rsidRDefault="003A01E4" w:rsidP="00E62D56">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3B375A00" w14:textId="77777777" w:rsidR="003A01E4" w:rsidRDefault="003A01E4" w:rsidP="00E62D56">
            <w:pPr>
              <w:spacing w:after="0"/>
              <w:ind w:left="24"/>
            </w:pPr>
            <w:proofErr w:type="spellStart"/>
            <w:r>
              <w:rPr>
                <w:rFonts w:ascii="Calibri" w:eastAsia="Calibri" w:hAnsi="Calibri" w:cs="Calibri"/>
                <w:sz w:val="11"/>
              </w:rPr>
              <w:t>CyberSecurity</w:t>
            </w:r>
            <w:proofErr w:type="spellEnd"/>
          </w:p>
        </w:tc>
      </w:tr>
      <w:tr w:rsidR="003A01E4" w14:paraId="4D755630" w14:textId="77777777" w:rsidTr="007E6241">
        <w:trPr>
          <w:trHeight w:val="145"/>
        </w:trPr>
        <w:tc>
          <w:tcPr>
            <w:tcW w:w="1272" w:type="dxa"/>
            <w:tcBorders>
              <w:top w:val="single" w:sz="2" w:space="0" w:color="000000"/>
              <w:left w:val="single" w:sz="8" w:space="0" w:color="000000"/>
              <w:bottom w:val="single" w:sz="2" w:space="0" w:color="000000"/>
              <w:right w:val="single" w:sz="2" w:space="0" w:color="000000"/>
            </w:tcBorders>
          </w:tcPr>
          <w:p w14:paraId="5A62985A" w14:textId="77777777" w:rsidR="003A01E4" w:rsidRDefault="003A01E4" w:rsidP="00E62D56">
            <w:pPr>
              <w:spacing w:after="0"/>
              <w:ind w:left="22"/>
            </w:pPr>
            <w:proofErr w:type="spellStart"/>
            <w:r>
              <w:rPr>
                <w:rFonts w:ascii="Calibri" w:eastAsia="Calibri" w:hAnsi="Calibri" w:cs="Calibri"/>
                <w:sz w:val="11"/>
              </w:rPr>
              <w:t>PRIViLEDGE</w:t>
            </w:r>
            <w:proofErr w:type="spellEnd"/>
          </w:p>
        </w:tc>
        <w:tc>
          <w:tcPr>
            <w:tcW w:w="2950" w:type="dxa"/>
            <w:tcBorders>
              <w:top w:val="single" w:sz="2" w:space="0" w:color="000000"/>
              <w:left w:val="single" w:sz="2" w:space="0" w:color="000000"/>
              <w:bottom w:val="single" w:sz="2" w:space="0" w:color="000000"/>
              <w:right w:val="single" w:sz="2" w:space="0" w:color="000000"/>
            </w:tcBorders>
          </w:tcPr>
          <w:p w14:paraId="137B9BCD" w14:textId="77777777" w:rsidR="003A01E4" w:rsidRDefault="003A01E4" w:rsidP="00E62D56">
            <w:pPr>
              <w:spacing w:after="0"/>
              <w:ind w:left="24"/>
            </w:pPr>
            <w:r>
              <w:rPr>
                <w:rFonts w:ascii="Calibri" w:eastAsia="Calibri" w:hAnsi="Calibri" w:cs="Calibri"/>
                <w:sz w:val="11"/>
              </w:rPr>
              <w:t xml:space="preserve">Privacy-Enhancing Cryptography in Distributed Ledgers </w:t>
            </w:r>
          </w:p>
        </w:tc>
        <w:tc>
          <w:tcPr>
            <w:tcW w:w="2235" w:type="dxa"/>
            <w:tcBorders>
              <w:top w:val="single" w:sz="2" w:space="0" w:color="000000"/>
              <w:left w:val="single" w:sz="2" w:space="0" w:color="000000"/>
              <w:bottom w:val="single" w:sz="2" w:space="0" w:color="000000"/>
              <w:right w:val="single" w:sz="2" w:space="0" w:color="000000"/>
            </w:tcBorders>
          </w:tcPr>
          <w:p w14:paraId="0814B88E" w14:textId="77777777" w:rsidR="003A01E4" w:rsidRDefault="003A01E4" w:rsidP="00E62D56">
            <w:pPr>
              <w:spacing w:after="0"/>
              <w:ind w:left="24"/>
            </w:pPr>
            <w:r>
              <w:rPr>
                <w:rFonts w:ascii="Calibri" w:eastAsia="Calibri" w:hAnsi="Calibri" w:cs="Calibri"/>
                <w:color w:val="0563C1"/>
                <w:sz w:val="11"/>
                <w:u w:val="single" w:color="0563C1"/>
              </w:rPr>
              <w:t>https://cordis.europa.eu/project/id/780477</w:t>
            </w:r>
          </w:p>
        </w:tc>
        <w:tc>
          <w:tcPr>
            <w:tcW w:w="662" w:type="dxa"/>
            <w:tcBorders>
              <w:top w:val="single" w:sz="2" w:space="0" w:color="000000"/>
              <w:left w:val="single" w:sz="2" w:space="0" w:color="000000"/>
              <w:bottom w:val="single" w:sz="2" w:space="0" w:color="000000"/>
              <w:right w:val="single" w:sz="2" w:space="0" w:color="000000"/>
            </w:tcBorders>
          </w:tcPr>
          <w:p w14:paraId="1DF8D217" w14:textId="77777777" w:rsidR="003A01E4" w:rsidRDefault="003A01E4" w:rsidP="00E62D56">
            <w:pPr>
              <w:spacing w:after="0"/>
              <w:ind w:left="24"/>
            </w:pPr>
            <w:r>
              <w:rPr>
                <w:rFonts w:ascii="Calibri" w:eastAsia="Calibri" w:hAnsi="Calibri" w:cs="Calibri"/>
                <w:sz w:val="11"/>
              </w:rPr>
              <w:t>2018-01-01</w:t>
            </w:r>
          </w:p>
        </w:tc>
        <w:tc>
          <w:tcPr>
            <w:tcW w:w="663" w:type="dxa"/>
            <w:tcBorders>
              <w:top w:val="single" w:sz="2" w:space="0" w:color="000000"/>
              <w:left w:val="single" w:sz="2" w:space="0" w:color="000000"/>
              <w:bottom w:val="single" w:sz="2" w:space="0" w:color="000000"/>
              <w:right w:val="single" w:sz="2" w:space="0" w:color="000000"/>
            </w:tcBorders>
          </w:tcPr>
          <w:p w14:paraId="6DA0802A" w14:textId="77777777" w:rsidR="003A01E4" w:rsidRDefault="003A01E4" w:rsidP="00E62D56">
            <w:pPr>
              <w:spacing w:after="0"/>
              <w:ind w:left="24"/>
            </w:pPr>
            <w:r>
              <w:rPr>
                <w:rFonts w:ascii="Calibri" w:eastAsia="Calibri" w:hAnsi="Calibri" w:cs="Calibri"/>
                <w:sz w:val="11"/>
              </w:rPr>
              <w:t>2020-12-31</w:t>
            </w:r>
          </w:p>
        </w:tc>
        <w:tc>
          <w:tcPr>
            <w:tcW w:w="1172" w:type="dxa"/>
            <w:tcBorders>
              <w:top w:val="single" w:sz="2" w:space="0" w:color="000000"/>
              <w:left w:val="single" w:sz="2" w:space="0" w:color="000000"/>
              <w:bottom w:val="single" w:sz="2" w:space="0" w:color="000000"/>
              <w:right w:val="single" w:sz="2" w:space="0" w:color="000000"/>
            </w:tcBorders>
          </w:tcPr>
          <w:p w14:paraId="4161B3DC" w14:textId="77777777" w:rsidR="003A01E4" w:rsidRDefault="004F7881" w:rsidP="00E62D56">
            <w:pPr>
              <w:spacing w:after="0"/>
              <w:ind w:left="24" w:right="-15"/>
              <w:jc w:val="both"/>
            </w:pPr>
            <w:hyperlink r:id="rId301">
              <w:r w:rsidR="003A01E4">
                <w:rPr>
                  <w:rFonts w:ascii="Calibri" w:eastAsia="Calibri" w:hAnsi="Calibri" w:cs="Calibri"/>
                  <w:color w:val="0563C1"/>
                  <w:sz w:val="11"/>
                </w:rPr>
                <w:t xml:space="preserve">DS-06-2017 - </w:t>
              </w:r>
              <w:proofErr w:type="spellStart"/>
              <w:r w:rsidR="003A01E4">
                <w:rPr>
                  <w:rFonts w:ascii="Calibri" w:eastAsia="Calibri" w:hAnsi="Calibri" w:cs="Calibri"/>
                  <w:color w:val="0563C1"/>
                  <w:sz w:val="11"/>
                </w:rPr>
                <w:t>Cybersecurit</w:t>
              </w:r>
              <w:proofErr w:type="spellEnd"/>
            </w:hyperlink>
          </w:p>
        </w:tc>
        <w:tc>
          <w:tcPr>
            <w:tcW w:w="965" w:type="dxa"/>
            <w:tcBorders>
              <w:top w:val="single" w:sz="2" w:space="0" w:color="000000"/>
              <w:left w:val="single" w:sz="2" w:space="0" w:color="000000"/>
              <w:bottom w:val="single" w:sz="2" w:space="0" w:color="000000"/>
              <w:right w:val="single" w:sz="2" w:space="0" w:color="000000"/>
            </w:tcBorders>
          </w:tcPr>
          <w:p w14:paraId="5C3DC846" w14:textId="77777777" w:rsidR="003A01E4" w:rsidRDefault="004F7881" w:rsidP="00E62D56">
            <w:pPr>
              <w:spacing w:after="0"/>
              <w:ind w:left="24"/>
              <w:jc w:val="both"/>
            </w:pPr>
            <w:hyperlink r:id="rId302">
              <w:r w:rsidR="003A01E4">
                <w:rPr>
                  <w:rFonts w:ascii="Calibri" w:eastAsia="Calibri" w:hAnsi="Calibri" w:cs="Calibri"/>
                  <w:color w:val="0563C1"/>
                  <w:sz w:val="11"/>
                </w:rPr>
                <w:t xml:space="preserve">H2020-EU.3.7.4. - </w:t>
              </w:r>
              <w:proofErr w:type="spellStart"/>
              <w:r w:rsidR="003A01E4">
                <w:rPr>
                  <w:rFonts w:ascii="Calibri" w:eastAsia="Calibri" w:hAnsi="Calibri" w:cs="Calibri"/>
                  <w:color w:val="0563C1"/>
                  <w:sz w:val="11"/>
                </w:rPr>
                <w:t>Im</w:t>
              </w:r>
              <w:proofErr w:type="spellEnd"/>
            </w:hyperlink>
          </w:p>
        </w:tc>
        <w:tc>
          <w:tcPr>
            <w:tcW w:w="1937" w:type="dxa"/>
            <w:tcBorders>
              <w:top w:val="single" w:sz="2" w:space="0" w:color="000000"/>
              <w:left w:val="single" w:sz="2" w:space="0" w:color="000000"/>
              <w:bottom w:val="single" w:sz="2" w:space="0" w:color="000000"/>
              <w:right w:val="single" w:sz="2" w:space="0" w:color="000000"/>
            </w:tcBorders>
          </w:tcPr>
          <w:p w14:paraId="49391EF7" w14:textId="77777777" w:rsidR="003A01E4" w:rsidRDefault="004F7881" w:rsidP="00E62D56">
            <w:pPr>
              <w:spacing w:after="0"/>
              <w:ind w:left="-13"/>
            </w:pPr>
            <w:hyperlink r:id="rId303">
              <w:proofErr w:type="spellStart"/>
              <w:r w:rsidR="003A01E4">
                <w:rPr>
                  <w:rFonts w:ascii="Calibri" w:eastAsia="Calibri" w:hAnsi="Calibri" w:cs="Calibri"/>
                  <w:color w:val="0563C1"/>
                  <w:sz w:val="11"/>
                </w:rPr>
                <w:t>p</w:t>
              </w:r>
            </w:hyperlink>
            <w:r w:rsidR="003A01E4">
              <w:rPr>
                <w:rFonts w:ascii="Calibri" w:eastAsia="Calibri" w:hAnsi="Calibri" w:cs="Calibri"/>
                <w:sz w:val="11"/>
              </w:rPr>
              <w:t>GUARDTIME</w:t>
            </w:r>
            <w:proofErr w:type="spellEnd"/>
            <w:r w:rsidR="003A01E4">
              <w:rPr>
                <w:rFonts w:ascii="Calibri" w:eastAsia="Calibri" w:hAnsi="Calibri" w:cs="Calibri"/>
                <w:sz w:val="11"/>
              </w:rPr>
              <w:t xml:space="preserve"> AS</w:t>
            </w:r>
          </w:p>
        </w:tc>
        <w:tc>
          <w:tcPr>
            <w:tcW w:w="876" w:type="dxa"/>
            <w:tcBorders>
              <w:top w:val="single" w:sz="2" w:space="0" w:color="000000"/>
              <w:left w:val="single" w:sz="2" w:space="0" w:color="000000"/>
              <w:bottom w:val="single" w:sz="2" w:space="0" w:color="000000"/>
              <w:right w:val="single" w:sz="2" w:space="0" w:color="000000"/>
            </w:tcBorders>
          </w:tcPr>
          <w:p w14:paraId="2F65B509" w14:textId="77777777" w:rsidR="003A01E4" w:rsidRDefault="003A01E4" w:rsidP="00E62D56">
            <w:pPr>
              <w:spacing w:after="0"/>
              <w:ind w:left="24"/>
            </w:pPr>
            <w:r>
              <w:rPr>
                <w:rFonts w:ascii="Calibri" w:eastAsia="Calibri" w:hAnsi="Calibri" w:cs="Calibri"/>
                <w:sz w:val="11"/>
              </w:rPr>
              <w:t>Estonia</w:t>
            </w:r>
          </w:p>
        </w:tc>
        <w:tc>
          <w:tcPr>
            <w:tcW w:w="482" w:type="dxa"/>
            <w:tcBorders>
              <w:top w:val="single" w:sz="2" w:space="0" w:color="000000"/>
              <w:left w:val="single" w:sz="2" w:space="0" w:color="000000"/>
              <w:bottom w:val="single" w:sz="2" w:space="0" w:color="000000"/>
              <w:right w:val="single" w:sz="2" w:space="0" w:color="000000"/>
            </w:tcBorders>
          </w:tcPr>
          <w:p w14:paraId="6BDEE2CC" w14:textId="77777777" w:rsidR="003A01E4" w:rsidRDefault="003A01E4" w:rsidP="00E62D56">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60AFA5B7" w14:textId="77777777" w:rsidR="003A01E4" w:rsidRDefault="003A01E4" w:rsidP="00E62D56">
            <w:pPr>
              <w:spacing w:after="0"/>
              <w:ind w:left="24"/>
            </w:pPr>
            <w:proofErr w:type="spellStart"/>
            <w:r>
              <w:rPr>
                <w:rFonts w:ascii="Calibri" w:eastAsia="Calibri" w:hAnsi="Calibri" w:cs="Calibri"/>
                <w:sz w:val="11"/>
              </w:rPr>
              <w:t>CyberSecurity</w:t>
            </w:r>
            <w:proofErr w:type="spellEnd"/>
          </w:p>
        </w:tc>
      </w:tr>
      <w:tr w:rsidR="003A01E4" w14:paraId="55A52468" w14:textId="77777777" w:rsidTr="007E6241">
        <w:trPr>
          <w:trHeight w:val="475"/>
        </w:trPr>
        <w:tc>
          <w:tcPr>
            <w:tcW w:w="1272" w:type="dxa"/>
            <w:tcBorders>
              <w:top w:val="single" w:sz="2" w:space="0" w:color="000000"/>
              <w:left w:val="single" w:sz="8" w:space="0" w:color="000000"/>
              <w:bottom w:val="single" w:sz="2" w:space="0" w:color="000000"/>
              <w:right w:val="single" w:sz="2" w:space="0" w:color="000000"/>
            </w:tcBorders>
          </w:tcPr>
          <w:p w14:paraId="2978612E" w14:textId="77777777" w:rsidR="003A01E4" w:rsidRDefault="003A01E4" w:rsidP="00E62D56">
            <w:pPr>
              <w:spacing w:after="0"/>
              <w:ind w:left="22"/>
            </w:pPr>
            <w:r>
              <w:rPr>
                <w:rFonts w:ascii="Calibri" w:eastAsia="Calibri" w:hAnsi="Calibri" w:cs="Calibri"/>
                <w:sz w:val="11"/>
              </w:rPr>
              <w:t>Productive4.0</w:t>
            </w:r>
          </w:p>
        </w:tc>
        <w:tc>
          <w:tcPr>
            <w:tcW w:w="2950" w:type="dxa"/>
            <w:tcBorders>
              <w:top w:val="single" w:sz="2" w:space="0" w:color="000000"/>
              <w:left w:val="single" w:sz="2" w:space="0" w:color="000000"/>
              <w:bottom w:val="single" w:sz="2" w:space="0" w:color="000000"/>
              <w:right w:val="single" w:sz="2" w:space="0" w:color="000000"/>
            </w:tcBorders>
          </w:tcPr>
          <w:p w14:paraId="0A34F137" w14:textId="77777777" w:rsidR="003A01E4" w:rsidRDefault="003A01E4" w:rsidP="00E62D56">
            <w:pPr>
              <w:spacing w:after="0"/>
              <w:ind w:left="24"/>
            </w:pPr>
            <w:r>
              <w:rPr>
                <w:rFonts w:ascii="Calibri" w:eastAsia="Calibri" w:hAnsi="Calibri" w:cs="Calibri"/>
                <w:sz w:val="11"/>
              </w:rPr>
              <w:t>Electronics and ICT as enabler for digital industry and optimized supply chain management covering the entire product lifecycle</w:t>
            </w:r>
          </w:p>
        </w:tc>
        <w:tc>
          <w:tcPr>
            <w:tcW w:w="2235" w:type="dxa"/>
            <w:tcBorders>
              <w:top w:val="single" w:sz="2" w:space="0" w:color="000000"/>
              <w:left w:val="single" w:sz="2" w:space="0" w:color="000000"/>
              <w:bottom w:val="single" w:sz="2" w:space="0" w:color="000000"/>
              <w:right w:val="single" w:sz="2" w:space="0" w:color="000000"/>
            </w:tcBorders>
          </w:tcPr>
          <w:p w14:paraId="2C1673BE" w14:textId="77777777" w:rsidR="003A01E4" w:rsidRDefault="003A01E4" w:rsidP="00E62D56">
            <w:pPr>
              <w:spacing w:after="0"/>
              <w:ind w:left="24"/>
            </w:pPr>
            <w:r>
              <w:rPr>
                <w:rFonts w:ascii="Calibri" w:eastAsia="Calibri" w:hAnsi="Calibri" w:cs="Calibri"/>
                <w:color w:val="0563C1"/>
                <w:sz w:val="11"/>
                <w:u w:val="single" w:color="0563C1"/>
              </w:rPr>
              <w:t>https://cordis.europa.eu/project/id/737459</w:t>
            </w:r>
          </w:p>
        </w:tc>
        <w:tc>
          <w:tcPr>
            <w:tcW w:w="662" w:type="dxa"/>
            <w:tcBorders>
              <w:top w:val="single" w:sz="2" w:space="0" w:color="000000"/>
              <w:left w:val="single" w:sz="2" w:space="0" w:color="000000"/>
              <w:bottom w:val="single" w:sz="2" w:space="0" w:color="000000"/>
              <w:right w:val="single" w:sz="2" w:space="0" w:color="000000"/>
            </w:tcBorders>
          </w:tcPr>
          <w:p w14:paraId="746312AB" w14:textId="77777777" w:rsidR="003A01E4" w:rsidRDefault="003A01E4" w:rsidP="00E62D56">
            <w:pPr>
              <w:spacing w:after="0"/>
              <w:ind w:left="24"/>
            </w:pPr>
            <w:r>
              <w:rPr>
                <w:rFonts w:ascii="Calibri" w:eastAsia="Calibri" w:hAnsi="Calibri" w:cs="Calibri"/>
                <w:sz w:val="11"/>
              </w:rPr>
              <w:t>2017-05-01</w:t>
            </w:r>
          </w:p>
        </w:tc>
        <w:tc>
          <w:tcPr>
            <w:tcW w:w="663" w:type="dxa"/>
            <w:tcBorders>
              <w:top w:val="single" w:sz="2" w:space="0" w:color="000000"/>
              <w:left w:val="single" w:sz="2" w:space="0" w:color="000000"/>
              <w:bottom w:val="single" w:sz="2" w:space="0" w:color="000000"/>
              <w:right w:val="single" w:sz="2" w:space="0" w:color="000000"/>
            </w:tcBorders>
          </w:tcPr>
          <w:p w14:paraId="17D01160" w14:textId="77777777" w:rsidR="003A01E4" w:rsidRDefault="003A01E4" w:rsidP="00E62D56">
            <w:pPr>
              <w:spacing w:after="0"/>
              <w:ind w:left="24"/>
            </w:pPr>
            <w:r>
              <w:rPr>
                <w:rFonts w:ascii="Calibri" w:eastAsia="Calibri" w:hAnsi="Calibri" w:cs="Calibri"/>
                <w:sz w:val="11"/>
              </w:rPr>
              <w:t>2020-06-30</w:t>
            </w:r>
          </w:p>
        </w:tc>
        <w:tc>
          <w:tcPr>
            <w:tcW w:w="1172" w:type="dxa"/>
            <w:tcBorders>
              <w:top w:val="single" w:sz="2" w:space="0" w:color="000000"/>
              <w:left w:val="single" w:sz="2" w:space="0" w:color="000000"/>
              <w:bottom w:val="single" w:sz="2" w:space="0" w:color="000000"/>
              <w:right w:val="single" w:sz="2" w:space="0" w:color="000000"/>
            </w:tcBorders>
          </w:tcPr>
          <w:p w14:paraId="24374F0B"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70560" behindDoc="1" locked="0" layoutInCell="1" allowOverlap="1" wp14:anchorId="444598D6" wp14:editId="3D053604">
                      <wp:simplePos x="0" y="0"/>
                      <wp:positionH relativeFrom="column">
                        <wp:posOffset>15240</wp:posOffset>
                      </wp:positionH>
                      <wp:positionV relativeFrom="paragraph">
                        <wp:posOffset>60198</wp:posOffset>
                      </wp:positionV>
                      <wp:extent cx="722681" cy="4572"/>
                      <wp:effectExtent l="0" t="0" r="0" b="0"/>
                      <wp:wrapNone/>
                      <wp:docPr id="50858" name="Group 50858"/>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93" name="Shape 60293"/>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38DD74" id="Group 50858" o:spid="_x0000_s1026" style="position:absolute;margin-left:1.2pt;margin-top:4.75pt;width:56.9pt;height:.35pt;z-index:-251345920"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ZxhQIAAFMGAAAOAAAAZHJzL2Uyb0RvYy54bWykVU1v2zAMvQ/YfxB8X+y4SZoacXpot1yG&#10;rVi7H6DI8gcgS4KkxMm/H0XbipcCxZDlYNPU4xP5KDGbx1MryJEb2yiZR/NZEhEumSoaWeXR77dv&#10;X9YRsY7KggoleR6duY0et58/bTqd8VTVShTcECCRNut0HtXO6SyOLat5S+1MaS5hsVSmpQ4+TRUX&#10;hnbA3oo4TZJV3ClTaKMYtxa8z/1itEX+suTM/SxLyx0ReQS5OXwafO79M95uaFYZquuGDWnQG7Jo&#10;aSNh00D1TB0lB9O8o2obZpRVpZsx1caqLBvGsQaoZp5cVbMz6qCxlirrKh1kAmmvdLqZlv04vhjS&#10;FHm0TNZLaJakLbQJdya9CyTqdJUBcmf0q34xg6Pqv3zVp9K0/g31kBOKew7i8pMjDJz3abpazyPC&#10;YGmxvE976VkN/XkXw+qvH0TF44axzyuk0Wk4Qvaikv0/lV5rqjmKb33tg0qrJH24G1VCCOldKAoi&#10;g0Q2s6DWLfo8zBcLr0+olGbsYN2OK5SZHr9bB8tw3IrRovVosZMcTQPn/8OTr6nzcZ7Km6S79KnO&#10;I0zDr7XqyN8UotxVsyDFy6qQU9TY8fEsAHQEjG+NdBPgpPIRM757LFxi4PtHGN7vsC0YvkiUNRQO&#10;zqm0QnoNYBNGYRqVgjq81m3jYEyJpoUZl94nyYUY2PzB6zuNljsL7qUS8hcv4WrhhfAOa6r9kzDk&#10;SP0wwh+SU6FrOniHrg9QTBV5fHzZCBEo5xj6N+Vydfc0HxgGsI/jOAdDZNJHsiGbfhjCSIGix5EI&#10;ooQg3FlJF+IlDHLcZFKtN/eqOONwQEHgJqI0OLmwjmHK+tE4/UbU5b9g+wc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Eyx&#10;BnGFAgAAUwYAAA4AAAAAAAAAAAAAAAAALgIAAGRycy9lMm9Eb2MueG1sUEsBAi0AFAAGAAgAAAAh&#10;AFMt4YvdAAAABgEAAA8AAAAAAAAAAAAAAAAA3wQAAGRycy9kb3ducmV2LnhtbFBLBQYAAAAABAAE&#10;APMAAADpBQAAAAA=&#10;">
                      <v:shape id="Shape 60293"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tbkscA&#10;AADeAAAADwAAAGRycy9kb3ducmV2LnhtbESPT2sCMRTE70K/Q3iFXkSTuiC6GqUtFDx4qH8IHh+b&#10;5+7Szct2k+r225uC4HGYmd8wy3XvGnGhLtSeNbyOFQjiwtuaSw3Hw+doBiJEZIuNZ9LwRwHWq6fB&#10;EnPrr7yjyz6WIkE45KihirHNpQxFRQ7D2LfEyTv7zmFMsiul7fCa4K6RE6Wm0mHNaaHClj4qKr73&#10;v07DEM371px82xuVfWXmx7mwMVq/PPdvCxCR+vgI39sbq2GqJvMM/u+kK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rW5LHAAAA3gAAAA8AAAAAAAAAAAAAAAAAmAIAAGRy&#10;cy9kb3ducmV2LnhtbFBLBQYAAAAABAAEAPUAAACMAwAAAAA=&#10;" path="m,l722681,r,9144l,9144,,e" fillcolor="#0563c1" stroked="f" strokeweight="0">
                        <v:stroke miterlimit="83231f" joinstyle="miter"/>
                        <v:path arrowok="t" textboxrect="0,0,722681,9144"/>
                      </v:shape>
                    </v:group>
                  </w:pict>
                </mc:Fallback>
              </mc:AlternateContent>
            </w:r>
            <w:hyperlink r:id="rId304">
              <w:r>
                <w:rPr>
                  <w:rFonts w:ascii="Calibri" w:eastAsia="Calibri" w:hAnsi="Calibri" w:cs="Calibri"/>
                  <w:color w:val="0563C1"/>
                  <w:sz w:val="11"/>
                </w:rPr>
                <w:t xml:space="preserve">ECSEL-2016-2 - ECSEL Key </w:t>
              </w:r>
            </w:hyperlink>
          </w:p>
        </w:tc>
        <w:tc>
          <w:tcPr>
            <w:tcW w:w="965" w:type="dxa"/>
            <w:tcBorders>
              <w:top w:val="single" w:sz="2" w:space="0" w:color="000000"/>
              <w:left w:val="single" w:sz="2" w:space="0" w:color="000000"/>
              <w:bottom w:val="single" w:sz="2" w:space="0" w:color="000000"/>
              <w:right w:val="single" w:sz="2" w:space="0" w:color="000000"/>
            </w:tcBorders>
          </w:tcPr>
          <w:p w14:paraId="78E01130" w14:textId="77777777" w:rsidR="003A01E4" w:rsidRDefault="003A01E4" w:rsidP="00E62D56">
            <w:pPr>
              <w:spacing w:after="0"/>
              <w:ind w:left="24" w:right="-8"/>
              <w:jc w:val="both"/>
            </w:pPr>
            <w:r>
              <w:rPr>
                <w:noProof/>
                <w:lang w:eastAsia="en-GB"/>
              </w:rPr>
              <mc:AlternateContent>
                <mc:Choice Requires="wpg">
                  <w:drawing>
                    <wp:anchor distT="0" distB="0" distL="114300" distR="114300" simplePos="0" relativeHeight="251971584" behindDoc="1" locked="0" layoutInCell="1" allowOverlap="1" wp14:anchorId="0BF5FCFD" wp14:editId="76F73EF6">
                      <wp:simplePos x="0" y="0"/>
                      <wp:positionH relativeFrom="column">
                        <wp:posOffset>15240</wp:posOffset>
                      </wp:positionH>
                      <wp:positionV relativeFrom="paragraph">
                        <wp:posOffset>60198</wp:posOffset>
                      </wp:positionV>
                      <wp:extent cx="591312" cy="4572"/>
                      <wp:effectExtent l="0" t="0" r="0" b="0"/>
                      <wp:wrapNone/>
                      <wp:docPr id="50892" name="Group 50892"/>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94" name="Shape 60294"/>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7C01CB" id="Group 50892" o:spid="_x0000_s1026" style="position:absolute;margin-left:1.2pt;margin-top:4.75pt;width:46.55pt;height:.35pt;z-index:-251344896"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OEhQIAAFMGAAAOAAAAZHJzL2Uyb0RvYy54bWykVdtu2zAMfR+wfxD8vvjSJG2MOH1ot7wM&#10;W7F2H6DI8gWQJUFS4uTvR9GWk6VAMWR5sGnq8JA8kpj147ET5MCNbZUsonSWRIRLpspW1kX0++3b&#10;l4eIWEdlSYWSvIhO3EaPm8+f1r3OeaYaJUpuCJBIm/e6iBrndB7HljW8o3amNJewWCnTUQefpo5L&#10;Q3tg70ScJcky7pUptVGMWwve52Ex2iB/VXHmflaV5Y6IIoLaHD4NPnf+GW/WNK8N1U3LxjLoDVV0&#10;tJWQdKJ6po6SvWnfUXUtM8qqys2Y6mJVVS3j2AN0kyZX3WyN2mvspc77Wk8ygbRXOt1My34cXgxp&#10;yyJaJA+rLCKSdrBNmJkMLpCo13UOyK3Rr/rFjI56+PJdHyvT+Tf0Q44o7mkSlx8dYeBcrNK7FBIw&#10;WJov7rNBetbA/ryLYc3XD6LikDD2dU1l9BqOkD2rZP9PpdeGao7iW9/7qNIyyVbzoBJCyOBCURA5&#10;SWRzC2rdos8qnc+9PlOnNGd767Zcocz08N06WIbjVgaLNsFiRxlMA+f/w5OvqfNxnsqbpD/vU1NE&#10;WIZf69SBvylEuavNghLPq0JeosKOh7MA0AAIb410F8CLzgMmvAcsXGLg+0cY3u8pLRi+SZR1ahyc&#10;l9IK6TWAJIzCNKoEdXitu9bBmBJtBzMuu0+SMzGw+YM37DRa7iS4l0rIX7yCq4UXwjusqXdPwpAD&#10;9cMIf0hOhW7o6B13fYRiqcjj46tWiIkyxdC/KRfLu6d0ZBjBPo7jHJwikyGSjdUMwxBGCjQdRiKI&#10;MgVhZiXdFC9hkGOSi269uVPlCYcDCgI3EaXByYV9jFPWj8bLb0Sd/ws2f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DsoDOE&#10;hQIAAFMGAAAOAAAAAAAAAAAAAAAAAC4CAABkcnMvZTJvRG9jLnhtbFBLAQItABQABgAIAAAAIQDJ&#10;y0RK2wAAAAUBAAAPAAAAAAAAAAAAAAAAAN8EAABkcnMvZG93bnJldi54bWxQSwUGAAAAAAQABADz&#10;AAAA5wUAAAAA&#10;">
                      <v:shape id="Shape 60294"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fnAcYA&#10;AADeAAAADwAAAGRycy9kb3ducmV2LnhtbESPQWvCQBSE70L/w/KE3nRjEDGpq5RSIfVW9WBvj91n&#10;NjT7NmS3Ju2v7xYKHoeZ+YbZ7EbXihv1ofGsYDHPQBBrbxquFZxP+9kaRIjIBlvPpOCbAuy2D5MN&#10;lsYP/E63Y6xFgnAoUYGNsSulDNqSwzD3HXHyrr53GJPsa2l6HBLctTLPspV02HBasNjRiyX9efxy&#10;Cqrrx8UOB/1zLt5eO3MYdJVXWqnH6fj8BCLSGO/h/3ZlFKyyvFjC3510Be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fnAc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305">
              <w:r>
                <w:rPr>
                  <w:rFonts w:ascii="Calibri" w:eastAsia="Calibri" w:hAnsi="Calibri" w:cs="Calibri"/>
                  <w:color w:val="0563C1"/>
                  <w:sz w:val="11"/>
                </w:rPr>
                <w:t>H2020-EU.2.1.1.7. - E</w:t>
              </w:r>
            </w:hyperlink>
          </w:p>
        </w:tc>
        <w:tc>
          <w:tcPr>
            <w:tcW w:w="1937" w:type="dxa"/>
            <w:tcBorders>
              <w:top w:val="single" w:sz="2" w:space="0" w:color="000000"/>
              <w:left w:val="single" w:sz="2" w:space="0" w:color="000000"/>
              <w:bottom w:val="single" w:sz="2" w:space="0" w:color="000000"/>
              <w:right w:val="single" w:sz="2" w:space="0" w:color="000000"/>
            </w:tcBorders>
          </w:tcPr>
          <w:p w14:paraId="4700677B" w14:textId="77777777" w:rsidR="003A01E4" w:rsidRDefault="003A01E4" w:rsidP="00E62D56">
            <w:pPr>
              <w:spacing w:after="0"/>
              <w:ind w:left="24"/>
            </w:pPr>
            <w:r>
              <w:rPr>
                <w:rFonts w:ascii="Calibri" w:eastAsia="Calibri" w:hAnsi="Calibri" w:cs="Calibri"/>
                <w:sz w:val="11"/>
              </w:rPr>
              <w:t>INFINEON TECHNOLOGIES AG</w:t>
            </w:r>
          </w:p>
        </w:tc>
        <w:tc>
          <w:tcPr>
            <w:tcW w:w="876" w:type="dxa"/>
            <w:tcBorders>
              <w:top w:val="single" w:sz="2" w:space="0" w:color="000000"/>
              <w:left w:val="single" w:sz="2" w:space="0" w:color="000000"/>
              <w:bottom w:val="single" w:sz="2" w:space="0" w:color="000000"/>
              <w:right w:val="single" w:sz="2" w:space="0" w:color="000000"/>
            </w:tcBorders>
          </w:tcPr>
          <w:p w14:paraId="758EBC10" w14:textId="77777777" w:rsidR="003A01E4" w:rsidRDefault="003A01E4" w:rsidP="00E62D56">
            <w:pPr>
              <w:spacing w:after="0"/>
              <w:ind w:left="24"/>
            </w:pPr>
            <w:r>
              <w:rPr>
                <w:rFonts w:ascii="Calibri" w:eastAsia="Calibri" w:hAnsi="Calibri" w:cs="Calibri"/>
                <w:sz w:val="11"/>
              </w:rPr>
              <w:t>Germany</w:t>
            </w:r>
          </w:p>
        </w:tc>
        <w:tc>
          <w:tcPr>
            <w:tcW w:w="482" w:type="dxa"/>
            <w:tcBorders>
              <w:top w:val="single" w:sz="2" w:space="0" w:color="000000"/>
              <w:left w:val="single" w:sz="2" w:space="0" w:color="000000"/>
              <w:bottom w:val="single" w:sz="2" w:space="0" w:color="000000"/>
              <w:right w:val="single" w:sz="2" w:space="0" w:color="000000"/>
            </w:tcBorders>
          </w:tcPr>
          <w:p w14:paraId="7FD19E9B" w14:textId="77777777" w:rsidR="003A01E4" w:rsidRDefault="003A01E4" w:rsidP="00E62D56">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27BE969F" w14:textId="77777777" w:rsidR="003A01E4" w:rsidRDefault="003A01E4" w:rsidP="00E62D56">
            <w:pPr>
              <w:spacing w:after="0"/>
              <w:ind w:left="24"/>
            </w:pPr>
            <w:r>
              <w:rPr>
                <w:rFonts w:ascii="Calibri" w:eastAsia="Calibri" w:hAnsi="Calibri" w:cs="Calibri"/>
                <w:sz w:val="11"/>
              </w:rPr>
              <w:t>Digital Economy</w:t>
            </w:r>
          </w:p>
        </w:tc>
      </w:tr>
      <w:tr w:rsidR="003A01E4" w14:paraId="0DBDED6C"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3B729108" w14:textId="77777777" w:rsidR="003A01E4" w:rsidRDefault="003A01E4" w:rsidP="00E62D56">
            <w:pPr>
              <w:spacing w:after="0"/>
              <w:ind w:left="22"/>
            </w:pPr>
            <w:r>
              <w:rPr>
                <w:rFonts w:ascii="Calibri" w:eastAsia="Calibri" w:hAnsi="Calibri" w:cs="Calibri"/>
                <w:sz w:val="11"/>
              </w:rPr>
              <w:t>PROTECTIVE</w:t>
            </w:r>
          </w:p>
        </w:tc>
        <w:tc>
          <w:tcPr>
            <w:tcW w:w="2950" w:type="dxa"/>
            <w:tcBorders>
              <w:top w:val="single" w:sz="2" w:space="0" w:color="000000"/>
              <w:left w:val="single" w:sz="2" w:space="0" w:color="000000"/>
              <w:bottom w:val="single" w:sz="2" w:space="0" w:color="000000"/>
              <w:right w:val="single" w:sz="2" w:space="0" w:color="000000"/>
            </w:tcBorders>
          </w:tcPr>
          <w:p w14:paraId="3532C549" w14:textId="77777777" w:rsidR="003A01E4" w:rsidRDefault="003A01E4" w:rsidP="00E62D56">
            <w:pPr>
              <w:spacing w:after="0"/>
              <w:ind w:left="24"/>
            </w:pPr>
            <w:r>
              <w:rPr>
                <w:rFonts w:ascii="Calibri" w:eastAsia="Calibri" w:hAnsi="Calibri" w:cs="Calibri"/>
                <w:sz w:val="11"/>
              </w:rPr>
              <w:t>Proactive Risk Management through Improved Cyber Situational Awareness</w:t>
            </w:r>
          </w:p>
        </w:tc>
        <w:tc>
          <w:tcPr>
            <w:tcW w:w="2235" w:type="dxa"/>
            <w:tcBorders>
              <w:top w:val="single" w:sz="2" w:space="0" w:color="000000"/>
              <w:left w:val="single" w:sz="2" w:space="0" w:color="000000"/>
              <w:bottom w:val="single" w:sz="2" w:space="0" w:color="000000"/>
              <w:right w:val="single" w:sz="2" w:space="0" w:color="000000"/>
            </w:tcBorders>
          </w:tcPr>
          <w:p w14:paraId="77C75224" w14:textId="77777777" w:rsidR="003A01E4" w:rsidRDefault="003A01E4" w:rsidP="00E62D56">
            <w:pPr>
              <w:spacing w:after="0"/>
              <w:ind w:left="24"/>
            </w:pPr>
            <w:r>
              <w:rPr>
                <w:rFonts w:ascii="Calibri" w:eastAsia="Calibri" w:hAnsi="Calibri" w:cs="Calibri"/>
                <w:color w:val="0563C1"/>
                <w:sz w:val="11"/>
                <w:u w:val="single" w:color="0563C1"/>
              </w:rPr>
              <w:t>https://cordis.europa.eu/project/id/700071</w:t>
            </w:r>
          </w:p>
        </w:tc>
        <w:tc>
          <w:tcPr>
            <w:tcW w:w="662" w:type="dxa"/>
            <w:tcBorders>
              <w:top w:val="single" w:sz="2" w:space="0" w:color="000000"/>
              <w:left w:val="single" w:sz="2" w:space="0" w:color="000000"/>
              <w:bottom w:val="single" w:sz="2" w:space="0" w:color="000000"/>
              <w:right w:val="single" w:sz="2" w:space="0" w:color="000000"/>
            </w:tcBorders>
          </w:tcPr>
          <w:p w14:paraId="34A71A00" w14:textId="77777777" w:rsidR="003A01E4" w:rsidRDefault="003A01E4" w:rsidP="00E62D56">
            <w:pPr>
              <w:spacing w:after="0"/>
              <w:ind w:left="24"/>
            </w:pPr>
            <w:r>
              <w:rPr>
                <w:rFonts w:ascii="Calibri" w:eastAsia="Calibri" w:hAnsi="Calibri" w:cs="Calibri"/>
                <w:sz w:val="11"/>
              </w:rPr>
              <w:t>2016-11-01</w:t>
            </w:r>
          </w:p>
        </w:tc>
        <w:tc>
          <w:tcPr>
            <w:tcW w:w="663" w:type="dxa"/>
            <w:tcBorders>
              <w:top w:val="single" w:sz="2" w:space="0" w:color="000000"/>
              <w:left w:val="single" w:sz="2" w:space="0" w:color="000000"/>
              <w:bottom w:val="single" w:sz="2" w:space="0" w:color="000000"/>
              <w:right w:val="single" w:sz="2" w:space="0" w:color="000000"/>
            </w:tcBorders>
          </w:tcPr>
          <w:p w14:paraId="099D53A3" w14:textId="77777777" w:rsidR="003A01E4" w:rsidRDefault="003A01E4" w:rsidP="00E62D56">
            <w:pPr>
              <w:spacing w:after="0"/>
              <w:ind w:left="24"/>
            </w:pPr>
            <w:r>
              <w:rPr>
                <w:rFonts w:ascii="Calibri" w:eastAsia="Calibri" w:hAnsi="Calibri" w:cs="Calibri"/>
                <w:sz w:val="11"/>
              </w:rPr>
              <w:t>2019-08-31</w:t>
            </w:r>
          </w:p>
        </w:tc>
        <w:tc>
          <w:tcPr>
            <w:tcW w:w="1172" w:type="dxa"/>
            <w:tcBorders>
              <w:top w:val="single" w:sz="2" w:space="0" w:color="000000"/>
              <w:left w:val="single" w:sz="2" w:space="0" w:color="000000"/>
              <w:bottom w:val="single" w:sz="2" w:space="0" w:color="000000"/>
              <w:right w:val="single" w:sz="2" w:space="0" w:color="000000"/>
            </w:tcBorders>
          </w:tcPr>
          <w:p w14:paraId="739E3B53"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72608" behindDoc="1" locked="0" layoutInCell="1" allowOverlap="1" wp14:anchorId="06376765" wp14:editId="16864345">
                      <wp:simplePos x="0" y="0"/>
                      <wp:positionH relativeFrom="column">
                        <wp:posOffset>15240</wp:posOffset>
                      </wp:positionH>
                      <wp:positionV relativeFrom="paragraph">
                        <wp:posOffset>60198</wp:posOffset>
                      </wp:positionV>
                      <wp:extent cx="722681" cy="4572"/>
                      <wp:effectExtent l="0" t="0" r="0" b="0"/>
                      <wp:wrapNone/>
                      <wp:docPr id="51182" name="Group 51182"/>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95" name="Shape 60295"/>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5E6CB7" id="Group 51182" o:spid="_x0000_s1026" style="position:absolute;margin-left:1.2pt;margin-top:4.75pt;width:56.9pt;height:.35pt;z-index:-251343872"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BhQIAAFMGAAAOAAAAZHJzL2Uyb0RvYy54bWykVdtu2zAMfR+wfxD0vviyJE2NOH1ot7wM&#10;W9F2H6DI8gWQJUFS4uTvR9GXZClQDFkebJo6PCSPJGb9cGwlOQjrGq1ymsxiSoTiumhUldPfb9+/&#10;rChxnqmCSa1ETk/C0YfN50/rzmQi1bWWhbAESJTLOpPT2nuTRZHjtWiZm2kjFCyW2rbMw6etosKy&#10;DthbGaVxvIw6bQtjNRfOgfepX6Qb5C9Lwf2vsnTCE5lTqM3j0+JzF57RZs2yyjJTN3wog91QRcsa&#10;BUknqifmGdnb5h1V23CrnS79jOs20mXZcIE9QDdJfNXN1uq9wV6qrKvMJBNIe6XTzbT85+HZkqbI&#10;6SJJViklirWwTZiZ9C6QqDNVBsitNa/m2Q6Oqv8KXR9L24Y39EOOKO5pElccPeHgvEvT5SqhhMPS&#10;fHGX9tLzGvbnXQyvv30QFY0Jo1DXVEZn4Ai5s0ru/1R6rZkRKL4LvQ8qLeP0fjGqhBDSu1AURE4S&#10;ucyBWrfoc5/M50GfqVOW8b3zW6FRZnb44Twsw3ErRovVo8WPajQtnP8PT75hPsQFqmCS7rxPdU6x&#10;jLDW6oN404jyV5sFJZ5XpbpEjTs+ngWAjoDxbZDuAnjR+YgZ3z0WLjHw/SMM7/eUFozQJMo6NQ7O&#10;S2mlChpAEs5gGpWSebzWbeNhTMmmhRmX3sXxmRjYwsHrdxotf5IiSCXViyjhauGFCA5nq92jtOTA&#10;wjDCH5IzaWo2eIddH6BYKvKE+LKRcqJMMPRvysXy62MyMAzgECdwDk6RcR/Jh2r6YQgjBZoeRyKI&#10;MgVhZq38FK9gkGOSi26DudPFCYcDCgI3EaXByYV9DFM2jMbLb0Sd/ws2f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H/U&#10;K4GFAgAAUwYAAA4AAAAAAAAAAAAAAAAALgIAAGRycy9lMm9Eb2MueG1sUEsBAi0AFAAGAAgAAAAh&#10;AFMt4YvdAAAABgEAAA8AAAAAAAAAAAAAAAAA3wQAAGRycy9kb3ducmV2LnhtbFBLBQYAAAAABAAE&#10;APMAAADpBQAAAAA=&#10;">
                      <v:shape id="Shape 60295"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5mfcYA&#10;AADeAAAADwAAAGRycy9kb3ducmV2LnhtbESPQWsCMRSE70L/Q3iFXkQTlYquRmkLggcP1Zbg8bF5&#10;7i7dvKybVNd/bwoFj8PMfMMs152rxYXaUHnWMBoqEMS5txUXGr6/NoMZiBCRLdaeScONAqxXT70l&#10;ZtZfeU+XQyxEgnDIUEMZY5NJGfKSHIahb4iTd/Ktw5hkW0jb4jXBXS3HSk2lw4rTQokNfZSU/xx+&#10;nYY+mvedOfqmM2ryOTFn58LWaP3y3L0tQETq4iP8395aDVM1nr/C3510Be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5mfc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306">
              <w:r>
                <w:rPr>
                  <w:rFonts w:ascii="Calibri" w:eastAsia="Calibri" w:hAnsi="Calibri" w:cs="Calibri"/>
                  <w:color w:val="0563C1"/>
                  <w:sz w:val="11"/>
                </w:rPr>
                <w:t xml:space="preserve">DS-04-2015 - Information </w:t>
              </w:r>
            </w:hyperlink>
          </w:p>
        </w:tc>
        <w:tc>
          <w:tcPr>
            <w:tcW w:w="965" w:type="dxa"/>
            <w:tcBorders>
              <w:top w:val="single" w:sz="2" w:space="0" w:color="000000"/>
              <w:left w:val="single" w:sz="2" w:space="0" w:color="000000"/>
              <w:bottom w:val="single" w:sz="2" w:space="0" w:color="000000"/>
              <w:right w:val="single" w:sz="2" w:space="0" w:color="000000"/>
            </w:tcBorders>
          </w:tcPr>
          <w:p w14:paraId="1856D850"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73632" behindDoc="1" locked="0" layoutInCell="1" allowOverlap="1" wp14:anchorId="37CF5CAC" wp14:editId="29230B93">
                      <wp:simplePos x="0" y="0"/>
                      <wp:positionH relativeFrom="column">
                        <wp:posOffset>15240</wp:posOffset>
                      </wp:positionH>
                      <wp:positionV relativeFrom="paragraph">
                        <wp:posOffset>60198</wp:posOffset>
                      </wp:positionV>
                      <wp:extent cx="591312" cy="4572"/>
                      <wp:effectExtent l="0" t="0" r="0" b="0"/>
                      <wp:wrapNone/>
                      <wp:docPr id="51214" name="Group 51214"/>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96" name="Shape 60296"/>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5E3D1F" id="Group 51214" o:spid="_x0000_s1026" style="position:absolute;margin-left:1.2pt;margin-top:4.75pt;width:46.55pt;height:.35pt;z-index:-251342848"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T/WhQIAAFMGAAAOAAAAZHJzL2Uyb0RvYy54bWykVdtu2zAMfR+wfxD0vvjSJF2MOH1ot7wM&#10;W9F2H6DI8gWQJUFS4uTvR9GXZClQDFkebJo6PCSPJGb9cGwlOQjrGq1ymsxiSoTiumhUldPfb9+/&#10;fKXEeaYKJrUSOT0JRx82nz+tO5OJVNdaFsISIFEu60xOa+9NFkWO16JlbqaNULBYatsyD5+2igrL&#10;OmBvZZTG8TLqtC2M1Vw4B96nfpFukL8sBfe/ytIJT2ROoTaPT4vPXXhGmzXLKstM3fChDHZDFS1r&#10;FCSdqJ6YZ2Rvm3dUbcOtdrr0M67bSJdlwwX2AN0k8VU3W6v3Bnupsq4yk0wg7ZVON9Pyn4dnS5oi&#10;p4skTeaUKNbCNmFm0rtAos5UGSC31ryaZzs4qv4rdH0sbRve0A85orinSVxx9ISDc7FK7pKUEg5L&#10;88V92kvPa9ifdzG8/vZBVDQmjEJdUxmdgSPkziq5/1PptWZGoPgu9D6otIzT1XJUCSGkd6EoiJwk&#10;cpkDtW7RZ5XM50GfqVOW8b3zW6FRZnb44Twsw3ErRovVo8WPajQtnP8PT75hPsQFqmCS7rxPdU6x&#10;jLDW6oN404jyV5sFJZ5XpbpEjTs+ngWAjoDxbZDuAnjR+YgZ3z0WLjHw/SMM7/eUFozQJMo6NQ7O&#10;S2mlChpAEs5gGpWSebzWbeNhTMmmhRmX3sfxmRjYwsHrdxotf5IiSCXViyjhauGFCA5nq92jtOTA&#10;wjDCH5IzaWo2eIddH6BYKvKE+LKRcqJMMPRvysXy7jEZGAZwiBM4B6fIuI/kQzX9MISRAk2PIxFE&#10;mYIws1Z+ilcwyDHJRbfB3OnihMMBBYGbiNLg5MI+hikbRuPlN6LO/wWbP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A5nT/W&#10;hQIAAFMGAAAOAAAAAAAAAAAAAAAAAC4CAABkcnMvZTJvRG9jLnhtbFBLAQItABQABgAIAAAAIQDJ&#10;y0RK2wAAAAUBAAAPAAAAAAAAAAAAAAAAAN8EAABkcnMvZG93bnJldi54bWxQSwUGAAAAAAQABADz&#10;AAAA5wUAAAAA&#10;">
                      <v:shape id="Shape 60296"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nc7cYA&#10;AADeAAAADwAAAGRycy9kb3ducmV2LnhtbESPzWrDMBCE74W8g9hAb41cH0ziRgmhJODmlp9Deluk&#10;jWVirYylxm6fvioUchxm5htmuR5dK+7Uh8azgtdZBoJYe9NwreB82r3MQYSIbLD1TAq+KcB6NXla&#10;Ymn8wAe6H2MtEoRDiQpsjF0pZdCWHIaZ74iTd/W9w5hkX0vT45DgrpV5lhXSYcNpwWJH75b07fjl&#10;FFTXz4sd9vrnvPjYdmY/6CqvtFLP03HzBiLSGB/h/3ZlFBRZvijg7066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nc7c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307">
              <w:r>
                <w:rPr>
                  <w:rFonts w:ascii="Calibri" w:eastAsia="Calibri" w:hAnsi="Calibri" w:cs="Calibri"/>
                  <w:color w:val="0563C1"/>
                  <w:sz w:val="11"/>
                </w:rPr>
                <w:t xml:space="preserve">H2020-EU.3.7. - </w:t>
              </w:r>
              <w:proofErr w:type="spellStart"/>
              <w:r>
                <w:rPr>
                  <w:rFonts w:ascii="Calibri" w:eastAsia="Calibri" w:hAnsi="Calibri" w:cs="Calibri"/>
                  <w:color w:val="0563C1"/>
                  <w:sz w:val="11"/>
                </w:rPr>
                <w:t>Secu</w:t>
              </w:r>
              <w:proofErr w:type="spellEnd"/>
            </w:hyperlink>
          </w:p>
        </w:tc>
        <w:tc>
          <w:tcPr>
            <w:tcW w:w="1937" w:type="dxa"/>
            <w:tcBorders>
              <w:top w:val="single" w:sz="2" w:space="0" w:color="000000"/>
              <w:left w:val="single" w:sz="2" w:space="0" w:color="000000"/>
              <w:bottom w:val="single" w:sz="2" w:space="0" w:color="000000"/>
              <w:right w:val="single" w:sz="2" w:space="0" w:color="000000"/>
            </w:tcBorders>
          </w:tcPr>
          <w:p w14:paraId="56B543F6" w14:textId="77777777" w:rsidR="003A01E4" w:rsidRDefault="003A01E4" w:rsidP="00E62D56">
            <w:pPr>
              <w:spacing w:after="0"/>
              <w:ind w:left="24"/>
            </w:pPr>
            <w:r>
              <w:rPr>
                <w:rFonts w:ascii="Calibri" w:eastAsia="Calibri" w:hAnsi="Calibri" w:cs="Calibri"/>
                <w:sz w:val="11"/>
              </w:rPr>
              <w:t>ATHLONE INSTITUTE OF TECHNOLOGY</w:t>
            </w:r>
          </w:p>
        </w:tc>
        <w:tc>
          <w:tcPr>
            <w:tcW w:w="876" w:type="dxa"/>
            <w:tcBorders>
              <w:top w:val="single" w:sz="2" w:space="0" w:color="000000"/>
              <w:left w:val="single" w:sz="2" w:space="0" w:color="000000"/>
              <w:bottom w:val="single" w:sz="2" w:space="0" w:color="000000"/>
              <w:right w:val="single" w:sz="2" w:space="0" w:color="000000"/>
            </w:tcBorders>
          </w:tcPr>
          <w:p w14:paraId="02FD187A" w14:textId="77777777" w:rsidR="003A01E4" w:rsidRDefault="003A01E4" w:rsidP="00E62D56">
            <w:pPr>
              <w:spacing w:after="0"/>
              <w:ind w:left="24"/>
            </w:pPr>
            <w:r>
              <w:rPr>
                <w:rFonts w:ascii="Calibri" w:eastAsia="Calibri" w:hAnsi="Calibri" w:cs="Calibri"/>
                <w:sz w:val="11"/>
              </w:rPr>
              <w:t>Ireland</w:t>
            </w:r>
          </w:p>
        </w:tc>
        <w:tc>
          <w:tcPr>
            <w:tcW w:w="482" w:type="dxa"/>
            <w:tcBorders>
              <w:top w:val="single" w:sz="2" w:space="0" w:color="000000"/>
              <w:left w:val="single" w:sz="2" w:space="0" w:color="000000"/>
              <w:bottom w:val="single" w:sz="2" w:space="0" w:color="000000"/>
              <w:right w:val="single" w:sz="2" w:space="0" w:color="000000"/>
            </w:tcBorders>
          </w:tcPr>
          <w:p w14:paraId="42A0A735" w14:textId="77777777" w:rsidR="003A01E4" w:rsidRDefault="003A01E4" w:rsidP="00E62D56">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283B8083" w14:textId="77777777" w:rsidR="003A01E4" w:rsidRDefault="003A01E4" w:rsidP="00E62D56">
            <w:pPr>
              <w:spacing w:after="0"/>
              <w:ind w:left="24"/>
            </w:pPr>
            <w:r>
              <w:rPr>
                <w:rFonts w:ascii="Calibri" w:eastAsia="Calibri" w:hAnsi="Calibri" w:cs="Calibri"/>
                <w:sz w:val="11"/>
              </w:rPr>
              <w:t>Secure Societies</w:t>
            </w:r>
          </w:p>
        </w:tc>
      </w:tr>
      <w:tr w:rsidR="003A01E4" w14:paraId="5CED8CE2" w14:textId="77777777" w:rsidTr="007E6241">
        <w:trPr>
          <w:trHeight w:val="145"/>
        </w:trPr>
        <w:tc>
          <w:tcPr>
            <w:tcW w:w="1272" w:type="dxa"/>
            <w:tcBorders>
              <w:top w:val="single" w:sz="2" w:space="0" w:color="000000"/>
              <w:left w:val="single" w:sz="8" w:space="0" w:color="000000"/>
              <w:bottom w:val="single" w:sz="2" w:space="0" w:color="000000"/>
              <w:right w:val="single" w:sz="2" w:space="0" w:color="000000"/>
            </w:tcBorders>
          </w:tcPr>
          <w:p w14:paraId="4A49F4D1" w14:textId="77777777" w:rsidR="003A01E4" w:rsidRDefault="003A01E4" w:rsidP="00E62D56">
            <w:pPr>
              <w:spacing w:after="0"/>
              <w:ind w:left="22"/>
            </w:pPr>
            <w:proofErr w:type="spellStart"/>
            <w:r>
              <w:rPr>
                <w:rFonts w:ascii="Calibri" w:eastAsia="Calibri" w:hAnsi="Calibri" w:cs="Calibri"/>
                <w:sz w:val="11"/>
              </w:rPr>
              <w:t>ProtonSuite</w:t>
            </w:r>
            <w:proofErr w:type="spellEnd"/>
          </w:p>
        </w:tc>
        <w:tc>
          <w:tcPr>
            <w:tcW w:w="2950" w:type="dxa"/>
            <w:tcBorders>
              <w:top w:val="single" w:sz="2" w:space="0" w:color="000000"/>
              <w:left w:val="single" w:sz="2" w:space="0" w:color="000000"/>
              <w:bottom w:val="single" w:sz="2" w:space="0" w:color="000000"/>
              <w:right w:val="single" w:sz="2" w:space="0" w:color="000000"/>
            </w:tcBorders>
          </w:tcPr>
          <w:p w14:paraId="1241D2B1" w14:textId="77777777" w:rsidR="003A01E4" w:rsidRDefault="003A01E4" w:rsidP="00E62D56">
            <w:pPr>
              <w:spacing w:after="0"/>
              <w:ind w:left="24"/>
            </w:pPr>
            <w:r>
              <w:rPr>
                <w:rFonts w:ascii="Calibri" w:eastAsia="Calibri" w:hAnsi="Calibri" w:cs="Calibri"/>
                <w:sz w:val="11"/>
              </w:rPr>
              <w:t>The most secure collaboration suite in the world</w:t>
            </w:r>
          </w:p>
        </w:tc>
        <w:tc>
          <w:tcPr>
            <w:tcW w:w="2235" w:type="dxa"/>
            <w:tcBorders>
              <w:top w:val="single" w:sz="2" w:space="0" w:color="000000"/>
              <w:left w:val="single" w:sz="2" w:space="0" w:color="000000"/>
              <w:bottom w:val="single" w:sz="2" w:space="0" w:color="000000"/>
              <w:right w:val="single" w:sz="2" w:space="0" w:color="000000"/>
            </w:tcBorders>
          </w:tcPr>
          <w:p w14:paraId="023C7ED6" w14:textId="77777777" w:rsidR="003A01E4" w:rsidRDefault="003A01E4" w:rsidP="00E62D56">
            <w:pPr>
              <w:spacing w:after="0"/>
              <w:ind w:left="24"/>
            </w:pPr>
            <w:r>
              <w:rPr>
                <w:rFonts w:ascii="Calibri" w:eastAsia="Calibri" w:hAnsi="Calibri" w:cs="Calibri"/>
                <w:color w:val="0563C1"/>
                <w:sz w:val="11"/>
                <w:u w:val="single" w:color="0563C1"/>
              </w:rPr>
              <w:t>https://cordis.europa.eu/project/id/848554</w:t>
            </w:r>
          </w:p>
        </w:tc>
        <w:tc>
          <w:tcPr>
            <w:tcW w:w="662" w:type="dxa"/>
            <w:tcBorders>
              <w:top w:val="single" w:sz="2" w:space="0" w:color="000000"/>
              <w:left w:val="single" w:sz="2" w:space="0" w:color="000000"/>
              <w:bottom w:val="single" w:sz="2" w:space="0" w:color="000000"/>
              <w:right w:val="single" w:sz="2" w:space="0" w:color="000000"/>
            </w:tcBorders>
          </w:tcPr>
          <w:p w14:paraId="65DA8380" w14:textId="77777777" w:rsidR="003A01E4" w:rsidRDefault="003A01E4" w:rsidP="00E62D56">
            <w:pPr>
              <w:spacing w:after="0"/>
              <w:ind w:left="24"/>
            </w:pPr>
            <w:r>
              <w:rPr>
                <w:rFonts w:ascii="Calibri" w:eastAsia="Calibri" w:hAnsi="Calibri" w:cs="Calibri"/>
                <w:sz w:val="11"/>
              </w:rPr>
              <w:t>2019-04-01</w:t>
            </w:r>
          </w:p>
        </w:tc>
        <w:tc>
          <w:tcPr>
            <w:tcW w:w="663" w:type="dxa"/>
            <w:tcBorders>
              <w:top w:val="single" w:sz="2" w:space="0" w:color="000000"/>
              <w:left w:val="single" w:sz="2" w:space="0" w:color="000000"/>
              <w:bottom w:val="single" w:sz="2" w:space="0" w:color="000000"/>
              <w:right w:val="single" w:sz="2" w:space="0" w:color="000000"/>
            </w:tcBorders>
          </w:tcPr>
          <w:p w14:paraId="0AF3A258" w14:textId="77777777" w:rsidR="003A01E4" w:rsidRDefault="003A01E4" w:rsidP="00E62D56">
            <w:pPr>
              <w:spacing w:after="0"/>
              <w:ind w:left="24"/>
            </w:pPr>
            <w:r>
              <w:rPr>
                <w:rFonts w:ascii="Calibri" w:eastAsia="Calibri" w:hAnsi="Calibri" w:cs="Calibri"/>
                <w:sz w:val="11"/>
              </w:rPr>
              <w:t>2021-03-31</w:t>
            </w:r>
          </w:p>
        </w:tc>
        <w:tc>
          <w:tcPr>
            <w:tcW w:w="1172" w:type="dxa"/>
            <w:tcBorders>
              <w:top w:val="single" w:sz="2" w:space="0" w:color="000000"/>
              <w:left w:val="single" w:sz="2" w:space="0" w:color="000000"/>
              <w:bottom w:val="single" w:sz="2" w:space="0" w:color="000000"/>
              <w:right w:val="single" w:sz="2" w:space="0" w:color="000000"/>
            </w:tcBorders>
          </w:tcPr>
          <w:p w14:paraId="3FA7B01C" w14:textId="77777777" w:rsidR="003A01E4" w:rsidRDefault="004F7881" w:rsidP="00E62D56">
            <w:pPr>
              <w:spacing w:after="0"/>
              <w:ind w:left="24"/>
              <w:jc w:val="both"/>
            </w:pPr>
            <w:hyperlink r:id="rId308">
              <w:r w:rsidR="003A01E4">
                <w:rPr>
                  <w:rFonts w:ascii="Calibri" w:eastAsia="Calibri" w:hAnsi="Calibri" w:cs="Calibri"/>
                  <w:color w:val="0563C1"/>
                  <w:sz w:val="11"/>
                </w:rPr>
                <w:t xml:space="preserve">EIC-SMEInst-2018-2020 - </w:t>
              </w:r>
            </w:hyperlink>
          </w:p>
        </w:tc>
        <w:tc>
          <w:tcPr>
            <w:tcW w:w="965" w:type="dxa"/>
            <w:tcBorders>
              <w:top w:val="single" w:sz="2" w:space="0" w:color="000000"/>
              <w:left w:val="single" w:sz="2" w:space="0" w:color="000000"/>
              <w:bottom w:val="single" w:sz="2" w:space="0" w:color="000000"/>
              <w:right w:val="single" w:sz="2" w:space="0" w:color="000000"/>
            </w:tcBorders>
          </w:tcPr>
          <w:p w14:paraId="1F1BE71C" w14:textId="77777777" w:rsidR="003A01E4" w:rsidRDefault="004F7881" w:rsidP="00E62D56">
            <w:pPr>
              <w:spacing w:after="0"/>
              <w:ind w:left="-20" w:right="-8"/>
              <w:jc w:val="both"/>
            </w:pPr>
            <w:hyperlink r:id="rId309">
              <w:r w:rsidR="003A01E4">
                <w:rPr>
                  <w:rFonts w:ascii="Calibri" w:eastAsia="Calibri" w:hAnsi="Calibri" w:cs="Calibri"/>
                  <w:color w:val="0563C1"/>
                  <w:sz w:val="11"/>
                </w:rPr>
                <w:t>SH2020-EU.3. - PRIORI</w:t>
              </w:r>
            </w:hyperlink>
          </w:p>
        </w:tc>
        <w:tc>
          <w:tcPr>
            <w:tcW w:w="1937" w:type="dxa"/>
            <w:tcBorders>
              <w:top w:val="single" w:sz="2" w:space="0" w:color="000000"/>
              <w:left w:val="single" w:sz="2" w:space="0" w:color="000000"/>
              <w:bottom w:val="single" w:sz="2" w:space="0" w:color="000000"/>
              <w:right w:val="single" w:sz="2" w:space="0" w:color="000000"/>
            </w:tcBorders>
          </w:tcPr>
          <w:p w14:paraId="0C7DD4D9" w14:textId="77777777" w:rsidR="003A01E4" w:rsidRDefault="003A01E4" w:rsidP="00E62D56">
            <w:pPr>
              <w:spacing w:after="0"/>
              <w:ind w:left="24"/>
            </w:pPr>
            <w:r>
              <w:rPr>
                <w:rFonts w:ascii="Calibri" w:eastAsia="Calibri" w:hAnsi="Calibri" w:cs="Calibri"/>
                <w:sz w:val="11"/>
              </w:rPr>
              <w:t>PROTON TECHNOLOGIES AG</w:t>
            </w:r>
          </w:p>
        </w:tc>
        <w:tc>
          <w:tcPr>
            <w:tcW w:w="876" w:type="dxa"/>
            <w:tcBorders>
              <w:top w:val="single" w:sz="2" w:space="0" w:color="000000"/>
              <w:left w:val="single" w:sz="2" w:space="0" w:color="000000"/>
              <w:bottom w:val="single" w:sz="2" w:space="0" w:color="000000"/>
              <w:right w:val="single" w:sz="2" w:space="0" w:color="000000"/>
            </w:tcBorders>
          </w:tcPr>
          <w:p w14:paraId="525B3ABC" w14:textId="77777777" w:rsidR="003A01E4" w:rsidRDefault="003A01E4" w:rsidP="00E62D56">
            <w:pPr>
              <w:spacing w:after="0"/>
              <w:ind w:left="24"/>
            </w:pPr>
            <w:r>
              <w:rPr>
                <w:rFonts w:ascii="Calibri" w:eastAsia="Calibri" w:hAnsi="Calibri" w:cs="Calibri"/>
                <w:sz w:val="11"/>
              </w:rPr>
              <w:t>Switzerland</w:t>
            </w:r>
          </w:p>
        </w:tc>
        <w:tc>
          <w:tcPr>
            <w:tcW w:w="482" w:type="dxa"/>
            <w:tcBorders>
              <w:top w:val="single" w:sz="2" w:space="0" w:color="000000"/>
              <w:left w:val="single" w:sz="2" w:space="0" w:color="000000"/>
              <w:bottom w:val="single" w:sz="2" w:space="0" w:color="000000"/>
              <w:right w:val="single" w:sz="2" w:space="0" w:color="000000"/>
            </w:tcBorders>
          </w:tcPr>
          <w:p w14:paraId="10E91717" w14:textId="77777777" w:rsidR="003A01E4" w:rsidRDefault="003A01E4" w:rsidP="00E62D56">
            <w:pPr>
              <w:spacing w:after="0"/>
              <w:ind w:left="24"/>
            </w:pPr>
            <w:r>
              <w:rPr>
                <w:rFonts w:ascii="Calibri" w:eastAsia="Calibri" w:hAnsi="Calibri" w:cs="Calibri"/>
                <w:sz w:val="11"/>
              </w:rPr>
              <w:t>SME-2</w:t>
            </w:r>
          </w:p>
        </w:tc>
        <w:tc>
          <w:tcPr>
            <w:tcW w:w="1322" w:type="dxa"/>
            <w:tcBorders>
              <w:top w:val="single" w:sz="2" w:space="0" w:color="000000"/>
              <w:left w:val="single" w:sz="2" w:space="0" w:color="000000"/>
              <w:bottom w:val="single" w:sz="2" w:space="0" w:color="000000"/>
              <w:right w:val="single" w:sz="8" w:space="0" w:color="000000"/>
            </w:tcBorders>
          </w:tcPr>
          <w:p w14:paraId="59278A32" w14:textId="77777777" w:rsidR="003A01E4" w:rsidRDefault="003A01E4" w:rsidP="00E62D56">
            <w:pPr>
              <w:spacing w:after="0"/>
              <w:ind w:left="24"/>
            </w:pPr>
            <w:r>
              <w:rPr>
                <w:rFonts w:ascii="Calibri" w:eastAsia="Calibri" w:hAnsi="Calibri" w:cs="Calibri"/>
                <w:sz w:val="11"/>
              </w:rPr>
              <w:t>Secure Societies</w:t>
            </w:r>
          </w:p>
        </w:tc>
      </w:tr>
      <w:tr w:rsidR="003A01E4" w14:paraId="70CDF23C" w14:textId="77777777" w:rsidTr="007E6241">
        <w:trPr>
          <w:trHeight w:val="161"/>
        </w:trPr>
        <w:tc>
          <w:tcPr>
            <w:tcW w:w="1272" w:type="dxa"/>
            <w:tcBorders>
              <w:top w:val="single" w:sz="2" w:space="0" w:color="000000"/>
              <w:left w:val="single" w:sz="8" w:space="0" w:color="000000"/>
              <w:bottom w:val="single" w:sz="2" w:space="0" w:color="000000"/>
              <w:right w:val="single" w:sz="2" w:space="0" w:color="000000"/>
            </w:tcBorders>
          </w:tcPr>
          <w:p w14:paraId="2042A972" w14:textId="77777777" w:rsidR="003A01E4" w:rsidRDefault="003A01E4" w:rsidP="00E62D56">
            <w:pPr>
              <w:spacing w:after="0"/>
              <w:ind w:left="22"/>
            </w:pPr>
            <w:r>
              <w:rPr>
                <w:rFonts w:ascii="Calibri" w:eastAsia="Calibri" w:hAnsi="Calibri" w:cs="Calibri"/>
                <w:sz w:val="11"/>
              </w:rPr>
              <w:t>PROVENANCE</w:t>
            </w:r>
          </w:p>
        </w:tc>
        <w:tc>
          <w:tcPr>
            <w:tcW w:w="2950" w:type="dxa"/>
            <w:tcBorders>
              <w:top w:val="single" w:sz="2" w:space="0" w:color="000000"/>
              <w:left w:val="single" w:sz="2" w:space="0" w:color="000000"/>
              <w:bottom w:val="single" w:sz="2" w:space="0" w:color="000000"/>
              <w:right w:val="single" w:sz="2" w:space="0" w:color="000000"/>
            </w:tcBorders>
          </w:tcPr>
          <w:p w14:paraId="386B511B" w14:textId="77777777" w:rsidR="003A01E4" w:rsidRDefault="003A01E4" w:rsidP="00E62D56">
            <w:pPr>
              <w:spacing w:after="0"/>
              <w:ind w:left="24"/>
            </w:pPr>
            <w:r>
              <w:rPr>
                <w:rFonts w:ascii="Calibri" w:eastAsia="Calibri" w:hAnsi="Calibri" w:cs="Calibri"/>
                <w:sz w:val="11"/>
              </w:rPr>
              <w:t>Providing Verification Assistance for New Content</w:t>
            </w:r>
          </w:p>
        </w:tc>
        <w:tc>
          <w:tcPr>
            <w:tcW w:w="2235" w:type="dxa"/>
            <w:tcBorders>
              <w:top w:val="single" w:sz="2" w:space="0" w:color="000000"/>
              <w:left w:val="single" w:sz="2" w:space="0" w:color="000000"/>
              <w:bottom w:val="single" w:sz="2" w:space="0" w:color="000000"/>
              <w:right w:val="single" w:sz="2" w:space="0" w:color="000000"/>
            </w:tcBorders>
          </w:tcPr>
          <w:p w14:paraId="081358B8" w14:textId="77777777" w:rsidR="003A01E4" w:rsidRDefault="003A01E4" w:rsidP="00E62D56">
            <w:pPr>
              <w:spacing w:after="0"/>
              <w:ind w:left="24"/>
            </w:pPr>
            <w:r>
              <w:rPr>
                <w:rFonts w:ascii="Calibri" w:eastAsia="Calibri" w:hAnsi="Calibri" w:cs="Calibri"/>
                <w:color w:val="0563C1"/>
                <w:sz w:val="11"/>
                <w:u w:val="single" w:color="0563C1"/>
              </w:rPr>
              <w:t>https://cordis.europa.eu/project/id/825227</w:t>
            </w:r>
          </w:p>
        </w:tc>
        <w:tc>
          <w:tcPr>
            <w:tcW w:w="662" w:type="dxa"/>
            <w:tcBorders>
              <w:top w:val="single" w:sz="2" w:space="0" w:color="000000"/>
              <w:left w:val="single" w:sz="2" w:space="0" w:color="000000"/>
              <w:bottom w:val="single" w:sz="2" w:space="0" w:color="000000"/>
              <w:right w:val="single" w:sz="2" w:space="0" w:color="000000"/>
            </w:tcBorders>
          </w:tcPr>
          <w:p w14:paraId="693F5180" w14:textId="77777777" w:rsidR="003A01E4" w:rsidRDefault="003A01E4" w:rsidP="00E62D56">
            <w:pPr>
              <w:spacing w:after="0"/>
              <w:ind w:left="24"/>
            </w:pPr>
            <w:r>
              <w:rPr>
                <w:rFonts w:ascii="Calibri" w:eastAsia="Calibri" w:hAnsi="Calibri" w:cs="Calibri"/>
                <w:sz w:val="11"/>
              </w:rPr>
              <w:t>2018-12-01</w:t>
            </w:r>
          </w:p>
        </w:tc>
        <w:tc>
          <w:tcPr>
            <w:tcW w:w="663" w:type="dxa"/>
            <w:tcBorders>
              <w:top w:val="single" w:sz="2" w:space="0" w:color="000000"/>
              <w:left w:val="single" w:sz="2" w:space="0" w:color="000000"/>
              <w:bottom w:val="single" w:sz="2" w:space="0" w:color="000000"/>
              <w:right w:val="single" w:sz="2" w:space="0" w:color="000000"/>
            </w:tcBorders>
          </w:tcPr>
          <w:p w14:paraId="3D26805B" w14:textId="77777777" w:rsidR="003A01E4" w:rsidRDefault="003A01E4" w:rsidP="00E62D56">
            <w:pPr>
              <w:spacing w:after="0"/>
              <w:ind w:left="24"/>
            </w:pPr>
            <w:r>
              <w:rPr>
                <w:rFonts w:ascii="Calibri" w:eastAsia="Calibri" w:hAnsi="Calibri" w:cs="Calibri"/>
                <w:sz w:val="11"/>
              </w:rPr>
              <w:t>2021-11-30</w:t>
            </w:r>
          </w:p>
        </w:tc>
        <w:tc>
          <w:tcPr>
            <w:tcW w:w="1172" w:type="dxa"/>
            <w:tcBorders>
              <w:top w:val="single" w:sz="2" w:space="0" w:color="000000"/>
              <w:left w:val="single" w:sz="2" w:space="0" w:color="000000"/>
              <w:bottom w:val="single" w:sz="2" w:space="0" w:color="000000"/>
              <w:right w:val="single" w:sz="2" w:space="0" w:color="000000"/>
            </w:tcBorders>
          </w:tcPr>
          <w:p w14:paraId="0916E945" w14:textId="77777777" w:rsidR="003A01E4" w:rsidRDefault="004F7881" w:rsidP="00E62D56">
            <w:pPr>
              <w:spacing w:after="0"/>
              <w:ind w:left="24" w:right="-25"/>
              <w:jc w:val="both"/>
            </w:pPr>
            <w:hyperlink r:id="rId310">
              <w:r w:rsidR="003A01E4">
                <w:rPr>
                  <w:rFonts w:ascii="Calibri" w:eastAsia="Calibri" w:hAnsi="Calibri" w:cs="Calibri"/>
                  <w:color w:val="0563C1"/>
                  <w:sz w:val="11"/>
                </w:rPr>
                <w:t>ICT-28-2018 - Future Hyp</w:t>
              </w:r>
            </w:hyperlink>
            <w:hyperlink r:id="rId311">
              <w:r w:rsidR="003A01E4">
                <w:rPr>
                  <w:rFonts w:ascii="Calibri" w:eastAsia="Calibri" w:hAnsi="Calibri" w:cs="Calibri"/>
                  <w:color w:val="0563C1"/>
                  <w:sz w:val="11"/>
                </w:rPr>
                <w:t>e</w:t>
              </w:r>
            </w:hyperlink>
          </w:p>
        </w:tc>
        <w:tc>
          <w:tcPr>
            <w:tcW w:w="965" w:type="dxa"/>
            <w:tcBorders>
              <w:top w:val="single" w:sz="2" w:space="0" w:color="000000"/>
              <w:left w:val="single" w:sz="2" w:space="0" w:color="000000"/>
              <w:bottom w:val="single" w:sz="2" w:space="0" w:color="000000"/>
              <w:right w:val="single" w:sz="2" w:space="0" w:color="000000"/>
            </w:tcBorders>
          </w:tcPr>
          <w:p w14:paraId="4EFFB71C" w14:textId="77777777" w:rsidR="003A01E4" w:rsidRDefault="004F7881" w:rsidP="00E62D56">
            <w:pPr>
              <w:spacing w:after="0"/>
              <w:ind w:left="24"/>
              <w:jc w:val="both"/>
            </w:pPr>
            <w:hyperlink r:id="rId312">
              <w:r w:rsidR="003A01E4">
                <w:rPr>
                  <w:rFonts w:ascii="Calibri" w:eastAsia="Calibri" w:hAnsi="Calibri" w:cs="Calibri"/>
                  <w:color w:val="0563C1"/>
                  <w:sz w:val="11"/>
                </w:rPr>
                <w:t>H2020-EU.2.1.1. - IN</w:t>
              </w:r>
            </w:hyperlink>
          </w:p>
        </w:tc>
        <w:tc>
          <w:tcPr>
            <w:tcW w:w="1937" w:type="dxa"/>
            <w:tcBorders>
              <w:top w:val="single" w:sz="2" w:space="0" w:color="000000"/>
              <w:left w:val="single" w:sz="2" w:space="0" w:color="000000"/>
              <w:bottom w:val="single" w:sz="2" w:space="0" w:color="000000"/>
              <w:right w:val="single" w:sz="2" w:space="0" w:color="000000"/>
            </w:tcBorders>
          </w:tcPr>
          <w:p w14:paraId="43208C1B" w14:textId="77777777" w:rsidR="003A01E4" w:rsidRDefault="004F7881" w:rsidP="00E62D56">
            <w:pPr>
              <w:spacing w:after="0"/>
              <w:ind w:left="-30"/>
            </w:pPr>
            <w:hyperlink r:id="rId313">
              <w:r w:rsidR="003A01E4">
                <w:rPr>
                  <w:rFonts w:ascii="Calibri" w:eastAsia="Calibri" w:hAnsi="Calibri" w:cs="Calibri"/>
                  <w:color w:val="0563C1"/>
                  <w:sz w:val="11"/>
                </w:rPr>
                <w:t>D</w:t>
              </w:r>
            </w:hyperlink>
            <w:r w:rsidR="003A01E4">
              <w:rPr>
                <w:rFonts w:ascii="Calibri" w:eastAsia="Calibri" w:hAnsi="Calibri" w:cs="Calibri"/>
                <w:sz w:val="11"/>
              </w:rPr>
              <w:t>DUBLIN CITY UNIVERSITY</w:t>
            </w:r>
          </w:p>
        </w:tc>
        <w:tc>
          <w:tcPr>
            <w:tcW w:w="876" w:type="dxa"/>
            <w:tcBorders>
              <w:top w:val="single" w:sz="2" w:space="0" w:color="000000"/>
              <w:left w:val="single" w:sz="2" w:space="0" w:color="000000"/>
              <w:bottom w:val="single" w:sz="2" w:space="0" w:color="000000"/>
              <w:right w:val="single" w:sz="2" w:space="0" w:color="000000"/>
            </w:tcBorders>
          </w:tcPr>
          <w:p w14:paraId="52ABC6F7" w14:textId="77777777" w:rsidR="003A01E4" w:rsidRDefault="003A01E4" w:rsidP="00E62D56">
            <w:pPr>
              <w:spacing w:after="0"/>
              <w:ind w:left="24"/>
            </w:pPr>
            <w:r>
              <w:rPr>
                <w:rFonts w:ascii="Calibri" w:eastAsia="Calibri" w:hAnsi="Calibri" w:cs="Calibri"/>
                <w:sz w:val="11"/>
              </w:rPr>
              <w:t>Ireland</w:t>
            </w:r>
          </w:p>
        </w:tc>
        <w:tc>
          <w:tcPr>
            <w:tcW w:w="482" w:type="dxa"/>
            <w:tcBorders>
              <w:top w:val="single" w:sz="2" w:space="0" w:color="000000"/>
              <w:left w:val="single" w:sz="2" w:space="0" w:color="000000"/>
              <w:bottom w:val="single" w:sz="2" w:space="0" w:color="000000"/>
              <w:right w:val="single" w:sz="2" w:space="0" w:color="000000"/>
            </w:tcBorders>
          </w:tcPr>
          <w:p w14:paraId="22FCE5CC" w14:textId="77777777" w:rsidR="003A01E4" w:rsidRDefault="003A01E4" w:rsidP="00E62D56">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5B088472" w14:textId="77777777" w:rsidR="003A01E4" w:rsidRDefault="003A01E4" w:rsidP="00E62D56">
            <w:pPr>
              <w:spacing w:after="0"/>
              <w:ind w:left="24"/>
            </w:pPr>
            <w:r>
              <w:rPr>
                <w:rFonts w:ascii="Calibri" w:eastAsia="Calibri" w:hAnsi="Calibri" w:cs="Calibri"/>
                <w:sz w:val="11"/>
              </w:rPr>
              <w:t>Media</w:t>
            </w:r>
          </w:p>
        </w:tc>
      </w:tr>
      <w:tr w:rsidR="003A01E4" w14:paraId="3F258B15" w14:textId="77777777" w:rsidTr="007E6241">
        <w:trPr>
          <w:trHeight w:val="323"/>
        </w:trPr>
        <w:tc>
          <w:tcPr>
            <w:tcW w:w="1272" w:type="dxa"/>
            <w:tcBorders>
              <w:top w:val="single" w:sz="2" w:space="0" w:color="000000"/>
              <w:left w:val="single" w:sz="8" w:space="0" w:color="000000"/>
              <w:bottom w:val="single" w:sz="2" w:space="0" w:color="000000"/>
              <w:right w:val="single" w:sz="2" w:space="0" w:color="000000"/>
            </w:tcBorders>
          </w:tcPr>
          <w:p w14:paraId="27D2EC6C" w14:textId="77777777" w:rsidR="003A01E4" w:rsidRDefault="003A01E4" w:rsidP="00E62D56">
            <w:pPr>
              <w:spacing w:after="0"/>
              <w:ind w:left="22"/>
            </w:pPr>
            <w:proofErr w:type="spellStart"/>
            <w:r>
              <w:rPr>
                <w:rFonts w:ascii="Calibri" w:eastAsia="Calibri" w:hAnsi="Calibri" w:cs="Calibri"/>
                <w:sz w:val="11"/>
              </w:rPr>
              <w:t>PTwist</w:t>
            </w:r>
            <w:proofErr w:type="spellEnd"/>
          </w:p>
        </w:tc>
        <w:tc>
          <w:tcPr>
            <w:tcW w:w="2950" w:type="dxa"/>
            <w:tcBorders>
              <w:top w:val="single" w:sz="2" w:space="0" w:color="000000"/>
              <w:left w:val="single" w:sz="2" w:space="0" w:color="000000"/>
              <w:bottom w:val="single" w:sz="2" w:space="0" w:color="000000"/>
              <w:right w:val="single" w:sz="2" w:space="0" w:color="000000"/>
            </w:tcBorders>
          </w:tcPr>
          <w:p w14:paraId="61C4B231" w14:textId="77777777" w:rsidR="003A01E4" w:rsidRDefault="003A01E4" w:rsidP="00E62D56">
            <w:pPr>
              <w:spacing w:after="0"/>
              <w:ind w:left="24"/>
            </w:pPr>
            <w:r>
              <w:rPr>
                <w:rFonts w:ascii="Calibri" w:eastAsia="Calibri" w:hAnsi="Calibri" w:cs="Calibri"/>
                <w:sz w:val="11"/>
              </w:rPr>
              <w:t>An open platform for plastics lifecycle awareness, monetization, and sustainable innovation</w:t>
            </w:r>
          </w:p>
        </w:tc>
        <w:tc>
          <w:tcPr>
            <w:tcW w:w="2235" w:type="dxa"/>
            <w:tcBorders>
              <w:top w:val="single" w:sz="2" w:space="0" w:color="000000"/>
              <w:left w:val="single" w:sz="2" w:space="0" w:color="000000"/>
              <w:bottom w:val="single" w:sz="2" w:space="0" w:color="000000"/>
              <w:right w:val="single" w:sz="2" w:space="0" w:color="000000"/>
            </w:tcBorders>
          </w:tcPr>
          <w:p w14:paraId="51F4DC2A" w14:textId="77777777" w:rsidR="003A01E4" w:rsidRDefault="003A01E4" w:rsidP="00E62D56">
            <w:pPr>
              <w:spacing w:after="0"/>
              <w:ind w:left="24"/>
            </w:pPr>
            <w:r>
              <w:rPr>
                <w:rFonts w:ascii="Calibri" w:eastAsia="Calibri" w:hAnsi="Calibri" w:cs="Calibri"/>
                <w:color w:val="0563C1"/>
                <w:sz w:val="11"/>
                <w:u w:val="single" w:color="0563C1"/>
              </w:rPr>
              <w:t>https://cordis.europa.eu/project/id/780121</w:t>
            </w:r>
          </w:p>
        </w:tc>
        <w:tc>
          <w:tcPr>
            <w:tcW w:w="662" w:type="dxa"/>
            <w:tcBorders>
              <w:top w:val="single" w:sz="2" w:space="0" w:color="000000"/>
              <w:left w:val="single" w:sz="2" w:space="0" w:color="000000"/>
              <w:bottom w:val="single" w:sz="2" w:space="0" w:color="000000"/>
              <w:right w:val="single" w:sz="2" w:space="0" w:color="000000"/>
            </w:tcBorders>
          </w:tcPr>
          <w:p w14:paraId="39AF1358" w14:textId="77777777" w:rsidR="003A01E4" w:rsidRDefault="003A01E4" w:rsidP="00E62D56">
            <w:pPr>
              <w:spacing w:after="0"/>
              <w:ind w:left="24"/>
            </w:pPr>
            <w:r>
              <w:rPr>
                <w:rFonts w:ascii="Calibri" w:eastAsia="Calibri" w:hAnsi="Calibri" w:cs="Calibri"/>
                <w:sz w:val="11"/>
              </w:rPr>
              <w:t>2018-01-01</w:t>
            </w:r>
          </w:p>
        </w:tc>
        <w:tc>
          <w:tcPr>
            <w:tcW w:w="663" w:type="dxa"/>
            <w:tcBorders>
              <w:top w:val="single" w:sz="2" w:space="0" w:color="000000"/>
              <w:left w:val="single" w:sz="2" w:space="0" w:color="000000"/>
              <w:bottom w:val="single" w:sz="2" w:space="0" w:color="000000"/>
              <w:right w:val="single" w:sz="2" w:space="0" w:color="000000"/>
            </w:tcBorders>
          </w:tcPr>
          <w:p w14:paraId="0C85F9E1" w14:textId="77777777" w:rsidR="003A01E4" w:rsidRDefault="003A01E4" w:rsidP="00E62D56">
            <w:pPr>
              <w:spacing w:after="0"/>
              <w:ind w:left="24"/>
            </w:pPr>
            <w:r>
              <w:rPr>
                <w:rFonts w:ascii="Calibri" w:eastAsia="Calibri" w:hAnsi="Calibri" w:cs="Calibri"/>
                <w:sz w:val="11"/>
              </w:rPr>
              <w:t>2019-12-31</w:t>
            </w:r>
          </w:p>
        </w:tc>
        <w:tc>
          <w:tcPr>
            <w:tcW w:w="1172" w:type="dxa"/>
            <w:tcBorders>
              <w:top w:val="single" w:sz="2" w:space="0" w:color="000000"/>
              <w:left w:val="single" w:sz="2" w:space="0" w:color="000000"/>
              <w:bottom w:val="single" w:sz="2" w:space="0" w:color="000000"/>
              <w:right w:val="single" w:sz="2" w:space="0" w:color="000000"/>
            </w:tcBorders>
          </w:tcPr>
          <w:p w14:paraId="0ACFD73A"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74656" behindDoc="1" locked="0" layoutInCell="1" allowOverlap="1" wp14:anchorId="407FDF1E" wp14:editId="049F5E24">
                      <wp:simplePos x="0" y="0"/>
                      <wp:positionH relativeFrom="column">
                        <wp:posOffset>15240</wp:posOffset>
                      </wp:positionH>
                      <wp:positionV relativeFrom="paragraph">
                        <wp:posOffset>60198</wp:posOffset>
                      </wp:positionV>
                      <wp:extent cx="722681" cy="4572"/>
                      <wp:effectExtent l="0" t="0" r="0" b="0"/>
                      <wp:wrapNone/>
                      <wp:docPr id="52107" name="Group 52107"/>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97" name="Shape 60297"/>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F7A1DA" id="Group 52107" o:spid="_x0000_s1026" style="position:absolute;margin-left:1.2pt;margin-top:4.75pt;width:56.9pt;height:.35pt;z-index:-251341824"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5AhAIAAFMGAAAOAAAAZHJzL2Uyb0RvYy54bWykVdtu2zAMfR+wfxD0vviyJmmNOn1ot7wM&#10;W9F2H6DK8gWQJUFS4uTvR9G2kqVAMXR5sGnq8JA8kpjbu0MvyV5Y12lV0myRUiIU11WnmpL+fvn+&#10;5ZoS55mqmNRKlPQoHL3bfP50O5hC5LrVshKWAIlyxWBK2npviiRxvBU9cwtthILFWtueefi0TVJZ&#10;NgB7L5M8TVfJoG1lrObCOfA+jIt0g/x1Lbj/VddOeCJLCrV5fFp8voZnsrllRWOZaTs+lcE+UEXP&#10;OgVJI9UD84zsbPeGqu+41U7XfsF1n+i67rjAHqCbLL3oZmv1zmAvTTE0JsoE0l7o9GFa/nP/aElX&#10;lXSZZ+maEsV62CbMTEYXSDSYpgDk1ppn82gnRzN+ha4Pte3DG/ohBxT3GMUVB084ONd5vrrOKOGw&#10;dLVc56P0vIX9eRPD22/vRCVzwiTUFcsYDBwhd1LJ/Z9Kzy0zAsV3ofdJpVWa30SVEEJGF4qCyCiR&#10;Kxyo9RF9brKrq6BP7JQVfOf8VmiUme1/OA/LcNyq2WLtbPGDmk0L5//dk2+YD3GBKphkOO1TW1Is&#10;I6z1ei9eNKL8xWZBiadVqc5R847PZwGgM2B+G6Q7A551PmPm94iFSwx8/wjD+x3TghGaRFlj4+A8&#10;l1aqoAEk4QymUS2Zx2vddx7GlOx6mHH5Ok1PxMAWDt6402j5oxRBKqmeRA1XCy9EcDjbvN5LS/Ys&#10;DCP8ITmTpmWTd9r1CYqlIk+IrzspI2WGoX9TLldf77OJYQKHOIFzMEamYySfqhmHIYwUaHoeiSBK&#10;DMLMWvkYr2CQY5KzboP5qqsjDgcUBG4iSoOTC/uYpmwYjeffiDr9F2z+AAAA//8DAFBLAwQUAAYA&#10;CAAAACEAUy3hi90AAAAGAQAADwAAAGRycy9kb3ducmV2LnhtbEyOzWrDMBCE74W+g9hCbo1spwmt&#10;azmE0PYUCvmB0tvG2tgm1spYiu28fZVTc5thhpkvW46mET11rrasIJ5GIIgLq2suFRz2n8+vIJxH&#10;1thYJgVXcrDMHx8yTLUdeEv9zpcijLBLUUHlfZtK6YqKDLqpbYlDdrKdQR9sV0rd4RDGTSOTKFpI&#10;gzWHhwpbWldUnHcXo+BrwGE1iz/6zfm0vv7u598/m5iUmjyNq3cQnkb/X4YbfkCHPDAd7YW1E42C&#10;5CUUFbzNQdzSeJGAOAYRJSDzTN7j538AAAD//wMAUEsBAi0AFAAGAAgAAAAhALaDOJL+AAAA4QEA&#10;ABMAAAAAAAAAAAAAAAAAAAAAAFtDb250ZW50X1R5cGVzXS54bWxQSwECLQAUAAYACAAAACEAOP0h&#10;/9YAAACUAQAACwAAAAAAAAAAAAAAAAAvAQAAX3JlbHMvLnJlbHNQSwECLQAUAAYACAAAACEAs+Fe&#10;QIQCAABTBgAADgAAAAAAAAAAAAAAAAAuAgAAZHJzL2Uyb0RvYy54bWxQSwECLQAUAAYACAAAACEA&#10;Uy3hi90AAAAGAQAADwAAAAAAAAAAAAAAAADeBAAAZHJzL2Rvd25yZXYueG1sUEsFBgAAAAAEAAQA&#10;8wAAAOgFAAAAAA==&#10;">
                      <v:shape id="Shape 60297"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BdkccA&#10;AADeAAAADwAAAGRycy9kb3ducmV2LnhtbESPT2sCMRTE70K/Q3iFXoomKvhnNUpbEDx4qLYEj4/N&#10;c3fp5mXdpLp+e1MoeBxm5jfMct25WlyoDZVnDcOBAkGce1txoeH7a9OfgQgR2WLtmTTcKMB69dRb&#10;Ymb9lfd0OcRCJAiHDDWUMTaZlCEvyWEY+IY4eSffOoxJtoW0LV4T3NVypNREOqw4LZTY0EdJ+c/h&#10;12l4RfO+M0ffdEaNP8fm7FzYGq1fnru3BYhIXXyE/9tbq2GiRvMp/N1JV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QXZHHAAAA3gAAAA8AAAAAAAAAAAAAAAAAmAIAAGRy&#10;cy9kb3ducmV2LnhtbFBLBQYAAAAABAAEAPUAAACMAwAAAAA=&#10;" path="m,l722681,r,9144l,9144,,e" fillcolor="#0563c1" stroked="f" strokeweight="0">
                        <v:stroke miterlimit="83231f" joinstyle="miter"/>
                        <v:path arrowok="t" textboxrect="0,0,722681,9144"/>
                      </v:shape>
                    </v:group>
                  </w:pict>
                </mc:Fallback>
              </mc:AlternateContent>
            </w:r>
            <w:hyperlink r:id="rId314">
              <w:r>
                <w:rPr>
                  <w:rFonts w:ascii="Calibri" w:eastAsia="Calibri" w:hAnsi="Calibri" w:cs="Calibri"/>
                  <w:color w:val="0563C1"/>
                  <w:sz w:val="11"/>
                </w:rPr>
                <w:t>ICT-11-2017 - Collective A</w:t>
              </w:r>
            </w:hyperlink>
          </w:p>
        </w:tc>
        <w:tc>
          <w:tcPr>
            <w:tcW w:w="965" w:type="dxa"/>
            <w:tcBorders>
              <w:top w:val="single" w:sz="2" w:space="0" w:color="000000"/>
              <w:left w:val="single" w:sz="2" w:space="0" w:color="000000"/>
              <w:bottom w:val="single" w:sz="2" w:space="0" w:color="000000"/>
              <w:right w:val="single" w:sz="2" w:space="0" w:color="000000"/>
            </w:tcBorders>
          </w:tcPr>
          <w:p w14:paraId="62807F2B"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75680" behindDoc="1" locked="0" layoutInCell="1" allowOverlap="1" wp14:anchorId="70EB2F31" wp14:editId="097E59C6">
                      <wp:simplePos x="0" y="0"/>
                      <wp:positionH relativeFrom="column">
                        <wp:posOffset>15240</wp:posOffset>
                      </wp:positionH>
                      <wp:positionV relativeFrom="paragraph">
                        <wp:posOffset>60198</wp:posOffset>
                      </wp:positionV>
                      <wp:extent cx="591312" cy="4572"/>
                      <wp:effectExtent l="0" t="0" r="0" b="0"/>
                      <wp:wrapNone/>
                      <wp:docPr id="52139" name="Group 52139"/>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298" name="Shape 60298"/>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C33755" id="Group 52139" o:spid="_x0000_s1026" style="position:absolute;margin-left:1.2pt;margin-top:4.75pt;width:46.55pt;height:.35pt;z-index:-251340800"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enQhgIAAFMGAAAOAAAAZHJzL2Uyb0RvYy54bWykVdtu2zAMfR+wfxD0vviSpF2MOH1ot7wM&#10;W9F2H6DI8gWQJUFS4uTvR9GXZClQDFkebJoiD8lDilk/HFtJDsK6RqucJrOYEqG4LhpV5fT32/cv&#10;XylxnqmCSa1ETk/C0YfN50/rzmQi1bWWhbAEQJTLOpPT2nuTRZHjtWiZm2kjFByW2rbMw6etosKy&#10;DtBbGaVxfBd12hbGai6cA+1Tf0g3iF+WgvtfZemEJzKnkJvHp8XnLjyjzZpllWWmbviQBrshi5Y1&#10;CoJOUE/MM7K3zTuotuFWO136GddtpMuy4QJrgGqS+KqardV7g7VUWVeZiSag9oqnm2H5z8OzJU2R&#10;02WazFeUKNZCmzAy6VVAUWeqDCy31ryaZzsoqv4rVH0sbRveUA85IrmniVxx9ISDcrlK5klKCYej&#10;xfI+7annNfTnnQ+vv33gFY0Bo5DXlEZnYITcmSX3fyy91swIJN+F2geW7uJ0BSPds4QmpFchKWg5&#10;UeQyB2zdws8qWSwCP1OlLON757dCI83s8MN5OIZxK0aJ1aPEj2oULcz/h5NvmA9+ASqIpDv3qc4p&#10;phHOWn0Qbxqt/FWzIMXzqVSXVmPHx1kA09FgfBuEuzC8qHy0Gd+9LVxiwPtHM7zfU1gQQpFI61Q4&#10;KC+plSpwAEE4g21USubxWreNhzUlmxZ2XHofx2dgQAuD13caJX+SIlAl1Yso4WrhhQgKZ6vdo7Tk&#10;wMIywh+CM2lqNmiHrg+mmCriBP+ykXKCTND1b8jl3fwxGRAG4+AncA9OnnHvyYds+mUIKwWKHlci&#10;kDI5YWSt/OSvYJFjkItqg7jTxQmXAxICNxGpwc2FdQxbNqzGy2+0Ov8XbP4AAAD//wMAUEsDBBQA&#10;BgAIAAAAIQDJy0RK2wAAAAUBAAAPAAAAZHJzL2Rvd25yZXYueG1sTI5BS8NAEIXvgv9hGcGb3SQa&#10;sTGbUop6KoKtIN6myTQJzc6G7DZJ/73jSU/D4328+fLVbDs10uBbxwbiRQSKuHRVy7WBz/3r3RMo&#10;H5Ar7ByTgQt5WBXXVzlmlZv4g8ZdqJWMsM/QQBNCn2nty4Ys+oXriaU7usFikDjUuhpwknHb6SSK&#10;HrXFluVDgz1tGipPu7M18DbhtL6PX8bt6bi5fO/T969tTMbc3szrZ1CB5vAHw6++qEMhTgd35sqr&#10;zkDyIKCBZQpK2mUq9yBUlIAucv3fvvgBAAD//wMAUEsBAi0AFAAGAAgAAAAhALaDOJL+AAAA4QEA&#10;ABMAAAAAAAAAAAAAAAAAAAAAAFtDb250ZW50X1R5cGVzXS54bWxQSwECLQAUAAYACAAAACEAOP0h&#10;/9YAAACUAQAACwAAAAAAAAAAAAAAAAAvAQAAX3JlbHMvLnJlbHNQSwECLQAUAAYACAAAACEAqN3p&#10;0IYCAABTBgAADgAAAAAAAAAAAAAAAAAuAgAAZHJzL2Uyb0RvYy54bWxQSwECLQAUAAYACAAAACEA&#10;yctEStsAAAAFAQAADwAAAAAAAAAAAAAAAADgBAAAZHJzL2Rvd25yZXYueG1sUEsFBgAAAAAEAAQA&#10;8wAAAOgFAAAAAA==&#10;">
                      <v:shape id="Shape 60298"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tBMIA&#10;AADeAAAADwAAAGRycy9kb3ducmV2LnhtbERPPW/CMBDdK/EfrENiKw4ZEAQMQohKga2Uod1O9hFH&#10;xOcodkng19cDUsen973eDq4Rd+pC7VnBbJqBINbe1FwpuHx9vC9AhIhssPFMCh4UYLsZva2xML7n&#10;T7qfYyVSCIcCFdgY20LKoC05DFPfEifu6juHMcGukqbDPoW7RuZZNpcOa04NFlvaW9K3869TUF5/&#10;vm1/0s/L8nhozanXZV5qpSbjYbcCEWmI/+KXuzQK5lm+THvTnXQF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0EwgAAAN4AAAAPAAAAAAAAAAAAAAAAAJgCAABkcnMvZG93&#10;bnJldi54bWxQSwUGAAAAAAQABAD1AAAAhwMAAAAA&#10;" path="m,l591312,r,9144l,9144,,e" fillcolor="#0563c1" stroked="f" strokeweight="0">
                        <v:stroke miterlimit="83231f" joinstyle="miter"/>
                        <v:path arrowok="t" textboxrect="0,0,591312,9144"/>
                      </v:shape>
                    </v:group>
                  </w:pict>
                </mc:Fallback>
              </mc:AlternateContent>
            </w:r>
            <w:hyperlink r:id="rId315">
              <w:r>
                <w:rPr>
                  <w:rFonts w:ascii="Calibri" w:eastAsia="Calibri" w:hAnsi="Calibri" w:cs="Calibri"/>
                  <w:color w:val="0563C1"/>
                  <w:sz w:val="11"/>
                </w:rPr>
                <w:t>H2020-EU.2.1.1. - IN</w:t>
              </w:r>
            </w:hyperlink>
          </w:p>
        </w:tc>
        <w:tc>
          <w:tcPr>
            <w:tcW w:w="1937" w:type="dxa"/>
            <w:tcBorders>
              <w:top w:val="single" w:sz="2" w:space="0" w:color="000000"/>
              <w:left w:val="single" w:sz="2" w:space="0" w:color="000000"/>
              <w:bottom w:val="single" w:sz="2" w:space="0" w:color="000000"/>
              <w:right w:val="single" w:sz="2" w:space="0" w:color="000000"/>
            </w:tcBorders>
          </w:tcPr>
          <w:p w14:paraId="769B902D" w14:textId="77777777" w:rsidR="003A01E4" w:rsidRDefault="004F7881" w:rsidP="00E62D56">
            <w:pPr>
              <w:spacing w:after="0"/>
              <w:ind w:left="24" w:hanging="54"/>
            </w:pPr>
            <w:hyperlink r:id="rId316">
              <w:r w:rsidR="003A01E4">
                <w:rPr>
                  <w:rFonts w:ascii="Calibri" w:eastAsia="Calibri" w:hAnsi="Calibri" w:cs="Calibri"/>
                  <w:color w:val="0563C1"/>
                  <w:sz w:val="11"/>
                </w:rPr>
                <w:t>D</w:t>
              </w:r>
            </w:hyperlink>
            <w:r w:rsidR="003A01E4">
              <w:rPr>
                <w:rFonts w:ascii="Calibri" w:eastAsia="Calibri" w:hAnsi="Calibri" w:cs="Calibri"/>
                <w:sz w:val="11"/>
              </w:rPr>
              <w:t>ARISTOTELIO PANEPISTIMIO THESSALONIKIS</w:t>
            </w:r>
          </w:p>
        </w:tc>
        <w:tc>
          <w:tcPr>
            <w:tcW w:w="876" w:type="dxa"/>
            <w:tcBorders>
              <w:top w:val="single" w:sz="2" w:space="0" w:color="000000"/>
              <w:left w:val="single" w:sz="2" w:space="0" w:color="000000"/>
              <w:bottom w:val="single" w:sz="2" w:space="0" w:color="000000"/>
              <w:right w:val="single" w:sz="2" w:space="0" w:color="000000"/>
            </w:tcBorders>
          </w:tcPr>
          <w:p w14:paraId="48F6FC58" w14:textId="77777777" w:rsidR="003A01E4" w:rsidRDefault="003A01E4" w:rsidP="00E62D56">
            <w:pPr>
              <w:spacing w:after="0"/>
              <w:ind w:left="24"/>
            </w:pPr>
            <w:r>
              <w:rPr>
                <w:rFonts w:ascii="Calibri" w:eastAsia="Calibri" w:hAnsi="Calibri" w:cs="Calibri"/>
                <w:sz w:val="11"/>
              </w:rPr>
              <w:t>Greece</w:t>
            </w:r>
          </w:p>
        </w:tc>
        <w:tc>
          <w:tcPr>
            <w:tcW w:w="482" w:type="dxa"/>
            <w:tcBorders>
              <w:top w:val="single" w:sz="2" w:space="0" w:color="000000"/>
              <w:left w:val="single" w:sz="2" w:space="0" w:color="000000"/>
              <w:bottom w:val="single" w:sz="2" w:space="0" w:color="000000"/>
              <w:right w:val="single" w:sz="2" w:space="0" w:color="000000"/>
            </w:tcBorders>
          </w:tcPr>
          <w:p w14:paraId="463B8852" w14:textId="77777777" w:rsidR="003A01E4" w:rsidRDefault="003A01E4" w:rsidP="00E62D56">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74E98F26" w14:textId="77777777" w:rsidR="003A01E4" w:rsidRDefault="003A01E4" w:rsidP="00E62D56">
            <w:pPr>
              <w:spacing w:after="0"/>
              <w:ind w:left="24"/>
            </w:pPr>
            <w:r>
              <w:rPr>
                <w:rFonts w:ascii="Calibri" w:eastAsia="Calibri" w:hAnsi="Calibri" w:cs="Calibri"/>
                <w:sz w:val="11"/>
              </w:rPr>
              <w:t>Circular Economy</w:t>
            </w:r>
          </w:p>
        </w:tc>
      </w:tr>
      <w:tr w:rsidR="003A01E4" w14:paraId="288CBB7B" w14:textId="77777777" w:rsidTr="007E6241">
        <w:trPr>
          <w:trHeight w:val="458"/>
        </w:trPr>
        <w:tc>
          <w:tcPr>
            <w:tcW w:w="1272" w:type="dxa"/>
            <w:tcBorders>
              <w:top w:val="single" w:sz="2" w:space="0" w:color="000000"/>
              <w:left w:val="single" w:sz="8" w:space="0" w:color="000000"/>
              <w:bottom w:val="single" w:sz="2" w:space="0" w:color="000000"/>
              <w:right w:val="single" w:sz="2" w:space="0" w:color="000000"/>
            </w:tcBorders>
          </w:tcPr>
          <w:p w14:paraId="1E557C39" w14:textId="77777777" w:rsidR="003A01E4" w:rsidRDefault="003A01E4" w:rsidP="00E62D56">
            <w:pPr>
              <w:spacing w:after="0"/>
              <w:ind w:left="22"/>
            </w:pPr>
            <w:proofErr w:type="spellStart"/>
            <w:r>
              <w:rPr>
                <w:rFonts w:ascii="Calibri" w:eastAsia="Calibri" w:hAnsi="Calibri" w:cs="Calibri"/>
                <w:sz w:val="11"/>
              </w:rPr>
              <w:t>QualiChain</w:t>
            </w:r>
            <w:proofErr w:type="spellEnd"/>
          </w:p>
        </w:tc>
        <w:tc>
          <w:tcPr>
            <w:tcW w:w="2950" w:type="dxa"/>
            <w:tcBorders>
              <w:top w:val="single" w:sz="2" w:space="0" w:color="000000"/>
              <w:left w:val="single" w:sz="2" w:space="0" w:color="000000"/>
              <w:bottom w:val="single" w:sz="2" w:space="0" w:color="000000"/>
              <w:right w:val="single" w:sz="2" w:space="0" w:color="000000"/>
            </w:tcBorders>
          </w:tcPr>
          <w:p w14:paraId="508B5725" w14:textId="77777777" w:rsidR="003A01E4" w:rsidRDefault="003A01E4" w:rsidP="00E62D56">
            <w:pPr>
              <w:spacing w:after="0"/>
              <w:ind w:left="24"/>
            </w:pPr>
            <w:r>
              <w:rPr>
                <w:rFonts w:ascii="Calibri" w:eastAsia="Calibri" w:hAnsi="Calibri" w:cs="Calibri"/>
                <w:sz w:val="11"/>
              </w:rPr>
              <w:t xml:space="preserve">Decentralised Qualifications' Verification and Management for </w:t>
            </w:r>
          </w:p>
          <w:p w14:paraId="0C9B0860" w14:textId="77777777" w:rsidR="003A01E4" w:rsidRDefault="003A01E4" w:rsidP="00E62D56">
            <w:pPr>
              <w:spacing w:after="0"/>
              <w:ind w:left="24"/>
            </w:pPr>
            <w:r>
              <w:rPr>
                <w:rFonts w:ascii="Calibri" w:eastAsia="Calibri" w:hAnsi="Calibri" w:cs="Calibri"/>
                <w:sz w:val="11"/>
              </w:rPr>
              <w:t>Learner Empowerment, Education Reengineering and Public Sector Transformation</w:t>
            </w:r>
          </w:p>
        </w:tc>
        <w:tc>
          <w:tcPr>
            <w:tcW w:w="2235" w:type="dxa"/>
            <w:tcBorders>
              <w:top w:val="single" w:sz="2" w:space="0" w:color="000000"/>
              <w:left w:val="single" w:sz="2" w:space="0" w:color="000000"/>
              <w:bottom w:val="single" w:sz="2" w:space="0" w:color="000000"/>
              <w:right w:val="single" w:sz="2" w:space="0" w:color="000000"/>
            </w:tcBorders>
          </w:tcPr>
          <w:p w14:paraId="329D0DDD" w14:textId="77777777" w:rsidR="003A01E4" w:rsidRDefault="003A01E4" w:rsidP="00E62D56">
            <w:pPr>
              <w:spacing w:after="0"/>
              <w:ind w:left="24"/>
            </w:pPr>
            <w:r>
              <w:rPr>
                <w:rFonts w:ascii="Calibri" w:eastAsia="Calibri" w:hAnsi="Calibri" w:cs="Calibri"/>
                <w:color w:val="0563C1"/>
                <w:sz w:val="11"/>
                <w:u w:val="single" w:color="0563C1"/>
              </w:rPr>
              <w:t>https://cordis.europa.eu/project/id/822404</w:t>
            </w:r>
          </w:p>
        </w:tc>
        <w:tc>
          <w:tcPr>
            <w:tcW w:w="662" w:type="dxa"/>
            <w:tcBorders>
              <w:top w:val="single" w:sz="2" w:space="0" w:color="000000"/>
              <w:left w:val="single" w:sz="2" w:space="0" w:color="000000"/>
              <w:bottom w:val="single" w:sz="2" w:space="0" w:color="000000"/>
              <w:right w:val="single" w:sz="2" w:space="0" w:color="000000"/>
            </w:tcBorders>
          </w:tcPr>
          <w:p w14:paraId="4E299999" w14:textId="77777777" w:rsidR="003A01E4" w:rsidRDefault="003A01E4" w:rsidP="00E62D56">
            <w:pPr>
              <w:spacing w:after="0"/>
              <w:ind w:left="24"/>
            </w:pPr>
            <w:r>
              <w:rPr>
                <w:rFonts w:ascii="Calibri" w:eastAsia="Calibri" w:hAnsi="Calibri" w:cs="Calibri"/>
                <w:sz w:val="11"/>
              </w:rPr>
              <w:t>2019-01-01</w:t>
            </w:r>
          </w:p>
        </w:tc>
        <w:tc>
          <w:tcPr>
            <w:tcW w:w="663" w:type="dxa"/>
            <w:tcBorders>
              <w:top w:val="single" w:sz="2" w:space="0" w:color="000000"/>
              <w:left w:val="single" w:sz="2" w:space="0" w:color="000000"/>
              <w:bottom w:val="single" w:sz="2" w:space="0" w:color="000000"/>
              <w:right w:val="single" w:sz="2" w:space="0" w:color="000000"/>
            </w:tcBorders>
          </w:tcPr>
          <w:p w14:paraId="2CF652E8" w14:textId="77777777" w:rsidR="003A01E4" w:rsidRDefault="003A01E4" w:rsidP="00E62D56">
            <w:pPr>
              <w:spacing w:after="0"/>
              <w:ind w:left="24"/>
            </w:pPr>
            <w:r>
              <w:rPr>
                <w:rFonts w:ascii="Calibri" w:eastAsia="Calibri" w:hAnsi="Calibri" w:cs="Calibri"/>
                <w:sz w:val="11"/>
              </w:rPr>
              <w:t>2021-12-31</w:t>
            </w:r>
          </w:p>
        </w:tc>
        <w:tc>
          <w:tcPr>
            <w:tcW w:w="1172" w:type="dxa"/>
            <w:tcBorders>
              <w:top w:val="single" w:sz="2" w:space="0" w:color="000000"/>
              <w:left w:val="single" w:sz="2" w:space="0" w:color="000000"/>
              <w:bottom w:val="single" w:sz="2" w:space="0" w:color="000000"/>
              <w:right w:val="single" w:sz="2" w:space="0" w:color="000000"/>
            </w:tcBorders>
          </w:tcPr>
          <w:p w14:paraId="00D75D56" w14:textId="77777777" w:rsidR="003A01E4" w:rsidRDefault="003A01E4" w:rsidP="00E62D56">
            <w:pPr>
              <w:spacing w:after="0"/>
              <w:ind w:left="24" w:right="-12"/>
              <w:jc w:val="both"/>
            </w:pPr>
            <w:r>
              <w:rPr>
                <w:noProof/>
                <w:lang w:eastAsia="en-GB"/>
              </w:rPr>
              <mc:AlternateContent>
                <mc:Choice Requires="wpg">
                  <w:drawing>
                    <wp:anchor distT="0" distB="0" distL="114300" distR="114300" simplePos="0" relativeHeight="251976704" behindDoc="1" locked="0" layoutInCell="1" allowOverlap="1" wp14:anchorId="4F46B4DB" wp14:editId="66950AAD">
                      <wp:simplePos x="0" y="0"/>
                      <wp:positionH relativeFrom="column">
                        <wp:posOffset>15240</wp:posOffset>
                      </wp:positionH>
                      <wp:positionV relativeFrom="paragraph">
                        <wp:posOffset>60198</wp:posOffset>
                      </wp:positionV>
                      <wp:extent cx="722681" cy="4572"/>
                      <wp:effectExtent l="0" t="0" r="0" b="0"/>
                      <wp:wrapNone/>
                      <wp:docPr id="52438" name="Group 52438"/>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299" name="Shape 60299"/>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8568CB" id="Group 52438" o:spid="_x0000_s1026" style="position:absolute;margin-left:1.2pt;margin-top:4.75pt;width:56.9pt;height:.35pt;z-index:-251339776"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bvhQIAAFMGAAAOAAAAZHJzL2Uyb0RvYy54bWykVU1v2zAMvQ/YfxB8X+y4SdoYcXpot1yG&#10;rVi7H6DI8gcgS4KkxMm/H0XbipcCxZDlYNPU4xP5KDGbx1MryJEb2yiZR/NZEhEumSoaWeXR77dv&#10;Xx4iYh2VBRVK8jw6cxs9bj9/2nQ646mqlSi4IUAibdbpPKqd01kcW1bzltqZ0lzCYqlMSx18miou&#10;DO2AvRVxmiSruFOm0EYxbi14n/vFaIv8ZcmZ+1mWljsi8ghyc/g0+Nz7Z7zd0KwyVNcNG9KgN2TR&#10;0kbCpoHqmTpKDqZ5R9U2zCirSjdjqo1VWTaMYw1QzTy5qmZn1EFjLVXWVTrIBNJe6XQzLftxfDGk&#10;KfJomS7uoFmSttAm3Jn0LpCo01UGyJ3Rr/rFDI6q//JVn0rT+jfUQ04o7jmIy0+OMHDep+nqYR4R&#10;BkuL5X3aS89q6M+7GFZ//SAqHjeMfV4hjU7DEbIXlez/qfRaU81RfOtrH1RaJel6PaqEENK7UBRE&#10;BolsZkGtW/RZzxcLr0+olGbsYN2OK5SZHr9bB8tw3IrRovVosZMcTQPn/8OTr6nzcZ7Km6S79KnO&#10;I0zDr7XqyN8UotxVsyDFy6qQU9TY8fEsAHQEjG+NdBPgpPIRM757LFxi4PtHGN7vsC0YvkiUNRQO&#10;zqm0QnoNYBNGYRqVgjq81m3jYEyJpoUZl94nyYUY2PzB6zuNljsL7qUS8hcv4WrhhfAOa6r9kzDk&#10;SP0wwh+SU6FrOniHrg9QTBV5fHzZCBEo5xj6N+Vydfc0HxgGsI/jOAdDZNJHsiGbfhjCSIGix5EI&#10;ooQg3FlJF+IlDHLcZFKtN/eqOONwQEHgJqI0OLmwjmHK+tE4/UbU5b9g+wc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N4e&#10;9u+FAgAAUwYAAA4AAAAAAAAAAAAAAAAALgIAAGRycy9lMm9Eb2MueG1sUEsBAi0AFAAGAAgAAAAh&#10;AFMt4YvdAAAABgEAAA8AAAAAAAAAAAAAAAAA3wQAAGRycy9kb3ducmV2LnhtbFBLBQYAAAAABAAE&#10;APMAAADpBQAAAAA=&#10;">
                      <v:shape id="Shape 60299"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NseMYA&#10;AADeAAAADwAAAGRycy9kb3ducmV2LnhtbESPQWsCMRSE70L/Q3gFL6KJClJXo7SC4KEHqyV4fGye&#10;u0s3L9tN1PXfN0LB4zAz3zDLdedqcaU2VJ41jEcKBHHubcWFhu/jdvgGIkRki7Vn0nCnAOvVS2+J&#10;mfU3/qLrIRYiQThkqKGMscmkDHlJDsPIN8TJO/vWYUyyLaRt8ZbgrpYTpWbSYcVpocSGNiXlP4eL&#10;0zBA8/FpTr7pjJrup+bXubAzWvdfu/cFiEhdfIb/2zurYaYm8zk87qQ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INseM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317">
              <w:r>
                <w:rPr>
                  <w:rFonts w:ascii="Calibri" w:eastAsia="Calibri" w:hAnsi="Calibri" w:cs="Calibri"/>
                  <w:color w:val="0563C1"/>
                  <w:sz w:val="11"/>
                </w:rPr>
                <w:t>DT-TRANSFORMATIONS-0</w:t>
              </w:r>
            </w:hyperlink>
          </w:p>
        </w:tc>
        <w:tc>
          <w:tcPr>
            <w:tcW w:w="965" w:type="dxa"/>
            <w:tcBorders>
              <w:top w:val="single" w:sz="2" w:space="0" w:color="000000"/>
              <w:left w:val="single" w:sz="2" w:space="0" w:color="000000"/>
              <w:bottom w:val="single" w:sz="2" w:space="0" w:color="000000"/>
              <w:right w:val="single" w:sz="2" w:space="0" w:color="000000"/>
            </w:tcBorders>
          </w:tcPr>
          <w:p w14:paraId="6124518E" w14:textId="77777777" w:rsidR="003A01E4" w:rsidRDefault="003A01E4" w:rsidP="00E62D56">
            <w:pPr>
              <w:spacing w:after="0"/>
              <w:ind w:left="24" w:right="-8"/>
              <w:jc w:val="both"/>
            </w:pPr>
            <w:r>
              <w:rPr>
                <w:noProof/>
                <w:lang w:eastAsia="en-GB"/>
              </w:rPr>
              <mc:AlternateContent>
                <mc:Choice Requires="wpg">
                  <w:drawing>
                    <wp:anchor distT="0" distB="0" distL="114300" distR="114300" simplePos="0" relativeHeight="251977728" behindDoc="1" locked="0" layoutInCell="1" allowOverlap="1" wp14:anchorId="7EC775DF" wp14:editId="4501E2D9">
                      <wp:simplePos x="0" y="0"/>
                      <wp:positionH relativeFrom="column">
                        <wp:posOffset>15240</wp:posOffset>
                      </wp:positionH>
                      <wp:positionV relativeFrom="paragraph">
                        <wp:posOffset>60198</wp:posOffset>
                      </wp:positionV>
                      <wp:extent cx="591312" cy="4572"/>
                      <wp:effectExtent l="0" t="0" r="0" b="0"/>
                      <wp:wrapNone/>
                      <wp:docPr id="52467" name="Group 52467"/>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300" name="Shape 60300"/>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19385D" id="Group 52467" o:spid="_x0000_s1026" style="position:absolute;margin-left:1.2pt;margin-top:4.75pt;width:46.55pt;height:.35pt;z-index:-251338752"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4NqiAIAAFMGAAAOAAAAZHJzL2Uyb0RvYy54bWykVdtu2zAMfR+wfxD0vviSS1cjTh/aLS/D&#10;VrTdByiyfAFkSZCUOPn7UfQlWQoUQ5YHm6bIQ/KQYtYPx1aSg7Cu0SqnySymRCiui0ZVOf399v3L&#10;V0qcZ6pgUiuR05Nw9GHz+dO6M5lIda1lISwBEOWyzuS09t5kUeR4LVrmZtoIBYelti3z8GmrqLCs&#10;A/RWRmkcr6JO28JYzYVzoH3qD+kG8ctScP+rLJ3wROYUcvP4tPjchWe0WbOssszUDR/SYDdk0bJG&#10;QdAJ6ol5Rva2eQfVNtxqp0s/47qNdFk2XGANUE0SX1WztXpvsJYq6yoz0QTUXvF0Myz/eXi2pCly&#10;ukwXqztKFGuhTRiZ9CqgqDNVBpZba17Nsx0UVf8Vqj6Wtg1vqIcckdzTRK44esJBubxP5klKCYej&#10;xfIu7annNfTnnQ+vv33gFY0Bo5DXlEZnYITcmSX3fyy91swIJN+F2geWVvE8hjnqWUIT0quQFLSc&#10;KHKZA7Zu4ec+WSwCP1OlLON757dCI83s8MN5OIZxK0aJ1aPEj2oULcz/h5NvmA9+ASqIpDv3qc4p&#10;phHOWn0Qbxqt/FWzIMXzqVSXVmPHx1kA09FgfBuEuzC8qHy0Gd+9LZAPeP9ohvd7CgtCKBJpnQoH&#10;5SW1UgUOIAhnsI1KyTxe67bxsKZk08KOS+9iGIG+O1IBWhi8vtMo+ZMUgSqpXkQJVwsvRFA4W+0e&#10;pSUHFpYR/hCcSVOzQTvgDqaYKuIE/7KRcoJM0PVvyOVq/pgMCINx8BO4ByfPuPfkQzb9MoSVAkWP&#10;KxFImZwwslZ+8lewyDHIRbVB3OnihMsBCYGbiNTg5sI6hi0bVuPlN1qd/ws2fwAAAP//AwBQSwME&#10;FAAGAAgAAAAhAMnLRErbAAAABQEAAA8AAABkcnMvZG93bnJldi54bWxMjkFLw0AQhe+C/2EZwZvd&#10;JBqxMZtSinoqgq0g3qbJNAnNzobsNkn/veNJT8Pjfbz58tVsOzXS4FvHBuJFBIq4dFXLtYHP/evd&#10;EygfkCvsHJOBC3lYFddXOWaVm/iDxl2olYywz9BAE0Kfae3Lhiz6heuJpTu6wWKQONS6GnCScdvp&#10;JIoetcWW5UODPW0aKk+7szXwNuG0vo9fxu3puLl879P3r21MxtzezOtnUIHm8AfDr76oQyFOB3fm&#10;yqvOQPIgoIFlCkraZSr3IFSUgC5y/d+++AEAAP//AwBQSwECLQAUAAYACAAAACEAtoM4kv4AAADh&#10;AQAAEwAAAAAAAAAAAAAAAAAAAAAAW0NvbnRlbnRfVHlwZXNdLnhtbFBLAQItABQABgAIAAAAIQA4&#10;/SH/1gAAAJQBAAALAAAAAAAAAAAAAAAAAC8BAABfcmVscy8ucmVsc1BLAQItABQABgAIAAAAIQDW&#10;E4NqiAIAAFMGAAAOAAAAAAAAAAAAAAAAAC4CAABkcnMvZTJvRG9jLnhtbFBLAQItABQABgAIAAAA&#10;IQDJy0RK2wAAAAUBAAAPAAAAAAAAAAAAAAAAAOIEAABkcnMvZG93bnJldi54bWxQSwUGAAAAAAQA&#10;BADzAAAA6gUAAAAA&#10;">
                      <v:shape id="Shape 60300"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d7GMUA&#10;AADeAAAADwAAAGRycy9kb3ducmV2LnhtbESPy2oCMRSG90LfIZxCd5rUgujUKEUUpu68LNrdITlO&#10;hk5Ohkl0pn36ZiG4/PlvfMv14Btxoy7WgTW8ThQIYhNszZWG82k3noOICdliE5g0/FKE9epptMTC&#10;hp4PdDumSuQRjgVqcCm1hZTROPIYJ6Elzt4ldB5Tll0lbYd9HveNnCo1kx5rzg8OW9o4Mj/Hq9dQ&#10;Xr6/XL83f+fF57a1+96U09Jo/fI8fLyDSDSkR/jeLq2GmXpTGSDjZBS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3sYxQAAAN4AAAAPAAAAAAAAAAAAAAAAAJgCAABkcnMv&#10;ZG93bnJldi54bWxQSwUGAAAAAAQABAD1AAAAigMAAAAA&#10;" path="m,l591312,r,9144l,9144,,e" fillcolor="#0563c1" stroked="f" strokeweight="0">
                        <v:stroke miterlimit="83231f" joinstyle="miter"/>
                        <v:path arrowok="t" textboxrect="0,0,591312,9144"/>
                      </v:shape>
                    </v:group>
                  </w:pict>
                </mc:Fallback>
              </mc:AlternateContent>
            </w:r>
            <w:hyperlink r:id="rId318">
              <w:r>
                <w:rPr>
                  <w:rFonts w:ascii="Calibri" w:eastAsia="Calibri" w:hAnsi="Calibri" w:cs="Calibri"/>
                  <w:color w:val="0563C1"/>
                  <w:sz w:val="11"/>
                </w:rPr>
                <w:t>H2020-EU.3.6.2.2. - E</w:t>
              </w:r>
            </w:hyperlink>
          </w:p>
        </w:tc>
        <w:tc>
          <w:tcPr>
            <w:tcW w:w="1937" w:type="dxa"/>
            <w:tcBorders>
              <w:top w:val="single" w:sz="2" w:space="0" w:color="000000"/>
              <w:left w:val="single" w:sz="2" w:space="0" w:color="000000"/>
              <w:bottom w:val="single" w:sz="2" w:space="0" w:color="000000"/>
              <w:right w:val="single" w:sz="2" w:space="0" w:color="000000"/>
            </w:tcBorders>
          </w:tcPr>
          <w:p w14:paraId="49599FF6" w14:textId="77777777" w:rsidR="003A01E4" w:rsidRDefault="003A01E4" w:rsidP="00E62D56">
            <w:pPr>
              <w:spacing w:after="0"/>
              <w:ind w:left="24"/>
            </w:pPr>
            <w:r>
              <w:rPr>
                <w:rFonts w:ascii="Calibri" w:eastAsia="Calibri" w:hAnsi="Calibri" w:cs="Calibri"/>
                <w:sz w:val="11"/>
              </w:rPr>
              <w:t xml:space="preserve">NATIONAL TECHNICAL UNIVERSITY OF </w:t>
            </w:r>
          </w:p>
          <w:p w14:paraId="0E5A6A7A" w14:textId="77777777" w:rsidR="003A01E4" w:rsidRDefault="003A01E4" w:rsidP="00E62D56">
            <w:pPr>
              <w:spacing w:after="0"/>
              <w:ind w:left="24"/>
            </w:pPr>
            <w:r>
              <w:rPr>
                <w:rFonts w:ascii="Calibri" w:eastAsia="Calibri" w:hAnsi="Calibri" w:cs="Calibri"/>
                <w:sz w:val="11"/>
              </w:rPr>
              <w:t>ATHENS - NTUA</w:t>
            </w:r>
          </w:p>
        </w:tc>
        <w:tc>
          <w:tcPr>
            <w:tcW w:w="876" w:type="dxa"/>
            <w:tcBorders>
              <w:top w:val="single" w:sz="2" w:space="0" w:color="000000"/>
              <w:left w:val="single" w:sz="2" w:space="0" w:color="000000"/>
              <w:bottom w:val="single" w:sz="2" w:space="0" w:color="000000"/>
              <w:right w:val="single" w:sz="2" w:space="0" w:color="000000"/>
            </w:tcBorders>
          </w:tcPr>
          <w:p w14:paraId="3DB37016" w14:textId="77777777" w:rsidR="003A01E4" w:rsidRDefault="003A01E4" w:rsidP="00E62D56">
            <w:pPr>
              <w:spacing w:after="0"/>
              <w:ind w:left="24"/>
            </w:pPr>
            <w:r>
              <w:rPr>
                <w:rFonts w:ascii="Calibri" w:eastAsia="Calibri" w:hAnsi="Calibri" w:cs="Calibri"/>
                <w:sz w:val="11"/>
              </w:rPr>
              <w:t>Greece</w:t>
            </w:r>
          </w:p>
        </w:tc>
        <w:tc>
          <w:tcPr>
            <w:tcW w:w="482" w:type="dxa"/>
            <w:tcBorders>
              <w:top w:val="single" w:sz="2" w:space="0" w:color="000000"/>
              <w:left w:val="single" w:sz="2" w:space="0" w:color="000000"/>
              <w:bottom w:val="single" w:sz="2" w:space="0" w:color="000000"/>
              <w:right w:val="single" w:sz="2" w:space="0" w:color="000000"/>
            </w:tcBorders>
          </w:tcPr>
          <w:p w14:paraId="27DFC473" w14:textId="77777777" w:rsidR="003A01E4" w:rsidRDefault="003A01E4" w:rsidP="00E62D56">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4E803C0E" w14:textId="77777777" w:rsidR="003A01E4" w:rsidRDefault="003A01E4" w:rsidP="00E62D56">
            <w:pPr>
              <w:spacing w:after="0"/>
              <w:ind w:left="24"/>
            </w:pPr>
            <w:r>
              <w:rPr>
                <w:rFonts w:ascii="Calibri" w:eastAsia="Calibri" w:hAnsi="Calibri" w:cs="Calibri"/>
                <w:sz w:val="11"/>
              </w:rPr>
              <w:t>Digital Society</w:t>
            </w:r>
          </w:p>
        </w:tc>
      </w:tr>
      <w:tr w:rsidR="003A01E4" w14:paraId="299B10E4"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3A0121B8" w14:textId="77777777" w:rsidR="003A01E4" w:rsidRDefault="003A01E4" w:rsidP="00E62D56">
            <w:pPr>
              <w:spacing w:after="0"/>
              <w:ind w:left="22"/>
            </w:pPr>
            <w:proofErr w:type="spellStart"/>
            <w:r>
              <w:rPr>
                <w:rFonts w:ascii="Calibri" w:eastAsia="Calibri" w:hAnsi="Calibri" w:cs="Calibri"/>
                <w:sz w:val="11"/>
              </w:rPr>
              <w:t>QuidProQuo</w:t>
            </w:r>
            <w:proofErr w:type="spellEnd"/>
          </w:p>
        </w:tc>
        <w:tc>
          <w:tcPr>
            <w:tcW w:w="2950" w:type="dxa"/>
            <w:tcBorders>
              <w:top w:val="single" w:sz="2" w:space="0" w:color="000000"/>
              <w:left w:val="single" w:sz="2" w:space="0" w:color="000000"/>
              <w:bottom w:val="single" w:sz="2" w:space="0" w:color="000000"/>
              <w:right w:val="single" w:sz="2" w:space="0" w:color="000000"/>
            </w:tcBorders>
          </w:tcPr>
          <w:p w14:paraId="587766FC" w14:textId="77777777" w:rsidR="003A01E4" w:rsidRDefault="003A01E4" w:rsidP="00E62D56">
            <w:pPr>
              <w:spacing w:after="0"/>
              <w:ind w:left="24"/>
            </w:pPr>
            <w:r>
              <w:rPr>
                <w:rFonts w:ascii="Calibri" w:eastAsia="Calibri" w:hAnsi="Calibri" w:cs="Calibri"/>
                <w:sz w:val="11"/>
              </w:rPr>
              <w:t>True digitalisation of all transactional administration in the trade value chain through smart legal contracts</w:t>
            </w:r>
          </w:p>
        </w:tc>
        <w:tc>
          <w:tcPr>
            <w:tcW w:w="2235" w:type="dxa"/>
            <w:tcBorders>
              <w:top w:val="single" w:sz="2" w:space="0" w:color="000000"/>
              <w:left w:val="single" w:sz="2" w:space="0" w:color="000000"/>
              <w:bottom w:val="single" w:sz="2" w:space="0" w:color="000000"/>
              <w:right w:val="single" w:sz="2" w:space="0" w:color="000000"/>
            </w:tcBorders>
          </w:tcPr>
          <w:p w14:paraId="77B6B4E6" w14:textId="77777777" w:rsidR="003A01E4" w:rsidRDefault="003A01E4" w:rsidP="00E62D56">
            <w:pPr>
              <w:spacing w:after="0"/>
              <w:ind w:left="24"/>
            </w:pPr>
            <w:r>
              <w:rPr>
                <w:rFonts w:ascii="Calibri" w:eastAsia="Calibri" w:hAnsi="Calibri" w:cs="Calibri"/>
                <w:color w:val="0563C1"/>
                <w:sz w:val="11"/>
                <w:u w:val="single" w:color="0563C1"/>
              </w:rPr>
              <w:t>https://cordis.europa.eu/project/id/855945</w:t>
            </w:r>
          </w:p>
        </w:tc>
        <w:tc>
          <w:tcPr>
            <w:tcW w:w="662" w:type="dxa"/>
            <w:tcBorders>
              <w:top w:val="single" w:sz="2" w:space="0" w:color="000000"/>
              <w:left w:val="single" w:sz="2" w:space="0" w:color="000000"/>
              <w:bottom w:val="single" w:sz="2" w:space="0" w:color="000000"/>
              <w:right w:val="single" w:sz="2" w:space="0" w:color="000000"/>
            </w:tcBorders>
          </w:tcPr>
          <w:p w14:paraId="3746D637" w14:textId="77777777" w:rsidR="003A01E4" w:rsidRDefault="003A01E4" w:rsidP="00E62D56">
            <w:pPr>
              <w:spacing w:after="0"/>
              <w:ind w:left="24"/>
            </w:pPr>
            <w:r>
              <w:rPr>
                <w:rFonts w:ascii="Calibri" w:eastAsia="Calibri" w:hAnsi="Calibri" w:cs="Calibri"/>
                <w:sz w:val="11"/>
              </w:rPr>
              <w:t>2018-12-01</w:t>
            </w:r>
          </w:p>
        </w:tc>
        <w:tc>
          <w:tcPr>
            <w:tcW w:w="663" w:type="dxa"/>
            <w:tcBorders>
              <w:top w:val="single" w:sz="2" w:space="0" w:color="000000"/>
              <w:left w:val="single" w:sz="2" w:space="0" w:color="000000"/>
              <w:bottom w:val="single" w:sz="2" w:space="0" w:color="000000"/>
              <w:right w:val="single" w:sz="2" w:space="0" w:color="000000"/>
            </w:tcBorders>
          </w:tcPr>
          <w:p w14:paraId="3394BCCB" w14:textId="77777777" w:rsidR="003A01E4" w:rsidRDefault="003A01E4" w:rsidP="00E62D56">
            <w:pPr>
              <w:spacing w:after="0"/>
              <w:ind w:left="24"/>
            </w:pPr>
            <w:r>
              <w:rPr>
                <w:rFonts w:ascii="Calibri" w:eastAsia="Calibri" w:hAnsi="Calibri" w:cs="Calibri"/>
                <w:sz w:val="11"/>
              </w:rPr>
              <w:t>2019-05-31</w:t>
            </w:r>
          </w:p>
        </w:tc>
        <w:tc>
          <w:tcPr>
            <w:tcW w:w="1172" w:type="dxa"/>
            <w:tcBorders>
              <w:top w:val="single" w:sz="2" w:space="0" w:color="000000"/>
              <w:left w:val="single" w:sz="2" w:space="0" w:color="000000"/>
              <w:bottom w:val="single" w:sz="2" w:space="0" w:color="000000"/>
              <w:right w:val="single" w:sz="2" w:space="0" w:color="000000"/>
            </w:tcBorders>
          </w:tcPr>
          <w:p w14:paraId="6C1B9627"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78752" behindDoc="1" locked="0" layoutInCell="1" allowOverlap="1" wp14:anchorId="74687BF7" wp14:editId="6768AA77">
                      <wp:simplePos x="0" y="0"/>
                      <wp:positionH relativeFrom="column">
                        <wp:posOffset>15240</wp:posOffset>
                      </wp:positionH>
                      <wp:positionV relativeFrom="paragraph">
                        <wp:posOffset>60198</wp:posOffset>
                      </wp:positionV>
                      <wp:extent cx="722681" cy="4572"/>
                      <wp:effectExtent l="0" t="0" r="0" b="0"/>
                      <wp:wrapNone/>
                      <wp:docPr id="52790" name="Group 52790"/>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301" name="Shape 60301"/>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49F896" id="Group 52790" o:spid="_x0000_s1026" style="position:absolute;margin-left:1.2pt;margin-top:4.75pt;width:56.9pt;height:.35pt;z-index:-251337728"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HChgIAAFMGAAAOAAAAZHJzL2Uyb0RvYy54bWykVdtu2zAMfR+wfxD8vthxc2mNOH1ot7wM&#10;W7F2H6DIkm1AlgRJiZO/H0Vf4qVAMWR5sGWKPOQ5lJjN46mR5Mitq7XKo/ksiQhXTBe1KvPo99u3&#10;L/cRcZ6qgkqteB6duYset58/bVqT8VRXWhbcEgBRLmtNHlXemyyOHat4Q91MG65gU2jbUA+ftowL&#10;S1tAb2ScJskqbrUtjNWMOwfW524z2iK+EJz5n0I47onMI6jN49Picx+e8XZDs9JSU9WsL4PeUEVD&#10;awVJR6hn6ik52PodVFMzq50WfsZ0E2shasaRA7CZJ1dsdlYfDHIps7Y0o0wg7ZVON8OyH8cXS+oi&#10;j5bp+gEUUrSBNmFm0plAotaUGXjurHk1L7Y3lN1XYH0Stglv4ENOKO55FJefPGFgXKfp6n4eEQZb&#10;i+U67aRnFfTnXQyrvn4QFQ8J41DXWEZr4Ai5i0ru/1R6rajhKL4L3HuVVsldAiQ6ldCFdCYUBT1H&#10;iVzmQK1b9HmYLxZBn5EpzdjB+R3XKDM9fncetuG4FcOKVsOKndSwtHD+Pzz5hvoQF6DCkrSXPlV5&#10;hGWEvUYf+ZtGL3/VLCjxsivV1Gvo+HAWwHVwGN4G4SaOE+aDz/DufOGIAt4/uuH9HtPCIpBEWUfi&#10;YJxKK1XQAJIwCtNISOrxWje1hzEl6wZmXLpOkgswoIWD13UaV/4seZBKql9cwNXCCxEMzpb7J2nJ&#10;kYZhhD8Ep9JUtLf2Xe9dsVTECfGilnKEnGPo35DL1d3TvEfonUMcxzk4RiZdJOur6YYhjBQgPYxE&#10;EGUMwsxa+TFewSDHJBO2YbnXxRmHAwoCNxGlwcmFPPopG0bj9Bu9Lv8F2z8AAAD//wMAUEsDBBQA&#10;BgAIAAAAIQBTLeGL3QAAAAYBAAAPAAAAZHJzL2Rvd25yZXYueG1sTI7NasMwEITvhb6D2EJujWyn&#10;Ca1rOYTQ9hQK+YHS28ba2CbWyliK7bx9lVNzm2GGmS9bjqYRPXWutqwgnkYgiAuray4VHPafz68g&#10;nEfW2FgmBVdysMwfHzJMtR14S/3OlyKMsEtRQeV9m0rpiooMuqltiUN2sp1BH2xXSt3hEMZNI5Mo&#10;WkiDNYeHCltaV1Scdxej4GvAYTWLP/rN+bS+/u7n3z+bmJSaPI2rdxCeRv9fhht+QIc8MB3thbUT&#10;jYLkJRQVvM1B3NJ4kYA4BhElIPNM3uPnfwAAAP//AwBQSwECLQAUAAYACAAAACEAtoM4kv4AAADh&#10;AQAAEwAAAAAAAAAAAAAAAAAAAAAAW0NvbnRlbnRfVHlwZXNdLnhtbFBLAQItABQABgAIAAAAIQA4&#10;/SH/1gAAAJQBAAALAAAAAAAAAAAAAAAAAC8BAABfcmVscy8ucmVsc1BLAQItABQABgAIAAAAIQAy&#10;FLHChgIAAFMGAAAOAAAAAAAAAAAAAAAAAC4CAABkcnMvZTJvRG9jLnhtbFBLAQItABQABgAIAAAA&#10;IQBTLeGL3QAAAAYBAAAPAAAAAAAAAAAAAAAAAOAEAABkcnMvZG93bnJldi54bWxQSwUGAAAAAAQA&#10;BADzAAAA6gUAAAAA&#10;">
                      <v:shape id="Shape 60301"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76ZMUA&#10;AADeAAAADwAAAGRycy9kb3ducmV2LnhtbESPQWsCMRSE74L/ITzBi9REF0S2RlGh4KEHqxI8Pjav&#10;u0s3L+sm1e2/N4VCj8PMfMOsNr1rxJ26UHvWMJsqEMSFtzWXGi7nt5cliBCRLTaeScMPBdish4MV&#10;5tY/+IPup1iKBOGQo4YqxjaXMhQVOQxT3xIn79N3DmOSXSlth48Ed42cK7WQDmtOCxW2tK+o+Dp9&#10;Ow0TNLt3c/Vtb1R2zMzNuXAwWo9H/fYVRKQ+/of/2gerYaEyNYPfO+kKyP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HvpkxQAAAN4AAAAPAAAAAAAAAAAAAAAAAJgCAABkcnMv&#10;ZG93bnJldi54bWxQSwUGAAAAAAQABAD1AAAAigMAAAAA&#10;" path="m,l722681,r,9144l,9144,,e" fillcolor="#0563c1" stroked="f" strokeweight="0">
                        <v:stroke miterlimit="83231f" joinstyle="miter"/>
                        <v:path arrowok="t" textboxrect="0,0,722681,9144"/>
                      </v:shape>
                    </v:group>
                  </w:pict>
                </mc:Fallback>
              </mc:AlternateContent>
            </w:r>
            <w:hyperlink r:id="rId319">
              <w:r>
                <w:rPr>
                  <w:rFonts w:ascii="Calibri" w:eastAsia="Calibri" w:hAnsi="Calibri" w:cs="Calibri"/>
                  <w:color w:val="0563C1"/>
                  <w:sz w:val="11"/>
                </w:rPr>
                <w:t xml:space="preserve">EIC-SMEInst-2018-2020 - </w:t>
              </w:r>
            </w:hyperlink>
          </w:p>
        </w:tc>
        <w:tc>
          <w:tcPr>
            <w:tcW w:w="965" w:type="dxa"/>
            <w:tcBorders>
              <w:top w:val="single" w:sz="2" w:space="0" w:color="000000"/>
              <w:left w:val="single" w:sz="2" w:space="0" w:color="000000"/>
              <w:bottom w:val="single" w:sz="2" w:space="0" w:color="000000"/>
              <w:right w:val="single" w:sz="2" w:space="0" w:color="000000"/>
            </w:tcBorders>
          </w:tcPr>
          <w:p w14:paraId="795C5146" w14:textId="77777777" w:rsidR="003A01E4" w:rsidRDefault="003A01E4" w:rsidP="00E62D56">
            <w:pPr>
              <w:spacing w:after="0"/>
              <w:ind w:left="-20" w:right="-8"/>
              <w:jc w:val="both"/>
            </w:pPr>
            <w:r>
              <w:rPr>
                <w:noProof/>
                <w:lang w:eastAsia="en-GB"/>
              </w:rPr>
              <mc:AlternateContent>
                <mc:Choice Requires="wpg">
                  <w:drawing>
                    <wp:anchor distT="0" distB="0" distL="114300" distR="114300" simplePos="0" relativeHeight="251979776" behindDoc="1" locked="0" layoutInCell="1" allowOverlap="1" wp14:anchorId="35607B43" wp14:editId="51657F9F">
                      <wp:simplePos x="0" y="0"/>
                      <wp:positionH relativeFrom="column">
                        <wp:posOffset>15240</wp:posOffset>
                      </wp:positionH>
                      <wp:positionV relativeFrom="paragraph">
                        <wp:posOffset>60198</wp:posOffset>
                      </wp:positionV>
                      <wp:extent cx="591312" cy="4572"/>
                      <wp:effectExtent l="0" t="0" r="0" b="0"/>
                      <wp:wrapNone/>
                      <wp:docPr id="52821" name="Group 52821"/>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302" name="Shape 60302"/>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0A6147" id="Group 52821" o:spid="_x0000_s1026" style="position:absolute;margin-left:1.2pt;margin-top:4.75pt;width:46.55pt;height:.35pt;z-index:-251336704"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f7vhQIAAFMGAAAOAAAAZHJzL2Uyb0RvYy54bWykVclu2zAQvRfoPxC811q8JBEs55C0vhRt&#10;0KQfQFPUAlAkQdKW/fcdjha7DhAUrg/SaDjzZt4jOV4/HltJDsK6RqucJrOYEqG4LhpV5fT327cv&#10;95Q4z1TBpFYipyfh6OPm86d1ZzKR6lrLQlgCIMplnclp7b3JosjxWrTMzbQRChZLbVvm4dNWUWFZ&#10;B+itjNI4XkWdtoWxmgvnwPvcL9IN4pel4P5nWTrhicwp9ObxafG5C89os2ZZZZmpGz60wW7oomWN&#10;gqIT1DPzjOxt8w6qbbjVTpd+xnUb6bJsuEAOwCaJr9hsrd4b5FJlXWUmmUDaK51uhuU/Di+WNEVO&#10;l+l9mlCiWAvbhJVJ7wKJOlNlELm15tW82MFR9V+B9bG0bXgDH3JEcU+TuOLoCQfn8iGZJyklHJYW&#10;y7u0l57XsD/vcnj99YOsaCwYhb6mNjoDR8idVXL/p9JrzYxA8V3gPqi0iucxkOhVwhDSu1AUjJwk&#10;cpkDtW7R5yFZLII+E1OW8b3zW6FRZnb47jwsw3ErRovVo8WPajQtnP8PT75hPuQFqGCS7rxPdU6x&#10;jbDW6oN40xjlrzYLWjyvSnUZNe74eBYgdAwY3wbhLgIvmI8x47uPhUsMeP8Yhvd7KgtGIImyTsTB&#10;eSmtVEEDKMIZTKNSMo/Xum08jCnZtDDj0rs4PgMDWjh4/U6j5U9SBKmk+iVKuFp4IYLD2Wr3JC05&#10;sDCM8IfgTJqaDd5h14dQbBVxQn7ZSDlBJpj6N+RyNX9KBoQhOOQJnINTZtxn8qGbfhjCSAHS40gE&#10;UaYkrKyVn/IVDHIscsE2mDtdnHA4oCBwE1EanFzIY5iyYTRefmPU+b9g8wc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AX3f7v&#10;hQIAAFMGAAAOAAAAAAAAAAAAAAAAAC4CAABkcnMvZTJvRG9jLnhtbFBLAQItABQABgAIAAAAIQDJ&#10;y0RK2wAAAAUBAAAPAAAAAAAAAAAAAAAAAN8EAABkcnMvZG93bnJldi54bWxQSwUGAAAAAAQABADz&#10;AAAA5wUAAAAA&#10;">
                      <v:shape id="Shape 60302"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lA9MYA&#10;AADeAAAADwAAAGRycy9kb3ducmV2LnhtbESPQUvEMBSE74L/ITzBm5tYYVnrpouIQt2buz3o7ZG8&#10;NsXmpTRxW/31RhD2OMzMN8x2t/hBnGiKfWANtysFgtgE23OnoTm+3GxAxIRscQhMGr4pwq66vNhi&#10;acPMb3Q6pE5kCMcSNbiUxlLKaBx5jKswEmevDZPHlOXUSTvhnOF+kIVSa+mx57zgcKQnR+bz8OU1&#10;1O3Hu5v35qe5f30e7X42dVEbra+vlscHEImWdA7/t2urYa3uVAF/d/IVk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lA9M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320">
              <w:r>
                <w:rPr>
                  <w:rFonts w:ascii="Calibri" w:eastAsia="Calibri" w:hAnsi="Calibri" w:cs="Calibri"/>
                  <w:color w:val="0563C1"/>
                  <w:sz w:val="11"/>
                </w:rPr>
                <w:t>SH2020-EU.3. - PRIORI</w:t>
              </w:r>
            </w:hyperlink>
          </w:p>
        </w:tc>
        <w:tc>
          <w:tcPr>
            <w:tcW w:w="1937" w:type="dxa"/>
            <w:tcBorders>
              <w:top w:val="single" w:sz="2" w:space="0" w:color="000000"/>
              <w:left w:val="single" w:sz="2" w:space="0" w:color="000000"/>
              <w:bottom w:val="single" w:sz="2" w:space="0" w:color="000000"/>
              <w:right w:val="single" w:sz="2" w:space="0" w:color="000000"/>
            </w:tcBorders>
          </w:tcPr>
          <w:p w14:paraId="65A6D50D" w14:textId="77777777" w:rsidR="003A01E4" w:rsidRDefault="003A01E4" w:rsidP="00E62D56">
            <w:pPr>
              <w:spacing w:after="0"/>
              <w:ind w:left="24"/>
            </w:pPr>
            <w:r>
              <w:rPr>
                <w:rFonts w:ascii="Calibri" w:eastAsia="Calibri" w:hAnsi="Calibri" w:cs="Calibri"/>
                <w:sz w:val="11"/>
              </w:rPr>
              <w:t>QPQ LIMITED</w:t>
            </w:r>
          </w:p>
        </w:tc>
        <w:tc>
          <w:tcPr>
            <w:tcW w:w="876" w:type="dxa"/>
            <w:tcBorders>
              <w:top w:val="single" w:sz="2" w:space="0" w:color="000000"/>
              <w:left w:val="single" w:sz="2" w:space="0" w:color="000000"/>
              <w:bottom w:val="single" w:sz="2" w:space="0" w:color="000000"/>
              <w:right w:val="single" w:sz="2" w:space="0" w:color="000000"/>
            </w:tcBorders>
          </w:tcPr>
          <w:p w14:paraId="4C483FD8" w14:textId="77777777" w:rsidR="003A01E4" w:rsidRDefault="003A01E4" w:rsidP="00E62D56">
            <w:pPr>
              <w:spacing w:after="0"/>
              <w:ind w:left="24"/>
            </w:pPr>
            <w:r>
              <w:rPr>
                <w:rFonts w:ascii="Calibri" w:eastAsia="Calibri" w:hAnsi="Calibri" w:cs="Calibri"/>
                <w:sz w:val="11"/>
              </w:rPr>
              <w:t>Ireland</w:t>
            </w:r>
          </w:p>
        </w:tc>
        <w:tc>
          <w:tcPr>
            <w:tcW w:w="482" w:type="dxa"/>
            <w:tcBorders>
              <w:top w:val="single" w:sz="2" w:space="0" w:color="000000"/>
              <w:left w:val="single" w:sz="2" w:space="0" w:color="000000"/>
              <w:bottom w:val="single" w:sz="2" w:space="0" w:color="000000"/>
              <w:right w:val="single" w:sz="2" w:space="0" w:color="000000"/>
            </w:tcBorders>
          </w:tcPr>
          <w:p w14:paraId="0AC61F6F" w14:textId="77777777" w:rsidR="003A01E4" w:rsidRDefault="003A01E4" w:rsidP="00E62D56">
            <w:pPr>
              <w:spacing w:after="0"/>
              <w:ind w:left="24"/>
            </w:pPr>
            <w:r>
              <w:rPr>
                <w:rFonts w:ascii="Calibri" w:eastAsia="Calibri" w:hAnsi="Calibri" w:cs="Calibri"/>
                <w:sz w:val="11"/>
              </w:rPr>
              <w:t>SME-1</w:t>
            </w:r>
          </w:p>
        </w:tc>
        <w:tc>
          <w:tcPr>
            <w:tcW w:w="1322" w:type="dxa"/>
            <w:tcBorders>
              <w:top w:val="single" w:sz="2" w:space="0" w:color="000000"/>
              <w:left w:val="single" w:sz="2" w:space="0" w:color="000000"/>
              <w:bottom w:val="single" w:sz="2" w:space="0" w:color="000000"/>
              <w:right w:val="single" w:sz="8" w:space="0" w:color="000000"/>
            </w:tcBorders>
          </w:tcPr>
          <w:p w14:paraId="6DB09041" w14:textId="77777777" w:rsidR="003A01E4" w:rsidRDefault="003A01E4" w:rsidP="00E62D56">
            <w:pPr>
              <w:spacing w:after="0"/>
              <w:ind w:left="24"/>
            </w:pPr>
            <w:r>
              <w:rPr>
                <w:rFonts w:ascii="Calibri" w:eastAsia="Calibri" w:hAnsi="Calibri" w:cs="Calibri"/>
                <w:sz w:val="11"/>
              </w:rPr>
              <w:t>Digital Economy</w:t>
            </w:r>
          </w:p>
        </w:tc>
      </w:tr>
      <w:tr w:rsidR="003A01E4" w14:paraId="33CC76BD"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3CE3B74C" w14:textId="77777777" w:rsidR="003A01E4" w:rsidRDefault="003A01E4" w:rsidP="00E62D56">
            <w:pPr>
              <w:spacing w:after="0"/>
              <w:ind w:left="22"/>
            </w:pPr>
            <w:r>
              <w:rPr>
                <w:rFonts w:ascii="Calibri" w:eastAsia="Calibri" w:hAnsi="Calibri" w:cs="Calibri"/>
                <w:sz w:val="11"/>
              </w:rPr>
              <w:t>REFLOW</w:t>
            </w:r>
          </w:p>
        </w:tc>
        <w:tc>
          <w:tcPr>
            <w:tcW w:w="2950" w:type="dxa"/>
            <w:tcBorders>
              <w:top w:val="single" w:sz="2" w:space="0" w:color="000000"/>
              <w:left w:val="single" w:sz="2" w:space="0" w:color="000000"/>
              <w:bottom w:val="single" w:sz="2" w:space="0" w:color="000000"/>
              <w:right w:val="single" w:sz="2" w:space="0" w:color="000000"/>
            </w:tcBorders>
          </w:tcPr>
          <w:p w14:paraId="06FBA87E" w14:textId="77777777" w:rsidR="003A01E4" w:rsidRDefault="003A01E4" w:rsidP="00E62D56">
            <w:pPr>
              <w:spacing w:after="0"/>
              <w:ind w:left="24"/>
            </w:pPr>
            <w:proofErr w:type="spellStart"/>
            <w:r>
              <w:rPr>
                <w:rFonts w:ascii="Calibri" w:eastAsia="Calibri" w:hAnsi="Calibri" w:cs="Calibri"/>
                <w:sz w:val="11"/>
              </w:rPr>
              <w:t>constRuctive</w:t>
            </w:r>
            <w:proofErr w:type="spellEnd"/>
            <w:r>
              <w:rPr>
                <w:rFonts w:ascii="Calibri" w:eastAsia="Calibri" w:hAnsi="Calibri" w:cs="Calibri"/>
                <w:sz w:val="11"/>
              </w:rPr>
              <w:t xml:space="preserve"> </w:t>
            </w:r>
            <w:proofErr w:type="spellStart"/>
            <w:r>
              <w:rPr>
                <w:rFonts w:ascii="Calibri" w:eastAsia="Calibri" w:hAnsi="Calibri" w:cs="Calibri"/>
                <w:sz w:val="11"/>
              </w:rPr>
              <w:t>mEtabolic</w:t>
            </w:r>
            <w:proofErr w:type="spellEnd"/>
            <w:r>
              <w:rPr>
                <w:rFonts w:ascii="Calibri" w:eastAsia="Calibri" w:hAnsi="Calibri" w:cs="Calibri"/>
                <w:sz w:val="11"/>
              </w:rPr>
              <w:t xml:space="preserve"> processes For </w:t>
            </w:r>
            <w:proofErr w:type="spellStart"/>
            <w:r>
              <w:rPr>
                <w:rFonts w:ascii="Calibri" w:eastAsia="Calibri" w:hAnsi="Calibri" w:cs="Calibri"/>
                <w:sz w:val="11"/>
              </w:rPr>
              <w:t>materiaL</w:t>
            </w:r>
            <w:proofErr w:type="spellEnd"/>
            <w:r>
              <w:rPr>
                <w:rFonts w:ascii="Calibri" w:eastAsia="Calibri" w:hAnsi="Calibri" w:cs="Calibri"/>
                <w:sz w:val="11"/>
              </w:rPr>
              <w:t xml:space="preserve"> </w:t>
            </w:r>
            <w:proofErr w:type="spellStart"/>
            <w:r>
              <w:rPr>
                <w:rFonts w:ascii="Calibri" w:eastAsia="Calibri" w:hAnsi="Calibri" w:cs="Calibri"/>
                <w:sz w:val="11"/>
              </w:rPr>
              <w:t>flOWs</w:t>
            </w:r>
            <w:proofErr w:type="spellEnd"/>
            <w:r>
              <w:rPr>
                <w:rFonts w:ascii="Calibri" w:eastAsia="Calibri" w:hAnsi="Calibri" w:cs="Calibri"/>
                <w:sz w:val="11"/>
              </w:rPr>
              <w:t xml:space="preserve"> in urban and peri-urban environments across Europe</w:t>
            </w:r>
          </w:p>
        </w:tc>
        <w:tc>
          <w:tcPr>
            <w:tcW w:w="2235" w:type="dxa"/>
            <w:tcBorders>
              <w:top w:val="single" w:sz="2" w:space="0" w:color="000000"/>
              <w:left w:val="single" w:sz="2" w:space="0" w:color="000000"/>
              <w:bottom w:val="single" w:sz="2" w:space="0" w:color="000000"/>
              <w:right w:val="single" w:sz="2" w:space="0" w:color="000000"/>
            </w:tcBorders>
          </w:tcPr>
          <w:p w14:paraId="7F7BA0FE" w14:textId="77777777" w:rsidR="003A01E4" w:rsidRDefault="003A01E4" w:rsidP="00E62D56">
            <w:pPr>
              <w:spacing w:after="0"/>
              <w:ind w:left="24"/>
            </w:pPr>
            <w:r>
              <w:rPr>
                <w:rFonts w:ascii="Calibri" w:eastAsia="Calibri" w:hAnsi="Calibri" w:cs="Calibri"/>
                <w:color w:val="0563C1"/>
                <w:sz w:val="11"/>
                <w:u w:val="single" w:color="0563C1"/>
              </w:rPr>
              <w:t>https://cordis.europa.eu/project/id/820937</w:t>
            </w:r>
          </w:p>
        </w:tc>
        <w:tc>
          <w:tcPr>
            <w:tcW w:w="662" w:type="dxa"/>
            <w:tcBorders>
              <w:top w:val="single" w:sz="2" w:space="0" w:color="000000"/>
              <w:left w:val="single" w:sz="2" w:space="0" w:color="000000"/>
              <w:bottom w:val="single" w:sz="2" w:space="0" w:color="000000"/>
              <w:right w:val="single" w:sz="2" w:space="0" w:color="000000"/>
            </w:tcBorders>
          </w:tcPr>
          <w:p w14:paraId="44DC2B75" w14:textId="77777777" w:rsidR="003A01E4" w:rsidRDefault="003A01E4" w:rsidP="00E62D56">
            <w:pPr>
              <w:spacing w:after="0"/>
              <w:ind w:left="24"/>
            </w:pPr>
            <w:r>
              <w:rPr>
                <w:rFonts w:ascii="Calibri" w:eastAsia="Calibri" w:hAnsi="Calibri" w:cs="Calibri"/>
                <w:sz w:val="11"/>
              </w:rPr>
              <w:t>2019-06-01</w:t>
            </w:r>
          </w:p>
        </w:tc>
        <w:tc>
          <w:tcPr>
            <w:tcW w:w="663" w:type="dxa"/>
            <w:tcBorders>
              <w:top w:val="single" w:sz="2" w:space="0" w:color="000000"/>
              <w:left w:val="single" w:sz="2" w:space="0" w:color="000000"/>
              <w:bottom w:val="single" w:sz="2" w:space="0" w:color="000000"/>
              <w:right w:val="single" w:sz="2" w:space="0" w:color="000000"/>
            </w:tcBorders>
          </w:tcPr>
          <w:p w14:paraId="4D7BF2A8" w14:textId="77777777" w:rsidR="003A01E4" w:rsidRDefault="003A01E4" w:rsidP="00E62D56">
            <w:pPr>
              <w:spacing w:after="0"/>
              <w:ind w:left="24"/>
            </w:pPr>
            <w:r>
              <w:rPr>
                <w:rFonts w:ascii="Calibri" w:eastAsia="Calibri" w:hAnsi="Calibri" w:cs="Calibri"/>
                <w:sz w:val="11"/>
              </w:rPr>
              <w:t>2022-05-31</w:t>
            </w:r>
          </w:p>
        </w:tc>
        <w:tc>
          <w:tcPr>
            <w:tcW w:w="1172" w:type="dxa"/>
            <w:tcBorders>
              <w:top w:val="single" w:sz="2" w:space="0" w:color="000000"/>
              <w:left w:val="single" w:sz="2" w:space="0" w:color="000000"/>
              <w:bottom w:val="single" w:sz="2" w:space="0" w:color="000000"/>
              <w:right w:val="single" w:sz="2" w:space="0" w:color="000000"/>
            </w:tcBorders>
          </w:tcPr>
          <w:p w14:paraId="2718F7FE" w14:textId="77777777" w:rsidR="003A01E4" w:rsidRDefault="003A01E4" w:rsidP="00E62D56">
            <w:pPr>
              <w:spacing w:after="0"/>
              <w:ind w:left="24" w:right="-13"/>
              <w:jc w:val="both"/>
            </w:pPr>
            <w:r>
              <w:rPr>
                <w:noProof/>
                <w:lang w:eastAsia="en-GB"/>
              </w:rPr>
              <mc:AlternateContent>
                <mc:Choice Requires="wpg">
                  <w:drawing>
                    <wp:anchor distT="0" distB="0" distL="114300" distR="114300" simplePos="0" relativeHeight="251980800" behindDoc="1" locked="0" layoutInCell="1" allowOverlap="1" wp14:anchorId="3DDDDF23" wp14:editId="03C61C88">
                      <wp:simplePos x="0" y="0"/>
                      <wp:positionH relativeFrom="column">
                        <wp:posOffset>15240</wp:posOffset>
                      </wp:positionH>
                      <wp:positionV relativeFrom="paragraph">
                        <wp:posOffset>60198</wp:posOffset>
                      </wp:positionV>
                      <wp:extent cx="722681" cy="4572"/>
                      <wp:effectExtent l="0" t="0" r="0" b="0"/>
                      <wp:wrapNone/>
                      <wp:docPr id="53087" name="Group 53087"/>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303" name="Shape 60303"/>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9FDAC9" id="Group 53087" o:spid="_x0000_s1026" style="position:absolute;margin-left:1.2pt;margin-top:4.75pt;width:56.9pt;height:.35pt;z-index:-251335680"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GGhQIAAFMGAAAOAAAAZHJzL2Uyb0RvYy54bWykVdtu2zAMfR+wfxD0vthxrjPi9KHd8jJs&#10;Rdt9gCLLF0CWBEmJk78fRV+SpUAxZHmwaerwkDySmM3DqZHkKKyrtcrodBJTIhTXea3KjP5++/5l&#10;TYnzTOVMaiUyehaOPmw/f9q0JhWJrrTMhSVAolzamoxW3ps0ihyvRMPcRBuhYLHQtmEePm0Z5Za1&#10;wN7IKInjZdRqmxuruXAOvE/dIt0if1EI7n8VhROeyIxCbR6fFp/78Iy2G5aWlpmq5n0Z7I4qGlYr&#10;SDpSPTHPyMHW76iamlvtdOEnXDeRLoqaC+wBupnGN93srD4Y7KVM29KMMoG0NzrdTct/Hp8tqfOM&#10;LmbxekWJYg1sE2YmnQskak2ZAnJnzat5tr2j7L5C16fCNuEN/ZATinsexRUnTzg4V0myXE8p4bA0&#10;X6ySTnpewf68i+HVtw+ioiFhFOoay2gNHCF3Ucn9n0qvFTMCxXeh916lZTyLZ4NKCCGdC0VB5CiR&#10;Sx2odY8+X6fzedBn7JSl/OD8TmiUmR1/OA/LcNzywWLVYPGTGkwL5//Dk2+YD3GBKpikvexTlVEs&#10;I6w1+ijeNKL8zWZBiZdVqa5Rw44PZwGgA2B4G6S7Al51PmCGd4eFSwx8/wjD+z2mBSM0ibKOjYPz&#10;WlqpggaQhDOYRoVkHq91U3sYU7JuYMYlqzi+EANbOHjdTqPlz1IEqaR6EQVcLbwQweFsuX+UlhxZ&#10;GEb4Q3ImTcV6b7/rPRRLRZ4QX9RSjpRTDP2bcrGcPU57hh4c4gTOwTEy7iJ5X003DGGkQNPDSARR&#10;xiDMrJUf4xUMckxy1W0w9zo/43BAQeAmojQ4ubCPfsqG0Xj9jajLf8H2D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JM2&#10;wYaFAgAAUwYAAA4AAAAAAAAAAAAAAAAALgIAAGRycy9lMm9Eb2MueG1sUEsBAi0AFAAGAAgAAAAh&#10;AFMt4YvdAAAABgEAAA8AAAAAAAAAAAAAAAAA3wQAAGRycy9kb3ducmV2LnhtbFBLBQYAAAAABAAE&#10;APMAAADpBQAAAAA=&#10;">
                      <v:shape id="Shape 60303"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DBiMYA&#10;AADeAAAADwAAAGRycy9kb3ducmV2LnhtbESPQWvCQBSE70L/w/IKXqTu1oCU6CbYguChB6tl6fGR&#10;fSbB7Ns0u2r6791CocdhZr5h1uXoOnGlIbSeNTzPFQjiytuWaw2fx+3TC4gQkS12nknDDwUoi4fJ&#10;GnPrb/xB10OsRYJwyFFDE2OfSxmqhhyGue+Jk3fyg8OY5FBLO+AtwV0nF0otpcOW00KDPb01VJ0P&#10;F6dhhub13Xz5fjQq22fm27mwM1pPH8fNCkSkMf6H/9o7q2GpMpXB7510BW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4DBiM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321">
              <w:r>
                <w:rPr>
                  <w:rFonts w:ascii="Calibri" w:eastAsia="Calibri" w:hAnsi="Calibri" w:cs="Calibri"/>
                  <w:color w:val="0563C1"/>
                  <w:sz w:val="11"/>
                </w:rPr>
                <w:t>CE-SC5-03-2018 - Demons</w:t>
              </w:r>
            </w:hyperlink>
          </w:p>
        </w:tc>
        <w:tc>
          <w:tcPr>
            <w:tcW w:w="965" w:type="dxa"/>
            <w:tcBorders>
              <w:top w:val="single" w:sz="2" w:space="0" w:color="000000"/>
              <w:left w:val="single" w:sz="2" w:space="0" w:color="000000"/>
              <w:bottom w:val="single" w:sz="2" w:space="0" w:color="000000"/>
              <w:right w:val="single" w:sz="2" w:space="0" w:color="000000"/>
            </w:tcBorders>
          </w:tcPr>
          <w:p w14:paraId="03EE8067"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81824" behindDoc="1" locked="0" layoutInCell="1" allowOverlap="1" wp14:anchorId="62414693" wp14:editId="7D3D65F1">
                      <wp:simplePos x="0" y="0"/>
                      <wp:positionH relativeFrom="column">
                        <wp:posOffset>15240</wp:posOffset>
                      </wp:positionH>
                      <wp:positionV relativeFrom="paragraph">
                        <wp:posOffset>60198</wp:posOffset>
                      </wp:positionV>
                      <wp:extent cx="591312" cy="4572"/>
                      <wp:effectExtent l="0" t="0" r="0" b="0"/>
                      <wp:wrapNone/>
                      <wp:docPr id="53111" name="Group 53111"/>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304" name="Shape 60304"/>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748A61" id="Group 53111" o:spid="_x0000_s1026" style="position:absolute;margin-left:1.2pt;margin-top:4.75pt;width:46.55pt;height:.35pt;z-index:-251334656"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5ehAIAAFMGAAAOAAAAZHJzL2Uyb0RvYy54bWykVdtu2zAMfR+wfxD0vtjOrasRpw/tlpdh&#10;K9ruAxRZvgCyJEhKnPz9KPoSLwWKIcuDTVOHh+SRxGweTo0kR2FdrVVGk1lMiVBc57UqM/r77fuX&#10;r5Q4z1TOpFYio2fh6MP286dNa1Ix15WWubAESJRLW5PRynuTRpHjlWiYm2kjFCwW2jbMw6cto9yy&#10;FtgbGc3jeB212ubGai6cA+9Tt0i3yF8UgvtfReGEJzKjUJvHp8XnPjyj7YalpWWmqnlfBruhiobV&#10;CpKOVE/MM3Kw9TuqpuZWO134GddNpIui5gJ7gG6S+KqbndUHg72UaVuaUSaQ9kqnm2n5z+OzJXWe&#10;0dUiSRJKFGtgmzAz6VwgUWvKFJA7a17Ns+0dZfcVuj4Vtglv6IecUNzzKK44ecLBubpPFsmcEg5L&#10;y9XdvJOeV7A/72J49e2DqGhIGIW6xjJaA0fIXVRy/6fSa8WMQPFd6L1XaR0v4uWgEkJI50JREDlK&#10;5FIHat2iz32yXAZ9xk5Zyg/O74RGmdnxh/OwDMctHyxWDRY/qcG0cP4/PPmG+RAXqIJJ2ss+VRnF&#10;MsJao4/iTSPKX20WlHhZlWqKGnZ8OAsAHQDD2yDdBDjpfMAM7w4Llxj4/hGG93tMC0ZoEmUdGwfn&#10;VFqpggaQhDOYRoVkHq91U3sYU7JuYMbN7+L4Qgxs4eB1O42WP0sRpJLqRRRwtfBCBIez5f5RWnJk&#10;YRjhD8mZNBXrvf2u91AsFXlCfFFLOVImGPo35Wq9eEx6hh4c4gTOwTEy7iJ5X003DGGkQNPDSARR&#10;xiDMrJUf4xUMckwy6TaYe52fcTigIHATURqcXNhHP2XDaJx+I+ryX7D9AwAA//8DAFBLAwQUAAYA&#10;CAAAACEAyctEStsAAAAFAQAADwAAAGRycy9kb3ducmV2LnhtbEyOQUvDQBCF74L/YRnBm90kGrEx&#10;m1KKeiqCrSDepsk0Cc3Ohuw2Sf+940lPw+N9vPny1Ww7NdLgW8cG4kUEirh0Vcu1gc/9690TKB+Q&#10;K+wck4ELeVgV11c5ZpWb+IPGXaiVjLDP0EATQp9p7cuGLPqF64mlO7rBYpA41LoacJJx2+kkih61&#10;xZblQ4M9bRoqT7uzNfA24bS+j1/G7em4uXzv0/evbUzG3N7M62dQgebwB8OvvqhDIU4Hd+bKq85A&#10;8iCggWUKStplKvcgVJSALnL93774AQAA//8DAFBLAQItABQABgAIAAAAIQC2gziS/gAAAOEBAAAT&#10;AAAAAAAAAAAAAAAAAAAAAABbQ29udGVudF9UeXBlc10ueG1sUEsBAi0AFAAGAAgAAAAhADj9If/W&#10;AAAAlAEAAAsAAAAAAAAAAAAAAAAALwEAAF9yZWxzLy5yZWxzUEsBAi0AFAAGAAgAAAAhAAU3Pl6E&#10;AgAAUwYAAA4AAAAAAAAAAAAAAAAALgIAAGRycy9lMm9Eb2MueG1sUEsBAi0AFAAGAAgAAAAhAMnL&#10;RErbAAAABQEAAA8AAAAAAAAAAAAAAAAA3gQAAGRycy9kb3ducmV2LnhtbFBLBQYAAAAABAAEAPMA&#10;AADmBQAAAAA=&#10;">
                      <v:shape id="Shape 60304"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x9G8YA&#10;AADeAAAADwAAAGRycy9kb3ducmV2LnhtbESPQWsCMRSE7wX/Q3hCbzXRFrGrUaRU2Hqr9WBvj+S5&#10;Wdy8LJvobvvrm0Khx2FmvmFWm8E34kZdrANrmE4UCGITbM2VhuPH7mEBIiZki01g0vBFETbr0d0K&#10;Cxt6fqfbIVUiQzgWqMGl1BZSRuPIY5yEljh759B5TFl2lbQd9hnuGzlTai491pwXHLb04shcDlev&#10;oTx/nly/N9/H57fX1u57U85Ko/X9eNguQSQa0n/4r11aDXP1qJ7g906+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x9G8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322">
              <w:r>
                <w:rPr>
                  <w:rFonts w:ascii="Calibri" w:eastAsia="Calibri" w:hAnsi="Calibri" w:cs="Calibri"/>
                  <w:color w:val="0563C1"/>
                  <w:sz w:val="11"/>
                </w:rPr>
                <w:t xml:space="preserve">H2020-EU.3.5.4. - </w:t>
              </w:r>
              <w:proofErr w:type="spellStart"/>
              <w:r>
                <w:rPr>
                  <w:rFonts w:ascii="Calibri" w:eastAsia="Calibri" w:hAnsi="Calibri" w:cs="Calibri"/>
                  <w:color w:val="0563C1"/>
                  <w:sz w:val="11"/>
                </w:rPr>
                <w:t>En</w:t>
              </w:r>
              <w:proofErr w:type="spellEnd"/>
            </w:hyperlink>
          </w:p>
        </w:tc>
        <w:tc>
          <w:tcPr>
            <w:tcW w:w="1937" w:type="dxa"/>
            <w:tcBorders>
              <w:top w:val="single" w:sz="2" w:space="0" w:color="000000"/>
              <w:left w:val="single" w:sz="2" w:space="0" w:color="000000"/>
              <w:bottom w:val="single" w:sz="2" w:space="0" w:color="000000"/>
              <w:right w:val="single" w:sz="2" w:space="0" w:color="000000"/>
            </w:tcBorders>
          </w:tcPr>
          <w:p w14:paraId="6FC09A93" w14:textId="77777777" w:rsidR="003A01E4" w:rsidRDefault="004F7881" w:rsidP="00E62D56">
            <w:pPr>
              <w:spacing w:after="0"/>
              <w:ind w:left="-20"/>
            </w:pPr>
            <w:hyperlink r:id="rId323">
              <w:proofErr w:type="spellStart"/>
              <w:r w:rsidR="003A01E4">
                <w:rPr>
                  <w:rFonts w:ascii="Calibri" w:eastAsia="Calibri" w:hAnsi="Calibri" w:cs="Calibri"/>
                  <w:color w:val="0563C1"/>
                  <w:sz w:val="11"/>
                </w:rPr>
                <w:t>a</w:t>
              </w:r>
            </w:hyperlink>
            <w:r w:rsidR="003A01E4">
              <w:rPr>
                <w:rFonts w:ascii="Calibri" w:eastAsia="Calibri" w:hAnsi="Calibri" w:cs="Calibri"/>
                <w:sz w:val="11"/>
              </w:rPr>
              <w:t>COPENHAGEN</w:t>
            </w:r>
            <w:proofErr w:type="spellEnd"/>
            <w:r w:rsidR="003A01E4">
              <w:rPr>
                <w:rFonts w:ascii="Calibri" w:eastAsia="Calibri" w:hAnsi="Calibri" w:cs="Calibri"/>
                <w:sz w:val="11"/>
              </w:rPr>
              <w:t xml:space="preserve"> BUSINESS SCHOOL</w:t>
            </w:r>
          </w:p>
        </w:tc>
        <w:tc>
          <w:tcPr>
            <w:tcW w:w="876" w:type="dxa"/>
            <w:tcBorders>
              <w:top w:val="single" w:sz="2" w:space="0" w:color="000000"/>
              <w:left w:val="single" w:sz="2" w:space="0" w:color="000000"/>
              <w:bottom w:val="single" w:sz="2" w:space="0" w:color="000000"/>
              <w:right w:val="single" w:sz="2" w:space="0" w:color="000000"/>
            </w:tcBorders>
          </w:tcPr>
          <w:p w14:paraId="4AF6EB38" w14:textId="77777777" w:rsidR="003A01E4" w:rsidRDefault="003A01E4" w:rsidP="00E62D56">
            <w:pPr>
              <w:spacing w:after="0"/>
              <w:ind w:left="24"/>
            </w:pPr>
            <w:r>
              <w:rPr>
                <w:rFonts w:ascii="Calibri" w:eastAsia="Calibri" w:hAnsi="Calibri" w:cs="Calibri"/>
                <w:sz w:val="11"/>
              </w:rPr>
              <w:t>Denmark</w:t>
            </w:r>
          </w:p>
        </w:tc>
        <w:tc>
          <w:tcPr>
            <w:tcW w:w="482" w:type="dxa"/>
            <w:tcBorders>
              <w:top w:val="single" w:sz="2" w:space="0" w:color="000000"/>
              <w:left w:val="single" w:sz="2" w:space="0" w:color="000000"/>
              <w:bottom w:val="single" w:sz="2" w:space="0" w:color="000000"/>
              <w:right w:val="single" w:sz="2" w:space="0" w:color="000000"/>
            </w:tcBorders>
          </w:tcPr>
          <w:p w14:paraId="7DAA99E2" w14:textId="77777777" w:rsidR="003A01E4" w:rsidRDefault="003A01E4" w:rsidP="00E62D56">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14DE6B70" w14:textId="77777777" w:rsidR="003A01E4" w:rsidRDefault="003A01E4" w:rsidP="00E62D56">
            <w:pPr>
              <w:spacing w:after="0"/>
              <w:ind w:left="24"/>
            </w:pPr>
            <w:r>
              <w:rPr>
                <w:rFonts w:ascii="Calibri" w:eastAsia="Calibri" w:hAnsi="Calibri" w:cs="Calibri"/>
                <w:sz w:val="11"/>
              </w:rPr>
              <w:t>Circular Economy</w:t>
            </w:r>
          </w:p>
        </w:tc>
      </w:tr>
      <w:tr w:rsidR="003A01E4" w14:paraId="354E6EC2" w14:textId="77777777" w:rsidTr="007E6241">
        <w:trPr>
          <w:trHeight w:val="308"/>
        </w:trPr>
        <w:tc>
          <w:tcPr>
            <w:tcW w:w="1272" w:type="dxa"/>
            <w:tcBorders>
              <w:top w:val="single" w:sz="2" w:space="0" w:color="000000"/>
              <w:left w:val="single" w:sz="8" w:space="0" w:color="000000"/>
              <w:bottom w:val="single" w:sz="2" w:space="0" w:color="000000"/>
              <w:right w:val="single" w:sz="2" w:space="0" w:color="000000"/>
            </w:tcBorders>
          </w:tcPr>
          <w:p w14:paraId="45F3FC56" w14:textId="77777777" w:rsidR="003A01E4" w:rsidRDefault="003A01E4" w:rsidP="00E62D56">
            <w:pPr>
              <w:spacing w:after="0"/>
              <w:ind w:left="22"/>
            </w:pPr>
            <w:proofErr w:type="spellStart"/>
            <w:r>
              <w:rPr>
                <w:rFonts w:ascii="Calibri" w:eastAsia="Calibri" w:hAnsi="Calibri" w:cs="Calibri"/>
                <w:sz w:val="11"/>
              </w:rPr>
              <w:t>ResearchProof</w:t>
            </w:r>
            <w:proofErr w:type="spellEnd"/>
          </w:p>
        </w:tc>
        <w:tc>
          <w:tcPr>
            <w:tcW w:w="2950" w:type="dxa"/>
            <w:tcBorders>
              <w:top w:val="single" w:sz="2" w:space="0" w:color="000000"/>
              <w:left w:val="single" w:sz="2" w:space="0" w:color="000000"/>
              <w:bottom w:val="single" w:sz="2" w:space="0" w:color="000000"/>
              <w:right w:val="single" w:sz="2" w:space="0" w:color="000000"/>
            </w:tcBorders>
          </w:tcPr>
          <w:p w14:paraId="3C245A9D" w14:textId="77777777" w:rsidR="003A01E4" w:rsidRDefault="003A01E4" w:rsidP="00E62D56">
            <w:pPr>
              <w:spacing w:after="0"/>
              <w:ind w:left="24"/>
            </w:pPr>
            <w:r>
              <w:rPr>
                <w:rFonts w:ascii="Calibri" w:eastAsia="Calibri" w:hAnsi="Calibri" w:cs="Calibri"/>
                <w:sz w:val="11"/>
              </w:rPr>
              <w:t>An online digital logbook to protect and prove authorship, and to share scientific results</w:t>
            </w:r>
          </w:p>
        </w:tc>
        <w:tc>
          <w:tcPr>
            <w:tcW w:w="2235" w:type="dxa"/>
            <w:tcBorders>
              <w:top w:val="single" w:sz="2" w:space="0" w:color="000000"/>
              <w:left w:val="single" w:sz="2" w:space="0" w:color="000000"/>
              <w:bottom w:val="single" w:sz="2" w:space="0" w:color="000000"/>
              <w:right w:val="single" w:sz="2" w:space="0" w:color="000000"/>
            </w:tcBorders>
          </w:tcPr>
          <w:p w14:paraId="59B51E0A" w14:textId="77777777" w:rsidR="003A01E4" w:rsidRDefault="003A01E4" w:rsidP="00E62D56">
            <w:pPr>
              <w:spacing w:after="0"/>
              <w:ind w:left="24"/>
            </w:pPr>
            <w:r>
              <w:rPr>
                <w:rFonts w:ascii="Calibri" w:eastAsia="Calibri" w:hAnsi="Calibri" w:cs="Calibri"/>
                <w:color w:val="0563C1"/>
                <w:sz w:val="11"/>
                <w:u w:val="single" w:color="0563C1"/>
              </w:rPr>
              <w:t>https://cordis.europa.eu/project/id/782642</w:t>
            </w:r>
          </w:p>
        </w:tc>
        <w:tc>
          <w:tcPr>
            <w:tcW w:w="662" w:type="dxa"/>
            <w:tcBorders>
              <w:top w:val="single" w:sz="2" w:space="0" w:color="000000"/>
              <w:left w:val="single" w:sz="2" w:space="0" w:color="000000"/>
              <w:bottom w:val="single" w:sz="2" w:space="0" w:color="000000"/>
              <w:right w:val="single" w:sz="2" w:space="0" w:color="000000"/>
            </w:tcBorders>
          </w:tcPr>
          <w:p w14:paraId="144E39C8" w14:textId="77777777" w:rsidR="003A01E4" w:rsidRDefault="003A01E4" w:rsidP="00E62D56">
            <w:pPr>
              <w:spacing w:after="0"/>
              <w:ind w:left="24"/>
            </w:pPr>
            <w:r>
              <w:rPr>
                <w:rFonts w:ascii="Calibri" w:eastAsia="Calibri" w:hAnsi="Calibri" w:cs="Calibri"/>
                <w:sz w:val="11"/>
              </w:rPr>
              <w:t>2017-08-01</w:t>
            </w:r>
          </w:p>
        </w:tc>
        <w:tc>
          <w:tcPr>
            <w:tcW w:w="663" w:type="dxa"/>
            <w:tcBorders>
              <w:top w:val="single" w:sz="2" w:space="0" w:color="000000"/>
              <w:left w:val="single" w:sz="2" w:space="0" w:color="000000"/>
              <w:bottom w:val="single" w:sz="2" w:space="0" w:color="000000"/>
              <w:right w:val="single" w:sz="2" w:space="0" w:color="000000"/>
            </w:tcBorders>
          </w:tcPr>
          <w:p w14:paraId="180B6076" w14:textId="77777777" w:rsidR="003A01E4" w:rsidRDefault="003A01E4" w:rsidP="00E62D56">
            <w:pPr>
              <w:spacing w:after="0"/>
              <w:ind w:left="24"/>
            </w:pPr>
            <w:r>
              <w:rPr>
                <w:rFonts w:ascii="Calibri" w:eastAsia="Calibri" w:hAnsi="Calibri" w:cs="Calibri"/>
                <w:sz w:val="11"/>
              </w:rPr>
              <w:t>2017-12-31</w:t>
            </w:r>
          </w:p>
        </w:tc>
        <w:tc>
          <w:tcPr>
            <w:tcW w:w="1172" w:type="dxa"/>
            <w:tcBorders>
              <w:top w:val="single" w:sz="2" w:space="0" w:color="000000"/>
              <w:left w:val="single" w:sz="2" w:space="0" w:color="000000"/>
              <w:bottom w:val="single" w:sz="2" w:space="0" w:color="000000"/>
              <w:right w:val="single" w:sz="2" w:space="0" w:color="000000"/>
            </w:tcBorders>
          </w:tcPr>
          <w:p w14:paraId="07804831" w14:textId="77777777" w:rsidR="003A01E4" w:rsidRDefault="003A01E4" w:rsidP="00E62D56">
            <w:pPr>
              <w:spacing w:after="0"/>
              <w:ind w:left="24" w:right="-22"/>
              <w:jc w:val="both"/>
            </w:pPr>
            <w:r>
              <w:rPr>
                <w:noProof/>
                <w:lang w:eastAsia="en-GB"/>
              </w:rPr>
              <mc:AlternateContent>
                <mc:Choice Requires="wpg">
                  <w:drawing>
                    <wp:anchor distT="0" distB="0" distL="114300" distR="114300" simplePos="0" relativeHeight="251982848" behindDoc="1" locked="0" layoutInCell="1" allowOverlap="1" wp14:anchorId="377CC803" wp14:editId="4911DF80">
                      <wp:simplePos x="0" y="0"/>
                      <wp:positionH relativeFrom="column">
                        <wp:posOffset>15240</wp:posOffset>
                      </wp:positionH>
                      <wp:positionV relativeFrom="paragraph">
                        <wp:posOffset>60198</wp:posOffset>
                      </wp:positionV>
                      <wp:extent cx="722681" cy="4572"/>
                      <wp:effectExtent l="0" t="0" r="0" b="0"/>
                      <wp:wrapNone/>
                      <wp:docPr id="53402" name="Group 53402"/>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305" name="Shape 60305"/>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5D7355" id="Group 53402" o:spid="_x0000_s1026" style="position:absolute;margin-left:1.2pt;margin-top:4.75pt;width:56.9pt;height:.35pt;z-index:-251333632"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R3hQIAAFMGAAAOAAAAZHJzL2Uyb0RvYy54bWykVdtu2zAMfR+wfxD0vthxLu2MOH1ot7wM&#10;W9F2H6DI8gWQJUFS4uTvR9GXeClQDFkebJo6PCSPJGbzcGokOQrraq0yOp/FlAjFdV6rMqO/375/&#10;uafEeaZyJrUSGT0LRx+2nz9tWpOKRFda5sISIFEubU1GK+9NGkWOV6JhbqaNULBYaNswD5+2jHLL&#10;WmBvZJTE8Tpqtc2N1Vw4B96nbpFukb8oBPe/isIJT2RGoTaPT4vPfXhG2w1LS8tMVfO+DHZDFQ2r&#10;FSQdqZ6YZ+Rg63dUTc2tdrrwM66bSBdFzQX2AN3M46tudlYfDPZSpm1pRplA2iudbqblP4/PltR5&#10;RleLZZxQolgD24SZSecCiVpTpoDcWfNqnm3vKLuv0PWpsE14Qz/khOKeR3HFyRMOzrskWd/PKeGw&#10;tFzdJZ30vIL9eRfDq28fREVDwijUNZbRGjhC7qKS+z+VXitmBIrvQu+9Sut4Ea8GlRBCOheKgshR&#10;Ipc6UOsWfb7Ol8ugz9gpS/nB+Z3QKDM7/nAeluG45YPFqsHiJzWYFs7/hyffMB/iAlUwSXvZpyqj&#10;WEZYa/RRvGlE+avNghIvq1JNUcOOD2cBoANgeBukmwAnnQ+Y4d1h4RID3z/C8H6PacEITaKsY+Pg&#10;nEorVdAAknAG06iQzOO1bmoPY0rWDcy45C6OL8TAFg5et9No+bMUQSqpXkQBVwsvRHA4W+4fpSVH&#10;FoYR/pCcSVOx3tvveg/FUpEnxBe1lCPlHEP/plytF4/znqEHhziBc3CMjLtI3lfTDUMYKdD0MBJB&#10;lDEIM2vlx3gFgxyTTLoN5l7nZxwOKAjcRJQGJxf20U/ZMBqn34i6/Bds/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OAb&#10;NHeFAgAAUwYAAA4AAAAAAAAAAAAAAAAALgIAAGRycy9lMm9Eb2MueG1sUEsBAi0AFAAGAAgAAAAh&#10;AFMt4YvdAAAABgEAAA8AAAAAAAAAAAAAAAAA3wQAAGRycy9kb3ducmV2LnhtbFBLBQYAAAAABAAE&#10;APMAAADpBQAAAAA=&#10;">
                      <v:shape id="Shape 60305"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X8Z8YA&#10;AADeAAAADwAAAGRycy9kb3ducmV2LnhtbESPQWsCMRSE7wX/Q3hCL0UTu1RkNYoVBA8eWivB42Pz&#10;3F3cvGw3Udd/3xQKPQ4z8w2zWPWuETfqQu1Zw2SsQBAX3tZcajh+bUczECEiW2w8k4YHBVgtB08L&#10;zK2/8yfdDrEUCcIhRw1VjG0uZSgqchjGviVO3tl3DmOSXSlth/cEd418VWoqHdacFipsaVNRcTlc&#10;nYYXNO97c/Jtb1T2kZlv58LOaP087NdzEJH6+B/+a++shqnK1Bv83klX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X8Z8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324">
              <w:r>
                <w:rPr>
                  <w:rFonts w:ascii="Calibri" w:eastAsia="Calibri" w:hAnsi="Calibri" w:cs="Calibri"/>
                  <w:color w:val="0563C1"/>
                  <w:sz w:val="11"/>
                </w:rPr>
                <w:t>SMEInst-01-2016-2017 - O</w:t>
              </w:r>
            </w:hyperlink>
          </w:p>
        </w:tc>
        <w:tc>
          <w:tcPr>
            <w:tcW w:w="965" w:type="dxa"/>
            <w:tcBorders>
              <w:top w:val="single" w:sz="2" w:space="0" w:color="000000"/>
              <w:left w:val="single" w:sz="2" w:space="0" w:color="000000"/>
              <w:bottom w:val="single" w:sz="2" w:space="0" w:color="000000"/>
              <w:right w:val="single" w:sz="2" w:space="0" w:color="000000"/>
            </w:tcBorders>
          </w:tcPr>
          <w:p w14:paraId="5F5E318D"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83872" behindDoc="1" locked="0" layoutInCell="1" allowOverlap="1" wp14:anchorId="4DB8051F" wp14:editId="27A94503">
                      <wp:simplePos x="0" y="0"/>
                      <wp:positionH relativeFrom="column">
                        <wp:posOffset>15240</wp:posOffset>
                      </wp:positionH>
                      <wp:positionV relativeFrom="paragraph">
                        <wp:posOffset>60198</wp:posOffset>
                      </wp:positionV>
                      <wp:extent cx="591312" cy="4572"/>
                      <wp:effectExtent l="0" t="0" r="0" b="0"/>
                      <wp:wrapNone/>
                      <wp:docPr id="53436" name="Group 53436"/>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306" name="Shape 60306"/>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6451D5" id="Group 53436" o:spid="_x0000_s1026" style="position:absolute;margin-left:1.2pt;margin-top:4.75pt;width:46.55pt;height:.35pt;z-index:-251332608"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3whhAIAAFMGAAAOAAAAZHJzL2Uyb0RvYy54bWykVdtu2zAMfR+wfxD0vtjOratRpw/tlpdh&#10;K9ruA1RZvgCyJEhqnPz9KNpWvBQohi4PNk0dHpJHEnNze+wkOQjrWq0Kmi1SSoTiumxVXdDfz9+/&#10;fKXEeaZKJrUSBT0JR293nz/d9CYXS91oWQpLgES5vDcFbbw3eZI43oiOuYU2QsFipW3HPHzaOikt&#10;64G9k8kyTbdJr21prObCOfDeD4t0h/xVJbj/VVVOeCILCrV5fFp8voRnsrtheW2ZaVo+lsE+UEXH&#10;WgVJI9U984y82vYNVddyq52u/ILrLtFV1XKBPUA3WXrRzd7qV4O91HlfmygTSHuh04dp+c/DgyVt&#10;WdDNar3aUqJYB9uEmcngAol6U+eA3FvzZB7s6KiHr9D1sbJdeEM/5IjinqK44ugJB+fmOltlS0o4&#10;LK03V8tBet7A/ryJ4c23d6KSKWES6opl9AaOkDur5P5PpaeGGYHiu9D7qNI2XaVRJYSQwYWiIDJK&#10;5HIHan1En+tsvQ76xE5Zzl+d3wuNMrPDD+dhGY5bOVmsmSx+VJNp4fy/e/IN8yEuUAWT9Od9agqK&#10;ZYS1Th/Es0aUv9gsKPG8KtUcNe34dBYAOgGmt0G6GXDW+YSZ3gMWLjHw/SMM73dMC0ZoEmWNjYNz&#10;Lq1UQQNIwhlMo0oyj9e6az2MKdl2MOOWV2l6Jga2cPCGnUbLn6QIUkn1KCq4WnghgsPZ+uVOWnJg&#10;YRjhD8mZNA0bveOuj1AsFXlCfNVKGSkzDP2bcrNd3WUjwwgOcQLnYIxMh0g+VjMMQxgp0PQ0EkGU&#10;GISZtfIxXsEgxySzboP5ossTDgcUBG4iSoOTC/sYp2wYjfNvRJ3/C3Z/AAAA//8DAFBLAwQUAAYA&#10;CAAAACEAyctEStsAAAAFAQAADwAAAGRycy9kb3ducmV2LnhtbEyOQUvDQBCF74L/YRnBm90kGrEx&#10;m1KKeiqCrSDepsk0Cc3Ohuw2Sf+940lPw+N9vPny1Ww7NdLgW8cG4kUEirh0Vcu1gc/9690TKB+Q&#10;K+wck4ELeVgV11c5ZpWb+IPGXaiVjLDP0EATQp9p7cuGLPqF64mlO7rBYpA41LoacJJx2+kkih61&#10;xZblQ4M9bRoqT7uzNfA24bS+j1/G7em4uXzv0/evbUzG3N7M62dQgebwB8OvvqhDIU4Hd+bKq85A&#10;8iCggWUKStplKvcgVJSALnL93774AQAA//8DAFBLAQItABQABgAIAAAAIQC2gziS/gAAAOEBAAAT&#10;AAAAAAAAAAAAAAAAAAAAAABbQ29udGVudF9UeXBlc10ueG1sUEsBAi0AFAAGAAgAAAAhADj9If/W&#10;AAAAlAEAAAsAAAAAAAAAAAAAAAAALwEAAF9yZWxzLy5yZWxzUEsBAi0AFAAGAAgAAAAhAFbPfCGE&#10;AgAAUwYAAA4AAAAAAAAAAAAAAAAALgIAAGRycy9lMm9Eb2MueG1sUEsBAi0AFAAGAAgAAAAhAMnL&#10;RErbAAAABQEAAA8AAAAAAAAAAAAAAAAA3gQAAGRycy9kb3ducmV2LnhtbFBLBQYAAAAABAAEAPMA&#10;AADmBQAAAAA=&#10;">
                      <v:shape id="Shape 60306"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JG98YA&#10;AADeAAAADwAAAGRycy9kb3ducmV2LnhtbESPQUsDMRSE7wX/Q3iCtzaxwqJrs0WkwtqbbQ96eyRv&#10;N4ubl2WTdld/vREEj8PMfMNstrPvxYXG2AXWcLtSIIhNsB23Gk7Hl+U9iJiQLfaBScMXRdhWV4sN&#10;ljZM/EaXQ2pFhnAsUYNLaSiljMaRx7gKA3H2mjB6TFmOrbQjThnue7lWqpAeO84LDgd6dmQ+D2ev&#10;oW4+3t20N9+nh9fdYPeTqde10frmen56BJFoTv/hv3ZtNRTqThXweydfAV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JG98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325">
              <w:r>
                <w:rPr>
                  <w:rFonts w:ascii="Calibri" w:eastAsia="Calibri" w:hAnsi="Calibri" w:cs="Calibri"/>
                  <w:color w:val="0563C1"/>
                  <w:sz w:val="11"/>
                </w:rPr>
                <w:t>H2020-EU.2.1.1. - IN</w:t>
              </w:r>
            </w:hyperlink>
          </w:p>
        </w:tc>
        <w:tc>
          <w:tcPr>
            <w:tcW w:w="1937" w:type="dxa"/>
            <w:tcBorders>
              <w:top w:val="single" w:sz="2" w:space="0" w:color="000000"/>
              <w:left w:val="single" w:sz="2" w:space="0" w:color="000000"/>
              <w:bottom w:val="single" w:sz="2" w:space="0" w:color="000000"/>
              <w:right w:val="single" w:sz="2" w:space="0" w:color="000000"/>
            </w:tcBorders>
          </w:tcPr>
          <w:p w14:paraId="3B9FDF71" w14:textId="77777777" w:rsidR="003A01E4" w:rsidRDefault="004F7881" w:rsidP="00E62D56">
            <w:pPr>
              <w:spacing w:after="0"/>
              <w:ind w:left="24" w:right="5" w:hanging="54"/>
            </w:pPr>
            <w:hyperlink r:id="rId326">
              <w:r w:rsidR="003A01E4">
                <w:rPr>
                  <w:rFonts w:ascii="Calibri" w:eastAsia="Calibri" w:hAnsi="Calibri" w:cs="Calibri"/>
                  <w:color w:val="0563C1"/>
                  <w:sz w:val="11"/>
                </w:rPr>
                <w:t>D</w:t>
              </w:r>
            </w:hyperlink>
            <w:r w:rsidR="003A01E4">
              <w:rPr>
                <w:rFonts w:ascii="Calibri" w:eastAsia="Calibri" w:hAnsi="Calibri" w:cs="Calibri"/>
                <w:sz w:val="11"/>
              </w:rPr>
              <w:t>INNOVAETICA SOCIETA A RESPONSABILITA LIMITATA</w:t>
            </w:r>
          </w:p>
        </w:tc>
        <w:tc>
          <w:tcPr>
            <w:tcW w:w="876" w:type="dxa"/>
            <w:tcBorders>
              <w:top w:val="single" w:sz="2" w:space="0" w:color="000000"/>
              <w:left w:val="single" w:sz="2" w:space="0" w:color="000000"/>
              <w:bottom w:val="single" w:sz="2" w:space="0" w:color="000000"/>
              <w:right w:val="single" w:sz="2" w:space="0" w:color="000000"/>
            </w:tcBorders>
          </w:tcPr>
          <w:p w14:paraId="7F4BB722" w14:textId="77777777" w:rsidR="003A01E4" w:rsidRDefault="003A01E4" w:rsidP="00E62D56">
            <w:pPr>
              <w:spacing w:after="0"/>
              <w:ind w:left="24"/>
            </w:pPr>
            <w:r>
              <w:rPr>
                <w:rFonts w:ascii="Calibri" w:eastAsia="Calibri" w:hAnsi="Calibri" w:cs="Calibri"/>
                <w:sz w:val="11"/>
              </w:rPr>
              <w:t>Italy</w:t>
            </w:r>
          </w:p>
        </w:tc>
        <w:tc>
          <w:tcPr>
            <w:tcW w:w="482" w:type="dxa"/>
            <w:tcBorders>
              <w:top w:val="single" w:sz="2" w:space="0" w:color="000000"/>
              <w:left w:val="single" w:sz="2" w:space="0" w:color="000000"/>
              <w:bottom w:val="single" w:sz="2" w:space="0" w:color="000000"/>
              <w:right w:val="single" w:sz="2" w:space="0" w:color="000000"/>
            </w:tcBorders>
          </w:tcPr>
          <w:p w14:paraId="16BD7F53" w14:textId="77777777" w:rsidR="003A01E4" w:rsidRDefault="003A01E4" w:rsidP="00E62D56">
            <w:pPr>
              <w:spacing w:after="0"/>
              <w:ind w:left="24"/>
            </w:pPr>
            <w:r>
              <w:rPr>
                <w:rFonts w:ascii="Calibri" w:eastAsia="Calibri" w:hAnsi="Calibri" w:cs="Calibri"/>
                <w:sz w:val="11"/>
              </w:rPr>
              <w:t>SME-1</w:t>
            </w:r>
          </w:p>
        </w:tc>
        <w:tc>
          <w:tcPr>
            <w:tcW w:w="1322" w:type="dxa"/>
            <w:tcBorders>
              <w:top w:val="single" w:sz="2" w:space="0" w:color="000000"/>
              <w:left w:val="single" w:sz="2" w:space="0" w:color="000000"/>
              <w:bottom w:val="single" w:sz="2" w:space="0" w:color="000000"/>
              <w:right w:val="single" w:sz="8" w:space="0" w:color="000000"/>
            </w:tcBorders>
          </w:tcPr>
          <w:p w14:paraId="7ECA633F" w14:textId="77777777" w:rsidR="003A01E4" w:rsidRDefault="003A01E4" w:rsidP="00E62D56">
            <w:pPr>
              <w:spacing w:after="0"/>
              <w:ind w:left="24"/>
            </w:pPr>
            <w:r>
              <w:rPr>
                <w:rFonts w:ascii="Calibri" w:eastAsia="Calibri" w:hAnsi="Calibri" w:cs="Calibri"/>
                <w:sz w:val="11"/>
              </w:rPr>
              <w:t>Digital Economy</w:t>
            </w:r>
          </w:p>
        </w:tc>
      </w:tr>
    </w:tbl>
    <w:p w14:paraId="2E2E381B" w14:textId="77777777" w:rsidR="00BD48BF" w:rsidRDefault="00BD48BF">
      <w:pPr>
        <w:spacing w:after="0"/>
        <w:ind w:left="-1440" w:right="15398"/>
      </w:pPr>
    </w:p>
    <w:p w14:paraId="1C3F7C44" w14:textId="77777777" w:rsidR="003A01E4" w:rsidRDefault="003A01E4">
      <w:r>
        <w:br w:type="page"/>
      </w:r>
    </w:p>
    <w:tbl>
      <w:tblPr>
        <w:tblStyle w:val="TableGrid0"/>
        <w:tblW w:w="14536" w:type="dxa"/>
        <w:tblInd w:w="-420" w:type="dxa"/>
        <w:tblCellMar>
          <w:top w:w="29" w:type="dxa"/>
        </w:tblCellMar>
        <w:tblLook w:val="04A0" w:firstRow="1" w:lastRow="0" w:firstColumn="1" w:lastColumn="0" w:noHBand="0" w:noVBand="1"/>
      </w:tblPr>
      <w:tblGrid>
        <w:gridCol w:w="1272"/>
        <w:gridCol w:w="2950"/>
        <w:gridCol w:w="2235"/>
        <w:gridCol w:w="662"/>
        <w:gridCol w:w="663"/>
        <w:gridCol w:w="1172"/>
        <w:gridCol w:w="965"/>
        <w:gridCol w:w="1937"/>
        <w:gridCol w:w="876"/>
        <w:gridCol w:w="482"/>
        <w:gridCol w:w="1322"/>
      </w:tblGrid>
      <w:tr w:rsidR="003A01E4" w14:paraId="75CE9118" w14:textId="77777777" w:rsidTr="00E62D56">
        <w:trPr>
          <w:trHeight w:val="158"/>
        </w:trPr>
        <w:tc>
          <w:tcPr>
            <w:tcW w:w="6457" w:type="dxa"/>
            <w:gridSpan w:val="3"/>
            <w:tcBorders>
              <w:top w:val="single" w:sz="8" w:space="0" w:color="000000"/>
              <w:left w:val="single" w:sz="8" w:space="0" w:color="000000"/>
              <w:bottom w:val="single" w:sz="4" w:space="0" w:color="000000"/>
              <w:right w:val="single" w:sz="4" w:space="0" w:color="000000"/>
            </w:tcBorders>
            <w:shd w:val="clear" w:color="auto" w:fill="BDD7EE"/>
          </w:tcPr>
          <w:p w14:paraId="0CA88F63" w14:textId="4238E895" w:rsidR="003A01E4" w:rsidRDefault="003A01E4" w:rsidP="00E62D56">
            <w:pPr>
              <w:spacing w:after="0"/>
              <w:ind w:left="22"/>
            </w:pPr>
            <w:r>
              <w:rPr>
                <w:rFonts w:ascii="Calibri" w:eastAsia="Calibri" w:hAnsi="Calibri" w:cs="Calibri"/>
                <w:b/>
                <w:sz w:val="11"/>
              </w:rPr>
              <w:lastRenderedPageBreak/>
              <w:t xml:space="preserve">Project </w:t>
            </w:r>
          </w:p>
        </w:tc>
        <w:tc>
          <w:tcPr>
            <w:tcW w:w="1325" w:type="dxa"/>
            <w:gridSpan w:val="2"/>
            <w:tcBorders>
              <w:top w:val="single" w:sz="8" w:space="0" w:color="000000"/>
              <w:left w:val="single" w:sz="4" w:space="0" w:color="000000"/>
              <w:bottom w:val="single" w:sz="4" w:space="0" w:color="000000"/>
              <w:right w:val="single" w:sz="4" w:space="0" w:color="000000"/>
            </w:tcBorders>
            <w:shd w:val="clear" w:color="auto" w:fill="BDD7EE"/>
          </w:tcPr>
          <w:p w14:paraId="399180DD" w14:textId="77777777" w:rsidR="003A01E4" w:rsidRDefault="003A01E4" w:rsidP="00E62D56">
            <w:pPr>
              <w:spacing w:after="0"/>
              <w:ind w:left="24"/>
            </w:pPr>
            <w:r>
              <w:rPr>
                <w:rFonts w:ascii="Calibri" w:eastAsia="Calibri" w:hAnsi="Calibri" w:cs="Calibri"/>
                <w:b/>
                <w:sz w:val="11"/>
              </w:rPr>
              <w:t>Duration</w:t>
            </w:r>
          </w:p>
        </w:tc>
        <w:tc>
          <w:tcPr>
            <w:tcW w:w="2137" w:type="dxa"/>
            <w:gridSpan w:val="2"/>
            <w:tcBorders>
              <w:top w:val="single" w:sz="8" w:space="0" w:color="000000"/>
              <w:left w:val="single" w:sz="4" w:space="0" w:color="000000"/>
              <w:bottom w:val="single" w:sz="4" w:space="0" w:color="000000"/>
              <w:right w:val="single" w:sz="4" w:space="0" w:color="000000"/>
            </w:tcBorders>
            <w:shd w:val="clear" w:color="auto" w:fill="BDD7EE"/>
          </w:tcPr>
          <w:p w14:paraId="1E096518" w14:textId="77777777" w:rsidR="003A01E4" w:rsidRDefault="003A01E4" w:rsidP="00E62D56">
            <w:pPr>
              <w:spacing w:after="0"/>
              <w:ind w:left="24"/>
            </w:pPr>
            <w:r>
              <w:rPr>
                <w:rFonts w:ascii="Calibri" w:eastAsia="Calibri" w:hAnsi="Calibri" w:cs="Calibri"/>
                <w:b/>
                <w:sz w:val="11"/>
              </w:rPr>
              <w:t>Horizon 2020</w:t>
            </w:r>
          </w:p>
        </w:tc>
        <w:tc>
          <w:tcPr>
            <w:tcW w:w="2813" w:type="dxa"/>
            <w:gridSpan w:val="2"/>
            <w:tcBorders>
              <w:top w:val="single" w:sz="8" w:space="0" w:color="000000"/>
              <w:left w:val="single" w:sz="4" w:space="0" w:color="000000"/>
              <w:bottom w:val="single" w:sz="4" w:space="0" w:color="000000"/>
              <w:right w:val="single" w:sz="4" w:space="0" w:color="000000"/>
            </w:tcBorders>
            <w:shd w:val="clear" w:color="auto" w:fill="BDD7EE"/>
          </w:tcPr>
          <w:p w14:paraId="69781625" w14:textId="77777777" w:rsidR="003A01E4" w:rsidRDefault="003A01E4" w:rsidP="00E62D56">
            <w:pPr>
              <w:spacing w:after="0"/>
              <w:ind w:left="24"/>
            </w:pPr>
            <w:r>
              <w:rPr>
                <w:rFonts w:ascii="Calibri" w:eastAsia="Calibri" w:hAnsi="Calibri" w:cs="Calibri"/>
                <w:b/>
                <w:sz w:val="11"/>
              </w:rPr>
              <w:t>Coordinated</w:t>
            </w:r>
          </w:p>
        </w:tc>
        <w:tc>
          <w:tcPr>
            <w:tcW w:w="482" w:type="dxa"/>
            <w:tcBorders>
              <w:top w:val="single" w:sz="8" w:space="0" w:color="000000"/>
              <w:left w:val="single" w:sz="4" w:space="0" w:color="000000"/>
              <w:bottom w:val="single" w:sz="4" w:space="0" w:color="000000"/>
              <w:right w:val="single" w:sz="4" w:space="0" w:color="000000"/>
            </w:tcBorders>
            <w:shd w:val="clear" w:color="auto" w:fill="BDD7EE"/>
          </w:tcPr>
          <w:p w14:paraId="3EF66DC5" w14:textId="77777777" w:rsidR="003A01E4" w:rsidRDefault="003A01E4" w:rsidP="00E62D56">
            <w:pPr>
              <w:spacing w:after="0"/>
              <w:ind w:left="24"/>
            </w:pPr>
            <w:r>
              <w:rPr>
                <w:rFonts w:ascii="Calibri" w:eastAsia="Calibri" w:hAnsi="Calibri" w:cs="Calibri"/>
                <w:b/>
                <w:sz w:val="11"/>
              </w:rPr>
              <w:t xml:space="preserve">Funding </w:t>
            </w:r>
          </w:p>
        </w:tc>
        <w:tc>
          <w:tcPr>
            <w:tcW w:w="1322" w:type="dxa"/>
            <w:tcBorders>
              <w:top w:val="single" w:sz="8" w:space="0" w:color="000000"/>
              <w:left w:val="single" w:sz="4" w:space="0" w:color="000000"/>
              <w:bottom w:val="single" w:sz="4" w:space="0" w:color="000000"/>
              <w:right w:val="single" w:sz="8" w:space="0" w:color="000000"/>
            </w:tcBorders>
            <w:shd w:val="clear" w:color="auto" w:fill="DDEBF7"/>
          </w:tcPr>
          <w:p w14:paraId="0EDE00BA" w14:textId="77777777" w:rsidR="003A01E4" w:rsidRDefault="003A01E4" w:rsidP="00E62D56">
            <w:pPr>
              <w:spacing w:after="0"/>
              <w:ind w:left="24"/>
            </w:pPr>
            <w:r>
              <w:rPr>
                <w:rFonts w:ascii="Calibri" w:eastAsia="Calibri" w:hAnsi="Calibri" w:cs="Calibri"/>
                <w:b/>
                <w:sz w:val="11"/>
              </w:rPr>
              <w:t>Sector</w:t>
            </w:r>
          </w:p>
        </w:tc>
      </w:tr>
      <w:tr w:rsidR="003A01E4" w14:paraId="1780C602" w14:textId="77777777" w:rsidTr="00E62D56">
        <w:trPr>
          <w:trHeight w:val="161"/>
        </w:trPr>
        <w:tc>
          <w:tcPr>
            <w:tcW w:w="1272" w:type="dxa"/>
            <w:tcBorders>
              <w:top w:val="single" w:sz="4" w:space="0" w:color="000000"/>
              <w:left w:val="single" w:sz="8" w:space="0" w:color="000000"/>
              <w:bottom w:val="single" w:sz="4" w:space="0" w:color="000000"/>
              <w:right w:val="single" w:sz="4" w:space="0" w:color="000000"/>
            </w:tcBorders>
            <w:shd w:val="clear" w:color="auto" w:fill="BDD7EE"/>
          </w:tcPr>
          <w:p w14:paraId="10A14866" w14:textId="77777777" w:rsidR="003A01E4" w:rsidRDefault="003A01E4" w:rsidP="00E62D56">
            <w:pPr>
              <w:spacing w:after="0"/>
              <w:ind w:left="22"/>
            </w:pPr>
            <w:r>
              <w:rPr>
                <w:rFonts w:ascii="Calibri" w:eastAsia="Calibri" w:hAnsi="Calibri" w:cs="Calibri"/>
                <w:b/>
                <w:sz w:val="11"/>
              </w:rPr>
              <w:t>Acronym</w:t>
            </w:r>
          </w:p>
        </w:tc>
        <w:tc>
          <w:tcPr>
            <w:tcW w:w="2950" w:type="dxa"/>
            <w:tcBorders>
              <w:top w:val="single" w:sz="4" w:space="0" w:color="000000"/>
              <w:left w:val="single" w:sz="4" w:space="0" w:color="000000"/>
              <w:bottom w:val="single" w:sz="4" w:space="0" w:color="000000"/>
              <w:right w:val="single" w:sz="4" w:space="0" w:color="000000"/>
            </w:tcBorders>
            <w:shd w:val="clear" w:color="auto" w:fill="BDD7EE"/>
          </w:tcPr>
          <w:p w14:paraId="16631C24" w14:textId="77777777" w:rsidR="003A01E4" w:rsidRDefault="003A01E4" w:rsidP="00E62D56">
            <w:pPr>
              <w:spacing w:after="0"/>
              <w:ind w:left="24"/>
            </w:pPr>
            <w:r>
              <w:rPr>
                <w:rFonts w:ascii="Calibri" w:eastAsia="Calibri" w:hAnsi="Calibri" w:cs="Calibri"/>
                <w:b/>
                <w:sz w:val="11"/>
              </w:rPr>
              <w:t>Name</w:t>
            </w:r>
          </w:p>
        </w:tc>
        <w:tc>
          <w:tcPr>
            <w:tcW w:w="2235" w:type="dxa"/>
            <w:tcBorders>
              <w:top w:val="single" w:sz="4" w:space="0" w:color="000000"/>
              <w:left w:val="single" w:sz="4" w:space="0" w:color="000000"/>
              <w:bottom w:val="single" w:sz="4" w:space="0" w:color="000000"/>
              <w:right w:val="single" w:sz="4" w:space="0" w:color="000000"/>
            </w:tcBorders>
            <w:shd w:val="clear" w:color="auto" w:fill="BDD7EE"/>
          </w:tcPr>
          <w:p w14:paraId="733B558F" w14:textId="77777777" w:rsidR="003A01E4" w:rsidRDefault="003A01E4" w:rsidP="00E62D56">
            <w:pPr>
              <w:spacing w:after="0"/>
              <w:ind w:left="24"/>
            </w:pPr>
            <w:r>
              <w:rPr>
                <w:rFonts w:ascii="Calibri" w:eastAsia="Calibri" w:hAnsi="Calibri" w:cs="Calibri"/>
                <w:b/>
                <w:sz w:val="11"/>
              </w:rPr>
              <w:t>Factsheet (CORDIS)</w:t>
            </w:r>
          </w:p>
        </w:tc>
        <w:tc>
          <w:tcPr>
            <w:tcW w:w="662" w:type="dxa"/>
            <w:tcBorders>
              <w:top w:val="single" w:sz="4" w:space="0" w:color="000000"/>
              <w:left w:val="single" w:sz="4" w:space="0" w:color="000000"/>
              <w:bottom w:val="single" w:sz="4" w:space="0" w:color="000000"/>
              <w:right w:val="single" w:sz="4" w:space="0" w:color="000000"/>
            </w:tcBorders>
            <w:shd w:val="clear" w:color="auto" w:fill="BDD7EE"/>
          </w:tcPr>
          <w:p w14:paraId="464E4FE7" w14:textId="77777777" w:rsidR="003A01E4" w:rsidRDefault="003A01E4" w:rsidP="00E62D56">
            <w:pPr>
              <w:spacing w:after="0"/>
              <w:ind w:left="24"/>
            </w:pPr>
            <w:r>
              <w:rPr>
                <w:rFonts w:ascii="Calibri" w:eastAsia="Calibri" w:hAnsi="Calibri" w:cs="Calibri"/>
                <w:b/>
                <w:sz w:val="11"/>
              </w:rPr>
              <w:t>Start</w:t>
            </w:r>
          </w:p>
        </w:tc>
        <w:tc>
          <w:tcPr>
            <w:tcW w:w="663" w:type="dxa"/>
            <w:tcBorders>
              <w:top w:val="single" w:sz="4" w:space="0" w:color="000000"/>
              <w:left w:val="single" w:sz="4" w:space="0" w:color="000000"/>
              <w:bottom w:val="single" w:sz="4" w:space="0" w:color="000000"/>
              <w:right w:val="single" w:sz="4" w:space="0" w:color="000000"/>
            </w:tcBorders>
            <w:shd w:val="clear" w:color="auto" w:fill="BDD7EE"/>
          </w:tcPr>
          <w:p w14:paraId="455C1B9F" w14:textId="77777777" w:rsidR="003A01E4" w:rsidRDefault="003A01E4" w:rsidP="00E62D56">
            <w:pPr>
              <w:spacing w:after="0"/>
              <w:ind w:left="24"/>
            </w:pPr>
            <w:r>
              <w:rPr>
                <w:rFonts w:ascii="Calibri" w:eastAsia="Calibri" w:hAnsi="Calibri" w:cs="Calibri"/>
                <w:b/>
                <w:sz w:val="11"/>
              </w:rPr>
              <w:t>End</w:t>
            </w:r>
          </w:p>
        </w:tc>
        <w:tc>
          <w:tcPr>
            <w:tcW w:w="1172" w:type="dxa"/>
            <w:tcBorders>
              <w:top w:val="single" w:sz="4" w:space="0" w:color="000000"/>
              <w:left w:val="single" w:sz="4" w:space="0" w:color="000000"/>
              <w:bottom w:val="single" w:sz="4" w:space="0" w:color="000000"/>
              <w:right w:val="single" w:sz="4" w:space="0" w:color="000000"/>
            </w:tcBorders>
            <w:shd w:val="clear" w:color="auto" w:fill="BDD7EE"/>
          </w:tcPr>
          <w:p w14:paraId="799C8045" w14:textId="77777777" w:rsidR="003A01E4" w:rsidRDefault="003A01E4" w:rsidP="00E62D56">
            <w:pPr>
              <w:spacing w:after="0"/>
              <w:ind w:left="24"/>
            </w:pPr>
            <w:r>
              <w:rPr>
                <w:rFonts w:ascii="Calibri" w:eastAsia="Calibri" w:hAnsi="Calibri" w:cs="Calibri"/>
                <w:b/>
                <w:sz w:val="11"/>
              </w:rPr>
              <w:t>Topic(s)</w:t>
            </w:r>
          </w:p>
        </w:tc>
        <w:tc>
          <w:tcPr>
            <w:tcW w:w="965" w:type="dxa"/>
            <w:tcBorders>
              <w:top w:val="single" w:sz="4" w:space="0" w:color="000000"/>
              <w:left w:val="single" w:sz="4" w:space="0" w:color="000000"/>
              <w:bottom w:val="single" w:sz="4" w:space="0" w:color="000000"/>
              <w:right w:val="single" w:sz="4" w:space="0" w:color="000000"/>
            </w:tcBorders>
            <w:shd w:val="clear" w:color="auto" w:fill="BDD7EE"/>
          </w:tcPr>
          <w:p w14:paraId="03F1CB49" w14:textId="77777777" w:rsidR="003A01E4" w:rsidRDefault="003A01E4" w:rsidP="00E62D56">
            <w:pPr>
              <w:spacing w:after="0"/>
              <w:ind w:left="24"/>
            </w:pPr>
            <w:r>
              <w:rPr>
                <w:rFonts w:ascii="Calibri" w:eastAsia="Calibri" w:hAnsi="Calibri" w:cs="Calibri"/>
                <w:b/>
                <w:sz w:val="11"/>
              </w:rPr>
              <w:t>Programme(s)</w:t>
            </w:r>
          </w:p>
        </w:tc>
        <w:tc>
          <w:tcPr>
            <w:tcW w:w="1937" w:type="dxa"/>
            <w:tcBorders>
              <w:top w:val="single" w:sz="4" w:space="0" w:color="000000"/>
              <w:left w:val="single" w:sz="4" w:space="0" w:color="000000"/>
              <w:bottom w:val="single" w:sz="4" w:space="0" w:color="000000"/>
              <w:right w:val="single" w:sz="4" w:space="0" w:color="000000"/>
            </w:tcBorders>
            <w:shd w:val="clear" w:color="auto" w:fill="BDD7EE"/>
          </w:tcPr>
          <w:p w14:paraId="6E105881" w14:textId="77777777" w:rsidR="003A01E4" w:rsidRDefault="003A01E4" w:rsidP="00E62D56">
            <w:pPr>
              <w:spacing w:after="0"/>
              <w:ind w:left="24"/>
            </w:pPr>
            <w:r>
              <w:rPr>
                <w:rFonts w:ascii="Calibri" w:eastAsia="Calibri" w:hAnsi="Calibri" w:cs="Calibri"/>
                <w:b/>
                <w:sz w:val="11"/>
              </w:rPr>
              <w:t>by</w:t>
            </w:r>
          </w:p>
        </w:tc>
        <w:tc>
          <w:tcPr>
            <w:tcW w:w="876" w:type="dxa"/>
            <w:tcBorders>
              <w:top w:val="single" w:sz="4" w:space="0" w:color="000000"/>
              <w:left w:val="single" w:sz="4" w:space="0" w:color="000000"/>
              <w:bottom w:val="single" w:sz="4" w:space="0" w:color="000000"/>
              <w:right w:val="single" w:sz="4" w:space="0" w:color="000000"/>
            </w:tcBorders>
            <w:shd w:val="clear" w:color="auto" w:fill="BDD7EE"/>
          </w:tcPr>
          <w:p w14:paraId="0420346B" w14:textId="77777777" w:rsidR="003A01E4" w:rsidRDefault="003A01E4" w:rsidP="00E62D56">
            <w:pPr>
              <w:spacing w:after="0"/>
              <w:ind w:left="24"/>
            </w:pPr>
            <w:r>
              <w:rPr>
                <w:rFonts w:ascii="Calibri" w:eastAsia="Calibri" w:hAnsi="Calibri" w:cs="Calibri"/>
                <w:b/>
                <w:sz w:val="11"/>
              </w:rPr>
              <w:t>Country</w:t>
            </w:r>
          </w:p>
        </w:tc>
        <w:tc>
          <w:tcPr>
            <w:tcW w:w="482" w:type="dxa"/>
            <w:tcBorders>
              <w:top w:val="single" w:sz="4" w:space="0" w:color="000000"/>
              <w:left w:val="single" w:sz="4" w:space="0" w:color="000000"/>
              <w:bottom w:val="single" w:sz="4" w:space="0" w:color="000000"/>
              <w:right w:val="single" w:sz="4" w:space="0" w:color="000000"/>
            </w:tcBorders>
            <w:shd w:val="clear" w:color="auto" w:fill="BDD7EE"/>
          </w:tcPr>
          <w:p w14:paraId="6287A18B" w14:textId="77777777" w:rsidR="003A01E4" w:rsidRDefault="003A01E4" w:rsidP="00E62D56">
            <w:pPr>
              <w:spacing w:after="0"/>
              <w:ind w:left="24"/>
            </w:pPr>
            <w:r>
              <w:rPr>
                <w:rFonts w:ascii="Calibri" w:eastAsia="Calibri" w:hAnsi="Calibri" w:cs="Calibri"/>
                <w:b/>
                <w:sz w:val="11"/>
              </w:rPr>
              <w:t>Scheme</w:t>
            </w:r>
          </w:p>
        </w:tc>
        <w:tc>
          <w:tcPr>
            <w:tcW w:w="1322" w:type="dxa"/>
            <w:tcBorders>
              <w:top w:val="single" w:sz="4" w:space="0" w:color="000000"/>
              <w:left w:val="single" w:sz="4" w:space="0" w:color="000000"/>
              <w:bottom w:val="single" w:sz="4" w:space="0" w:color="000000"/>
              <w:right w:val="single" w:sz="8" w:space="0" w:color="000000"/>
            </w:tcBorders>
            <w:shd w:val="clear" w:color="auto" w:fill="DDEBF7"/>
          </w:tcPr>
          <w:p w14:paraId="084D45F0" w14:textId="77777777" w:rsidR="003A01E4" w:rsidRDefault="003A01E4" w:rsidP="00E62D56">
            <w:pPr>
              <w:spacing w:after="0"/>
              <w:ind w:left="24"/>
            </w:pPr>
            <w:r>
              <w:rPr>
                <w:rFonts w:ascii="Calibri" w:eastAsia="Calibri" w:hAnsi="Calibri" w:cs="Calibri"/>
                <w:b/>
                <w:sz w:val="11"/>
              </w:rPr>
              <w:t>Field of Research</w:t>
            </w:r>
          </w:p>
        </w:tc>
      </w:tr>
      <w:tr w:rsidR="00BD48BF" w14:paraId="17A9FF5B"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457BCF46" w14:textId="77777777" w:rsidR="00BD48BF" w:rsidRDefault="00BD48BF">
            <w:pPr>
              <w:spacing w:after="0"/>
              <w:ind w:left="22"/>
            </w:pPr>
            <w:r>
              <w:rPr>
                <w:rFonts w:ascii="Calibri" w:eastAsia="Calibri" w:hAnsi="Calibri" w:cs="Calibri"/>
                <w:sz w:val="11"/>
              </w:rPr>
              <w:t xml:space="preserve">RESISTO </w:t>
            </w:r>
          </w:p>
        </w:tc>
        <w:tc>
          <w:tcPr>
            <w:tcW w:w="2950" w:type="dxa"/>
            <w:tcBorders>
              <w:top w:val="single" w:sz="2" w:space="0" w:color="000000"/>
              <w:left w:val="single" w:sz="2" w:space="0" w:color="000000"/>
              <w:bottom w:val="single" w:sz="2" w:space="0" w:color="000000"/>
              <w:right w:val="single" w:sz="2" w:space="0" w:color="000000"/>
            </w:tcBorders>
          </w:tcPr>
          <w:p w14:paraId="39CB80AE" w14:textId="77777777" w:rsidR="00BD48BF" w:rsidRDefault="00BD48BF">
            <w:pPr>
              <w:spacing w:after="0"/>
              <w:ind w:left="24"/>
            </w:pPr>
            <w:proofErr w:type="spellStart"/>
            <w:r>
              <w:rPr>
                <w:rFonts w:ascii="Calibri" w:eastAsia="Calibri" w:hAnsi="Calibri" w:cs="Calibri"/>
                <w:sz w:val="11"/>
              </w:rPr>
              <w:t>RESIlience</w:t>
            </w:r>
            <w:proofErr w:type="spellEnd"/>
            <w:r>
              <w:rPr>
                <w:rFonts w:ascii="Calibri" w:eastAsia="Calibri" w:hAnsi="Calibri" w:cs="Calibri"/>
                <w:sz w:val="11"/>
              </w:rPr>
              <w:t xml:space="preserve"> enhancement and risk control platform for communication </w:t>
            </w:r>
            <w:proofErr w:type="spellStart"/>
            <w:r>
              <w:rPr>
                <w:rFonts w:ascii="Calibri" w:eastAsia="Calibri" w:hAnsi="Calibri" w:cs="Calibri"/>
                <w:sz w:val="11"/>
              </w:rPr>
              <w:t>infraSTructure</w:t>
            </w:r>
            <w:proofErr w:type="spellEnd"/>
            <w:r>
              <w:rPr>
                <w:rFonts w:ascii="Calibri" w:eastAsia="Calibri" w:hAnsi="Calibri" w:cs="Calibri"/>
                <w:sz w:val="11"/>
              </w:rPr>
              <w:t xml:space="preserve"> Operators</w:t>
            </w:r>
          </w:p>
        </w:tc>
        <w:tc>
          <w:tcPr>
            <w:tcW w:w="2235" w:type="dxa"/>
            <w:tcBorders>
              <w:top w:val="single" w:sz="2" w:space="0" w:color="000000"/>
              <w:left w:val="single" w:sz="2" w:space="0" w:color="000000"/>
              <w:bottom w:val="single" w:sz="2" w:space="0" w:color="000000"/>
              <w:right w:val="single" w:sz="2" w:space="0" w:color="000000"/>
            </w:tcBorders>
          </w:tcPr>
          <w:p w14:paraId="4F145B4B" w14:textId="77777777" w:rsidR="00BD48BF" w:rsidRDefault="00BD48BF">
            <w:pPr>
              <w:spacing w:after="0"/>
              <w:ind w:left="24"/>
            </w:pPr>
            <w:r>
              <w:rPr>
                <w:rFonts w:ascii="Calibri" w:eastAsia="Calibri" w:hAnsi="Calibri" w:cs="Calibri"/>
                <w:color w:val="0563C1"/>
                <w:sz w:val="11"/>
                <w:u w:val="single" w:color="0563C1"/>
              </w:rPr>
              <w:t>https://cordis.europa.eu/project/id/786409</w:t>
            </w:r>
          </w:p>
        </w:tc>
        <w:tc>
          <w:tcPr>
            <w:tcW w:w="662" w:type="dxa"/>
            <w:tcBorders>
              <w:top w:val="single" w:sz="2" w:space="0" w:color="000000"/>
              <w:left w:val="single" w:sz="2" w:space="0" w:color="000000"/>
              <w:bottom w:val="single" w:sz="2" w:space="0" w:color="000000"/>
              <w:right w:val="single" w:sz="2" w:space="0" w:color="000000"/>
            </w:tcBorders>
          </w:tcPr>
          <w:p w14:paraId="5AFF1C0B" w14:textId="77777777" w:rsidR="00BD48BF" w:rsidRDefault="00BD48BF">
            <w:pPr>
              <w:spacing w:after="0"/>
              <w:ind w:left="24"/>
            </w:pPr>
            <w:r>
              <w:rPr>
                <w:rFonts w:ascii="Calibri" w:eastAsia="Calibri" w:hAnsi="Calibri" w:cs="Calibri"/>
                <w:sz w:val="11"/>
              </w:rPr>
              <w:t>2018-05-01</w:t>
            </w:r>
          </w:p>
        </w:tc>
        <w:tc>
          <w:tcPr>
            <w:tcW w:w="663" w:type="dxa"/>
            <w:tcBorders>
              <w:top w:val="single" w:sz="2" w:space="0" w:color="000000"/>
              <w:left w:val="single" w:sz="2" w:space="0" w:color="000000"/>
              <w:bottom w:val="single" w:sz="2" w:space="0" w:color="000000"/>
              <w:right w:val="single" w:sz="2" w:space="0" w:color="000000"/>
            </w:tcBorders>
          </w:tcPr>
          <w:p w14:paraId="07E3BCFF" w14:textId="77777777" w:rsidR="00BD48BF" w:rsidRDefault="00BD48BF">
            <w:pPr>
              <w:spacing w:after="0"/>
              <w:ind w:left="24"/>
            </w:pPr>
            <w:r>
              <w:rPr>
                <w:rFonts w:ascii="Calibri" w:eastAsia="Calibri" w:hAnsi="Calibri" w:cs="Calibri"/>
                <w:sz w:val="11"/>
              </w:rPr>
              <w:t>2021-04-30</w:t>
            </w:r>
          </w:p>
        </w:tc>
        <w:tc>
          <w:tcPr>
            <w:tcW w:w="1172" w:type="dxa"/>
            <w:tcBorders>
              <w:top w:val="single" w:sz="2" w:space="0" w:color="000000"/>
              <w:left w:val="single" w:sz="2" w:space="0" w:color="000000"/>
              <w:bottom w:val="single" w:sz="2" w:space="0" w:color="000000"/>
              <w:right w:val="single" w:sz="2" w:space="0" w:color="000000"/>
            </w:tcBorders>
          </w:tcPr>
          <w:p w14:paraId="46D644CC" w14:textId="77777777" w:rsidR="00BD48BF" w:rsidRDefault="00BD48BF">
            <w:pPr>
              <w:spacing w:after="0"/>
              <w:ind w:left="24"/>
              <w:jc w:val="both"/>
            </w:pPr>
            <w:r>
              <w:rPr>
                <w:noProof/>
                <w:lang w:eastAsia="en-GB"/>
              </w:rPr>
              <mc:AlternateContent>
                <mc:Choice Requires="wpg">
                  <w:drawing>
                    <wp:anchor distT="0" distB="0" distL="114300" distR="114300" simplePos="0" relativeHeight="251843584" behindDoc="1" locked="0" layoutInCell="1" allowOverlap="1" wp14:anchorId="4A5DCFA2" wp14:editId="0BF35F4F">
                      <wp:simplePos x="0" y="0"/>
                      <wp:positionH relativeFrom="column">
                        <wp:posOffset>15240</wp:posOffset>
                      </wp:positionH>
                      <wp:positionV relativeFrom="paragraph">
                        <wp:posOffset>60199</wp:posOffset>
                      </wp:positionV>
                      <wp:extent cx="722681" cy="4572"/>
                      <wp:effectExtent l="0" t="0" r="0" b="0"/>
                      <wp:wrapNone/>
                      <wp:docPr id="53730" name="Group 53730"/>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307" name="Shape 60307"/>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0CE57B" id="Group 53730" o:spid="_x0000_s1026" style="position:absolute;margin-left:1.2pt;margin-top:4.75pt;width:56.9pt;height:.35pt;z-index:-251472896"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JXhAIAAFMGAAAOAAAAZHJzL2Uyb0RvYy54bWykVc1u2zAMvg/YOwi+r3acv86I00O75TJs&#10;Rds9gCLLP4AsCZISJ28/irYVLwWKIcvBpinyI/mRYjYPp1aQIze2UTKPZndJRLhkqmhklUe/375/&#10;uY+IdVQWVCjJ8+jMbfSw/fxp0+mMp6pWouCGAIi0WafzqHZOZ3FsWc1bau+U5hIOS2Va6uDTVHFh&#10;aAforYjTJFnFnTKFNopxa0H71B9GW8QvS87cr7K03BGRR5Cbw6fB594/4+2GZpWhum7YkAa9IYuW&#10;NhKCBqgn6ig5mOYdVNswo6wq3R1TbazKsmEca4BqZslVNTujDhprqbKu0oEmoPaKp5th2c/jsyFN&#10;kUfL+XoODEnaQpswMulVQFGnqwwsd0a/6mczKKr+y1d9Kk3r31APOSG550AuPznCQLlO09X9LCIM&#10;jhbLddpTz2rozzsfVn/7wCseA8Y+r5BGp2GE7IUl+38svdZUcyTf+toHllbJPFmPLKEJ6VVICloG&#10;imxmga1b+Pk6Wyw8P6FSmrGDdTuukGZ6/GEdHMO4FaNE61FiJzmKBub/w8nX1Hk/D+VF0l36VOcR&#10;puHPWnXkbwqt3FWzIMXLqZBTq7Hj4yyA6WgwvjXCTQwnlY8247u3hREFvH80w/sdwoLgi0RaQ+Gg&#10;nFIrpOcAgjAK26gU1OG1bhsHa0o0Ley4dJ0kF2BA84PXdxoldxbcUyXkCy/hauGF8Aprqv2jMORI&#10;/TLCH4JToWs6aIeuD6aYKuJ4/7IRIkDO0PVvyOVq/jgbEAZj78dxDwbPpPdkQzb9MoSVAkWPKxFI&#10;CU4YWUkX/CUscgwyqdaLe1WccTkgIXATkRrcXFjHsGX9apx+o9Xlv2D7BwAA//8DAFBLAwQUAAYA&#10;CAAAACEAUy3hi90AAAAGAQAADwAAAGRycy9kb3ducmV2LnhtbEyOzWrDMBCE74W+g9hCbo1spwmt&#10;azmE0PYUCvmB0tvG2tgm1spYiu28fZVTc5thhpkvW46mET11rrasIJ5GIIgLq2suFRz2n8+vIJxH&#10;1thYJgVXcrDMHx8yTLUdeEv9zpcijLBLUUHlfZtK6YqKDLqpbYlDdrKdQR9sV0rd4RDGTSOTKFpI&#10;gzWHhwpbWldUnHcXo+BrwGE1iz/6zfm0vv7u598/m5iUmjyNq3cQnkb/X4YbfkCHPDAd7YW1E42C&#10;5CUUFbzNQdzSeJGAOAYRJSDzTN7j538AAAD//wMAUEsBAi0AFAAGAAgAAAAhALaDOJL+AAAA4QEA&#10;ABMAAAAAAAAAAAAAAAAAAAAAAFtDb250ZW50X1R5cGVzXS54bWxQSwECLQAUAAYACAAAACEAOP0h&#10;/9YAAACUAQAACwAAAAAAAAAAAAAAAAAvAQAAX3JlbHMvLnJlbHNQSwECLQAUAAYACAAAACEAlysi&#10;V4QCAABTBgAADgAAAAAAAAAAAAAAAAAuAgAAZHJzL2Uyb0RvYy54bWxQSwECLQAUAAYACAAAACEA&#10;Uy3hi90AAAAGAQAADwAAAAAAAAAAAAAAAADeBAAAZHJzL2Rvd25yZXYueG1sUEsFBgAAAAAEAAQA&#10;8wAAAOgFAAAAAA==&#10;">
                      <v:shape id="Shape 60307"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Hi8YA&#10;AADeAAAADwAAAGRycy9kb3ducmV2LnhtbESPQWsCMRSE7wX/Q3hCL8VN2gWV1Si2UPDQQ6sSPD42&#10;z93Fzcu6SXX775tCweMwM98wy/XgWnGlPjSeNTxnCgRx6W3DlYbD/n0yBxEissXWM2n4oQDr1ehh&#10;iYX1N/6i6y5WIkE4FKihjrErpAxlTQ5D5jvi5J187zAm2VfS9nhLcNfKF6Wm0mHDaaHGjt5qKs+7&#10;b6fhCc3rhzn6bjAq/8zNxbmwNVo/jofNAkSkId7D/+2t1TBVuZrB3510Be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vHi8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327">
              <w:r>
                <w:rPr>
                  <w:rFonts w:ascii="Calibri" w:eastAsia="Calibri" w:hAnsi="Calibri" w:cs="Calibri"/>
                  <w:color w:val="0563C1"/>
                  <w:sz w:val="11"/>
                </w:rPr>
                <w:t xml:space="preserve">CIP-01-2016-2017 - </w:t>
              </w:r>
              <w:proofErr w:type="spellStart"/>
              <w:r>
                <w:rPr>
                  <w:rFonts w:ascii="Calibri" w:eastAsia="Calibri" w:hAnsi="Calibri" w:cs="Calibri"/>
                  <w:color w:val="0563C1"/>
                  <w:sz w:val="11"/>
                </w:rPr>
                <w:t>Preve</w:t>
              </w:r>
              <w:proofErr w:type="spellEnd"/>
            </w:hyperlink>
          </w:p>
        </w:tc>
        <w:tc>
          <w:tcPr>
            <w:tcW w:w="965" w:type="dxa"/>
            <w:tcBorders>
              <w:top w:val="single" w:sz="2" w:space="0" w:color="000000"/>
              <w:left w:val="single" w:sz="2" w:space="0" w:color="000000"/>
              <w:bottom w:val="single" w:sz="2" w:space="0" w:color="000000"/>
              <w:right w:val="single" w:sz="2" w:space="0" w:color="000000"/>
            </w:tcBorders>
          </w:tcPr>
          <w:p w14:paraId="251A2EDC" w14:textId="77777777" w:rsidR="00BD48BF" w:rsidRDefault="00BD48BF">
            <w:pPr>
              <w:spacing w:after="0"/>
              <w:ind w:left="-11"/>
              <w:jc w:val="both"/>
            </w:pPr>
            <w:r>
              <w:rPr>
                <w:noProof/>
                <w:lang w:eastAsia="en-GB"/>
              </w:rPr>
              <mc:AlternateContent>
                <mc:Choice Requires="wpg">
                  <w:drawing>
                    <wp:anchor distT="0" distB="0" distL="114300" distR="114300" simplePos="0" relativeHeight="251844608" behindDoc="1" locked="0" layoutInCell="1" allowOverlap="1" wp14:anchorId="129C0AEE" wp14:editId="075C0CE7">
                      <wp:simplePos x="0" y="0"/>
                      <wp:positionH relativeFrom="column">
                        <wp:posOffset>15240</wp:posOffset>
                      </wp:positionH>
                      <wp:positionV relativeFrom="paragraph">
                        <wp:posOffset>60199</wp:posOffset>
                      </wp:positionV>
                      <wp:extent cx="591312" cy="4572"/>
                      <wp:effectExtent l="0" t="0" r="0" b="0"/>
                      <wp:wrapNone/>
                      <wp:docPr id="53759" name="Group 53759"/>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308" name="Shape 60308"/>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6FF2E1" id="Group 53759" o:spid="_x0000_s1026" style="position:absolute;margin-left:1.2pt;margin-top:4.75pt;width:46.55pt;height:.35pt;z-index:-251471872"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iVNhgIAAFMGAAAOAAAAZHJzL2Uyb0RvYy54bWykVdtu2zAMfR+wfxD0vtjOdTHi9KHd8jJs&#10;Rdt9gCLLF0CWBEmJk78fRV+SpUAxZHmwaYo8JA8pZvNwaiQ5CutqrTKaTGJKhOI6r1WZ0d9v3798&#10;pcR5pnImtRIZPQtHH7afP21ak4qprrTMhSUAolzamoxW3ps0ihyvRMPcRBuh4LDQtmEePm0Z5Za1&#10;gN7IaBrHy6jVNjdWc+EcaJ+6Q7pF/KIQ3P8qCic8kRmF3Dw+LT734RltNywtLTNVzfs02B1ZNKxW&#10;EHSEemKekYOt30E1Nbfa6cJPuG4iXRQ1F1gDVJPEN9XsrD4YrKVM29KMNAG1NzzdDct/Hp8tqfOM&#10;LmarxZoSxRpoE0YmnQooak2ZguXOmlfzbHtF2X2Fqk+FbcIb6iEnJPc8kitOnnBQLtbJLJlSwuFo&#10;vlhNO+p5Bf1558Orbx94RUPAKOQ1ptEaGCF3Ycn9H0uvFTMCyXeh9p6lZTyLYaQ7ltCEdCokBS1H&#10;ilzqgK17+Fkn83ngZ6yUpfzg/E5opJkdfzgPxzBu+SCxapD4SQ2ihfn/cPIN88EvQAWRtJc+VRnF&#10;NMJZo4/iTaOVv2kWpHg5leraauj4MAtgOhgMb4NwV4ZXlQ82w7uzhUsMeP9ohvd7DAtCKBJpHQsH&#10;5TW1UgUOIAhnsI0KyTxe66b2sKZk3cCOm67i+AIMaGHwuk6j5M9SBKqkehEFXC28EEHhbLl/lJYc&#10;WVhG+ENwJk3Fem3f9d4UU0Wc4F/UUo6QCbr+DblYzh6THqE3Dn4C9+DoGXeevM+mW4awUqDoYSUC&#10;KaMTRtbKj/4KFjkGuao2iHudn3E5ICFwE5Ea3FxYR79lw2q8/kary3/B9g8AAAD//wMAUEsDBBQA&#10;BgAIAAAAIQDJy0RK2wAAAAUBAAAPAAAAZHJzL2Rvd25yZXYueG1sTI5BS8NAEIXvgv9hGcGb3SQa&#10;sTGbUop6KoKtIN6myTQJzc6G7DZJ/73jSU/D4328+fLVbDs10uBbxwbiRQSKuHRVy7WBz/3r3RMo&#10;H5Ar7ByTgQt5WBXXVzlmlZv4g8ZdqJWMsM/QQBNCn2nty4Ys+oXriaU7usFikDjUuhpwknHb6SSK&#10;HrXFluVDgz1tGipPu7M18DbhtL6PX8bt6bi5fO/T969tTMbc3szrZ1CB5vAHw6++qEMhTgd35sqr&#10;zkDyIKCBZQpK2mUq9yBUlIAucv3fvvgBAAD//wMAUEsBAi0AFAAGAAgAAAAhALaDOJL+AAAA4QEA&#10;ABMAAAAAAAAAAAAAAAAAAAAAAFtDb250ZW50X1R5cGVzXS54bWxQSwECLQAUAAYACAAAACEAOP0h&#10;/9YAAACUAQAACwAAAAAAAAAAAAAAAAAvAQAAX3JlbHMvLnJlbHNQSwECLQAUAAYACAAAACEAeFYl&#10;TYYCAABTBgAADgAAAAAAAAAAAAAAAAAuAgAAZHJzL2Uyb0RvYy54bWxQSwECLQAUAAYACAAAACEA&#10;yctEStsAAAAFAQAADwAAAAAAAAAAAAAAAADgBAAAZHJzL2Rvd25yZXYueG1sUEsFBgAAAAAEAAQA&#10;8wAAAOgFAAAAAA==&#10;">
                      <v:shape id="Shape 60308"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F3HsMA&#10;AADeAAAADwAAAGRycy9kb3ducmV2LnhtbERPy2oCMRTdC/2HcAvdaVILolOjFFGYuvOxaHeX5DoZ&#10;OrkZJtGZ9uubheDycN7L9eAbcaMu1oE1vE4UCGITbM2VhvNpN56DiAnZYhOYNPxShPXqabTEwoae&#10;D3Q7pkrkEI4FanAptYWU0TjyGCehJc7cJXQeU4ZdJW2HfQ73jZwqNZMea84NDlvaODI/x6vXUF6+&#10;v1y/N3/nxee2tfvelNPSaP3yPHy8g0g0pIf47i6thpl6U3lvvpOv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F3HsMAAADeAAAADwAAAAAAAAAAAAAAAACYAgAAZHJzL2Rv&#10;d25yZXYueG1sUEsFBgAAAAAEAAQA9QAAAIgDAAAAAA==&#10;" path="m,l591312,r,9144l,9144,,e" fillcolor="#0563c1" stroked="f" strokeweight="0">
                        <v:stroke miterlimit="83231f" joinstyle="miter"/>
                        <v:path arrowok="t" textboxrect="0,0,591312,9144"/>
                      </v:shape>
                    </v:group>
                  </w:pict>
                </mc:Fallback>
              </mc:AlternateContent>
            </w:r>
            <w:hyperlink r:id="rId328">
              <w:r>
                <w:rPr>
                  <w:rFonts w:ascii="Calibri" w:eastAsia="Calibri" w:hAnsi="Calibri" w:cs="Calibri"/>
                  <w:color w:val="0563C1"/>
                  <w:sz w:val="11"/>
                </w:rPr>
                <w:t xml:space="preserve">nH2020-EU.3.7.4. - </w:t>
              </w:r>
              <w:proofErr w:type="spellStart"/>
              <w:r>
                <w:rPr>
                  <w:rFonts w:ascii="Calibri" w:eastAsia="Calibri" w:hAnsi="Calibri" w:cs="Calibri"/>
                  <w:color w:val="0563C1"/>
                  <w:sz w:val="11"/>
                </w:rPr>
                <w:t>Im</w:t>
              </w:r>
              <w:proofErr w:type="spellEnd"/>
            </w:hyperlink>
          </w:p>
        </w:tc>
        <w:tc>
          <w:tcPr>
            <w:tcW w:w="1937" w:type="dxa"/>
            <w:tcBorders>
              <w:top w:val="single" w:sz="2" w:space="0" w:color="000000"/>
              <w:left w:val="single" w:sz="2" w:space="0" w:color="000000"/>
              <w:bottom w:val="single" w:sz="2" w:space="0" w:color="000000"/>
              <w:right w:val="single" w:sz="2" w:space="0" w:color="000000"/>
            </w:tcBorders>
          </w:tcPr>
          <w:p w14:paraId="78848536" w14:textId="77777777" w:rsidR="00BD48BF" w:rsidRDefault="004F7881">
            <w:pPr>
              <w:spacing w:after="0"/>
              <w:ind w:left="-13"/>
            </w:pPr>
            <w:hyperlink r:id="rId329">
              <w:proofErr w:type="spellStart"/>
              <w:r w:rsidR="00BD48BF">
                <w:rPr>
                  <w:rFonts w:ascii="Calibri" w:eastAsia="Calibri" w:hAnsi="Calibri" w:cs="Calibri"/>
                  <w:color w:val="0563C1"/>
                  <w:sz w:val="11"/>
                </w:rPr>
                <w:t>p</w:t>
              </w:r>
            </w:hyperlink>
            <w:r w:rsidR="00BD48BF">
              <w:rPr>
                <w:rFonts w:ascii="Calibri" w:eastAsia="Calibri" w:hAnsi="Calibri" w:cs="Calibri"/>
                <w:sz w:val="11"/>
              </w:rPr>
              <w:t>LEONARDO</w:t>
            </w:r>
            <w:proofErr w:type="spellEnd"/>
            <w:r w:rsidR="00BD48BF">
              <w:rPr>
                <w:rFonts w:ascii="Calibri" w:eastAsia="Calibri" w:hAnsi="Calibri" w:cs="Calibri"/>
                <w:sz w:val="11"/>
              </w:rPr>
              <w:t xml:space="preserve"> - SOCIETA PER AZIONI</w:t>
            </w:r>
          </w:p>
        </w:tc>
        <w:tc>
          <w:tcPr>
            <w:tcW w:w="876" w:type="dxa"/>
            <w:tcBorders>
              <w:top w:val="single" w:sz="2" w:space="0" w:color="000000"/>
              <w:left w:val="single" w:sz="2" w:space="0" w:color="000000"/>
              <w:bottom w:val="single" w:sz="2" w:space="0" w:color="000000"/>
              <w:right w:val="single" w:sz="2" w:space="0" w:color="000000"/>
            </w:tcBorders>
          </w:tcPr>
          <w:p w14:paraId="0EF759E9" w14:textId="77777777" w:rsidR="00BD48BF" w:rsidRDefault="00BD48BF">
            <w:pPr>
              <w:spacing w:after="0"/>
              <w:ind w:left="24"/>
            </w:pPr>
            <w:r>
              <w:rPr>
                <w:rFonts w:ascii="Calibri" w:eastAsia="Calibri" w:hAnsi="Calibri" w:cs="Calibri"/>
                <w:sz w:val="11"/>
              </w:rPr>
              <w:t>Italy</w:t>
            </w:r>
          </w:p>
        </w:tc>
        <w:tc>
          <w:tcPr>
            <w:tcW w:w="482" w:type="dxa"/>
            <w:tcBorders>
              <w:top w:val="single" w:sz="2" w:space="0" w:color="000000"/>
              <w:left w:val="single" w:sz="2" w:space="0" w:color="000000"/>
              <w:bottom w:val="single" w:sz="2" w:space="0" w:color="000000"/>
              <w:right w:val="single" w:sz="2" w:space="0" w:color="000000"/>
            </w:tcBorders>
          </w:tcPr>
          <w:p w14:paraId="42410BB2" w14:textId="77777777" w:rsidR="00BD48BF" w:rsidRDefault="00BD48BF">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546A9384" w14:textId="77777777" w:rsidR="00BD48BF" w:rsidRDefault="00BD48BF">
            <w:pPr>
              <w:spacing w:after="0"/>
              <w:ind w:left="24"/>
            </w:pPr>
            <w:proofErr w:type="spellStart"/>
            <w:r>
              <w:rPr>
                <w:rFonts w:ascii="Calibri" w:eastAsia="Calibri" w:hAnsi="Calibri" w:cs="Calibri"/>
                <w:sz w:val="11"/>
              </w:rPr>
              <w:t>CyberSecurity</w:t>
            </w:r>
            <w:proofErr w:type="spellEnd"/>
          </w:p>
        </w:tc>
      </w:tr>
      <w:tr w:rsidR="00BD48BF" w14:paraId="01AE5873" w14:textId="77777777" w:rsidTr="007E6241">
        <w:trPr>
          <w:trHeight w:val="145"/>
        </w:trPr>
        <w:tc>
          <w:tcPr>
            <w:tcW w:w="1272" w:type="dxa"/>
            <w:tcBorders>
              <w:top w:val="single" w:sz="2" w:space="0" w:color="000000"/>
              <w:left w:val="single" w:sz="8" w:space="0" w:color="000000"/>
              <w:bottom w:val="single" w:sz="2" w:space="0" w:color="000000"/>
              <w:right w:val="single" w:sz="2" w:space="0" w:color="000000"/>
            </w:tcBorders>
          </w:tcPr>
          <w:p w14:paraId="6FB5F5B6" w14:textId="77777777" w:rsidR="00BD48BF" w:rsidRDefault="00BD48BF">
            <w:pPr>
              <w:spacing w:after="0"/>
              <w:ind w:left="22"/>
            </w:pPr>
            <w:proofErr w:type="spellStart"/>
            <w:r>
              <w:rPr>
                <w:rFonts w:ascii="Calibri" w:eastAsia="Calibri" w:hAnsi="Calibri" w:cs="Calibri"/>
                <w:sz w:val="11"/>
              </w:rPr>
              <w:t>Roksnet</w:t>
            </w:r>
            <w:proofErr w:type="spellEnd"/>
          </w:p>
        </w:tc>
        <w:tc>
          <w:tcPr>
            <w:tcW w:w="2950" w:type="dxa"/>
            <w:tcBorders>
              <w:top w:val="single" w:sz="2" w:space="0" w:color="000000"/>
              <w:left w:val="single" w:sz="2" w:space="0" w:color="000000"/>
              <w:bottom w:val="single" w:sz="2" w:space="0" w:color="000000"/>
              <w:right w:val="single" w:sz="2" w:space="0" w:color="000000"/>
            </w:tcBorders>
          </w:tcPr>
          <w:p w14:paraId="32A0350A" w14:textId="77777777" w:rsidR="00BD48BF" w:rsidRDefault="00BD48BF">
            <w:pPr>
              <w:spacing w:after="0"/>
              <w:ind w:left="24"/>
            </w:pPr>
            <w:r>
              <w:rPr>
                <w:rFonts w:ascii="Calibri" w:eastAsia="Calibri" w:hAnsi="Calibri" w:cs="Calibri"/>
                <w:sz w:val="11"/>
              </w:rPr>
              <w:t>e-Society Interconnections Software</w:t>
            </w:r>
          </w:p>
        </w:tc>
        <w:tc>
          <w:tcPr>
            <w:tcW w:w="2235" w:type="dxa"/>
            <w:tcBorders>
              <w:top w:val="single" w:sz="2" w:space="0" w:color="000000"/>
              <w:left w:val="single" w:sz="2" w:space="0" w:color="000000"/>
              <w:bottom w:val="single" w:sz="2" w:space="0" w:color="000000"/>
              <w:right w:val="single" w:sz="2" w:space="0" w:color="000000"/>
            </w:tcBorders>
          </w:tcPr>
          <w:p w14:paraId="471F8617" w14:textId="77777777" w:rsidR="00BD48BF" w:rsidRDefault="00BD48BF">
            <w:pPr>
              <w:spacing w:after="0"/>
              <w:ind w:left="24"/>
            </w:pPr>
            <w:r>
              <w:rPr>
                <w:rFonts w:ascii="Calibri" w:eastAsia="Calibri" w:hAnsi="Calibri" w:cs="Calibri"/>
                <w:color w:val="0563C1"/>
                <w:sz w:val="11"/>
                <w:u w:val="single" w:color="0563C1"/>
              </w:rPr>
              <w:t>https://cordis.europa.eu/project/id/816731</w:t>
            </w:r>
          </w:p>
        </w:tc>
        <w:tc>
          <w:tcPr>
            <w:tcW w:w="662" w:type="dxa"/>
            <w:tcBorders>
              <w:top w:val="single" w:sz="2" w:space="0" w:color="000000"/>
              <w:left w:val="single" w:sz="2" w:space="0" w:color="000000"/>
              <w:bottom w:val="single" w:sz="2" w:space="0" w:color="000000"/>
              <w:right w:val="single" w:sz="2" w:space="0" w:color="000000"/>
            </w:tcBorders>
          </w:tcPr>
          <w:p w14:paraId="1F6808CF" w14:textId="77777777" w:rsidR="00BD48BF" w:rsidRDefault="00BD48BF">
            <w:pPr>
              <w:spacing w:after="0"/>
              <w:ind w:left="24"/>
            </w:pPr>
            <w:r>
              <w:rPr>
                <w:rFonts w:ascii="Calibri" w:eastAsia="Calibri" w:hAnsi="Calibri" w:cs="Calibri"/>
                <w:sz w:val="11"/>
              </w:rPr>
              <w:t>2018-06-01</w:t>
            </w:r>
          </w:p>
        </w:tc>
        <w:tc>
          <w:tcPr>
            <w:tcW w:w="663" w:type="dxa"/>
            <w:tcBorders>
              <w:top w:val="single" w:sz="2" w:space="0" w:color="000000"/>
              <w:left w:val="single" w:sz="2" w:space="0" w:color="000000"/>
              <w:bottom w:val="single" w:sz="2" w:space="0" w:color="000000"/>
              <w:right w:val="single" w:sz="2" w:space="0" w:color="000000"/>
            </w:tcBorders>
          </w:tcPr>
          <w:p w14:paraId="7526A89D" w14:textId="77777777" w:rsidR="00BD48BF" w:rsidRDefault="00BD48BF">
            <w:pPr>
              <w:spacing w:after="0"/>
              <w:ind w:left="24"/>
            </w:pPr>
            <w:r>
              <w:rPr>
                <w:rFonts w:ascii="Calibri" w:eastAsia="Calibri" w:hAnsi="Calibri" w:cs="Calibri"/>
                <w:sz w:val="11"/>
              </w:rPr>
              <w:t>2018-09-30</w:t>
            </w:r>
          </w:p>
        </w:tc>
        <w:tc>
          <w:tcPr>
            <w:tcW w:w="1172" w:type="dxa"/>
            <w:tcBorders>
              <w:top w:val="single" w:sz="2" w:space="0" w:color="000000"/>
              <w:left w:val="single" w:sz="2" w:space="0" w:color="000000"/>
              <w:bottom w:val="single" w:sz="2" w:space="0" w:color="000000"/>
              <w:right w:val="single" w:sz="2" w:space="0" w:color="000000"/>
            </w:tcBorders>
          </w:tcPr>
          <w:p w14:paraId="671F90CF" w14:textId="77777777" w:rsidR="00BD48BF" w:rsidRDefault="004F7881">
            <w:pPr>
              <w:spacing w:after="0"/>
              <w:ind w:left="24"/>
              <w:jc w:val="both"/>
            </w:pPr>
            <w:hyperlink r:id="rId330">
              <w:r w:rsidR="00BD48BF">
                <w:rPr>
                  <w:rFonts w:ascii="Calibri" w:eastAsia="Calibri" w:hAnsi="Calibri" w:cs="Calibri"/>
                  <w:color w:val="0563C1"/>
                  <w:sz w:val="11"/>
                </w:rPr>
                <w:t xml:space="preserve">EIC-SMEInst-2018-2020 - </w:t>
              </w:r>
            </w:hyperlink>
          </w:p>
        </w:tc>
        <w:tc>
          <w:tcPr>
            <w:tcW w:w="965" w:type="dxa"/>
            <w:tcBorders>
              <w:top w:val="single" w:sz="2" w:space="0" w:color="000000"/>
              <w:left w:val="single" w:sz="2" w:space="0" w:color="000000"/>
              <w:bottom w:val="single" w:sz="2" w:space="0" w:color="000000"/>
              <w:right w:val="single" w:sz="2" w:space="0" w:color="000000"/>
            </w:tcBorders>
          </w:tcPr>
          <w:p w14:paraId="4103461E" w14:textId="77777777" w:rsidR="00BD48BF" w:rsidRDefault="004F7881">
            <w:pPr>
              <w:spacing w:after="0"/>
              <w:ind w:left="-20" w:right="-8"/>
              <w:jc w:val="both"/>
            </w:pPr>
            <w:hyperlink r:id="rId331">
              <w:r w:rsidR="00BD48BF">
                <w:rPr>
                  <w:rFonts w:ascii="Calibri" w:eastAsia="Calibri" w:hAnsi="Calibri" w:cs="Calibri"/>
                  <w:color w:val="0563C1"/>
                  <w:sz w:val="11"/>
                </w:rPr>
                <w:t>SH2020-EU.3. - PRIORI</w:t>
              </w:r>
            </w:hyperlink>
          </w:p>
        </w:tc>
        <w:tc>
          <w:tcPr>
            <w:tcW w:w="1937" w:type="dxa"/>
            <w:tcBorders>
              <w:top w:val="single" w:sz="2" w:space="0" w:color="000000"/>
              <w:left w:val="single" w:sz="2" w:space="0" w:color="000000"/>
              <w:bottom w:val="single" w:sz="2" w:space="0" w:color="000000"/>
              <w:right w:val="single" w:sz="2" w:space="0" w:color="000000"/>
            </w:tcBorders>
          </w:tcPr>
          <w:p w14:paraId="35A5BC79" w14:textId="77777777" w:rsidR="00BD48BF" w:rsidRDefault="00BD48BF">
            <w:pPr>
              <w:spacing w:after="0"/>
              <w:ind w:left="24"/>
            </w:pPr>
            <w:r>
              <w:rPr>
                <w:rFonts w:ascii="Calibri" w:eastAsia="Calibri" w:hAnsi="Calibri" w:cs="Calibri"/>
                <w:sz w:val="11"/>
              </w:rPr>
              <w:t>ROKSNET SOLUTIONS OU</w:t>
            </w:r>
          </w:p>
        </w:tc>
        <w:tc>
          <w:tcPr>
            <w:tcW w:w="876" w:type="dxa"/>
            <w:tcBorders>
              <w:top w:val="single" w:sz="2" w:space="0" w:color="000000"/>
              <w:left w:val="single" w:sz="2" w:space="0" w:color="000000"/>
              <w:bottom w:val="single" w:sz="2" w:space="0" w:color="000000"/>
              <w:right w:val="single" w:sz="2" w:space="0" w:color="000000"/>
            </w:tcBorders>
          </w:tcPr>
          <w:p w14:paraId="323C440D" w14:textId="77777777" w:rsidR="00BD48BF" w:rsidRDefault="00BD48BF">
            <w:pPr>
              <w:spacing w:after="0"/>
              <w:ind w:left="24"/>
            </w:pPr>
            <w:r>
              <w:rPr>
                <w:rFonts w:ascii="Calibri" w:eastAsia="Calibri" w:hAnsi="Calibri" w:cs="Calibri"/>
                <w:sz w:val="11"/>
              </w:rPr>
              <w:t>Estonia</w:t>
            </w:r>
          </w:p>
        </w:tc>
        <w:tc>
          <w:tcPr>
            <w:tcW w:w="482" w:type="dxa"/>
            <w:tcBorders>
              <w:top w:val="single" w:sz="2" w:space="0" w:color="000000"/>
              <w:left w:val="single" w:sz="2" w:space="0" w:color="000000"/>
              <w:bottom w:val="single" w:sz="2" w:space="0" w:color="000000"/>
              <w:right w:val="single" w:sz="2" w:space="0" w:color="000000"/>
            </w:tcBorders>
          </w:tcPr>
          <w:p w14:paraId="4D0B753F" w14:textId="77777777" w:rsidR="00BD48BF" w:rsidRDefault="00BD48BF">
            <w:pPr>
              <w:spacing w:after="0"/>
              <w:ind w:left="24"/>
            </w:pPr>
            <w:r>
              <w:rPr>
                <w:rFonts w:ascii="Calibri" w:eastAsia="Calibri" w:hAnsi="Calibri" w:cs="Calibri"/>
                <w:sz w:val="11"/>
              </w:rPr>
              <w:t>SME-1</w:t>
            </w:r>
          </w:p>
        </w:tc>
        <w:tc>
          <w:tcPr>
            <w:tcW w:w="1322" w:type="dxa"/>
            <w:tcBorders>
              <w:top w:val="single" w:sz="2" w:space="0" w:color="000000"/>
              <w:left w:val="single" w:sz="2" w:space="0" w:color="000000"/>
              <w:bottom w:val="single" w:sz="2" w:space="0" w:color="000000"/>
              <w:right w:val="single" w:sz="8" w:space="0" w:color="000000"/>
            </w:tcBorders>
          </w:tcPr>
          <w:p w14:paraId="4B9DD983" w14:textId="77777777" w:rsidR="00BD48BF" w:rsidRDefault="00BD48BF">
            <w:pPr>
              <w:spacing w:after="0"/>
              <w:ind w:left="24"/>
            </w:pPr>
            <w:r>
              <w:rPr>
                <w:rFonts w:ascii="Calibri" w:eastAsia="Calibri" w:hAnsi="Calibri" w:cs="Calibri"/>
                <w:sz w:val="11"/>
              </w:rPr>
              <w:t>Digital Economy</w:t>
            </w:r>
          </w:p>
        </w:tc>
      </w:tr>
      <w:tr w:rsidR="00BD48BF" w14:paraId="403E5BF3" w14:textId="77777777" w:rsidTr="007E6241">
        <w:trPr>
          <w:trHeight w:val="475"/>
        </w:trPr>
        <w:tc>
          <w:tcPr>
            <w:tcW w:w="1272" w:type="dxa"/>
            <w:tcBorders>
              <w:top w:val="single" w:sz="2" w:space="0" w:color="000000"/>
              <w:left w:val="single" w:sz="8" w:space="0" w:color="000000"/>
              <w:bottom w:val="single" w:sz="2" w:space="0" w:color="000000"/>
              <w:right w:val="single" w:sz="2" w:space="0" w:color="000000"/>
            </w:tcBorders>
          </w:tcPr>
          <w:p w14:paraId="1883EFCC" w14:textId="77777777" w:rsidR="00BD48BF" w:rsidRDefault="00BD48BF">
            <w:pPr>
              <w:spacing w:after="0"/>
              <w:ind w:left="22"/>
            </w:pPr>
            <w:r>
              <w:rPr>
                <w:rFonts w:ascii="Calibri" w:eastAsia="Calibri" w:hAnsi="Calibri" w:cs="Calibri"/>
                <w:sz w:val="11"/>
              </w:rPr>
              <w:t>SCOTT</w:t>
            </w:r>
          </w:p>
        </w:tc>
        <w:tc>
          <w:tcPr>
            <w:tcW w:w="2950" w:type="dxa"/>
            <w:tcBorders>
              <w:top w:val="single" w:sz="2" w:space="0" w:color="000000"/>
              <w:left w:val="single" w:sz="2" w:space="0" w:color="000000"/>
              <w:bottom w:val="single" w:sz="2" w:space="0" w:color="000000"/>
              <w:right w:val="single" w:sz="2" w:space="0" w:color="000000"/>
            </w:tcBorders>
          </w:tcPr>
          <w:p w14:paraId="18932B8C" w14:textId="77777777" w:rsidR="00BD48BF" w:rsidRDefault="00BD48BF">
            <w:pPr>
              <w:spacing w:after="0"/>
              <w:ind w:left="24"/>
            </w:pPr>
            <w:r>
              <w:rPr>
                <w:rFonts w:ascii="Calibri" w:eastAsia="Calibri" w:hAnsi="Calibri" w:cs="Calibri"/>
                <w:sz w:val="11"/>
              </w:rPr>
              <w:t xml:space="preserve">Secure </w:t>
            </w:r>
            <w:proofErr w:type="spellStart"/>
            <w:r>
              <w:rPr>
                <w:rFonts w:ascii="Calibri" w:eastAsia="Calibri" w:hAnsi="Calibri" w:cs="Calibri"/>
                <w:sz w:val="11"/>
              </w:rPr>
              <w:t>COnnected</w:t>
            </w:r>
            <w:proofErr w:type="spellEnd"/>
            <w:r>
              <w:rPr>
                <w:rFonts w:ascii="Calibri" w:eastAsia="Calibri" w:hAnsi="Calibri" w:cs="Calibri"/>
                <w:sz w:val="11"/>
              </w:rPr>
              <w:t xml:space="preserve"> Trustable Things </w:t>
            </w:r>
          </w:p>
        </w:tc>
        <w:tc>
          <w:tcPr>
            <w:tcW w:w="2235" w:type="dxa"/>
            <w:tcBorders>
              <w:top w:val="single" w:sz="2" w:space="0" w:color="000000"/>
              <w:left w:val="single" w:sz="2" w:space="0" w:color="000000"/>
              <w:bottom w:val="single" w:sz="2" w:space="0" w:color="000000"/>
              <w:right w:val="single" w:sz="2" w:space="0" w:color="000000"/>
            </w:tcBorders>
          </w:tcPr>
          <w:p w14:paraId="60FA5A72" w14:textId="77777777" w:rsidR="00BD48BF" w:rsidRDefault="00BD48BF">
            <w:pPr>
              <w:spacing w:after="0"/>
              <w:ind w:left="24"/>
            </w:pPr>
            <w:r>
              <w:rPr>
                <w:rFonts w:ascii="Calibri" w:eastAsia="Calibri" w:hAnsi="Calibri" w:cs="Calibri"/>
                <w:color w:val="0563C1"/>
                <w:sz w:val="11"/>
                <w:u w:val="single" w:color="0563C1"/>
              </w:rPr>
              <w:t>https://cordis.europa.eu/project/id/737422</w:t>
            </w:r>
          </w:p>
        </w:tc>
        <w:tc>
          <w:tcPr>
            <w:tcW w:w="662" w:type="dxa"/>
            <w:tcBorders>
              <w:top w:val="single" w:sz="2" w:space="0" w:color="000000"/>
              <w:left w:val="single" w:sz="2" w:space="0" w:color="000000"/>
              <w:bottom w:val="single" w:sz="2" w:space="0" w:color="000000"/>
              <w:right w:val="single" w:sz="2" w:space="0" w:color="000000"/>
            </w:tcBorders>
          </w:tcPr>
          <w:p w14:paraId="7F6CB747" w14:textId="77777777" w:rsidR="00BD48BF" w:rsidRDefault="00BD48BF">
            <w:pPr>
              <w:spacing w:after="0"/>
              <w:ind w:left="24"/>
            </w:pPr>
            <w:r>
              <w:rPr>
                <w:rFonts w:ascii="Calibri" w:eastAsia="Calibri" w:hAnsi="Calibri" w:cs="Calibri"/>
                <w:sz w:val="11"/>
              </w:rPr>
              <w:t>2017-05-01</w:t>
            </w:r>
          </w:p>
        </w:tc>
        <w:tc>
          <w:tcPr>
            <w:tcW w:w="663" w:type="dxa"/>
            <w:tcBorders>
              <w:top w:val="single" w:sz="2" w:space="0" w:color="000000"/>
              <w:left w:val="single" w:sz="2" w:space="0" w:color="000000"/>
              <w:bottom w:val="single" w:sz="2" w:space="0" w:color="000000"/>
              <w:right w:val="single" w:sz="2" w:space="0" w:color="000000"/>
            </w:tcBorders>
          </w:tcPr>
          <w:p w14:paraId="08C02644" w14:textId="77777777" w:rsidR="00BD48BF" w:rsidRDefault="00BD48BF">
            <w:pPr>
              <w:spacing w:after="0"/>
              <w:ind w:left="24"/>
            </w:pPr>
            <w:r>
              <w:rPr>
                <w:rFonts w:ascii="Calibri" w:eastAsia="Calibri" w:hAnsi="Calibri" w:cs="Calibri"/>
                <w:sz w:val="11"/>
              </w:rPr>
              <w:t>2020-06-30</w:t>
            </w:r>
          </w:p>
        </w:tc>
        <w:tc>
          <w:tcPr>
            <w:tcW w:w="1172" w:type="dxa"/>
            <w:tcBorders>
              <w:top w:val="single" w:sz="2" w:space="0" w:color="000000"/>
              <w:left w:val="single" w:sz="2" w:space="0" w:color="000000"/>
              <w:bottom w:val="single" w:sz="2" w:space="0" w:color="000000"/>
              <w:right w:val="single" w:sz="2" w:space="0" w:color="000000"/>
            </w:tcBorders>
          </w:tcPr>
          <w:p w14:paraId="4E88C1C3" w14:textId="77777777" w:rsidR="00BD48BF" w:rsidRDefault="00BD48BF">
            <w:pPr>
              <w:spacing w:after="0"/>
              <w:ind w:left="24"/>
              <w:jc w:val="both"/>
            </w:pPr>
            <w:r>
              <w:rPr>
                <w:noProof/>
                <w:lang w:eastAsia="en-GB"/>
              </w:rPr>
              <mc:AlternateContent>
                <mc:Choice Requires="wpg">
                  <w:drawing>
                    <wp:anchor distT="0" distB="0" distL="114300" distR="114300" simplePos="0" relativeHeight="251845632" behindDoc="1" locked="0" layoutInCell="1" allowOverlap="1" wp14:anchorId="7167B57C" wp14:editId="32AA3F66">
                      <wp:simplePos x="0" y="0"/>
                      <wp:positionH relativeFrom="column">
                        <wp:posOffset>15240</wp:posOffset>
                      </wp:positionH>
                      <wp:positionV relativeFrom="paragraph">
                        <wp:posOffset>60198</wp:posOffset>
                      </wp:positionV>
                      <wp:extent cx="722681" cy="4572"/>
                      <wp:effectExtent l="0" t="0" r="0" b="0"/>
                      <wp:wrapNone/>
                      <wp:docPr id="54245" name="Group 54245"/>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309" name="Shape 60309"/>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2F79CD" id="Group 54245" o:spid="_x0000_s1026" style="position:absolute;margin-left:1.2pt;margin-top:4.75pt;width:56.9pt;height:.35pt;z-index:-251470848"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E6hQIAAFMGAAAOAAAAZHJzL2Uyb0RvYy54bWykVdtu2zAMfR+wfxD0vthxc2mNOH1ot7wM&#10;W7F2H6DI8gWQJUFS4uTvR9GXeClQDFkebJo6PCSPJGbzeGokOQrraq0yOp/FlAjFdV6rMqO/3759&#10;uafEeaZyJrUSGT0LRx+3nz9tWpOKRFda5sISIFEubU1GK+9NGkWOV6JhbqaNULBYaNswD5+2jHLL&#10;WmBvZJTE8Spqtc2N1Vw4B97nbpFukb8oBPc/i8IJT2RGoTaPT4vPfXhG2w1LS8tMVfO+DHZDFQ2r&#10;FSQdqZ6ZZ+Rg63dUTc2tdrrwM66bSBdFzQX2AN3M46tudlYfDPZSpm1pRplA2iudbqblP44vltR5&#10;RpeLZLGkRLEGtgkzk84FErWmTAG5s+bVvNjeUXZfoetTYZvwhn7ICcU9j+KKkyccnOskWd3PKeGw&#10;tFiuk056XsH+vIvh1dcPoqIhYRTqGstoDRwhd1HJ/Z9KrxUzAsV3ofdepVV8Fz8MKiGEdC4UBZGj&#10;RC51oNYt+jzMF4ugz9gpS/nB+Z3QKDM7fnceluG45YPFqsHiJzWYFs7/hyffMB/iAlUwSXvZpyqj&#10;WEZYa/RRvGlE+avNghIvq1JNUcOOD2cBoANgeBukmwAnnQ+Y4d1h4RID3z/C8H6PacEITaKsY+Pg&#10;nEorVdAAknAG06iQzOO1bmoPY0rWDcy4ZB3HF2JgCwev22m0/FmKIJVUv0QBVwsvRHA4W+6fpCVH&#10;FoYR/pCcSVOx3tvveg/FUpEnxBe1lCPlHEP/plyu7p7mPUMPDnEC5+AYGXeRvK+mG4YwUqDpYSSC&#10;KGMQZtbKj/EKBjkmmXQbzL3OzzgcUBC4iSgNTi7so5+yYTROvxF1+S/Y/gE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LAw&#10;MTqFAgAAUwYAAA4AAAAAAAAAAAAAAAAALgIAAGRycy9lMm9Eb2MueG1sUEsBAi0AFAAGAAgAAAAh&#10;AFMt4YvdAAAABgEAAA8AAAAAAAAAAAAAAAAA3wQAAGRycy9kb3ducmV2LnhtbFBLBQYAAAAABAAE&#10;APMAAADpBQAAAAA=&#10;">
                      <v:shape id="Shape 60309"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j2YsYA&#10;AADeAAAADwAAAGRycy9kb3ducmV2LnhtbESPQWsCMRSE7wX/Q3hCL8VN2gXR1Si2UPDQQ6sSPD42&#10;z93Fzcu6SXX775tCweMwM98wy/XgWnGlPjSeNTxnCgRx6W3DlYbD/n0yAxEissXWM2n4oQDr1ehh&#10;iYX1N/6i6y5WIkE4FKihjrErpAxlTQ5D5jvi5J187zAm2VfS9nhLcNfKF6Wm0mHDaaHGjt5qKs+7&#10;b6fhCc3rhzn6bjAq/8zNxbmwNVo/jofNAkSkId7D/+2t1TBVuZrD3510Be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j2Ys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332">
              <w:r>
                <w:rPr>
                  <w:rFonts w:ascii="Calibri" w:eastAsia="Calibri" w:hAnsi="Calibri" w:cs="Calibri"/>
                  <w:color w:val="0563C1"/>
                  <w:sz w:val="11"/>
                </w:rPr>
                <w:t xml:space="preserve">ECSEL-2016-2 - ECSEL Key </w:t>
              </w:r>
            </w:hyperlink>
          </w:p>
        </w:tc>
        <w:tc>
          <w:tcPr>
            <w:tcW w:w="965" w:type="dxa"/>
            <w:tcBorders>
              <w:top w:val="single" w:sz="2" w:space="0" w:color="000000"/>
              <w:left w:val="single" w:sz="2" w:space="0" w:color="000000"/>
              <w:bottom w:val="single" w:sz="2" w:space="0" w:color="000000"/>
              <w:right w:val="single" w:sz="2" w:space="0" w:color="000000"/>
            </w:tcBorders>
          </w:tcPr>
          <w:p w14:paraId="6F7E457B" w14:textId="77777777" w:rsidR="00BD48BF" w:rsidRDefault="00BD48BF">
            <w:pPr>
              <w:spacing w:after="0"/>
              <w:ind w:left="24" w:right="-8"/>
              <w:jc w:val="both"/>
            </w:pPr>
            <w:r>
              <w:rPr>
                <w:noProof/>
                <w:lang w:eastAsia="en-GB"/>
              </w:rPr>
              <mc:AlternateContent>
                <mc:Choice Requires="wpg">
                  <w:drawing>
                    <wp:anchor distT="0" distB="0" distL="114300" distR="114300" simplePos="0" relativeHeight="251846656" behindDoc="1" locked="0" layoutInCell="1" allowOverlap="1" wp14:anchorId="484EEE84" wp14:editId="17211C37">
                      <wp:simplePos x="0" y="0"/>
                      <wp:positionH relativeFrom="column">
                        <wp:posOffset>15240</wp:posOffset>
                      </wp:positionH>
                      <wp:positionV relativeFrom="paragraph">
                        <wp:posOffset>60198</wp:posOffset>
                      </wp:positionV>
                      <wp:extent cx="591312" cy="4572"/>
                      <wp:effectExtent l="0" t="0" r="0" b="0"/>
                      <wp:wrapNone/>
                      <wp:docPr id="54263" name="Group 54263"/>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310" name="Shape 60310"/>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C37541" id="Group 54263" o:spid="_x0000_s1026" style="position:absolute;margin-left:1.2pt;margin-top:4.75pt;width:46.55pt;height:.35pt;z-index:-251469824"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shhQIAAFMGAAAOAAAAZHJzL2Uyb0RvYy54bWykVdtu2zAMfR+wfxD0vviSS1cjTh/aLS/D&#10;VrTdByiyfAFkSZCUOPn7UfQlWQoUQ5YHm6bIQ/KQYtYPx1aSg7Cu0SqnySymRCiui0ZVOf399v3L&#10;V0qcZ6pgUiuR05Nw9GHz+dO6M5lIda1lISwBEOWyzuS09t5kUeR4LVrmZtoIBYelti3z8GmrqLCs&#10;A/RWRmkcr6JO28JYzYVzoH3qD+kG8ctScP+rLJ3wROYUcvP4tPjchWe0WbOssszUDR/SYDdk0bJG&#10;QdAJ6ol5Rva2eQfVNtxqp0s/47qNdFk2XGANUE0SX1WztXpvsJYq6yoz0QTUXvF0Myz/eXi2pCly&#10;ulykqzklirXQJoxMehVQ1JkqA8utNa/m2Q6Kqv8KVR9L24Y31EOOSO5pIlccPeGgXN4n8ySlhMPR&#10;YnmX9tTzGvrzzofX3z7wisaAUchrSqMzMELuzJL7P5Zea2YEku9C7QNLq3iewBz1LKEJ6VVIClpO&#10;FLnMAVu38HOfLBaBn6lSlvG981uhkWZ2+OE8HMO4FaPE6lHiRzWKFub/w8k3zAe/ABVE0p37VOcU&#10;0whnrT6IN41W/qpZkOL5VKpLq7Hj4yyA6Wgwvg3CXRheVD7ajO/eFsgHvH80w/s9hQUhFIm0ToWD&#10;8pJaqQIHEIQz2EalZB6vddt4WFOyaWHHpXdxfAYGtDB4fadR8icpAlVSvYgSrhZeiKBwtto9SksO&#10;LCwj/CE4k6Zmg3bo+mCKqSJO8C8bKSfIBF3/hlyu5o/JgDAYBz+Be3DyjHtPPmTTL0NYKVD0uBKB&#10;lMkJI2vlJ38FixyDXFQbxJ0uTrgckBC4iUgNbi6sY9iyYTVefqPV+b9g8wc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BlQwsh&#10;hQIAAFMGAAAOAAAAAAAAAAAAAAAAAC4CAABkcnMvZTJvRG9jLnhtbFBLAQItABQABgAIAAAAIQDJ&#10;y0RK2wAAAAUBAAAPAAAAAAAAAAAAAAAAAN8EAABkcnMvZG93bnJldi54bWxQSwUGAAAAAAQABADz&#10;AAAA5wUAAAAA&#10;">
                      <v:shape id="Shape 60310"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7txcUA&#10;AADeAAAADwAAAGRycy9kb3ducmV2LnhtbESPT2vCMBjG7wO/Q3iF3WaqA9k6UxFx0Hmb9rDdXpK3&#10;TbF5U5rMdn56cxjs+PD847fZTq4TVxpC61nBcpGBINbetNwoqM7vTy8gQkQ22HkmBb8UYFvMHjaY&#10;Gz/yJ11PsRFphEOOCmyMfS5l0JYchoXviZNX+8FhTHJopBlwTOOuk6ssW0uHLacHiz3tLenL6ccp&#10;KOvvLzse9a16/Tj05jjqclVqpR7n0+4NRKQp/of/2qVRsM6elwkg4SQUk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vu3FxQAAAN4AAAAPAAAAAAAAAAAAAAAAAJgCAABkcnMv&#10;ZG93bnJldi54bWxQSwUGAAAAAAQABAD1AAAAigMAAAAA&#10;" path="m,l591312,r,9144l,9144,,e" fillcolor="#0563c1" stroked="f" strokeweight="0">
                        <v:stroke miterlimit="83231f" joinstyle="miter"/>
                        <v:path arrowok="t" textboxrect="0,0,591312,9144"/>
                      </v:shape>
                    </v:group>
                  </w:pict>
                </mc:Fallback>
              </mc:AlternateContent>
            </w:r>
            <w:hyperlink r:id="rId333">
              <w:r>
                <w:rPr>
                  <w:rFonts w:ascii="Calibri" w:eastAsia="Calibri" w:hAnsi="Calibri" w:cs="Calibri"/>
                  <w:color w:val="0563C1"/>
                  <w:sz w:val="11"/>
                </w:rPr>
                <w:t>H2020-EU.2.1.1.7. - E</w:t>
              </w:r>
            </w:hyperlink>
          </w:p>
        </w:tc>
        <w:tc>
          <w:tcPr>
            <w:tcW w:w="1937" w:type="dxa"/>
            <w:tcBorders>
              <w:top w:val="single" w:sz="2" w:space="0" w:color="000000"/>
              <w:left w:val="single" w:sz="2" w:space="0" w:color="000000"/>
              <w:bottom w:val="single" w:sz="2" w:space="0" w:color="000000"/>
              <w:right w:val="single" w:sz="2" w:space="0" w:color="000000"/>
            </w:tcBorders>
          </w:tcPr>
          <w:p w14:paraId="5A3C723F" w14:textId="77777777" w:rsidR="00BD48BF" w:rsidRPr="00BA0F64" w:rsidRDefault="00BD48BF">
            <w:pPr>
              <w:spacing w:after="0"/>
              <w:ind w:left="24"/>
              <w:rPr>
                <w:lang w:val="sv-SE"/>
              </w:rPr>
            </w:pPr>
            <w:r w:rsidRPr="00BA0F64">
              <w:rPr>
                <w:rFonts w:ascii="Calibri" w:eastAsia="Calibri" w:hAnsi="Calibri" w:cs="Calibri"/>
                <w:sz w:val="11"/>
                <w:lang w:val="sv-SE"/>
              </w:rPr>
              <w:t xml:space="preserve">KOMPETENZZENTRUM DAS VIRTUELLE </w:t>
            </w:r>
          </w:p>
          <w:p w14:paraId="5BF7D0BF" w14:textId="77777777" w:rsidR="00BD48BF" w:rsidRPr="00BA0F64" w:rsidRDefault="00BD48BF">
            <w:pPr>
              <w:spacing w:after="0"/>
              <w:ind w:left="24"/>
              <w:rPr>
                <w:lang w:val="sv-SE"/>
              </w:rPr>
            </w:pPr>
            <w:r w:rsidRPr="00BA0F64">
              <w:rPr>
                <w:rFonts w:ascii="Calibri" w:eastAsia="Calibri" w:hAnsi="Calibri" w:cs="Calibri"/>
                <w:sz w:val="11"/>
                <w:lang w:val="sv-SE"/>
              </w:rPr>
              <w:t xml:space="preserve">FAHRZEUG FORSCHUNGSGESELLSCHAFT </w:t>
            </w:r>
          </w:p>
          <w:p w14:paraId="4D1024E0" w14:textId="77777777" w:rsidR="00BD48BF" w:rsidRPr="00BA0F64" w:rsidRDefault="00BD48BF">
            <w:pPr>
              <w:spacing w:after="0"/>
              <w:ind w:left="24"/>
              <w:rPr>
                <w:lang w:val="sv-SE"/>
              </w:rPr>
            </w:pPr>
            <w:r w:rsidRPr="00BA0F64">
              <w:rPr>
                <w:rFonts w:ascii="Calibri" w:eastAsia="Calibri" w:hAnsi="Calibri" w:cs="Calibri"/>
                <w:sz w:val="11"/>
                <w:lang w:val="sv-SE"/>
              </w:rPr>
              <w:t>MBH</w:t>
            </w:r>
          </w:p>
        </w:tc>
        <w:tc>
          <w:tcPr>
            <w:tcW w:w="876" w:type="dxa"/>
            <w:tcBorders>
              <w:top w:val="single" w:sz="2" w:space="0" w:color="000000"/>
              <w:left w:val="single" w:sz="2" w:space="0" w:color="000000"/>
              <w:bottom w:val="single" w:sz="2" w:space="0" w:color="000000"/>
              <w:right w:val="single" w:sz="2" w:space="0" w:color="000000"/>
            </w:tcBorders>
          </w:tcPr>
          <w:p w14:paraId="7F637804" w14:textId="77777777" w:rsidR="00BD48BF" w:rsidRDefault="00BD48BF">
            <w:pPr>
              <w:spacing w:after="0"/>
              <w:ind w:left="24"/>
            </w:pPr>
            <w:r>
              <w:rPr>
                <w:rFonts w:ascii="Calibri" w:eastAsia="Calibri" w:hAnsi="Calibri" w:cs="Calibri"/>
                <w:sz w:val="11"/>
              </w:rPr>
              <w:t>Austria</w:t>
            </w:r>
          </w:p>
        </w:tc>
        <w:tc>
          <w:tcPr>
            <w:tcW w:w="482" w:type="dxa"/>
            <w:tcBorders>
              <w:top w:val="single" w:sz="2" w:space="0" w:color="000000"/>
              <w:left w:val="single" w:sz="2" w:space="0" w:color="000000"/>
              <w:bottom w:val="single" w:sz="2" w:space="0" w:color="000000"/>
              <w:right w:val="single" w:sz="2" w:space="0" w:color="000000"/>
            </w:tcBorders>
          </w:tcPr>
          <w:p w14:paraId="26003F12" w14:textId="77777777" w:rsidR="00BD48BF" w:rsidRDefault="00BD48BF">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728054B3" w14:textId="77777777" w:rsidR="00BD48BF" w:rsidRDefault="00BD48BF">
            <w:pPr>
              <w:spacing w:after="0"/>
              <w:ind w:left="24"/>
            </w:pPr>
            <w:r>
              <w:rPr>
                <w:rFonts w:ascii="Calibri" w:eastAsia="Calibri" w:hAnsi="Calibri" w:cs="Calibri"/>
                <w:sz w:val="11"/>
              </w:rPr>
              <w:t>5G</w:t>
            </w:r>
          </w:p>
        </w:tc>
      </w:tr>
      <w:tr w:rsidR="00BD48BF" w14:paraId="78389C68"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335A5C1C" w14:textId="77777777" w:rsidR="00BD48BF" w:rsidRDefault="00BD48BF">
            <w:pPr>
              <w:spacing w:after="0"/>
              <w:ind w:left="22"/>
            </w:pPr>
            <w:proofErr w:type="spellStart"/>
            <w:r>
              <w:rPr>
                <w:rFonts w:ascii="Calibri" w:eastAsia="Calibri" w:hAnsi="Calibri" w:cs="Calibri"/>
                <w:sz w:val="11"/>
              </w:rPr>
              <w:t>SeafoodTrace</w:t>
            </w:r>
            <w:proofErr w:type="spellEnd"/>
          </w:p>
        </w:tc>
        <w:tc>
          <w:tcPr>
            <w:tcW w:w="2950" w:type="dxa"/>
            <w:tcBorders>
              <w:top w:val="single" w:sz="2" w:space="0" w:color="000000"/>
              <w:left w:val="single" w:sz="2" w:space="0" w:color="000000"/>
              <w:bottom w:val="single" w:sz="2" w:space="0" w:color="000000"/>
              <w:right w:val="single" w:sz="2" w:space="0" w:color="000000"/>
            </w:tcBorders>
          </w:tcPr>
          <w:p w14:paraId="2C8C680D" w14:textId="77777777" w:rsidR="00BD48BF" w:rsidRDefault="00BD48BF">
            <w:pPr>
              <w:spacing w:after="0"/>
              <w:ind w:left="24"/>
              <w:jc w:val="both"/>
            </w:pPr>
            <w:r>
              <w:rPr>
                <w:rFonts w:ascii="Calibri" w:eastAsia="Calibri" w:hAnsi="Calibri" w:cs="Calibri"/>
                <w:sz w:val="11"/>
              </w:rPr>
              <w:t xml:space="preserve">Intelligent Traceability Platform enabling full transparency in the </w:t>
            </w:r>
          </w:p>
          <w:p w14:paraId="2180984F" w14:textId="77777777" w:rsidR="00BD48BF" w:rsidRDefault="00BD48BF">
            <w:pPr>
              <w:spacing w:after="0"/>
              <w:ind w:left="24"/>
            </w:pPr>
            <w:r>
              <w:rPr>
                <w:rFonts w:ascii="Calibri" w:eastAsia="Calibri" w:hAnsi="Calibri" w:cs="Calibri"/>
                <w:sz w:val="11"/>
              </w:rPr>
              <w:t>Seafood supply chain</w:t>
            </w:r>
          </w:p>
        </w:tc>
        <w:tc>
          <w:tcPr>
            <w:tcW w:w="2235" w:type="dxa"/>
            <w:tcBorders>
              <w:top w:val="single" w:sz="2" w:space="0" w:color="000000"/>
              <w:left w:val="single" w:sz="2" w:space="0" w:color="000000"/>
              <w:bottom w:val="single" w:sz="2" w:space="0" w:color="000000"/>
              <w:right w:val="single" w:sz="2" w:space="0" w:color="000000"/>
            </w:tcBorders>
          </w:tcPr>
          <w:p w14:paraId="5D5FE384" w14:textId="77777777" w:rsidR="00BD48BF" w:rsidRDefault="00BD48BF">
            <w:pPr>
              <w:spacing w:after="0"/>
              <w:ind w:left="24"/>
            </w:pPr>
            <w:r>
              <w:rPr>
                <w:rFonts w:ascii="Calibri" w:eastAsia="Calibri" w:hAnsi="Calibri" w:cs="Calibri"/>
                <w:color w:val="0563C1"/>
                <w:sz w:val="11"/>
                <w:u w:val="single" w:color="0563C1"/>
              </w:rPr>
              <w:t>https://cordis.europa.eu/project/id/816070</w:t>
            </w:r>
          </w:p>
        </w:tc>
        <w:tc>
          <w:tcPr>
            <w:tcW w:w="662" w:type="dxa"/>
            <w:tcBorders>
              <w:top w:val="single" w:sz="2" w:space="0" w:color="000000"/>
              <w:left w:val="single" w:sz="2" w:space="0" w:color="000000"/>
              <w:bottom w:val="single" w:sz="2" w:space="0" w:color="000000"/>
              <w:right w:val="single" w:sz="2" w:space="0" w:color="000000"/>
            </w:tcBorders>
          </w:tcPr>
          <w:p w14:paraId="42A83078" w14:textId="77777777" w:rsidR="00BD48BF" w:rsidRDefault="00BD48BF">
            <w:pPr>
              <w:spacing w:after="0"/>
              <w:ind w:left="24"/>
            </w:pPr>
            <w:r>
              <w:rPr>
                <w:rFonts w:ascii="Calibri" w:eastAsia="Calibri" w:hAnsi="Calibri" w:cs="Calibri"/>
                <w:sz w:val="11"/>
              </w:rPr>
              <w:t>2018-05-01</w:t>
            </w:r>
          </w:p>
        </w:tc>
        <w:tc>
          <w:tcPr>
            <w:tcW w:w="663" w:type="dxa"/>
            <w:tcBorders>
              <w:top w:val="single" w:sz="2" w:space="0" w:color="000000"/>
              <w:left w:val="single" w:sz="2" w:space="0" w:color="000000"/>
              <w:bottom w:val="single" w:sz="2" w:space="0" w:color="000000"/>
              <w:right w:val="single" w:sz="2" w:space="0" w:color="000000"/>
            </w:tcBorders>
          </w:tcPr>
          <w:p w14:paraId="49584C8D" w14:textId="77777777" w:rsidR="00BD48BF" w:rsidRDefault="00BD48BF">
            <w:pPr>
              <w:spacing w:after="0"/>
              <w:ind w:left="24"/>
            </w:pPr>
            <w:r>
              <w:rPr>
                <w:rFonts w:ascii="Calibri" w:eastAsia="Calibri" w:hAnsi="Calibri" w:cs="Calibri"/>
                <w:sz w:val="11"/>
              </w:rPr>
              <w:t>2018-08-31</w:t>
            </w:r>
          </w:p>
        </w:tc>
        <w:tc>
          <w:tcPr>
            <w:tcW w:w="1172" w:type="dxa"/>
            <w:tcBorders>
              <w:top w:val="single" w:sz="2" w:space="0" w:color="000000"/>
              <w:left w:val="single" w:sz="2" w:space="0" w:color="000000"/>
              <w:bottom w:val="single" w:sz="2" w:space="0" w:color="000000"/>
              <w:right w:val="single" w:sz="2" w:space="0" w:color="000000"/>
            </w:tcBorders>
          </w:tcPr>
          <w:p w14:paraId="5B7D98B5" w14:textId="77777777" w:rsidR="00BD48BF" w:rsidRDefault="00BD48BF">
            <w:pPr>
              <w:spacing w:after="0"/>
              <w:ind w:left="24"/>
              <w:jc w:val="both"/>
            </w:pPr>
            <w:r>
              <w:rPr>
                <w:noProof/>
                <w:lang w:eastAsia="en-GB"/>
              </w:rPr>
              <mc:AlternateContent>
                <mc:Choice Requires="wpg">
                  <w:drawing>
                    <wp:anchor distT="0" distB="0" distL="114300" distR="114300" simplePos="0" relativeHeight="251847680" behindDoc="1" locked="0" layoutInCell="1" allowOverlap="1" wp14:anchorId="6C4430C9" wp14:editId="0F1081D0">
                      <wp:simplePos x="0" y="0"/>
                      <wp:positionH relativeFrom="column">
                        <wp:posOffset>15240</wp:posOffset>
                      </wp:positionH>
                      <wp:positionV relativeFrom="paragraph">
                        <wp:posOffset>60198</wp:posOffset>
                      </wp:positionV>
                      <wp:extent cx="722681" cy="4573"/>
                      <wp:effectExtent l="0" t="0" r="0" b="0"/>
                      <wp:wrapNone/>
                      <wp:docPr id="54490" name="Group 54490"/>
                      <wp:cNvGraphicFramePr/>
                      <a:graphic xmlns:a="http://schemas.openxmlformats.org/drawingml/2006/main">
                        <a:graphicData uri="http://schemas.microsoft.com/office/word/2010/wordprocessingGroup">
                          <wpg:wgp>
                            <wpg:cNvGrpSpPr/>
                            <wpg:grpSpPr>
                              <a:xfrm>
                                <a:off x="0" y="0"/>
                                <a:ext cx="722681" cy="4573"/>
                                <a:chOff x="0" y="0"/>
                                <a:chExt cx="722681" cy="4573"/>
                              </a:xfrm>
                            </wpg:grpSpPr>
                            <wps:wsp>
                              <wps:cNvPr id="60311" name="Shape 60311"/>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F9F5A4" id="Group 54490" o:spid="_x0000_s1026" style="position:absolute;margin-left:1.2pt;margin-top:4.75pt;width:56.9pt;height:.35pt;z-index:-251468800"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95hgIAAFMGAAAOAAAAZHJzL2Uyb0RvYy54bWykVdtu2zAMfR+wfxD8vtjOra0Rpw/tlpdh&#10;K9buAxRZvgCyJEhKnPz9KNpWvBQohiwPtkyRhzyHErN5PLWCHLmxjZJ5lM6SiHDJVNHIKo9+v337&#10;ch8R66gsqFCS59GZ2+hx+/nTptMZn6taiYIbAiDSZp3Oo9o5ncWxZTVvqZ0pzSVslsq01MGnqeLC&#10;0A7QWxHPk2Qdd8oU2ijGrQXrc78ZbRG/LDlzP8vSckdEHkFtDp8Gn3v/jLcbmlWG6rphQxn0hipa&#10;2khIGqCeqaPkYJp3UG3DjLKqdDOm2liVZcM4cgA2aXLFZmfUQSOXKusqHWQCaa90uhmW/Ti+GNIU&#10;ebRaLh9AIUlbaBNmJr0JJOp0lYHnzuhX/WIGQ9V/edan0rT+DXzICcU9B3H5yREGxrv5fH2fRoTB&#10;1nJ1t+ilZzX0510Mq79+EBWPCWNfVyij03CE7EUl+38qvdZUcxTfeu6DSutkkQKJXiV0Ib0JRUHP&#10;IJHNLKh1iz4P6XLp9QlMacYO1u24Qpnp8bt1sA3HrRhXtB5X7CTHpYHz/+HJ19T5OA/ll6S79KnO&#10;IyzD77XqyN8UermrZkGJl10hp15jx8ezAK6jw/jWCDdxnDAffcZ37wtHFPD+0Q3vd0gLC08SZQ3E&#10;wTiVVkivASRhFKZRKajDa902DsaUaFqYcfO7JLkAA5o/eH2nceXOgnuphPzFS7haeCG8wZpq/yQM&#10;OVI/jPCH4FTomg7WoeuDK5aKOD6+bIQIkCmG/g25Wi+e0gFhcPZxHOdgiEz6SDZU0w9DGClAehyJ&#10;IEoIwsxKuhAvYZBjkglbv9yr4ozDAQWBm4jS4ORCHsOU9aNx+o1el/+C7R8AAAD//wMAUEsDBBQA&#10;BgAIAAAAIQBTLeGL3QAAAAYBAAAPAAAAZHJzL2Rvd25yZXYueG1sTI7NasMwEITvhb6D2EJujWyn&#10;Ca1rOYTQ9hQK+YHS28ba2CbWyliK7bx9lVNzm2GGmS9bjqYRPXWutqwgnkYgiAuray4VHPafz68g&#10;nEfW2FgmBVdysMwfHzJMtR14S/3OlyKMsEtRQeV9m0rpiooMuqltiUN2sp1BH2xXSt3hEMZNI5Mo&#10;WkiDNYeHCltaV1Scdxej4GvAYTWLP/rN+bS+/u7n3z+bmJSaPI2rdxCeRv9fhht+QIc8MB3thbUT&#10;jYLkJRQVvM1B3NJ4kYA4BhElIPNM3uPnfwAAAP//AwBQSwECLQAUAAYACAAAACEAtoM4kv4AAADh&#10;AQAAEwAAAAAAAAAAAAAAAAAAAAAAW0NvbnRlbnRfVHlwZXNdLnhtbFBLAQItABQABgAIAAAAIQA4&#10;/SH/1gAAAJQBAAALAAAAAAAAAAAAAAAAAC8BAABfcmVscy8ucmVsc1BLAQItABQABgAIAAAAIQAY&#10;Uh95hgIAAFMGAAAOAAAAAAAAAAAAAAAAAC4CAABkcnMvZTJvRG9jLnhtbFBLAQItABQABgAIAAAA&#10;IQBTLeGL3QAAAAYBAAAPAAAAAAAAAAAAAAAAAOAEAABkcnMvZG93bnJldi54bWxQSwUGAAAAAAQA&#10;BADzAAAA6gUAAAAA&#10;">
                      <v:shape id="Shape 60311"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dsucYA&#10;AADeAAAADwAAAGRycy9kb3ducmV2LnhtbESPQWsCMRSE7wX/Q3iCl6LJuiCyGkULgoceWluCx8fm&#10;ubu4edluom7/fVMo9DjMzDfMeju4VtypD41nDdlMgSAuvW240vD5cZguQYSIbLH1TBq+KcB2M3pa&#10;Y2H9g9/pfoqVSBAOBWqoY+wKKUNZk8Mw8x1x8i6+dxiT7Ctpe3wkuGvlXKmFdNhwWqixo5eayuvp&#10;5jQ8o9m/mrPvBqPyt9x8OReORuvJeNitQEQa4n/4r320GhYqzzL4vZOu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dsuc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334">
              <w:r>
                <w:rPr>
                  <w:rFonts w:ascii="Calibri" w:eastAsia="Calibri" w:hAnsi="Calibri" w:cs="Calibri"/>
                  <w:color w:val="0563C1"/>
                  <w:sz w:val="11"/>
                </w:rPr>
                <w:t xml:space="preserve">EIC-SMEInst-2018-2020 - </w:t>
              </w:r>
            </w:hyperlink>
          </w:p>
        </w:tc>
        <w:tc>
          <w:tcPr>
            <w:tcW w:w="965" w:type="dxa"/>
            <w:tcBorders>
              <w:top w:val="single" w:sz="2" w:space="0" w:color="000000"/>
              <w:left w:val="single" w:sz="2" w:space="0" w:color="000000"/>
              <w:bottom w:val="single" w:sz="2" w:space="0" w:color="000000"/>
              <w:right w:val="single" w:sz="2" w:space="0" w:color="000000"/>
            </w:tcBorders>
          </w:tcPr>
          <w:p w14:paraId="7C584FA3" w14:textId="77777777" w:rsidR="00BD48BF" w:rsidRDefault="00BD48BF">
            <w:pPr>
              <w:spacing w:after="0"/>
              <w:ind w:left="-20" w:right="-8"/>
              <w:jc w:val="both"/>
            </w:pPr>
            <w:r>
              <w:rPr>
                <w:noProof/>
                <w:lang w:eastAsia="en-GB"/>
              </w:rPr>
              <mc:AlternateContent>
                <mc:Choice Requires="wpg">
                  <w:drawing>
                    <wp:anchor distT="0" distB="0" distL="114300" distR="114300" simplePos="0" relativeHeight="251848704" behindDoc="1" locked="0" layoutInCell="1" allowOverlap="1" wp14:anchorId="0750C688" wp14:editId="40DD0B33">
                      <wp:simplePos x="0" y="0"/>
                      <wp:positionH relativeFrom="column">
                        <wp:posOffset>15240</wp:posOffset>
                      </wp:positionH>
                      <wp:positionV relativeFrom="paragraph">
                        <wp:posOffset>60198</wp:posOffset>
                      </wp:positionV>
                      <wp:extent cx="591312" cy="4573"/>
                      <wp:effectExtent l="0" t="0" r="0" b="0"/>
                      <wp:wrapNone/>
                      <wp:docPr id="54513" name="Group 54513"/>
                      <wp:cNvGraphicFramePr/>
                      <a:graphic xmlns:a="http://schemas.openxmlformats.org/drawingml/2006/main">
                        <a:graphicData uri="http://schemas.microsoft.com/office/word/2010/wordprocessingGroup">
                          <wpg:wgp>
                            <wpg:cNvGrpSpPr/>
                            <wpg:grpSpPr>
                              <a:xfrm>
                                <a:off x="0" y="0"/>
                                <a:ext cx="591312" cy="4573"/>
                                <a:chOff x="0" y="0"/>
                                <a:chExt cx="591312" cy="4573"/>
                              </a:xfrm>
                            </wpg:grpSpPr>
                            <wps:wsp>
                              <wps:cNvPr id="60312" name="Shape 60312"/>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EF19AA" id="Group 54513" o:spid="_x0000_s1026" style="position:absolute;margin-left:1.2pt;margin-top:4.75pt;width:46.55pt;height:.35pt;z-index:-251467776"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lQhAIAAFMGAAAOAAAAZHJzL2Uyb0RvYy54bWykVdtu2zAMfR+wfxD0vtjOrasRpw/tlpdh&#10;K9ruAxRZvgCyJEhKnPz9KPoSLwWKIcuDTVPkIc+RxGweTo0kR2FdrVVGk1lMiVBc57UqM/r77fuX&#10;r5Q4z1TOpFYio2fh6MP286dNa1Ix15WWubAEQJRLW5PRynuTRpHjlWiYm2kjFCwW2jbMw6cto9yy&#10;FtAbGc3jeB212ubGai6cA+9Tt0i3iF8UgvtfReGEJzKj0JvHp8XnPjyj7YalpWWmqnnfBruhi4bV&#10;CoqOUE/MM3Kw9TuopuZWO134GddNpIui5gI5AJskvmKzs/pgkEuZtqUZZQJpr3S6GZb/PD5bUucZ&#10;XS1XyYISxRrYJqxMOhdI1JoyhcidNa/m2faOsvsKrE+FbcIb+JATinsexRUnTzg4V/fJIplTwmFp&#10;ubpbdNLzCvbnXQ6vvn2QFQ0Fo9DX2EZr4Ai5i0ru/1R6rZgRKL4L3HuV1jGS6FTCENK5UBSMHCVy&#10;qQO1btHnPlkugz4jU5byg/M7oVFmdvzhPCzDccsHi1WDxU9qMC2c/w9PvmE+5AWoYJL2sk9VRrGN&#10;sNboo3jTGOWvNgtavKxKNY0adnw4CxA6BAxvg3CTwAnzIWZ4d7FwiQHvH8Pwfo9lwQgkUdaRODin&#10;0koVNIAinME0KiTzeK2b2sOYknUDM25+F8cXYEALB6/babT8WYoglVQvooCrhRciOJwt94/SkiML&#10;wwh/CM6kqVjv7Xe9D8VWESfkF7WUI2SCqX9DrtaLx6RH6INDnsA5OGbGXSbvu+mGIYwUID2MRBBl&#10;TMLKWvkxX8EgxyITtsHc6/yMwwEFgZuI0uDkQh79lA2jcfqNUZf/gu0fAAAA//8DAFBLAwQUAAYA&#10;CAAAACEAyctEStsAAAAFAQAADwAAAGRycy9kb3ducmV2LnhtbEyOQUvDQBCF74L/YRnBm90kGrEx&#10;m1KKeiqCrSDepsk0Cc3Ohuw2Sf+940lPw+N9vPny1Ww7NdLgW8cG4kUEirh0Vcu1gc/9690TKB+Q&#10;K+wck4ELeVgV11c5ZpWb+IPGXaiVjLDP0EATQp9p7cuGLPqF64mlO7rBYpA41LoacJJx2+kkih61&#10;xZblQ4M9bRoqT7uzNfA24bS+j1/G7em4uXzv0/evbUzG3N7M62dQgebwB8OvvqhDIU4Hd+bKq85A&#10;8iCggWUKStplKvcgVJSALnL93774AQAA//8DAFBLAQItABQABgAIAAAAIQC2gziS/gAAAOEBAAAT&#10;AAAAAAAAAAAAAAAAAAAAAABbQ29udGVudF9UeXBlc10ueG1sUEsBAi0AFAAGAAgAAAAhADj9If/W&#10;AAAAlAEAAAsAAAAAAAAAAAAAAAAALwEAAF9yZWxzLy5yZWxzUEsBAi0AFAAGAAgAAAAhAFa9KVCE&#10;AgAAUwYAAA4AAAAAAAAAAAAAAAAALgIAAGRycy9lMm9Eb2MueG1sUEsBAi0AFAAGAAgAAAAhAMnL&#10;RErbAAAABQEAAA8AAAAAAAAAAAAAAAAA3gQAAGRycy9kb3ducmV2LnhtbFBLBQYAAAAABAAEAPMA&#10;AADmBQAAAAA=&#10;">
                      <v:shape id="Shape 60312"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DWKcYA&#10;AADeAAAADwAAAGRycy9kb3ducmV2LnhtbESPQWvCQBSE74L/YXmF3nRjBNHUVYpUSL1Vc2hvj91n&#10;NjT7NmS3Ju2v7xYKHoeZ+YbZ7kfXihv1ofGsYDHPQBBrbxquFVSX42wNIkRkg61nUvBNAfa76WSL&#10;hfEDv9HtHGuRIBwKVGBj7Aopg7bkMMx9R5y8q+8dxiT7WpoehwR3rcyzbCUdNpwWLHZ0sKQ/z19O&#10;QXn9eLfDSf9Um9eXzpwGXealVurxYXx+AhFpjPfwf7s0ClbZcpHD3510BeTu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CDWKc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335">
              <w:r>
                <w:rPr>
                  <w:rFonts w:ascii="Calibri" w:eastAsia="Calibri" w:hAnsi="Calibri" w:cs="Calibri"/>
                  <w:color w:val="0563C1"/>
                  <w:sz w:val="11"/>
                </w:rPr>
                <w:t>SH2020-EU.3. - PRIORI</w:t>
              </w:r>
            </w:hyperlink>
          </w:p>
        </w:tc>
        <w:tc>
          <w:tcPr>
            <w:tcW w:w="1937" w:type="dxa"/>
            <w:tcBorders>
              <w:top w:val="single" w:sz="2" w:space="0" w:color="000000"/>
              <w:left w:val="single" w:sz="2" w:space="0" w:color="000000"/>
              <w:bottom w:val="single" w:sz="2" w:space="0" w:color="000000"/>
              <w:right w:val="single" w:sz="2" w:space="0" w:color="000000"/>
            </w:tcBorders>
          </w:tcPr>
          <w:p w14:paraId="62F41207" w14:textId="77777777" w:rsidR="00BD48BF" w:rsidRDefault="00BD48BF">
            <w:pPr>
              <w:spacing w:after="0"/>
              <w:ind w:left="24"/>
            </w:pPr>
            <w:r>
              <w:rPr>
                <w:rFonts w:ascii="Calibri" w:eastAsia="Calibri" w:hAnsi="Calibri" w:cs="Calibri"/>
                <w:sz w:val="11"/>
              </w:rPr>
              <w:t>SKYNJAR TECHNOLOGIES EHF</w:t>
            </w:r>
          </w:p>
        </w:tc>
        <w:tc>
          <w:tcPr>
            <w:tcW w:w="876" w:type="dxa"/>
            <w:tcBorders>
              <w:top w:val="single" w:sz="2" w:space="0" w:color="000000"/>
              <w:left w:val="single" w:sz="2" w:space="0" w:color="000000"/>
              <w:bottom w:val="single" w:sz="2" w:space="0" w:color="000000"/>
              <w:right w:val="single" w:sz="2" w:space="0" w:color="000000"/>
            </w:tcBorders>
          </w:tcPr>
          <w:p w14:paraId="48649373" w14:textId="77777777" w:rsidR="00BD48BF" w:rsidRDefault="00BD48BF">
            <w:pPr>
              <w:spacing w:after="0"/>
              <w:ind w:left="24"/>
            </w:pPr>
            <w:r>
              <w:rPr>
                <w:rFonts w:ascii="Calibri" w:eastAsia="Calibri" w:hAnsi="Calibri" w:cs="Calibri"/>
                <w:sz w:val="11"/>
              </w:rPr>
              <w:t>Iceland</w:t>
            </w:r>
          </w:p>
        </w:tc>
        <w:tc>
          <w:tcPr>
            <w:tcW w:w="482" w:type="dxa"/>
            <w:tcBorders>
              <w:top w:val="single" w:sz="2" w:space="0" w:color="000000"/>
              <w:left w:val="single" w:sz="2" w:space="0" w:color="000000"/>
              <w:bottom w:val="single" w:sz="2" w:space="0" w:color="000000"/>
              <w:right w:val="single" w:sz="2" w:space="0" w:color="000000"/>
            </w:tcBorders>
          </w:tcPr>
          <w:p w14:paraId="557974BF" w14:textId="77777777" w:rsidR="00BD48BF" w:rsidRDefault="00BD48BF">
            <w:pPr>
              <w:spacing w:after="0"/>
              <w:ind w:left="24"/>
            </w:pPr>
            <w:r>
              <w:rPr>
                <w:rFonts w:ascii="Calibri" w:eastAsia="Calibri" w:hAnsi="Calibri" w:cs="Calibri"/>
                <w:sz w:val="11"/>
              </w:rPr>
              <w:t>SME-1</w:t>
            </w:r>
          </w:p>
        </w:tc>
        <w:tc>
          <w:tcPr>
            <w:tcW w:w="1322" w:type="dxa"/>
            <w:tcBorders>
              <w:top w:val="single" w:sz="2" w:space="0" w:color="000000"/>
              <w:left w:val="single" w:sz="2" w:space="0" w:color="000000"/>
              <w:bottom w:val="single" w:sz="2" w:space="0" w:color="000000"/>
              <w:right w:val="single" w:sz="8" w:space="0" w:color="000000"/>
            </w:tcBorders>
          </w:tcPr>
          <w:p w14:paraId="2F80B8A7" w14:textId="77777777" w:rsidR="00BD48BF" w:rsidRDefault="00BD48BF">
            <w:pPr>
              <w:spacing w:after="0"/>
              <w:ind w:left="24"/>
            </w:pPr>
            <w:r>
              <w:rPr>
                <w:rFonts w:ascii="Calibri" w:eastAsia="Calibri" w:hAnsi="Calibri" w:cs="Calibri"/>
                <w:sz w:val="11"/>
              </w:rPr>
              <w:t>IoT</w:t>
            </w:r>
          </w:p>
        </w:tc>
      </w:tr>
      <w:tr w:rsidR="00BD48BF" w14:paraId="43174C7A" w14:textId="77777777" w:rsidTr="007E6241">
        <w:trPr>
          <w:trHeight w:val="145"/>
        </w:trPr>
        <w:tc>
          <w:tcPr>
            <w:tcW w:w="1272" w:type="dxa"/>
            <w:tcBorders>
              <w:top w:val="single" w:sz="2" w:space="0" w:color="000000"/>
              <w:left w:val="single" w:sz="8" w:space="0" w:color="000000"/>
              <w:bottom w:val="single" w:sz="2" w:space="0" w:color="000000"/>
              <w:right w:val="single" w:sz="2" w:space="0" w:color="000000"/>
            </w:tcBorders>
          </w:tcPr>
          <w:p w14:paraId="2ED53566" w14:textId="77777777" w:rsidR="00BD48BF" w:rsidRDefault="00BD48BF">
            <w:pPr>
              <w:spacing w:after="0"/>
              <w:ind w:left="22"/>
            </w:pPr>
            <w:proofErr w:type="spellStart"/>
            <w:r>
              <w:rPr>
                <w:rFonts w:ascii="Calibri" w:eastAsia="Calibri" w:hAnsi="Calibri" w:cs="Calibri"/>
                <w:sz w:val="11"/>
              </w:rPr>
              <w:t>SecureCloud</w:t>
            </w:r>
            <w:proofErr w:type="spellEnd"/>
          </w:p>
        </w:tc>
        <w:tc>
          <w:tcPr>
            <w:tcW w:w="2950" w:type="dxa"/>
            <w:tcBorders>
              <w:top w:val="single" w:sz="2" w:space="0" w:color="000000"/>
              <w:left w:val="single" w:sz="2" w:space="0" w:color="000000"/>
              <w:bottom w:val="single" w:sz="2" w:space="0" w:color="000000"/>
              <w:right w:val="single" w:sz="2" w:space="0" w:color="000000"/>
            </w:tcBorders>
          </w:tcPr>
          <w:p w14:paraId="446E4805" w14:textId="77777777" w:rsidR="00BD48BF" w:rsidRDefault="00BD48BF">
            <w:pPr>
              <w:spacing w:after="0"/>
              <w:ind w:left="24"/>
            </w:pPr>
            <w:r>
              <w:rPr>
                <w:rFonts w:ascii="Calibri" w:eastAsia="Calibri" w:hAnsi="Calibri" w:cs="Calibri"/>
                <w:sz w:val="11"/>
              </w:rPr>
              <w:t>Secure Big Data Processing in Untrusted Clouds</w:t>
            </w:r>
          </w:p>
        </w:tc>
        <w:tc>
          <w:tcPr>
            <w:tcW w:w="2235" w:type="dxa"/>
            <w:tcBorders>
              <w:top w:val="single" w:sz="2" w:space="0" w:color="000000"/>
              <w:left w:val="single" w:sz="2" w:space="0" w:color="000000"/>
              <w:bottom w:val="single" w:sz="2" w:space="0" w:color="000000"/>
              <w:right w:val="single" w:sz="2" w:space="0" w:color="000000"/>
            </w:tcBorders>
          </w:tcPr>
          <w:p w14:paraId="55CDC9F9" w14:textId="77777777" w:rsidR="00BD48BF" w:rsidRDefault="00BD48BF">
            <w:pPr>
              <w:spacing w:after="0"/>
              <w:ind w:left="24"/>
            </w:pPr>
            <w:r>
              <w:rPr>
                <w:rFonts w:ascii="Calibri" w:eastAsia="Calibri" w:hAnsi="Calibri" w:cs="Calibri"/>
                <w:color w:val="0563C1"/>
                <w:sz w:val="11"/>
                <w:u w:val="single" w:color="0563C1"/>
              </w:rPr>
              <w:t>https://cordis.europa.eu/project/id/690111</w:t>
            </w:r>
          </w:p>
        </w:tc>
        <w:tc>
          <w:tcPr>
            <w:tcW w:w="662" w:type="dxa"/>
            <w:tcBorders>
              <w:top w:val="single" w:sz="2" w:space="0" w:color="000000"/>
              <w:left w:val="single" w:sz="2" w:space="0" w:color="000000"/>
              <w:bottom w:val="single" w:sz="2" w:space="0" w:color="000000"/>
              <w:right w:val="single" w:sz="2" w:space="0" w:color="000000"/>
            </w:tcBorders>
          </w:tcPr>
          <w:p w14:paraId="52CA2D59" w14:textId="77777777" w:rsidR="00BD48BF" w:rsidRDefault="00BD48BF">
            <w:pPr>
              <w:spacing w:after="0"/>
              <w:ind w:left="24"/>
            </w:pPr>
            <w:r>
              <w:rPr>
                <w:rFonts w:ascii="Calibri" w:eastAsia="Calibri" w:hAnsi="Calibri" w:cs="Calibri"/>
                <w:sz w:val="11"/>
              </w:rPr>
              <w:t>2016-01-01</w:t>
            </w:r>
          </w:p>
        </w:tc>
        <w:tc>
          <w:tcPr>
            <w:tcW w:w="663" w:type="dxa"/>
            <w:tcBorders>
              <w:top w:val="single" w:sz="2" w:space="0" w:color="000000"/>
              <w:left w:val="single" w:sz="2" w:space="0" w:color="000000"/>
              <w:bottom w:val="single" w:sz="2" w:space="0" w:color="000000"/>
              <w:right w:val="single" w:sz="2" w:space="0" w:color="000000"/>
            </w:tcBorders>
          </w:tcPr>
          <w:p w14:paraId="313A8BA5" w14:textId="77777777" w:rsidR="00BD48BF" w:rsidRDefault="00BD48BF">
            <w:pPr>
              <w:spacing w:after="0"/>
              <w:ind w:left="24"/>
            </w:pPr>
            <w:r>
              <w:rPr>
                <w:rFonts w:ascii="Calibri" w:eastAsia="Calibri" w:hAnsi="Calibri" w:cs="Calibri"/>
                <w:sz w:val="11"/>
              </w:rPr>
              <w:t>2018-12-31</w:t>
            </w:r>
          </w:p>
        </w:tc>
        <w:tc>
          <w:tcPr>
            <w:tcW w:w="1172" w:type="dxa"/>
            <w:tcBorders>
              <w:top w:val="single" w:sz="2" w:space="0" w:color="000000"/>
              <w:left w:val="single" w:sz="2" w:space="0" w:color="000000"/>
              <w:bottom w:val="single" w:sz="2" w:space="0" w:color="000000"/>
              <w:right w:val="single" w:sz="2" w:space="0" w:color="000000"/>
            </w:tcBorders>
          </w:tcPr>
          <w:p w14:paraId="2E0C0A64" w14:textId="77777777" w:rsidR="00BD48BF" w:rsidRDefault="004F7881">
            <w:pPr>
              <w:spacing w:after="0"/>
              <w:ind w:left="24" w:right="-9"/>
              <w:jc w:val="both"/>
            </w:pPr>
            <w:hyperlink r:id="rId336">
              <w:r w:rsidR="00BD48BF">
                <w:rPr>
                  <w:rFonts w:ascii="Calibri" w:eastAsia="Calibri" w:hAnsi="Calibri" w:cs="Calibri"/>
                  <w:color w:val="0563C1"/>
                  <w:sz w:val="11"/>
                </w:rPr>
                <w:t>EUB-1-2015 - Cloud Comp</w:t>
              </w:r>
            </w:hyperlink>
          </w:p>
        </w:tc>
        <w:tc>
          <w:tcPr>
            <w:tcW w:w="965" w:type="dxa"/>
            <w:tcBorders>
              <w:top w:val="single" w:sz="2" w:space="0" w:color="000000"/>
              <w:left w:val="single" w:sz="2" w:space="0" w:color="000000"/>
              <w:bottom w:val="single" w:sz="2" w:space="0" w:color="000000"/>
              <w:right w:val="single" w:sz="2" w:space="0" w:color="000000"/>
            </w:tcBorders>
          </w:tcPr>
          <w:p w14:paraId="1EF762D1" w14:textId="77777777" w:rsidR="00BD48BF" w:rsidRDefault="004F7881">
            <w:pPr>
              <w:spacing w:after="0"/>
              <w:ind w:left="24"/>
              <w:jc w:val="both"/>
            </w:pPr>
            <w:hyperlink r:id="rId337">
              <w:r w:rsidR="00BD48BF">
                <w:rPr>
                  <w:rFonts w:ascii="Calibri" w:eastAsia="Calibri" w:hAnsi="Calibri" w:cs="Calibri"/>
                  <w:color w:val="0563C1"/>
                  <w:sz w:val="11"/>
                </w:rPr>
                <w:t>H2020-EU.2.1.1. - IN</w:t>
              </w:r>
            </w:hyperlink>
          </w:p>
        </w:tc>
        <w:tc>
          <w:tcPr>
            <w:tcW w:w="1937" w:type="dxa"/>
            <w:tcBorders>
              <w:top w:val="single" w:sz="2" w:space="0" w:color="000000"/>
              <w:left w:val="single" w:sz="2" w:space="0" w:color="000000"/>
              <w:bottom w:val="single" w:sz="2" w:space="0" w:color="000000"/>
              <w:right w:val="single" w:sz="2" w:space="0" w:color="000000"/>
            </w:tcBorders>
          </w:tcPr>
          <w:p w14:paraId="1396A027" w14:textId="77777777" w:rsidR="00BD48BF" w:rsidRDefault="004F7881">
            <w:pPr>
              <w:spacing w:after="0"/>
              <w:ind w:left="-30"/>
            </w:pPr>
            <w:hyperlink r:id="rId338">
              <w:r w:rsidR="00BD48BF">
                <w:rPr>
                  <w:rFonts w:ascii="Calibri" w:eastAsia="Calibri" w:hAnsi="Calibri" w:cs="Calibri"/>
                  <w:color w:val="0563C1"/>
                  <w:sz w:val="11"/>
                </w:rPr>
                <w:t>D</w:t>
              </w:r>
            </w:hyperlink>
            <w:r w:rsidR="00BD48BF">
              <w:rPr>
                <w:rFonts w:ascii="Calibri" w:eastAsia="Calibri" w:hAnsi="Calibri" w:cs="Calibri"/>
                <w:sz w:val="11"/>
              </w:rPr>
              <w:t>TECHNISCHE UNIVERSITAET DRESDEN</w:t>
            </w:r>
          </w:p>
        </w:tc>
        <w:tc>
          <w:tcPr>
            <w:tcW w:w="876" w:type="dxa"/>
            <w:tcBorders>
              <w:top w:val="single" w:sz="2" w:space="0" w:color="000000"/>
              <w:left w:val="single" w:sz="2" w:space="0" w:color="000000"/>
              <w:bottom w:val="single" w:sz="2" w:space="0" w:color="000000"/>
              <w:right w:val="single" w:sz="2" w:space="0" w:color="000000"/>
            </w:tcBorders>
          </w:tcPr>
          <w:p w14:paraId="148AC2CD" w14:textId="77777777" w:rsidR="00BD48BF" w:rsidRDefault="00BD48BF">
            <w:pPr>
              <w:spacing w:after="0"/>
              <w:ind w:left="24"/>
            </w:pPr>
            <w:r>
              <w:rPr>
                <w:rFonts w:ascii="Calibri" w:eastAsia="Calibri" w:hAnsi="Calibri" w:cs="Calibri"/>
                <w:sz w:val="11"/>
              </w:rPr>
              <w:t>Germany</w:t>
            </w:r>
          </w:p>
        </w:tc>
        <w:tc>
          <w:tcPr>
            <w:tcW w:w="482" w:type="dxa"/>
            <w:tcBorders>
              <w:top w:val="single" w:sz="2" w:space="0" w:color="000000"/>
              <w:left w:val="single" w:sz="2" w:space="0" w:color="000000"/>
              <w:bottom w:val="single" w:sz="2" w:space="0" w:color="000000"/>
              <w:right w:val="single" w:sz="2" w:space="0" w:color="000000"/>
            </w:tcBorders>
          </w:tcPr>
          <w:p w14:paraId="2A5FE2A7" w14:textId="77777777" w:rsidR="00BD48BF" w:rsidRDefault="00BD48BF">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3B86F2A4" w14:textId="77777777" w:rsidR="00BD48BF" w:rsidRDefault="00BD48BF">
            <w:pPr>
              <w:spacing w:after="0"/>
              <w:ind w:left="24"/>
            </w:pPr>
            <w:r>
              <w:rPr>
                <w:rFonts w:ascii="Calibri" w:eastAsia="Calibri" w:hAnsi="Calibri" w:cs="Calibri"/>
                <w:sz w:val="11"/>
              </w:rPr>
              <w:t>Cloud</w:t>
            </w:r>
          </w:p>
        </w:tc>
      </w:tr>
      <w:tr w:rsidR="00BD48BF" w14:paraId="28B25B38" w14:textId="77777777" w:rsidTr="007E6241">
        <w:trPr>
          <w:trHeight w:val="475"/>
        </w:trPr>
        <w:tc>
          <w:tcPr>
            <w:tcW w:w="1272" w:type="dxa"/>
            <w:tcBorders>
              <w:top w:val="single" w:sz="2" w:space="0" w:color="000000"/>
              <w:left w:val="single" w:sz="8" w:space="0" w:color="000000"/>
              <w:bottom w:val="single" w:sz="2" w:space="0" w:color="000000"/>
              <w:right w:val="single" w:sz="2" w:space="0" w:color="000000"/>
            </w:tcBorders>
          </w:tcPr>
          <w:p w14:paraId="6FDDC86C" w14:textId="77777777" w:rsidR="00BD48BF" w:rsidRDefault="00BD48BF">
            <w:pPr>
              <w:spacing w:after="0"/>
              <w:ind w:left="22"/>
            </w:pPr>
            <w:proofErr w:type="spellStart"/>
            <w:r>
              <w:rPr>
                <w:rFonts w:ascii="Calibri" w:eastAsia="Calibri" w:hAnsi="Calibri" w:cs="Calibri"/>
                <w:sz w:val="11"/>
              </w:rPr>
              <w:t>SerIoT</w:t>
            </w:r>
            <w:proofErr w:type="spellEnd"/>
          </w:p>
        </w:tc>
        <w:tc>
          <w:tcPr>
            <w:tcW w:w="2950" w:type="dxa"/>
            <w:tcBorders>
              <w:top w:val="single" w:sz="2" w:space="0" w:color="000000"/>
              <w:left w:val="single" w:sz="2" w:space="0" w:color="000000"/>
              <w:bottom w:val="single" w:sz="2" w:space="0" w:color="000000"/>
              <w:right w:val="single" w:sz="2" w:space="0" w:color="000000"/>
            </w:tcBorders>
          </w:tcPr>
          <w:p w14:paraId="2A5ECADA" w14:textId="77777777" w:rsidR="00BD48BF" w:rsidRDefault="00BD48BF">
            <w:pPr>
              <w:spacing w:after="0"/>
              <w:ind w:left="24"/>
            </w:pPr>
            <w:r>
              <w:rPr>
                <w:rFonts w:ascii="Calibri" w:eastAsia="Calibri" w:hAnsi="Calibri" w:cs="Calibri"/>
                <w:sz w:val="11"/>
              </w:rPr>
              <w:t>Secure and Safe Internet of Things</w:t>
            </w:r>
          </w:p>
        </w:tc>
        <w:tc>
          <w:tcPr>
            <w:tcW w:w="2235" w:type="dxa"/>
            <w:tcBorders>
              <w:top w:val="single" w:sz="2" w:space="0" w:color="000000"/>
              <w:left w:val="single" w:sz="2" w:space="0" w:color="000000"/>
              <w:bottom w:val="single" w:sz="2" w:space="0" w:color="000000"/>
              <w:right w:val="single" w:sz="2" w:space="0" w:color="000000"/>
            </w:tcBorders>
          </w:tcPr>
          <w:p w14:paraId="1198CB2A" w14:textId="77777777" w:rsidR="00BD48BF" w:rsidRDefault="004F7881">
            <w:pPr>
              <w:spacing w:after="0"/>
              <w:ind w:left="24"/>
            </w:pPr>
            <w:hyperlink r:id="rId339">
              <w:r w:rsidR="00BD48BF">
                <w:rPr>
                  <w:rFonts w:ascii="Calibri" w:eastAsia="Calibri" w:hAnsi="Calibri" w:cs="Calibri"/>
                  <w:color w:val="0563C1"/>
                  <w:sz w:val="11"/>
                  <w:u w:val="single" w:color="0563C1"/>
                </w:rPr>
                <w:t>https://cordis.europa.eu/project/id/780139</w:t>
              </w:r>
            </w:hyperlink>
          </w:p>
        </w:tc>
        <w:tc>
          <w:tcPr>
            <w:tcW w:w="662" w:type="dxa"/>
            <w:tcBorders>
              <w:top w:val="single" w:sz="2" w:space="0" w:color="000000"/>
              <w:left w:val="single" w:sz="2" w:space="0" w:color="000000"/>
              <w:bottom w:val="single" w:sz="2" w:space="0" w:color="000000"/>
              <w:right w:val="single" w:sz="2" w:space="0" w:color="000000"/>
            </w:tcBorders>
          </w:tcPr>
          <w:p w14:paraId="2DB6C60D" w14:textId="77777777" w:rsidR="00BD48BF" w:rsidRDefault="00BD48BF">
            <w:pPr>
              <w:spacing w:after="0"/>
              <w:ind w:left="24"/>
            </w:pPr>
            <w:r>
              <w:rPr>
                <w:rFonts w:ascii="Calibri" w:eastAsia="Calibri" w:hAnsi="Calibri" w:cs="Calibri"/>
                <w:sz w:val="11"/>
              </w:rPr>
              <w:t>2018-01-01</w:t>
            </w:r>
          </w:p>
        </w:tc>
        <w:tc>
          <w:tcPr>
            <w:tcW w:w="663" w:type="dxa"/>
            <w:tcBorders>
              <w:top w:val="single" w:sz="2" w:space="0" w:color="000000"/>
              <w:left w:val="single" w:sz="2" w:space="0" w:color="000000"/>
              <w:bottom w:val="single" w:sz="2" w:space="0" w:color="000000"/>
              <w:right w:val="single" w:sz="2" w:space="0" w:color="000000"/>
            </w:tcBorders>
          </w:tcPr>
          <w:p w14:paraId="57D8B89D" w14:textId="77777777" w:rsidR="00BD48BF" w:rsidRDefault="00BD48BF">
            <w:pPr>
              <w:spacing w:after="0"/>
              <w:ind w:left="24"/>
            </w:pPr>
            <w:r>
              <w:rPr>
                <w:rFonts w:ascii="Calibri" w:eastAsia="Calibri" w:hAnsi="Calibri" w:cs="Calibri"/>
                <w:sz w:val="11"/>
              </w:rPr>
              <w:t>2020-12-31</w:t>
            </w:r>
          </w:p>
        </w:tc>
        <w:tc>
          <w:tcPr>
            <w:tcW w:w="1172" w:type="dxa"/>
            <w:tcBorders>
              <w:top w:val="single" w:sz="2" w:space="0" w:color="000000"/>
              <w:left w:val="single" w:sz="2" w:space="0" w:color="000000"/>
              <w:bottom w:val="single" w:sz="2" w:space="0" w:color="000000"/>
              <w:right w:val="single" w:sz="2" w:space="0" w:color="000000"/>
            </w:tcBorders>
          </w:tcPr>
          <w:p w14:paraId="302F3B59" w14:textId="77777777" w:rsidR="00BD48BF" w:rsidRDefault="00BD48BF">
            <w:pPr>
              <w:spacing w:after="0"/>
              <w:ind w:left="24"/>
              <w:jc w:val="both"/>
            </w:pPr>
            <w:r>
              <w:rPr>
                <w:noProof/>
                <w:lang w:eastAsia="en-GB"/>
              </w:rPr>
              <mc:AlternateContent>
                <mc:Choice Requires="wpg">
                  <w:drawing>
                    <wp:anchor distT="0" distB="0" distL="114300" distR="114300" simplePos="0" relativeHeight="251849728" behindDoc="1" locked="0" layoutInCell="1" allowOverlap="1" wp14:anchorId="7B037B6A" wp14:editId="4FA2942F">
                      <wp:simplePos x="0" y="0"/>
                      <wp:positionH relativeFrom="column">
                        <wp:posOffset>15240</wp:posOffset>
                      </wp:positionH>
                      <wp:positionV relativeFrom="paragraph">
                        <wp:posOffset>60198</wp:posOffset>
                      </wp:positionV>
                      <wp:extent cx="722681" cy="4572"/>
                      <wp:effectExtent l="0" t="0" r="0" b="0"/>
                      <wp:wrapNone/>
                      <wp:docPr id="54764" name="Group 54764"/>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313" name="Shape 60313"/>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07B518" id="Group 54764" o:spid="_x0000_s1026" style="position:absolute;margin-left:1.2pt;margin-top:4.75pt;width:56.9pt;height:.35pt;z-index:-251466752"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k6hQIAAFMGAAAOAAAAZHJzL2Uyb0RvYy54bWykVclu2zAQvRfoPxC8N1q8pYLlHJLWl6IN&#10;kvQDaIpaAIokSNqy/77D0WLXAYLC9UEaDd+8mXkkx+uHYyvJQVjXaJXT5C6mRCiui0ZVOf399v3L&#10;PSXOM1UwqZXI6Uk4+rD5/GndmUykutayEJYAiXJZZ3Jae2+yKHK8Fi1zd9oIBYulti3z8GmrqLCs&#10;A/ZWRmkcL6NO28JYzYVz4H3qF+kG+ctScP+rLJ3wROYUavP4tPjchWe0WbOssszUDR/KYDdU0bJG&#10;QdKJ6ol5Rva2eUfVNtxqp0t/x3Ub6bJsuMAeoJskvupma/XeYC9V1lVmkgmkvdLpZlr+8/BsSVPk&#10;dDFfLeeUKNbCNmFm0rtAos5UGSC31ryaZzs4qv4rdH0sbRve0A85orinSVxx9ISDc5Wmy/uEEg5L&#10;88Uq7aXnNezPuxhef/sgKhoTRqGuqYzOwBFyZ5Xc/6n0WjMjUHwXeh9UWsazZDaqhBDSu1AURE4S&#10;ucyBWrfo8zWZz4M+U6cs43vnt0KjzOzww3lYhuNWjBarR4sf1WhaOP8fnnzDfIgLVMEk3Xmf6pxi&#10;GWGt1QfxphHlrzYLSjyvSnWJGnd8PAsAHQHj2yDdBfCi8xEzvnssXGLg+0cY3u8pLRihSZR1ahyc&#10;l9JKFTSAJJzBNCol83it28bDmJJNCzMuXcXxmRjYwsHrdxotf5IiSCXViyjhauGFCA5nq92jtOTA&#10;wjDCH5IzaWo2eIddH6BYKvKE+LKRcqJMMPRvysVy9pgMDAM4xAmcg1Nk3EfyoZp+GMJIgabHkQii&#10;TEGYWSs/xSsY5Jjkottg7nRxwuGAgsBNRGlwcmEfw5QNo/HyG1Hn/4LNH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JJl&#10;aTqFAgAAUwYAAA4AAAAAAAAAAAAAAAAALgIAAGRycy9lMm9Eb2MueG1sUEsBAi0AFAAGAAgAAAAh&#10;AFMt4YvdAAAABgEAAA8AAAAAAAAAAAAAAAAA3wQAAGRycy9kb3ducmV2LnhtbFBLBQYAAAAABAAE&#10;APMAAADpBQAAAAA=&#10;">
                      <v:shape id="Shape 60313"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lXVcYA&#10;AADeAAAADwAAAGRycy9kb3ducmV2LnhtbESPQWvCQBSE74L/YXmCF6m7GhBJ3QQtFDz00KosHh/Z&#10;1yQ0+zbNbjX9991CocdhZr5hduXoOnGjIbSeNayWCgRx5W3LtYbL+flhCyJEZIudZ9LwTQHKYjrZ&#10;YW79nd/odoq1SBAOOWpoYuxzKUPVkMOw9D1x8t794DAmOdTSDnhPcNfJtVIb6bDltNBgT08NVR+n&#10;L6dhgebwYq6+H43KXjPz6Vw4Gq3ns3H/CCLSGP/Df+2j1bBR2SqD3zvpCsj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lXVc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340">
              <w:r>
                <w:rPr>
                  <w:rFonts w:ascii="Calibri" w:eastAsia="Calibri" w:hAnsi="Calibri" w:cs="Calibri"/>
                  <w:color w:val="0563C1"/>
                  <w:sz w:val="11"/>
                </w:rPr>
                <w:t>IoT-03-2017 - R&amp;I on IoT i</w:t>
              </w:r>
            </w:hyperlink>
          </w:p>
        </w:tc>
        <w:tc>
          <w:tcPr>
            <w:tcW w:w="965" w:type="dxa"/>
            <w:tcBorders>
              <w:top w:val="single" w:sz="2" w:space="0" w:color="000000"/>
              <w:left w:val="single" w:sz="2" w:space="0" w:color="000000"/>
              <w:bottom w:val="single" w:sz="2" w:space="0" w:color="000000"/>
              <w:right w:val="single" w:sz="2" w:space="0" w:color="000000"/>
            </w:tcBorders>
          </w:tcPr>
          <w:p w14:paraId="1F0496C8" w14:textId="77777777" w:rsidR="00BD48BF" w:rsidRDefault="00BD48BF">
            <w:pPr>
              <w:spacing w:after="0"/>
              <w:ind w:left="-13"/>
              <w:jc w:val="both"/>
            </w:pPr>
            <w:r>
              <w:rPr>
                <w:noProof/>
                <w:lang w:eastAsia="en-GB"/>
              </w:rPr>
              <mc:AlternateContent>
                <mc:Choice Requires="wpg">
                  <w:drawing>
                    <wp:anchor distT="0" distB="0" distL="114300" distR="114300" simplePos="0" relativeHeight="251850752" behindDoc="1" locked="0" layoutInCell="1" allowOverlap="1" wp14:anchorId="2B1BA086" wp14:editId="5DE9F92A">
                      <wp:simplePos x="0" y="0"/>
                      <wp:positionH relativeFrom="column">
                        <wp:posOffset>15240</wp:posOffset>
                      </wp:positionH>
                      <wp:positionV relativeFrom="paragraph">
                        <wp:posOffset>60198</wp:posOffset>
                      </wp:positionV>
                      <wp:extent cx="591312" cy="4572"/>
                      <wp:effectExtent l="0" t="0" r="0" b="0"/>
                      <wp:wrapNone/>
                      <wp:docPr id="54772" name="Group 54772"/>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314" name="Shape 60314"/>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E5AEB6" id="Group 54772" o:spid="_x0000_s1026" style="position:absolute;margin-left:1.2pt;margin-top:4.75pt;width:46.55pt;height:.35pt;z-index:-251465728"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4+0gwIAAFMGAAAOAAAAZHJzL2Uyb0RvYy54bWykVdtu2zAMfR+wfxD8vtjOrasRpw/tlpdh&#10;K9ruAxRZvgCyJEhKnPz9KNpyvBQohiwPNk0dHpJHErN5OLWCHLmxjZJ5lM6SiHDJVNHIKo9+v33/&#10;8jUi1lFZUKEkz6Mzt9HD9vOnTaczPle1EgU3BEikzTqdR7VzOotjy2reUjtTmktYLJVpqYNPU8WF&#10;oR2wtyKeJ8k67pQptFGMWwvep34x2iJ/WXLmfpWl5Y6IPILaHD4NPvf+GW83NKsM1XXDhjLoDVW0&#10;tJGQdKR6oo6Sg2neUbUNM8qq0s2YamNVlg3j2AN0kyZX3eyMOmjspcq6So8ygbRXOt1My34enw1p&#10;ijxaLe/u5hGRtIVtwsykd4FEna4yQO6MftXPZnBU/Zfv+lSa1r+hH3JCcc+juPzkCAPn6j5dpJCA&#10;wdJyBalQelbD/ryLYfW3D6LikDD2dY1ldBqOkL2oZP9Ppdeaao7iW9/7oNI6WaTLoBJCSO9CURA5&#10;SmQzC2rdos99ulx6fcZOacYO1u24Qpnp8Yd1KF9VBIvWwWInGUwD5//Dk6+p83G+Rm+S7rJPdR5h&#10;GX6tVUf+phDlrjYLSrysCjlFhR0PZwGgARDeGukmwEnnARPePRYuMfD9Iwzv95gWDN8kyjo2Ds6p&#10;tEJ6DSAJozCNSkEdXuu2cTCmRNPCjJvfJcmFGNj8wet3Gi13FtxLJeQLL+Fq4YXwDmuq/aMw5Ej9&#10;MMIfklOhazp4h10foFgq8vj4shFipEwx9G/K1XrxmA4MA9jHcZyDY2TSR7Khmn4YwkiBpsNIBFHG&#10;IMyspBvjJQxyTDLp1pt7VZxxOKAgcBNRGpxc2McwZf1onH4j6vJfsP0DAAD//wMAUEsDBBQABgAI&#10;AAAAIQDJy0RK2wAAAAUBAAAPAAAAZHJzL2Rvd25yZXYueG1sTI5BS8NAEIXvgv9hGcGb3SQasTGb&#10;Uop6KoKtIN6myTQJzc6G7DZJ/73jSU/D4328+fLVbDs10uBbxwbiRQSKuHRVy7WBz/3r3RMoH5Ar&#10;7ByTgQt5WBXXVzlmlZv4g8ZdqJWMsM/QQBNCn2nty4Ys+oXriaU7usFikDjUuhpwknHb6SSKHrXF&#10;luVDgz1tGipPu7M18DbhtL6PX8bt6bi5fO/T969tTMbc3szrZ1CB5vAHw6++qEMhTgd35sqrzkDy&#10;IKCBZQpK2mUq9yBUlIAucv3fvvgBAAD//wMAUEsBAi0AFAAGAAgAAAAhALaDOJL+AAAA4QEAABMA&#10;AAAAAAAAAAAAAAAAAAAAAFtDb250ZW50X1R5cGVzXS54bWxQSwECLQAUAAYACAAAACEAOP0h/9YA&#10;AACUAQAACwAAAAAAAAAAAAAAAAAvAQAAX3JlbHMvLnJlbHNQSwECLQAUAAYACAAAACEApsuPtIMC&#10;AABTBgAADgAAAAAAAAAAAAAAAAAuAgAAZHJzL2Uyb0RvYy54bWxQSwECLQAUAAYACAAAACEAyctE&#10;StsAAAAFAQAADwAAAAAAAAAAAAAAAADdBAAAZHJzL2Rvd25yZXYueG1sUEsFBgAAAAAEAAQA8wAA&#10;AOUFAAAAAA==&#10;">
                      <v:shape id="Shape 60314"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XrxscA&#10;AADeAAAADwAAAGRycy9kb3ducmV2LnhtbESPT2sCMRTE7wW/Q3gFbzWrFrFbo4hY2Hrzz6G9PZLn&#10;ZunmZdmk7raf3giCx2FmfsMsVr2rxYXaUHlWMB5lIIi1NxWXCk7Hj5c5iBCRDdaeScEfBVgtB08L&#10;zI3veE+XQyxFgnDIUYGNscmlDNqSwzDyDXHyzr51GJNsS2la7BLc1XKSZTPpsOK0YLGhjSX9c/h1&#10;Corz95ftdvr/9Pa5bcyu08Wk0EoNn/v1O4hIfXyE7+3CKJhl0/Er3O6k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F68bHAAAA3gAAAA8AAAAAAAAAAAAAAAAAmAIAAGRy&#10;cy9kb3ducmV2LnhtbFBLBQYAAAAABAAEAPUAAACMAwAAAAA=&#10;" path="m,l591312,r,9144l,9144,,e" fillcolor="#0563c1" stroked="f" strokeweight="0">
                        <v:stroke miterlimit="83231f" joinstyle="miter"/>
                        <v:path arrowok="t" textboxrect="0,0,591312,9144"/>
                      </v:shape>
                    </v:group>
                  </w:pict>
                </mc:Fallback>
              </mc:AlternateContent>
            </w:r>
            <w:hyperlink r:id="rId341">
              <w:r>
                <w:rPr>
                  <w:rFonts w:ascii="Calibri" w:eastAsia="Calibri" w:hAnsi="Calibri" w:cs="Calibri"/>
                  <w:color w:val="0563C1"/>
                  <w:sz w:val="11"/>
                </w:rPr>
                <w:t>nH2020-EU.2.1.1. - IN</w:t>
              </w:r>
            </w:hyperlink>
          </w:p>
        </w:tc>
        <w:tc>
          <w:tcPr>
            <w:tcW w:w="1937" w:type="dxa"/>
            <w:tcBorders>
              <w:top w:val="single" w:sz="2" w:space="0" w:color="000000"/>
              <w:left w:val="single" w:sz="2" w:space="0" w:color="000000"/>
              <w:bottom w:val="single" w:sz="2" w:space="0" w:color="000000"/>
              <w:right w:val="single" w:sz="2" w:space="0" w:color="000000"/>
            </w:tcBorders>
          </w:tcPr>
          <w:p w14:paraId="0E193B25" w14:textId="77777777" w:rsidR="00BD48BF" w:rsidRPr="00BA0F64" w:rsidRDefault="00ED30C4">
            <w:pPr>
              <w:spacing w:after="0"/>
              <w:ind w:left="24" w:hanging="54"/>
              <w:rPr>
                <w:lang w:val="sv-SE"/>
              </w:rPr>
            </w:pPr>
            <w:hyperlink r:id="rId342">
              <w:r w:rsidR="00BD48BF" w:rsidRPr="00BA0F64">
                <w:rPr>
                  <w:rFonts w:ascii="Calibri" w:eastAsia="Calibri" w:hAnsi="Calibri" w:cs="Calibri"/>
                  <w:color w:val="0563C1"/>
                  <w:sz w:val="11"/>
                  <w:lang w:val="sv-SE"/>
                </w:rPr>
                <w:t>D</w:t>
              </w:r>
            </w:hyperlink>
            <w:r w:rsidR="00BD48BF" w:rsidRPr="00BA0F64">
              <w:rPr>
                <w:rFonts w:ascii="Calibri" w:eastAsia="Calibri" w:hAnsi="Calibri" w:cs="Calibri"/>
                <w:sz w:val="11"/>
                <w:lang w:val="sv-SE"/>
              </w:rPr>
              <w:t>INSTYTUT INFORMATYKI TEORETYCZNEJ ISTOSOWANEJ POLSKIEJ AKADEMII NAUK</w:t>
            </w:r>
          </w:p>
        </w:tc>
        <w:tc>
          <w:tcPr>
            <w:tcW w:w="876" w:type="dxa"/>
            <w:tcBorders>
              <w:top w:val="single" w:sz="2" w:space="0" w:color="000000"/>
              <w:left w:val="single" w:sz="2" w:space="0" w:color="000000"/>
              <w:bottom w:val="single" w:sz="2" w:space="0" w:color="000000"/>
              <w:right w:val="single" w:sz="2" w:space="0" w:color="000000"/>
            </w:tcBorders>
          </w:tcPr>
          <w:p w14:paraId="78FEAEAA" w14:textId="77777777" w:rsidR="00BD48BF" w:rsidRDefault="00BD48BF">
            <w:pPr>
              <w:spacing w:after="0"/>
              <w:ind w:left="24"/>
            </w:pPr>
            <w:r>
              <w:rPr>
                <w:rFonts w:ascii="Calibri" w:eastAsia="Calibri" w:hAnsi="Calibri" w:cs="Calibri"/>
                <w:sz w:val="11"/>
              </w:rPr>
              <w:t>Poland</w:t>
            </w:r>
          </w:p>
        </w:tc>
        <w:tc>
          <w:tcPr>
            <w:tcW w:w="482" w:type="dxa"/>
            <w:tcBorders>
              <w:top w:val="single" w:sz="2" w:space="0" w:color="000000"/>
              <w:left w:val="single" w:sz="2" w:space="0" w:color="000000"/>
              <w:bottom w:val="single" w:sz="2" w:space="0" w:color="000000"/>
              <w:right w:val="single" w:sz="2" w:space="0" w:color="000000"/>
            </w:tcBorders>
          </w:tcPr>
          <w:p w14:paraId="5D7FA0C0" w14:textId="77777777" w:rsidR="00BD48BF" w:rsidRDefault="00BD48BF">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0446BC4C" w14:textId="77777777" w:rsidR="00BD48BF" w:rsidRDefault="00BD48BF">
            <w:pPr>
              <w:spacing w:after="0"/>
              <w:ind w:left="24"/>
            </w:pPr>
            <w:r>
              <w:rPr>
                <w:rFonts w:ascii="Calibri" w:eastAsia="Calibri" w:hAnsi="Calibri" w:cs="Calibri"/>
                <w:sz w:val="11"/>
              </w:rPr>
              <w:t>IoT</w:t>
            </w:r>
          </w:p>
        </w:tc>
      </w:tr>
      <w:tr w:rsidR="00BD48BF" w14:paraId="13E8A7D3" w14:textId="77777777" w:rsidTr="007E6241">
        <w:trPr>
          <w:trHeight w:val="458"/>
        </w:trPr>
        <w:tc>
          <w:tcPr>
            <w:tcW w:w="1272" w:type="dxa"/>
            <w:tcBorders>
              <w:top w:val="single" w:sz="2" w:space="0" w:color="000000"/>
              <w:left w:val="single" w:sz="8" w:space="0" w:color="000000"/>
              <w:bottom w:val="single" w:sz="2" w:space="0" w:color="000000"/>
              <w:right w:val="single" w:sz="2" w:space="0" w:color="000000"/>
            </w:tcBorders>
          </w:tcPr>
          <w:p w14:paraId="5D62423E" w14:textId="77777777" w:rsidR="00BD48BF" w:rsidRDefault="00BD48BF">
            <w:pPr>
              <w:spacing w:after="0"/>
              <w:ind w:left="22"/>
            </w:pPr>
            <w:proofErr w:type="spellStart"/>
            <w:r>
              <w:rPr>
                <w:rFonts w:ascii="Calibri" w:eastAsia="Calibri" w:hAnsi="Calibri" w:cs="Calibri"/>
                <w:sz w:val="11"/>
              </w:rPr>
              <w:t>SettleMint</w:t>
            </w:r>
            <w:proofErr w:type="spellEnd"/>
          </w:p>
        </w:tc>
        <w:tc>
          <w:tcPr>
            <w:tcW w:w="2950" w:type="dxa"/>
            <w:tcBorders>
              <w:top w:val="single" w:sz="2" w:space="0" w:color="000000"/>
              <w:left w:val="single" w:sz="2" w:space="0" w:color="000000"/>
              <w:bottom w:val="single" w:sz="2" w:space="0" w:color="000000"/>
              <w:right w:val="single" w:sz="2" w:space="0" w:color="000000"/>
            </w:tcBorders>
          </w:tcPr>
          <w:p w14:paraId="1D9428A1" w14:textId="77777777" w:rsidR="00BD48BF" w:rsidRDefault="00BD48BF">
            <w:pPr>
              <w:spacing w:after="0"/>
              <w:ind w:left="24"/>
            </w:pPr>
            <w:r>
              <w:rPr>
                <w:rFonts w:ascii="Calibri" w:eastAsia="Calibri" w:hAnsi="Calibri" w:cs="Calibri"/>
                <w:sz w:val="11"/>
              </w:rPr>
              <w:t>The distributed Blockchain middleware that allows business worldwide to build business solutions with Blockchain technology</w:t>
            </w:r>
          </w:p>
        </w:tc>
        <w:tc>
          <w:tcPr>
            <w:tcW w:w="2235" w:type="dxa"/>
            <w:tcBorders>
              <w:top w:val="single" w:sz="2" w:space="0" w:color="000000"/>
              <w:left w:val="single" w:sz="2" w:space="0" w:color="000000"/>
              <w:bottom w:val="single" w:sz="2" w:space="0" w:color="000000"/>
              <w:right w:val="single" w:sz="2" w:space="0" w:color="000000"/>
            </w:tcBorders>
          </w:tcPr>
          <w:p w14:paraId="57E775BD" w14:textId="77777777" w:rsidR="00BD48BF" w:rsidRDefault="004F7881">
            <w:pPr>
              <w:spacing w:after="0"/>
              <w:ind w:left="26"/>
            </w:pPr>
            <w:hyperlink r:id="rId343">
              <w:r w:rsidR="00BD48BF">
                <w:rPr>
                  <w:rFonts w:ascii="Calibri" w:eastAsia="Calibri" w:hAnsi="Calibri" w:cs="Calibri"/>
                  <w:color w:val="0563C1"/>
                  <w:sz w:val="12"/>
                  <w:u w:val="single" w:color="0563C1"/>
                </w:rPr>
                <w:t>https://cordis.europa.eu/project/id/849969</w:t>
              </w:r>
            </w:hyperlink>
          </w:p>
        </w:tc>
        <w:tc>
          <w:tcPr>
            <w:tcW w:w="662" w:type="dxa"/>
            <w:tcBorders>
              <w:top w:val="single" w:sz="2" w:space="0" w:color="000000"/>
              <w:left w:val="single" w:sz="2" w:space="0" w:color="000000"/>
              <w:bottom w:val="single" w:sz="2" w:space="0" w:color="000000"/>
              <w:right w:val="single" w:sz="2" w:space="0" w:color="000000"/>
            </w:tcBorders>
          </w:tcPr>
          <w:p w14:paraId="659CB7EA" w14:textId="77777777" w:rsidR="00BD48BF" w:rsidRDefault="00BD48BF">
            <w:pPr>
              <w:spacing w:after="0"/>
              <w:ind w:left="24"/>
            </w:pPr>
            <w:r>
              <w:rPr>
                <w:rFonts w:ascii="Calibri" w:eastAsia="Calibri" w:hAnsi="Calibri" w:cs="Calibri"/>
                <w:sz w:val="11"/>
              </w:rPr>
              <w:t>2019-03-01</w:t>
            </w:r>
          </w:p>
        </w:tc>
        <w:tc>
          <w:tcPr>
            <w:tcW w:w="663" w:type="dxa"/>
            <w:tcBorders>
              <w:top w:val="single" w:sz="2" w:space="0" w:color="000000"/>
              <w:left w:val="single" w:sz="2" w:space="0" w:color="000000"/>
              <w:bottom w:val="single" w:sz="2" w:space="0" w:color="000000"/>
              <w:right w:val="single" w:sz="2" w:space="0" w:color="000000"/>
            </w:tcBorders>
          </w:tcPr>
          <w:p w14:paraId="48486732" w14:textId="77777777" w:rsidR="00BD48BF" w:rsidRDefault="00BD48BF">
            <w:pPr>
              <w:spacing w:after="0"/>
              <w:ind w:left="24"/>
            </w:pPr>
            <w:r>
              <w:rPr>
                <w:rFonts w:ascii="Calibri" w:eastAsia="Calibri" w:hAnsi="Calibri" w:cs="Calibri"/>
                <w:sz w:val="11"/>
              </w:rPr>
              <w:t>2021-02-28</w:t>
            </w:r>
          </w:p>
        </w:tc>
        <w:tc>
          <w:tcPr>
            <w:tcW w:w="1172" w:type="dxa"/>
            <w:tcBorders>
              <w:top w:val="single" w:sz="2" w:space="0" w:color="000000"/>
              <w:left w:val="single" w:sz="2" w:space="0" w:color="000000"/>
              <w:bottom w:val="single" w:sz="2" w:space="0" w:color="000000"/>
              <w:right w:val="single" w:sz="2" w:space="0" w:color="000000"/>
            </w:tcBorders>
          </w:tcPr>
          <w:p w14:paraId="1CABC52E" w14:textId="77777777" w:rsidR="00BD48BF" w:rsidRDefault="00BD48BF">
            <w:pPr>
              <w:spacing w:after="0"/>
              <w:ind w:left="24"/>
              <w:jc w:val="both"/>
            </w:pPr>
            <w:r>
              <w:rPr>
                <w:noProof/>
                <w:lang w:eastAsia="en-GB"/>
              </w:rPr>
              <mc:AlternateContent>
                <mc:Choice Requires="wpg">
                  <w:drawing>
                    <wp:anchor distT="0" distB="0" distL="114300" distR="114300" simplePos="0" relativeHeight="251851776" behindDoc="1" locked="0" layoutInCell="1" allowOverlap="1" wp14:anchorId="74089AD8" wp14:editId="09294177">
                      <wp:simplePos x="0" y="0"/>
                      <wp:positionH relativeFrom="column">
                        <wp:posOffset>15240</wp:posOffset>
                      </wp:positionH>
                      <wp:positionV relativeFrom="paragraph">
                        <wp:posOffset>60198</wp:posOffset>
                      </wp:positionV>
                      <wp:extent cx="722681" cy="4572"/>
                      <wp:effectExtent l="0" t="0" r="0" b="0"/>
                      <wp:wrapNone/>
                      <wp:docPr id="54851" name="Group 54851"/>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315" name="Shape 60315"/>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7F265A" id="Group 54851" o:spid="_x0000_s1026" style="position:absolute;margin-left:1.2pt;margin-top:4.75pt;width:56.9pt;height:.35pt;z-index:-251464704"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jmehQIAAFMGAAAOAAAAZHJzL2Uyb0RvYy54bWykVdtu2zAMfR+wfxD8vvjSJM2MOH1ot7wM&#10;W9F2H6DI8gWQJUFS4uTvR9GWk6VAMWR5sGnq8JA8kpj1w7ET5MCNbZUsonSWRIRLpspW1kX0++37&#10;l1VErKOypEJJXkQnbqOHzedP617nPFONEiU3BEikzXtdRI1zOo9jyxreUTtTmktYrJTpqINPU8el&#10;oT2wdyLOkmQZ98qU2ijGrQXv07AYbZC/qjhzv6rKckdEEUFtDp8Gnzv/jDdrmteG6qZlYxn0hio6&#10;2kpIOlE9UUfJ3rTvqLqWGWVV5WZMdbGqqpZx7AG6SZOrbrZG7TX2Uud9rSeZQNornW6mZT8Pz4a0&#10;ZREt5qtFGhFJO9gmzEwGF0jU6zoH5NboV/1sRkc9fPmuj5Xp/Bv6IUcU9zSJy4+OMHDeZ9lyBQkY&#10;LM0X99kgPWtgf97FsObbB1FxSBj7uqYyeg1HyJ5Vsv+n0mtDNUfxre99VGmZ3KWLoBJCyOBCURA5&#10;SWRzC2rdos/XdD73+kyd0pztrdtyhTLTww/rYBmOWxks2gSLHWUwDZz/D0++ps7HeSpvkv68T00R&#10;YRl+rVMH/qYQ5a42C0o8rwp5iQo7Hs4CQAMgvDXSXQAvOg+Y8B6wcImB7x9heL+ntGD4JlHWqXFw&#10;XkorpNcAkjAK06gS1OG17loHY0q0Hcy47D5JzsTA5g/esNNouZPgXiohX3gFVwsvhHdYU+8ehSEH&#10;6ocR/pCcCt3Q0Tvu+gjFUpHHx1etEBNliqF/Uy6Wd4/pyDCCfRzHOThFJkMkG6sZhiGMFGg6jEQQ&#10;ZQrCzEq6KV7CIMckF916c6fKEw4HFARuIkqDkwv7GKesH42X34g6/xds/g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Nrm&#10;OZ6FAgAAUwYAAA4AAAAAAAAAAAAAAAAALgIAAGRycy9lMm9Eb2MueG1sUEsBAi0AFAAGAAgAAAAh&#10;AFMt4YvdAAAABgEAAA8AAAAAAAAAAAAAAAAA3wQAAGRycy9kb3ducmV2LnhtbFBLBQYAAAAABAAE&#10;APMAAADpBQAAAAA=&#10;">
                      <v:shape id="Shape 60315"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xquscA&#10;AADeAAAADwAAAGRycy9kb3ducmV2LnhtbESPQWsCMRSE74L/ITyhF6mJXVzKahRbKHjoQW0JHh+b&#10;192lm5d1k+r235tCweMwM98wq83gWnGhPjSeNcxnCgRx6W3DlYbPj7fHZxAhIltsPZOGXwqwWY9H&#10;Kyysv/KBLsdYiQThUKCGOsaukDKUNTkMM98RJ+/L9w5jkn0lbY/XBHetfFIqlw4bTgs1dvRaU/l9&#10;/HEapmhe3s3Jd4NR2T4zZ+fCzmj9MBm2SxCRhngP/7d3VkOusvkC/u6kK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8arrHAAAA3gAAAA8AAAAAAAAAAAAAAAAAmAIAAGRy&#10;cy9kb3ducmV2LnhtbFBLBQYAAAAABAAEAPUAAACMAwAAAAA=&#10;" path="m,l722681,r,9144l,9144,,e" fillcolor="#0563c1" stroked="f" strokeweight="0">
                        <v:stroke miterlimit="83231f" joinstyle="miter"/>
                        <v:path arrowok="t" textboxrect="0,0,722681,9144"/>
                      </v:shape>
                    </v:group>
                  </w:pict>
                </mc:Fallback>
              </mc:AlternateContent>
            </w:r>
            <w:hyperlink r:id="rId344">
              <w:r>
                <w:rPr>
                  <w:rFonts w:ascii="Calibri" w:eastAsia="Calibri" w:hAnsi="Calibri" w:cs="Calibri"/>
                  <w:color w:val="0563C1"/>
                  <w:sz w:val="11"/>
                </w:rPr>
                <w:t xml:space="preserve">EIC-SMEInst-2018-2020 - </w:t>
              </w:r>
            </w:hyperlink>
          </w:p>
        </w:tc>
        <w:tc>
          <w:tcPr>
            <w:tcW w:w="965" w:type="dxa"/>
            <w:tcBorders>
              <w:top w:val="single" w:sz="2" w:space="0" w:color="000000"/>
              <w:left w:val="single" w:sz="2" w:space="0" w:color="000000"/>
              <w:bottom w:val="single" w:sz="2" w:space="0" w:color="000000"/>
              <w:right w:val="single" w:sz="2" w:space="0" w:color="000000"/>
            </w:tcBorders>
          </w:tcPr>
          <w:p w14:paraId="04B82B4A" w14:textId="77777777" w:rsidR="00BD48BF" w:rsidRDefault="00BD48BF">
            <w:pPr>
              <w:spacing w:after="0"/>
              <w:ind w:left="-20" w:right="-8"/>
              <w:jc w:val="both"/>
            </w:pPr>
            <w:r>
              <w:rPr>
                <w:noProof/>
                <w:lang w:eastAsia="en-GB"/>
              </w:rPr>
              <mc:AlternateContent>
                <mc:Choice Requires="wpg">
                  <w:drawing>
                    <wp:anchor distT="0" distB="0" distL="114300" distR="114300" simplePos="0" relativeHeight="251852800" behindDoc="1" locked="0" layoutInCell="1" allowOverlap="1" wp14:anchorId="0EC1226A" wp14:editId="2251E81E">
                      <wp:simplePos x="0" y="0"/>
                      <wp:positionH relativeFrom="column">
                        <wp:posOffset>15240</wp:posOffset>
                      </wp:positionH>
                      <wp:positionV relativeFrom="paragraph">
                        <wp:posOffset>60198</wp:posOffset>
                      </wp:positionV>
                      <wp:extent cx="591312" cy="4572"/>
                      <wp:effectExtent l="0" t="0" r="0" b="0"/>
                      <wp:wrapNone/>
                      <wp:docPr id="54859" name="Group 54859"/>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316" name="Shape 60316"/>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E20253" id="Group 54859" o:spid="_x0000_s1026" style="position:absolute;margin-left:1.2pt;margin-top:4.75pt;width:46.55pt;height:.35pt;z-index:-251463680"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FOhQIAAFMGAAAOAAAAZHJzL2Uyb0RvYy54bWykVdtu2zAMfR+wfxD0vtrOrY0Rpw/tlpdh&#10;K9buAxRZvgCyJEhKnPz9KPoSLwWKIcuDTVOHh+SRxGweT40kR2FdrVVGk7uYEqG4zmtVZvT327cv&#10;D5Q4z1TOpFYio2fh6OP286dNa1Ix05WWubAESJRLW5PRynuTRpHjlWiYu9NGKFgstG2Yh09bRrll&#10;LbA3MprF8Spqtc2N1Vw4B97nbpFukb8oBPc/i8IJT2RGoTaPT4vPfXhG2w1LS8tMVfO+DHZDFQ2r&#10;FSQdqZ6ZZ+Rg63dUTc2tdrrwd1w3kS6KmgvsAbpJ4qtudlYfDPZSpm1pRplA2iudbqblP44vltR5&#10;RpeLh+WaEsUa2CbMTDoXSNSaMgXkzppX82J7R9l9ha5PhW3CG/ohJxT3PIorTp5wcC7XyTyZUcJh&#10;abG8n3XS8wr2510Mr75+EBUNCaNQ11hGa+AIuYtK7v9Ueq2YESi+C733Kq3iebIaVEII6VwoCiJH&#10;iVzqQK1b9Fkni0XQZ+yUpfzg/E5olJkdvzsPy3Dc8sFi1WDxkxpMC+f/w5NvmA9xgSqYpL3sU5VR&#10;LCOsNfoo3jSi/NVmQYmXVammqGHHh7MA0AEwvA3STYCTzgfM8O6wcImB7x9heL/HtGCEJlHWsXFw&#10;TqWVKmgASTiDaVRI5vFaN7WHMSXrBmbc7D6OL8TAFg5et9No+bMUQSqpfokCrhZeiOBwttw/SUuO&#10;LAwj/CE5k6Zivbff9R6KpSJPiC9qKUfKBEP/plyu5k9Jz9CDQ5zAOThGxl0k76vphiGMFGh6GIkg&#10;yhiEmbXyY7yCQY5JJt0Gc6/zMw4HFARuIkqDkwv76KdsGI3Tb0Rd/gu2f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B/bDFO&#10;hQIAAFMGAAAOAAAAAAAAAAAAAAAAAC4CAABkcnMvZTJvRG9jLnhtbFBLAQItABQABgAIAAAAIQDJ&#10;y0RK2wAAAAUBAAAPAAAAAAAAAAAAAAAAAN8EAABkcnMvZG93bnJldi54bWxQSwUGAAAAAAQABADz&#10;AAAA5wUAAAAA&#10;">
                      <v:shape id="Shape 60316"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QKsYA&#10;AADeAAAADwAAAGRycy9kb3ducmV2LnhtbESPQWvCQBSE70L/w/IKvelGhaCpq5RSIXqr5tDeHrvP&#10;bGj2bchuTeqv7xYKHoeZ+YbZ7EbXiiv1ofGsYD7LQBBrbxquFVTn/XQFIkRkg61nUvBDAXbbh8kG&#10;C+MHfqfrKdYiQTgUqMDG2BVSBm3JYZj5jjh5F987jEn2tTQ9DgnuWrnIslw6bDgtWOzo1ZL+On07&#10;BeXl88MOR32r1oe3zhwHXS5KrdTT4/jyDCLSGO/h/3ZpFOTZcp7D3510Be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vQKs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345">
              <w:r>
                <w:rPr>
                  <w:rFonts w:ascii="Calibri" w:eastAsia="Calibri" w:hAnsi="Calibri" w:cs="Calibri"/>
                  <w:color w:val="0563C1"/>
                  <w:sz w:val="11"/>
                </w:rPr>
                <w:t>SH2020-EU.3. - PRIORI</w:t>
              </w:r>
            </w:hyperlink>
          </w:p>
        </w:tc>
        <w:tc>
          <w:tcPr>
            <w:tcW w:w="1937" w:type="dxa"/>
            <w:tcBorders>
              <w:top w:val="single" w:sz="2" w:space="0" w:color="000000"/>
              <w:left w:val="single" w:sz="2" w:space="0" w:color="000000"/>
              <w:bottom w:val="single" w:sz="2" w:space="0" w:color="000000"/>
              <w:right w:val="single" w:sz="2" w:space="0" w:color="000000"/>
            </w:tcBorders>
          </w:tcPr>
          <w:p w14:paraId="2861647D" w14:textId="77777777" w:rsidR="00BD48BF" w:rsidRDefault="00BD48BF">
            <w:pPr>
              <w:spacing w:after="0"/>
              <w:ind w:left="24"/>
            </w:pPr>
            <w:r>
              <w:rPr>
                <w:rFonts w:ascii="Calibri" w:eastAsia="Calibri" w:hAnsi="Calibri" w:cs="Calibri"/>
                <w:sz w:val="11"/>
              </w:rPr>
              <w:t>SETTLEMINT</w:t>
            </w:r>
          </w:p>
        </w:tc>
        <w:tc>
          <w:tcPr>
            <w:tcW w:w="876" w:type="dxa"/>
            <w:tcBorders>
              <w:top w:val="single" w:sz="2" w:space="0" w:color="000000"/>
              <w:left w:val="single" w:sz="2" w:space="0" w:color="000000"/>
              <w:bottom w:val="single" w:sz="2" w:space="0" w:color="000000"/>
              <w:right w:val="single" w:sz="2" w:space="0" w:color="000000"/>
            </w:tcBorders>
          </w:tcPr>
          <w:p w14:paraId="3B58E880" w14:textId="77777777" w:rsidR="00BD48BF" w:rsidRDefault="00BD48BF">
            <w:pPr>
              <w:spacing w:after="0"/>
              <w:ind w:left="24"/>
            </w:pPr>
            <w:r>
              <w:rPr>
                <w:rFonts w:ascii="Calibri" w:eastAsia="Calibri" w:hAnsi="Calibri" w:cs="Calibri"/>
                <w:sz w:val="11"/>
              </w:rPr>
              <w:t>Belgium</w:t>
            </w:r>
          </w:p>
        </w:tc>
        <w:tc>
          <w:tcPr>
            <w:tcW w:w="482" w:type="dxa"/>
            <w:tcBorders>
              <w:top w:val="single" w:sz="2" w:space="0" w:color="000000"/>
              <w:left w:val="single" w:sz="2" w:space="0" w:color="000000"/>
              <w:bottom w:val="single" w:sz="2" w:space="0" w:color="000000"/>
              <w:right w:val="single" w:sz="2" w:space="0" w:color="000000"/>
            </w:tcBorders>
          </w:tcPr>
          <w:p w14:paraId="5CDC4F37" w14:textId="77777777" w:rsidR="00BD48BF" w:rsidRDefault="00BD48BF">
            <w:pPr>
              <w:spacing w:after="0"/>
              <w:ind w:left="24"/>
            </w:pPr>
            <w:r>
              <w:rPr>
                <w:rFonts w:ascii="Calibri" w:eastAsia="Calibri" w:hAnsi="Calibri" w:cs="Calibri"/>
                <w:sz w:val="11"/>
              </w:rPr>
              <w:t>SME-2</w:t>
            </w:r>
          </w:p>
        </w:tc>
        <w:tc>
          <w:tcPr>
            <w:tcW w:w="1322" w:type="dxa"/>
            <w:tcBorders>
              <w:top w:val="single" w:sz="2" w:space="0" w:color="000000"/>
              <w:left w:val="single" w:sz="2" w:space="0" w:color="000000"/>
              <w:bottom w:val="single" w:sz="2" w:space="0" w:color="000000"/>
              <w:right w:val="single" w:sz="8" w:space="0" w:color="000000"/>
            </w:tcBorders>
          </w:tcPr>
          <w:p w14:paraId="0AD7CD39" w14:textId="77777777" w:rsidR="00BD48BF" w:rsidRDefault="00BD48BF">
            <w:pPr>
              <w:spacing w:after="0"/>
              <w:ind w:left="24"/>
            </w:pPr>
            <w:r>
              <w:rPr>
                <w:rFonts w:ascii="Calibri" w:eastAsia="Calibri" w:hAnsi="Calibri" w:cs="Calibri"/>
                <w:sz w:val="11"/>
              </w:rPr>
              <w:t>Digital Economy</w:t>
            </w:r>
          </w:p>
        </w:tc>
      </w:tr>
      <w:tr w:rsidR="00BD48BF" w14:paraId="303CDF97" w14:textId="77777777" w:rsidTr="007E6241">
        <w:trPr>
          <w:trHeight w:val="308"/>
        </w:trPr>
        <w:tc>
          <w:tcPr>
            <w:tcW w:w="1272" w:type="dxa"/>
            <w:tcBorders>
              <w:top w:val="single" w:sz="2" w:space="0" w:color="000000"/>
              <w:left w:val="single" w:sz="8" w:space="0" w:color="000000"/>
              <w:bottom w:val="single" w:sz="2" w:space="0" w:color="000000"/>
              <w:right w:val="single" w:sz="2" w:space="0" w:color="000000"/>
            </w:tcBorders>
          </w:tcPr>
          <w:p w14:paraId="5F7B1242" w14:textId="77777777" w:rsidR="00BD48BF" w:rsidRDefault="00BD48BF">
            <w:pPr>
              <w:spacing w:after="0"/>
              <w:ind w:left="22"/>
            </w:pPr>
            <w:r>
              <w:rPr>
                <w:rFonts w:ascii="Calibri" w:eastAsia="Calibri" w:hAnsi="Calibri" w:cs="Calibri"/>
                <w:sz w:val="11"/>
              </w:rPr>
              <w:t>SHOGANAI</w:t>
            </w:r>
          </w:p>
        </w:tc>
        <w:tc>
          <w:tcPr>
            <w:tcW w:w="2950" w:type="dxa"/>
            <w:tcBorders>
              <w:top w:val="single" w:sz="2" w:space="0" w:color="000000"/>
              <w:left w:val="single" w:sz="2" w:space="0" w:color="000000"/>
              <w:bottom w:val="single" w:sz="2" w:space="0" w:color="000000"/>
              <w:right w:val="single" w:sz="2" w:space="0" w:color="000000"/>
            </w:tcBorders>
          </w:tcPr>
          <w:p w14:paraId="0F784832" w14:textId="77777777" w:rsidR="00BD48BF" w:rsidRDefault="00BD48BF">
            <w:pPr>
              <w:spacing w:after="0"/>
              <w:ind w:left="24"/>
            </w:pPr>
            <w:r>
              <w:rPr>
                <w:rFonts w:ascii="Calibri" w:eastAsia="Calibri" w:hAnsi="Calibri" w:cs="Calibri"/>
                <w:sz w:val="11"/>
              </w:rPr>
              <w:t>World´s first real-time solution for controlling airplane operating costs</w:t>
            </w:r>
          </w:p>
        </w:tc>
        <w:tc>
          <w:tcPr>
            <w:tcW w:w="2235" w:type="dxa"/>
            <w:tcBorders>
              <w:top w:val="single" w:sz="2" w:space="0" w:color="000000"/>
              <w:left w:val="single" w:sz="2" w:space="0" w:color="000000"/>
              <w:bottom w:val="single" w:sz="2" w:space="0" w:color="000000"/>
              <w:right w:val="single" w:sz="2" w:space="0" w:color="000000"/>
            </w:tcBorders>
          </w:tcPr>
          <w:p w14:paraId="14764DF4" w14:textId="77777777" w:rsidR="00BD48BF" w:rsidRDefault="00BD48BF">
            <w:pPr>
              <w:spacing w:after="0"/>
              <w:ind w:left="24"/>
            </w:pPr>
            <w:r>
              <w:rPr>
                <w:rFonts w:ascii="Calibri" w:eastAsia="Calibri" w:hAnsi="Calibri" w:cs="Calibri"/>
                <w:color w:val="0563C1"/>
                <w:sz w:val="11"/>
                <w:u w:val="single" w:color="0563C1"/>
              </w:rPr>
              <w:t>https://cordis.europa.eu/project/id/806470</w:t>
            </w:r>
          </w:p>
        </w:tc>
        <w:tc>
          <w:tcPr>
            <w:tcW w:w="662" w:type="dxa"/>
            <w:tcBorders>
              <w:top w:val="single" w:sz="2" w:space="0" w:color="000000"/>
              <w:left w:val="single" w:sz="2" w:space="0" w:color="000000"/>
              <w:bottom w:val="single" w:sz="2" w:space="0" w:color="000000"/>
              <w:right w:val="single" w:sz="2" w:space="0" w:color="000000"/>
            </w:tcBorders>
          </w:tcPr>
          <w:p w14:paraId="19994E6D" w14:textId="77777777" w:rsidR="00BD48BF" w:rsidRDefault="00BD48BF">
            <w:pPr>
              <w:spacing w:after="0"/>
              <w:ind w:left="24"/>
            </w:pPr>
            <w:r>
              <w:rPr>
                <w:rFonts w:ascii="Calibri" w:eastAsia="Calibri" w:hAnsi="Calibri" w:cs="Calibri"/>
                <w:sz w:val="11"/>
              </w:rPr>
              <w:t>2018-04-01</w:t>
            </w:r>
          </w:p>
        </w:tc>
        <w:tc>
          <w:tcPr>
            <w:tcW w:w="663" w:type="dxa"/>
            <w:tcBorders>
              <w:top w:val="single" w:sz="2" w:space="0" w:color="000000"/>
              <w:left w:val="single" w:sz="2" w:space="0" w:color="000000"/>
              <w:bottom w:val="single" w:sz="2" w:space="0" w:color="000000"/>
              <w:right w:val="single" w:sz="2" w:space="0" w:color="000000"/>
            </w:tcBorders>
          </w:tcPr>
          <w:p w14:paraId="29627BB3" w14:textId="77777777" w:rsidR="00BD48BF" w:rsidRDefault="00BD48BF">
            <w:pPr>
              <w:spacing w:after="0"/>
              <w:ind w:left="24"/>
            </w:pPr>
            <w:r>
              <w:rPr>
                <w:rFonts w:ascii="Calibri" w:eastAsia="Calibri" w:hAnsi="Calibri" w:cs="Calibri"/>
                <w:sz w:val="11"/>
              </w:rPr>
              <w:t>2020-03-31</w:t>
            </w:r>
          </w:p>
        </w:tc>
        <w:tc>
          <w:tcPr>
            <w:tcW w:w="1172" w:type="dxa"/>
            <w:tcBorders>
              <w:top w:val="single" w:sz="2" w:space="0" w:color="000000"/>
              <w:left w:val="single" w:sz="2" w:space="0" w:color="000000"/>
              <w:bottom w:val="single" w:sz="2" w:space="0" w:color="000000"/>
              <w:right w:val="single" w:sz="2" w:space="0" w:color="000000"/>
            </w:tcBorders>
          </w:tcPr>
          <w:p w14:paraId="42303C2C" w14:textId="77777777" w:rsidR="00BD48BF" w:rsidRDefault="00BD48BF">
            <w:pPr>
              <w:spacing w:after="0"/>
              <w:ind w:left="24"/>
              <w:jc w:val="both"/>
            </w:pPr>
            <w:r>
              <w:rPr>
                <w:noProof/>
                <w:lang w:eastAsia="en-GB"/>
              </w:rPr>
              <mc:AlternateContent>
                <mc:Choice Requires="wpg">
                  <w:drawing>
                    <wp:anchor distT="0" distB="0" distL="114300" distR="114300" simplePos="0" relativeHeight="251853824" behindDoc="1" locked="0" layoutInCell="1" allowOverlap="1" wp14:anchorId="3B4295CC" wp14:editId="04799738">
                      <wp:simplePos x="0" y="0"/>
                      <wp:positionH relativeFrom="column">
                        <wp:posOffset>15240</wp:posOffset>
                      </wp:positionH>
                      <wp:positionV relativeFrom="paragraph">
                        <wp:posOffset>60198</wp:posOffset>
                      </wp:positionV>
                      <wp:extent cx="722681" cy="4572"/>
                      <wp:effectExtent l="0" t="0" r="0" b="0"/>
                      <wp:wrapNone/>
                      <wp:docPr id="54934" name="Group 54934"/>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317" name="Shape 60317"/>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B07C84" id="Group 54934" o:spid="_x0000_s1026" style="position:absolute;margin-left:1.2pt;margin-top:4.75pt;width:56.9pt;height:.35pt;z-index:-251462656"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QkhQIAAFMGAAAOAAAAZHJzL2Uyb0RvYy54bWykVclu2zAQvRfoPxC8N1q8JYLlHJLWl6IN&#10;mvQDaIpaAIokSNqy/77D0WLXAYLC9UEaDd+8mXkkx+vHYyvJQVjXaJXT5C6mRCiui0ZVOf399u3L&#10;PSXOM1UwqZXI6Uk4+rj5/GndmUykutayEJYAiXJZZ3Jae2+yKHK8Fi1zd9oIBYulti3z8GmrqLCs&#10;A/ZWRmkcL6NO28JYzYVz4H3uF+kG+ctScP+zLJ3wROYUavP4tPjchWe0WbOssszUDR/KYDdU0bJG&#10;QdKJ6pl5Rva2eUfVNtxqp0t/x3Ub6bJsuMAeoJskvupma/XeYC9V1lVmkgmkvdLpZlr+4/BiSVPk&#10;dDF/mM0pUayFbcLMpHeBRJ2pMkBurXk1L3ZwVP1X6PpY2ja8oR9yRHFPk7ji6AkH5ypNl/cJJRyW&#10;5otV2kvPa9ifdzG8/vpBVDQmjEJdUxmdgSPkziq5/1PptWZGoPgu9D6otIxnyWpUCSGkd6EoiJwk&#10;cpkDtW7R5yGZz4M+U6cs43vnt0KjzOzw3XlYhuNWjBarR4sf1WhaOP8fnnzDfIgLVMEk3Xmf6pxi&#10;GWGt1QfxphHlrzYLSjyvSnWJGnd8PAsAHQHj2yDdBfCi8xEzvnssXGLg+0cY3u8pLRihSZR1ahyc&#10;l9JKFTSAJJzBNCol83it28bDmJJNCzMuXcXxmRjYwsHrdxotf5IiSCXVL1HC1cILERzOVrsnacmB&#10;hWGEPyRn0tRs8A67PkCxVOQJ8WUj5USZYOjflIvl7CkZGAZwiBM4B6fIuI/kQzX9MISRAk2PIxFE&#10;mYIws1Z+ilcwyDHJRbfB3OnihMMBBYGbiNLg5MI+hikbRuPlN6LO/wWbP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E+g&#10;JCSFAgAAUwYAAA4AAAAAAAAAAAAAAAAALgIAAGRycy9lMm9Eb2MueG1sUEsBAi0AFAAGAAgAAAAh&#10;AFMt4YvdAAAABgEAAA8AAAAAAAAAAAAAAAAA3wQAAGRycy9kb3ducmV2LnhtbFBLBQYAAAAABAAE&#10;APMAAADpBQAAAAA=&#10;">
                      <v:shape id="Shape 60317"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JRVsYA&#10;AADeAAAADwAAAGRycy9kb3ducmV2LnhtbESPQWsCMRSE7wX/Q3hCL0UTXdCyNYoVBA89WC3B42Pz&#10;uru4edluom7/fSMUPA4z8w2zWPWuEVfqQu1Zw2SsQBAX3tZcavg6bkevIEJEtth4Jg2/FGC1HDwt&#10;MLf+xp90PcRSJAiHHDVUMba5lKGoyGEY+5Y4ed++cxiT7EppO7wluGvkVKmZdFhzWqiwpU1Fxflw&#10;cRpe0Lx/mJNve6OyfWZ+nAs7o/XzsF+/gYjUx0f4v72zGmYqm8zhfidd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JRVs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346">
              <w:r>
                <w:rPr>
                  <w:rFonts w:ascii="Calibri" w:eastAsia="Calibri" w:hAnsi="Calibri" w:cs="Calibri"/>
                  <w:color w:val="0563C1"/>
                  <w:sz w:val="11"/>
                </w:rPr>
                <w:t>SMEInst-10-2016-2017 - S</w:t>
              </w:r>
            </w:hyperlink>
          </w:p>
        </w:tc>
        <w:tc>
          <w:tcPr>
            <w:tcW w:w="965" w:type="dxa"/>
            <w:tcBorders>
              <w:top w:val="single" w:sz="2" w:space="0" w:color="000000"/>
              <w:left w:val="single" w:sz="2" w:space="0" w:color="000000"/>
              <w:bottom w:val="single" w:sz="2" w:space="0" w:color="000000"/>
              <w:right w:val="single" w:sz="2" w:space="0" w:color="000000"/>
            </w:tcBorders>
          </w:tcPr>
          <w:p w14:paraId="4F813C06" w14:textId="77777777" w:rsidR="00BD48BF" w:rsidRDefault="00BD48BF">
            <w:pPr>
              <w:spacing w:after="0"/>
              <w:ind w:left="24"/>
              <w:jc w:val="both"/>
            </w:pPr>
            <w:r>
              <w:rPr>
                <w:noProof/>
                <w:lang w:eastAsia="en-GB"/>
              </w:rPr>
              <mc:AlternateContent>
                <mc:Choice Requires="wpg">
                  <w:drawing>
                    <wp:anchor distT="0" distB="0" distL="114300" distR="114300" simplePos="0" relativeHeight="251854848" behindDoc="1" locked="0" layoutInCell="1" allowOverlap="1" wp14:anchorId="47AAE63B" wp14:editId="024F49B1">
                      <wp:simplePos x="0" y="0"/>
                      <wp:positionH relativeFrom="column">
                        <wp:posOffset>15240</wp:posOffset>
                      </wp:positionH>
                      <wp:positionV relativeFrom="paragraph">
                        <wp:posOffset>60198</wp:posOffset>
                      </wp:positionV>
                      <wp:extent cx="591312" cy="4572"/>
                      <wp:effectExtent l="0" t="0" r="0" b="0"/>
                      <wp:wrapNone/>
                      <wp:docPr id="54942" name="Group 54942"/>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318" name="Shape 60318"/>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085A92" id="Group 54942" o:spid="_x0000_s1026" style="position:absolute;margin-left:1.2pt;margin-top:4.75pt;width:46.55pt;height:.35pt;z-index:-251461632"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TshgIAAFMGAAAOAAAAZHJzL2Uyb0RvYy54bWykVc1u2zAMvg/YOwi+L7bz0y5GnB7aLZdh&#10;K9ruARRZ/gFkSZCUOHn7UbSteClQDFkONk2RH8mPFLN5OLWCHLmxjZJ5lM6SiHDJVNHIKo9+v33/&#10;8jUi1lFZUKEkz6Mzt9HD9vOnTaczPle1EgU3BECkzTqdR7VzOotjy2reUjtTmks4LJVpqYNPU8WF&#10;oR2gtyKeJ8ld3ClTaKMYtxa0T/1htEX8suTM/SpLyx0ReQS5OXwafO79M95uaFYZquuGDWnQG7Jo&#10;aSMhaIB6oo6Sg2neQbUNM8qq0s2YamNVlg3jWANUkyZX1eyMOmispcq6SgeagNornm6GZT+Pz4Y0&#10;RR6tluvlPCKSttAmjEx6FVDU6SoDy53Rr/rZDIqq//JVn0rT+jfUQ05I7jmQy0+OMFCu1ukihQAM&#10;jpar+3lPPauhP+98WP3tA694DBj7vEIanYYRsheW7P+x9FpTzZF862sfWLpLFimMdM8SmpBehaSg&#10;ZaDIZhbYuoWfdbpcen5CpTRjB+t2XCHN9PjDOjiGcStGidajxE5yFA3M/4eTr6nzfh7Ki6S79KnO&#10;I0zDn7XqyN8UWrmrZkGKl1Mhp1Zjx8dZANPRYHxrhJsYTiofbcZ3bwuXGPD+0QzvdwgLgi8SaQ2F&#10;g3JKrZCeAwjCKGyjUlCH17ptHKwp0bSw4+b3SXIBBjQ/eH2nUXJnwT1VQr7wEq4WXgivsKbaPwpD&#10;jtQvI/whOBW6poN26PpgiqkijvcvGyECZIquf0Ou7haP6YAwGHs/jnsweCa9Jxuy6ZchrBQoelyJ&#10;QEpwwshKuuAvYZFjkEm1Xtyr4ozLAQmBm4jU4ObCOoYt61fj9ButLv8F2z8AAAD//wMAUEsDBBQA&#10;BgAIAAAAIQDJy0RK2wAAAAUBAAAPAAAAZHJzL2Rvd25yZXYueG1sTI5BS8NAEIXvgv9hGcGb3SQa&#10;sTGbUop6KoKtIN6myTQJzc6G7DZJ/73jSU/D4328+fLVbDs10uBbxwbiRQSKuHRVy7WBz/3r3RMo&#10;H5Ar7ByTgQt5WBXXVzlmlZv4g8ZdqJWMsM/QQBNCn2nty4Ys+oXriaU7usFikDjUuhpwknHb6SSK&#10;HrXFluVDgz1tGipPu7M18DbhtL6PX8bt6bi5fO/T969tTMbc3szrZ1CB5vAHw6++qEMhTgd35sqr&#10;zkDyIKCBZQpK2mUq9yBUlIAucv3fvvgBAAD//wMAUEsBAi0AFAAGAAgAAAAhALaDOJL+AAAA4QEA&#10;ABMAAAAAAAAAAAAAAAAAAAAAAFtDb250ZW50X1R5cGVzXS54bWxQSwECLQAUAAYACAAAACEAOP0h&#10;/9YAAACUAQAACwAAAAAAAAAAAAAAAAAvAQAAX3JlbHMvLnJlbHNQSwECLQAUAAYACAAAACEAGCLE&#10;7IYCAABTBgAADgAAAAAAAAAAAAAAAAAuAgAAZHJzL2Uyb0RvYy54bWxQSwECLQAUAAYACAAAACEA&#10;yctEStsAAAAFAQAADwAAAAAAAAAAAAAAAADgBAAAZHJzL2Rvd25yZXYueG1sUEsFBgAAAAAEAAQA&#10;8wAAAOgFAAAAAA==&#10;">
                      <v:shape id="Shape 60318"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jhw8QA&#10;AADeAAAADwAAAGRycy9kb3ducmV2LnhtbERPz2vCMBS+D/wfwhN2m6kOZOtMRcRB523aw3Z7JK9N&#10;sXkpTWY7/3pzGOz48f3ebCfXiSsNofWsYLnIQBBrb1puFFTn96cXECEiG+w8k4JfCrAtZg8bzI0f&#10;+ZOup9iIFMIhRwU2xj6XMmhLDsPC98SJq/3gMCY4NNIMOKZw18lVlq2lw5ZTg8We9pb05fTjFJT1&#10;95cdj/pWvX4cenMcdbkqtVKP82n3BiLSFP/Ff+7SKFhnz8u0N91JV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I4cPEAAAA3gAAAA8AAAAAAAAAAAAAAAAAmAIAAGRycy9k&#10;b3ducmV2LnhtbFBLBQYAAAAABAAEAPUAAACJAwAAAAA=&#10;" path="m,l591312,r,9144l,9144,,e" fillcolor="#0563c1" stroked="f" strokeweight="0">
                        <v:stroke miterlimit="83231f" joinstyle="miter"/>
                        <v:path arrowok="t" textboxrect="0,0,591312,9144"/>
                      </v:shape>
                    </v:group>
                  </w:pict>
                </mc:Fallback>
              </mc:AlternateContent>
            </w:r>
            <w:hyperlink r:id="rId347">
              <w:r>
                <w:rPr>
                  <w:rFonts w:ascii="Calibri" w:eastAsia="Calibri" w:hAnsi="Calibri" w:cs="Calibri"/>
                  <w:color w:val="0563C1"/>
                  <w:sz w:val="11"/>
                </w:rPr>
                <w:t>H2020-EU.3.4. - SOCI</w:t>
              </w:r>
            </w:hyperlink>
          </w:p>
        </w:tc>
        <w:tc>
          <w:tcPr>
            <w:tcW w:w="1937" w:type="dxa"/>
            <w:tcBorders>
              <w:top w:val="single" w:sz="2" w:space="0" w:color="000000"/>
              <w:left w:val="single" w:sz="2" w:space="0" w:color="000000"/>
              <w:bottom w:val="single" w:sz="2" w:space="0" w:color="000000"/>
              <w:right w:val="single" w:sz="2" w:space="0" w:color="000000"/>
            </w:tcBorders>
          </w:tcPr>
          <w:p w14:paraId="2BE89C6E" w14:textId="77777777" w:rsidR="00BD48BF" w:rsidRDefault="00BD48BF">
            <w:pPr>
              <w:spacing w:after="0"/>
              <w:ind w:left="24"/>
            </w:pPr>
            <w:r>
              <w:rPr>
                <w:rFonts w:ascii="Calibri" w:eastAsia="Calibri" w:hAnsi="Calibri" w:cs="Calibri"/>
                <w:sz w:val="11"/>
              </w:rPr>
              <w:t>AIRPLANE SOLUTIONS SL</w:t>
            </w:r>
          </w:p>
        </w:tc>
        <w:tc>
          <w:tcPr>
            <w:tcW w:w="876" w:type="dxa"/>
            <w:tcBorders>
              <w:top w:val="single" w:sz="2" w:space="0" w:color="000000"/>
              <w:left w:val="single" w:sz="2" w:space="0" w:color="000000"/>
              <w:bottom w:val="single" w:sz="2" w:space="0" w:color="000000"/>
              <w:right w:val="single" w:sz="2" w:space="0" w:color="000000"/>
            </w:tcBorders>
          </w:tcPr>
          <w:p w14:paraId="15C5F12B" w14:textId="77777777" w:rsidR="00BD48BF" w:rsidRDefault="00BD48BF">
            <w:pPr>
              <w:spacing w:after="0"/>
              <w:ind w:left="24"/>
            </w:pPr>
            <w:r>
              <w:rPr>
                <w:rFonts w:ascii="Calibri" w:eastAsia="Calibri" w:hAnsi="Calibri" w:cs="Calibri"/>
                <w:sz w:val="11"/>
              </w:rPr>
              <w:t>Spain</w:t>
            </w:r>
          </w:p>
        </w:tc>
        <w:tc>
          <w:tcPr>
            <w:tcW w:w="482" w:type="dxa"/>
            <w:tcBorders>
              <w:top w:val="single" w:sz="2" w:space="0" w:color="000000"/>
              <w:left w:val="single" w:sz="2" w:space="0" w:color="000000"/>
              <w:bottom w:val="single" w:sz="2" w:space="0" w:color="000000"/>
              <w:right w:val="single" w:sz="2" w:space="0" w:color="000000"/>
            </w:tcBorders>
          </w:tcPr>
          <w:p w14:paraId="65C1C3DA" w14:textId="77777777" w:rsidR="00BD48BF" w:rsidRDefault="00BD48BF">
            <w:pPr>
              <w:spacing w:after="0"/>
              <w:ind w:left="24"/>
            </w:pPr>
            <w:r>
              <w:rPr>
                <w:rFonts w:ascii="Calibri" w:eastAsia="Calibri" w:hAnsi="Calibri" w:cs="Calibri"/>
                <w:sz w:val="11"/>
              </w:rPr>
              <w:t>SME-2</w:t>
            </w:r>
          </w:p>
        </w:tc>
        <w:tc>
          <w:tcPr>
            <w:tcW w:w="1322" w:type="dxa"/>
            <w:tcBorders>
              <w:top w:val="single" w:sz="2" w:space="0" w:color="000000"/>
              <w:left w:val="single" w:sz="2" w:space="0" w:color="000000"/>
              <w:bottom w:val="single" w:sz="2" w:space="0" w:color="000000"/>
              <w:right w:val="single" w:sz="8" w:space="0" w:color="000000"/>
            </w:tcBorders>
          </w:tcPr>
          <w:p w14:paraId="55837C1A" w14:textId="77777777" w:rsidR="00BD48BF" w:rsidRDefault="00BD48BF">
            <w:pPr>
              <w:spacing w:after="0"/>
              <w:ind w:left="24"/>
            </w:pPr>
            <w:r>
              <w:rPr>
                <w:rFonts w:ascii="Calibri" w:eastAsia="Calibri" w:hAnsi="Calibri" w:cs="Calibri"/>
                <w:sz w:val="11"/>
              </w:rPr>
              <w:t>Digital Economy</w:t>
            </w:r>
          </w:p>
        </w:tc>
      </w:tr>
      <w:tr w:rsidR="00BD48BF" w14:paraId="455A61C7" w14:textId="77777777" w:rsidTr="007E6241">
        <w:trPr>
          <w:trHeight w:val="145"/>
        </w:trPr>
        <w:tc>
          <w:tcPr>
            <w:tcW w:w="1272" w:type="dxa"/>
            <w:tcBorders>
              <w:top w:val="single" w:sz="2" w:space="0" w:color="000000"/>
              <w:left w:val="single" w:sz="8" w:space="0" w:color="000000"/>
              <w:bottom w:val="single" w:sz="2" w:space="0" w:color="000000"/>
              <w:right w:val="single" w:sz="2" w:space="0" w:color="000000"/>
            </w:tcBorders>
          </w:tcPr>
          <w:p w14:paraId="2A5A7E25" w14:textId="77777777" w:rsidR="00BD48BF" w:rsidRDefault="00BD48BF">
            <w:pPr>
              <w:spacing w:after="0"/>
              <w:ind w:left="22"/>
            </w:pPr>
            <w:r>
              <w:rPr>
                <w:rFonts w:ascii="Calibri" w:eastAsia="Calibri" w:hAnsi="Calibri" w:cs="Calibri"/>
                <w:sz w:val="11"/>
              </w:rPr>
              <w:t xml:space="preserve">Signa2.0 </w:t>
            </w:r>
          </w:p>
        </w:tc>
        <w:tc>
          <w:tcPr>
            <w:tcW w:w="2950" w:type="dxa"/>
            <w:tcBorders>
              <w:top w:val="single" w:sz="2" w:space="0" w:color="000000"/>
              <w:left w:val="single" w:sz="2" w:space="0" w:color="000000"/>
              <w:bottom w:val="single" w:sz="2" w:space="0" w:color="000000"/>
              <w:right w:val="single" w:sz="2" w:space="0" w:color="000000"/>
            </w:tcBorders>
          </w:tcPr>
          <w:p w14:paraId="6CA6268F" w14:textId="77777777" w:rsidR="00BD48BF" w:rsidRDefault="00BD48BF">
            <w:pPr>
              <w:spacing w:after="0"/>
              <w:ind w:left="24"/>
            </w:pPr>
            <w:proofErr w:type="spellStart"/>
            <w:r>
              <w:rPr>
                <w:rFonts w:ascii="Calibri" w:eastAsia="Calibri" w:hAnsi="Calibri" w:cs="Calibri"/>
                <w:sz w:val="11"/>
              </w:rPr>
              <w:t>Signaturit</w:t>
            </w:r>
            <w:proofErr w:type="spellEnd"/>
          </w:p>
        </w:tc>
        <w:tc>
          <w:tcPr>
            <w:tcW w:w="2235" w:type="dxa"/>
            <w:tcBorders>
              <w:top w:val="single" w:sz="2" w:space="0" w:color="000000"/>
              <w:left w:val="single" w:sz="2" w:space="0" w:color="000000"/>
              <w:bottom w:val="single" w:sz="2" w:space="0" w:color="000000"/>
              <w:right w:val="single" w:sz="2" w:space="0" w:color="000000"/>
            </w:tcBorders>
          </w:tcPr>
          <w:p w14:paraId="3D2222FA" w14:textId="77777777" w:rsidR="00BD48BF" w:rsidRDefault="004F7881">
            <w:pPr>
              <w:spacing w:after="0"/>
              <w:ind w:left="26"/>
            </w:pPr>
            <w:hyperlink r:id="rId348">
              <w:r w:rsidR="00BD48BF">
                <w:rPr>
                  <w:rFonts w:ascii="Calibri" w:eastAsia="Calibri" w:hAnsi="Calibri" w:cs="Calibri"/>
                  <w:color w:val="0563C1"/>
                  <w:sz w:val="12"/>
                  <w:u w:val="single" w:color="0563C1"/>
                </w:rPr>
                <w:t>https://cordis.europa.eu/project/id/778550</w:t>
              </w:r>
            </w:hyperlink>
          </w:p>
        </w:tc>
        <w:tc>
          <w:tcPr>
            <w:tcW w:w="662" w:type="dxa"/>
            <w:tcBorders>
              <w:top w:val="single" w:sz="2" w:space="0" w:color="000000"/>
              <w:left w:val="single" w:sz="2" w:space="0" w:color="000000"/>
              <w:bottom w:val="single" w:sz="2" w:space="0" w:color="000000"/>
              <w:right w:val="single" w:sz="2" w:space="0" w:color="000000"/>
            </w:tcBorders>
          </w:tcPr>
          <w:p w14:paraId="61A4A15E" w14:textId="77777777" w:rsidR="00BD48BF" w:rsidRDefault="00BD48BF">
            <w:pPr>
              <w:spacing w:after="0"/>
              <w:ind w:left="24"/>
            </w:pPr>
            <w:r>
              <w:rPr>
                <w:rFonts w:ascii="Calibri" w:eastAsia="Calibri" w:hAnsi="Calibri" w:cs="Calibri"/>
                <w:sz w:val="11"/>
              </w:rPr>
              <w:t>2018-01-01</w:t>
            </w:r>
          </w:p>
        </w:tc>
        <w:tc>
          <w:tcPr>
            <w:tcW w:w="663" w:type="dxa"/>
            <w:tcBorders>
              <w:top w:val="single" w:sz="2" w:space="0" w:color="000000"/>
              <w:left w:val="single" w:sz="2" w:space="0" w:color="000000"/>
              <w:bottom w:val="single" w:sz="2" w:space="0" w:color="000000"/>
              <w:right w:val="single" w:sz="2" w:space="0" w:color="000000"/>
            </w:tcBorders>
          </w:tcPr>
          <w:p w14:paraId="03CF771B" w14:textId="77777777" w:rsidR="00BD48BF" w:rsidRDefault="00BD48BF">
            <w:pPr>
              <w:spacing w:after="0"/>
              <w:ind w:left="24"/>
            </w:pPr>
            <w:r>
              <w:rPr>
                <w:rFonts w:ascii="Calibri" w:eastAsia="Calibri" w:hAnsi="Calibri" w:cs="Calibri"/>
                <w:sz w:val="11"/>
              </w:rPr>
              <w:t>2019-12-31</w:t>
            </w:r>
          </w:p>
        </w:tc>
        <w:tc>
          <w:tcPr>
            <w:tcW w:w="1172" w:type="dxa"/>
            <w:tcBorders>
              <w:top w:val="single" w:sz="2" w:space="0" w:color="000000"/>
              <w:left w:val="single" w:sz="2" w:space="0" w:color="000000"/>
              <w:bottom w:val="single" w:sz="2" w:space="0" w:color="000000"/>
              <w:right w:val="single" w:sz="2" w:space="0" w:color="000000"/>
            </w:tcBorders>
          </w:tcPr>
          <w:p w14:paraId="4919061F" w14:textId="77777777" w:rsidR="00BD48BF" w:rsidRDefault="004F7881">
            <w:pPr>
              <w:spacing w:after="0"/>
              <w:ind w:left="24" w:right="-3"/>
              <w:jc w:val="both"/>
            </w:pPr>
            <w:hyperlink r:id="rId349">
              <w:r w:rsidR="00BD48BF">
                <w:rPr>
                  <w:rFonts w:ascii="Calibri" w:eastAsia="Calibri" w:hAnsi="Calibri" w:cs="Calibri"/>
                  <w:color w:val="0563C1"/>
                  <w:sz w:val="11"/>
                </w:rPr>
                <w:t>SMEInst-13-2016-2017 - E</w:t>
              </w:r>
            </w:hyperlink>
          </w:p>
        </w:tc>
        <w:tc>
          <w:tcPr>
            <w:tcW w:w="965" w:type="dxa"/>
            <w:tcBorders>
              <w:top w:val="single" w:sz="2" w:space="0" w:color="000000"/>
              <w:left w:val="single" w:sz="2" w:space="0" w:color="000000"/>
              <w:bottom w:val="single" w:sz="2" w:space="0" w:color="000000"/>
              <w:right w:val="single" w:sz="2" w:space="0" w:color="000000"/>
            </w:tcBorders>
          </w:tcPr>
          <w:p w14:paraId="600CBFC2" w14:textId="77777777" w:rsidR="00BD48BF" w:rsidRDefault="004F7881">
            <w:pPr>
              <w:spacing w:after="0"/>
              <w:ind w:left="24"/>
              <w:jc w:val="both"/>
            </w:pPr>
            <w:hyperlink r:id="rId350">
              <w:r w:rsidR="00BD48BF">
                <w:rPr>
                  <w:rFonts w:ascii="Calibri" w:eastAsia="Calibri" w:hAnsi="Calibri" w:cs="Calibri"/>
                  <w:color w:val="0563C1"/>
                  <w:sz w:val="11"/>
                </w:rPr>
                <w:t xml:space="preserve">H2020-EU.3.7. - </w:t>
              </w:r>
              <w:proofErr w:type="spellStart"/>
              <w:r w:rsidR="00BD48BF">
                <w:rPr>
                  <w:rFonts w:ascii="Calibri" w:eastAsia="Calibri" w:hAnsi="Calibri" w:cs="Calibri"/>
                  <w:color w:val="0563C1"/>
                  <w:sz w:val="11"/>
                </w:rPr>
                <w:t>Secu</w:t>
              </w:r>
              <w:proofErr w:type="spellEnd"/>
            </w:hyperlink>
          </w:p>
        </w:tc>
        <w:tc>
          <w:tcPr>
            <w:tcW w:w="1937" w:type="dxa"/>
            <w:tcBorders>
              <w:top w:val="single" w:sz="2" w:space="0" w:color="000000"/>
              <w:left w:val="single" w:sz="2" w:space="0" w:color="000000"/>
              <w:bottom w:val="single" w:sz="2" w:space="0" w:color="000000"/>
              <w:right w:val="single" w:sz="2" w:space="0" w:color="000000"/>
            </w:tcBorders>
          </w:tcPr>
          <w:p w14:paraId="64254FEA" w14:textId="77777777" w:rsidR="00BD48BF" w:rsidRDefault="00BD48BF">
            <w:pPr>
              <w:spacing w:after="0"/>
              <w:ind w:left="24"/>
            </w:pPr>
            <w:r>
              <w:rPr>
                <w:rFonts w:ascii="Calibri" w:eastAsia="Calibri" w:hAnsi="Calibri" w:cs="Calibri"/>
                <w:sz w:val="11"/>
              </w:rPr>
              <w:t>SIGNATURIT SOLUTIONS SL</w:t>
            </w:r>
          </w:p>
        </w:tc>
        <w:tc>
          <w:tcPr>
            <w:tcW w:w="876" w:type="dxa"/>
            <w:tcBorders>
              <w:top w:val="single" w:sz="2" w:space="0" w:color="000000"/>
              <w:left w:val="single" w:sz="2" w:space="0" w:color="000000"/>
              <w:bottom w:val="single" w:sz="2" w:space="0" w:color="000000"/>
              <w:right w:val="single" w:sz="2" w:space="0" w:color="000000"/>
            </w:tcBorders>
          </w:tcPr>
          <w:p w14:paraId="0677A711" w14:textId="77777777" w:rsidR="00BD48BF" w:rsidRDefault="00BD48BF">
            <w:pPr>
              <w:spacing w:after="0"/>
              <w:ind w:left="24"/>
            </w:pPr>
            <w:r>
              <w:rPr>
                <w:rFonts w:ascii="Calibri" w:eastAsia="Calibri" w:hAnsi="Calibri" w:cs="Calibri"/>
                <w:sz w:val="11"/>
              </w:rPr>
              <w:t>Spain</w:t>
            </w:r>
          </w:p>
        </w:tc>
        <w:tc>
          <w:tcPr>
            <w:tcW w:w="482" w:type="dxa"/>
            <w:tcBorders>
              <w:top w:val="single" w:sz="2" w:space="0" w:color="000000"/>
              <w:left w:val="single" w:sz="2" w:space="0" w:color="000000"/>
              <w:bottom w:val="single" w:sz="2" w:space="0" w:color="000000"/>
              <w:right w:val="single" w:sz="2" w:space="0" w:color="000000"/>
            </w:tcBorders>
          </w:tcPr>
          <w:p w14:paraId="3750EF99" w14:textId="77777777" w:rsidR="00BD48BF" w:rsidRDefault="00BD48BF">
            <w:pPr>
              <w:spacing w:after="0"/>
              <w:ind w:left="24"/>
            </w:pPr>
            <w:r>
              <w:rPr>
                <w:rFonts w:ascii="Calibri" w:eastAsia="Calibri" w:hAnsi="Calibri" w:cs="Calibri"/>
                <w:sz w:val="11"/>
              </w:rPr>
              <w:t>SME-2</w:t>
            </w:r>
          </w:p>
        </w:tc>
        <w:tc>
          <w:tcPr>
            <w:tcW w:w="1322" w:type="dxa"/>
            <w:tcBorders>
              <w:top w:val="single" w:sz="2" w:space="0" w:color="000000"/>
              <w:left w:val="single" w:sz="2" w:space="0" w:color="000000"/>
              <w:bottom w:val="single" w:sz="2" w:space="0" w:color="000000"/>
              <w:right w:val="single" w:sz="8" w:space="0" w:color="000000"/>
            </w:tcBorders>
          </w:tcPr>
          <w:p w14:paraId="370491CE" w14:textId="77777777" w:rsidR="00BD48BF" w:rsidRDefault="00BD48BF">
            <w:pPr>
              <w:spacing w:after="0"/>
              <w:ind w:left="24"/>
            </w:pPr>
            <w:r>
              <w:rPr>
                <w:rFonts w:ascii="Calibri" w:eastAsia="Calibri" w:hAnsi="Calibri" w:cs="Calibri"/>
                <w:sz w:val="11"/>
              </w:rPr>
              <w:t>Secure Societies</w:t>
            </w:r>
          </w:p>
        </w:tc>
      </w:tr>
      <w:tr w:rsidR="00BD48BF" w14:paraId="540B41C9" w14:textId="77777777" w:rsidTr="007E6241">
        <w:trPr>
          <w:trHeight w:val="161"/>
        </w:trPr>
        <w:tc>
          <w:tcPr>
            <w:tcW w:w="1272" w:type="dxa"/>
            <w:tcBorders>
              <w:top w:val="single" w:sz="2" w:space="0" w:color="000000"/>
              <w:left w:val="single" w:sz="8" w:space="0" w:color="000000"/>
              <w:bottom w:val="single" w:sz="2" w:space="0" w:color="000000"/>
              <w:right w:val="single" w:sz="2" w:space="0" w:color="000000"/>
            </w:tcBorders>
          </w:tcPr>
          <w:p w14:paraId="3765F63F" w14:textId="77777777" w:rsidR="00BD48BF" w:rsidRDefault="00BD48BF">
            <w:pPr>
              <w:spacing w:after="0"/>
              <w:ind w:left="22"/>
            </w:pPr>
            <w:r>
              <w:rPr>
                <w:rFonts w:ascii="Calibri" w:eastAsia="Calibri" w:hAnsi="Calibri" w:cs="Calibri"/>
                <w:sz w:val="11"/>
              </w:rPr>
              <w:t>SKIN</w:t>
            </w:r>
          </w:p>
        </w:tc>
        <w:tc>
          <w:tcPr>
            <w:tcW w:w="2950" w:type="dxa"/>
            <w:tcBorders>
              <w:top w:val="single" w:sz="2" w:space="0" w:color="000000"/>
              <w:left w:val="single" w:sz="2" w:space="0" w:color="000000"/>
              <w:bottom w:val="single" w:sz="2" w:space="0" w:color="000000"/>
              <w:right w:val="single" w:sz="2" w:space="0" w:color="000000"/>
            </w:tcBorders>
          </w:tcPr>
          <w:p w14:paraId="5DA49864" w14:textId="77777777" w:rsidR="00BD48BF" w:rsidRDefault="00BD48BF">
            <w:pPr>
              <w:spacing w:after="0"/>
              <w:ind w:left="24"/>
            </w:pPr>
            <w:r>
              <w:rPr>
                <w:rFonts w:ascii="Calibri" w:eastAsia="Calibri" w:hAnsi="Calibri" w:cs="Calibri"/>
                <w:sz w:val="11"/>
              </w:rPr>
              <w:t>Short supply chain Knowledge and Innovation Network</w:t>
            </w:r>
          </w:p>
        </w:tc>
        <w:tc>
          <w:tcPr>
            <w:tcW w:w="2235" w:type="dxa"/>
            <w:tcBorders>
              <w:top w:val="single" w:sz="2" w:space="0" w:color="000000"/>
              <w:left w:val="single" w:sz="2" w:space="0" w:color="000000"/>
              <w:bottom w:val="single" w:sz="2" w:space="0" w:color="000000"/>
              <w:right w:val="single" w:sz="2" w:space="0" w:color="000000"/>
            </w:tcBorders>
          </w:tcPr>
          <w:p w14:paraId="0E771570" w14:textId="77777777" w:rsidR="00BD48BF" w:rsidRDefault="00BD48BF">
            <w:pPr>
              <w:spacing w:after="0"/>
              <w:ind w:left="24"/>
            </w:pPr>
            <w:r>
              <w:rPr>
                <w:rFonts w:ascii="Calibri" w:eastAsia="Calibri" w:hAnsi="Calibri" w:cs="Calibri"/>
                <w:color w:val="0563C1"/>
                <w:sz w:val="11"/>
                <w:u w:val="single" w:color="0563C1"/>
              </w:rPr>
              <w:t>https://cordis.europa.eu/project/id/728055</w:t>
            </w:r>
          </w:p>
        </w:tc>
        <w:tc>
          <w:tcPr>
            <w:tcW w:w="662" w:type="dxa"/>
            <w:tcBorders>
              <w:top w:val="single" w:sz="2" w:space="0" w:color="000000"/>
              <w:left w:val="single" w:sz="2" w:space="0" w:color="000000"/>
              <w:bottom w:val="single" w:sz="2" w:space="0" w:color="000000"/>
              <w:right w:val="single" w:sz="2" w:space="0" w:color="000000"/>
            </w:tcBorders>
          </w:tcPr>
          <w:p w14:paraId="097E2CC1" w14:textId="77777777" w:rsidR="00BD48BF" w:rsidRDefault="00BD48BF">
            <w:pPr>
              <w:spacing w:after="0"/>
              <w:ind w:left="24"/>
            </w:pPr>
            <w:r>
              <w:rPr>
                <w:rFonts w:ascii="Calibri" w:eastAsia="Calibri" w:hAnsi="Calibri" w:cs="Calibri"/>
                <w:sz w:val="11"/>
              </w:rPr>
              <w:t>2016-11-01</w:t>
            </w:r>
          </w:p>
        </w:tc>
        <w:tc>
          <w:tcPr>
            <w:tcW w:w="663" w:type="dxa"/>
            <w:tcBorders>
              <w:top w:val="single" w:sz="2" w:space="0" w:color="000000"/>
              <w:left w:val="single" w:sz="2" w:space="0" w:color="000000"/>
              <w:bottom w:val="single" w:sz="2" w:space="0" w:color="000000"/>
              <w:right w:val="single" w:sz="2" w:space="0" w:color="000000"/>
            </w:tcBorders>
          </w:tcPr>
          <w:p w14:paraId="48878B08" w14:textId="77777777" w:rsidR="00BD48BF" w:rsidRDefault="00BD48BF">
            <w:pPr>
              <w:spacing w:after="0"/>
              <w:ind w:left="24"/>
            </w:pPr>
            <w:r>
              <w:rPr>
                <w:rFonts w:ascii="Calibri" w:eastAsia="Calibri" w:hAnsi="Calibri" w:cs="Calibri"/>
                <w:sz w:val="11"/>
              </w:rPr>
              <w:t>2019-10-31</w:t>
            </w:r>
          </w:p>
        </w:tc>
        <w:tc>
          <w:tcPr>
            <w:tcW w:w="1172" w:type="dxa"/>
            <w:tcBorders>
              <w:top w:val="single" w:sz="2" w:space="0" w:color="000000"/>
              <w:left w:val="single" w:sz="2" w:space="0" w:color="000000"/>
              <w:bottom w:val="single" w:sz="2" w:space="0" w:color="000000"/>
              <w:right w:val="single" w:sz="2" w:space="0" w:color="000000"/>
            </w:tcBorders>
          </w:tcPr>
          <w:p w14:paraId="12ED7E1D" w14:textId="77777777" w:rsidR="00BD48BF" w:rsidRDefault="004F7881">
            <w:pPr>
              <w:spacing w:after="0"/>
              <w:ind w:left="24" w:right="-32"/>
              <w:jc w:val="both"/>
            </w:pPr>
            <w:hyperlink r:id="rId351">
              <w:r w:rsidR="00BD48BF">
                <w:rPr>
                  <w:rFonts w:ascii="Calibri" w:eastAsia="Calibri" w:hAnsi="Calibri" w:cs="Calibri"/>
                  <w:color w:val="0563C1"/>
                  <w:sz w:val="11"/>
                </w:rPr>
                <w:t>RUR-10-2016-2017 - The</w:t>
              </w:r>
            </w:hyperlink>
            <w:hyperlink r:id="rId352">
              <w:r w:rsidR="00BD48BF">
                <w:rPr>
                  <w:rFonts w:ascii="Calibri" w:eastAsia="Calibri" w:hAnsi="Calibri" w:cs="Calibri"/>
                  <w:color w:val="0563C1"/>
                  <w:sz w:val="11"/>
                </w:rPr>
                <w:t>m</w:t>
              </w:r>
            </w:hyperlink>
          </w:p>
        </w:tc>
        <w:tc>
          <w:tcPr>
            <w:tcW w:w="965" w:type="dxa"/>
            <w:tcBorders>
              <w:top w:val="single" w:sz="2" w:space="0" w:color="000000"/>
              <w:left w:val="single" w:sz="2" w:space="0" w:color="000000"/>
              <w:bottom w:val="single" w:sz="2" w:space="0" w:color="000000"/>
              <w:right w:val="single" w:sz="2" w:space="0" w:color="000000"/>
            </w:tcBorders>
          </w:tcPr>
          <w:p w14:paraId="3C0BC799" w14:textId="77777777" w:rsidR="00BD48BF" w:rsidRDefault="004F7881">
            <w:pPr>
              <w:spacing w:after="0"/>
              <w:ind w:left="24" w:right="-21"/>
              <w:jc w:val="both"/>
            </w:pPr>
            <w:hyperlink r:id="rId353">
              <w:r w:rsidR="00BD48BF">
                <w:rPr>
                  <w:rFonts w:ascii="Calibri" w:eastAsia="Calibri" w:hAnsi="Calibri" w:cs="Calibri"/>
                  <w:color w:val="0563C1"/>
                  <w:sz w:val="11"/>
                </w:rPr>
                <w:t>H2020-EU.3.2.4. - Sus</w:t>
              </w:r>
            </w:hyperlink>
          </w:p>
        </w:tc>
        <w:tc>
          <w:tcPr>
            <w:tcW w:w="1937" w:type="dxa"/>
            <w:tcBorders>
              <w:top w:val="single" w:sz="2" w:space="0" w:color="000000"/>
              <w:left w:val="single" w:sz="2" w:space="0" w:color="000000"/>
              <w:bottom w:val="single" w:sz="2" w:space="0" w:color="000000"/>
              <w:right w:val="single" w:sz="2" w:space="0" w:color="000000"/>
            </w:tcBorders>
          </w:tcPr>
          <w:p w14:paraId="2AF500BD" w14:textId="77777777" w:rsidR="00BD48BF" w:rsidRPr="00BA0F64" w:rsidRDefault="00BD48BF">
            <w:pPr>
              <w:spacing w:after="0"/>
              <w:ind w:left="24"/>
              <w:rPr>
                <w:lang w:val="sv-SE"/>
              </w:rPr>
            </w:pPr>
            <w:r w:rsidRPr="00BA0F64">
              <w:rPr>
                <w:rFonts w:ascii="Calibri" w:eastAsia="Calibri" w:hAnsi="Calibri" w:cs="Calibri"/>
                <w:sz w:val="11"/>
                <w:lang w:val="sv-SE"/>
              </w:rPr>
              <w:t>UNIVERSITA DEGLI STUDI DI FOGGIA</w:t>
            </w:r>
          </w:p>
        </w:tc>
        <w:tc>
          <w:tcPr>
            <w:tcW w:w="876" w:type="dxa"/>
            <w:tcBorders>
              <w:top w:val="single" w:sz="2" w:space="0" w:color="000000"/>
              <w:left w:val="single" w:sz="2" w:space="0" w:color="000000"/>
              <w:bottom w:val="single" w:sz="2" w:space="0" w:color="000000"/>
              <w:right w:val="single" w:sz="2" w:space="0" w:color="000000"/>
            </w:tcBorders>
          </w:tcPr>
          <w:p w14:paraId="142A296E" w14:textId="77777777" w:rsidR="00BD48BF" w:rsidRDefault="00BD48BF">
            <w:pPr>
              <w:spacing w:after="0"/>
              <w:ind w:left="24"/>
            </w:pPr>
            <w:r>
              <w:rPr>
                <w:rFonts w:ascii="Calibri" w:eastAsia="Calibri" w:hAnsi="Calibri" w:cs="Calibri"/>
                <w:sz w:val="11"/>
              </w:rPr>
              <w:t>Italy</w:t>
            </w:r>
          </w:p>
        </w:tc>
        <w:tc>
          <w:tcPr>
            <w:tcW w:w="482" w:type="dxa"/>
            <w:tcBorders>
              <w:top w:val="single" w:sz="2" w:space="0" w:color="000000"/>
              <w:left w:val="single" w:sz="2" w:space="0" w:color="000000"/>
              <w:bottom w:val="single" w:sz="2" w:space="0" w:color="000000"/>
              <w:right w:val="single" w:sz="2" w:space="0" w:color="000000"/>
            </w:tcBorders>
          </w:tcPr>
          <w:p w14:paraId="3084217A" w14:textId="77777777" w:rsidR="00BD48BF" w:rsidRDefault="00BD48BF">
            <w:pPr>
              <w:spacing w:after="0"/>
              <w:ind w:left="24"/>
            </w:pPr>
            <w:r>
              <w:rPr>
                <w:rFonts w:ascii="Calibri" w:eastAsia="Calibri" w:hAnsi="Calibri" w:cs="Calibri"/>
                <w:sz w:val="11"/>
              </w:rPr>
              <w:t>CSA</w:t>
            </w:r>
          </w:p>
        </w:tc>
        <w:tc>
          <w:tcPr>
            <w:tcW w:w="1322" w:type="dxa"/>
            <w:tcBorders>
              <w:top w:val="single" w:sz="2" w:space="0" w:color="000000"/>
              <w:left w:val="single" w:sz="2" w:space="0" w:color="000000"/>
              <w:bottom w:val="single" w:sz="2" w:space="0" w:color="000000"/>
              <w:right w:val="single" w:sz="8" w:space="0" w:color="000000"/>
            </w:tcBorders>
          </w:tcPr>
          <w:p w14:paraId="580507DB" w14:textId="77777777" w:rsidR="00BD48BF" w:rsidRDefault="00BD48BF">
            <w:pPr>
              <w:spacing w:after="0"/>
              <w:ind w:left="24"/>
            </w:pPr>
            <w:r>
              <w:rPr>
                <w:rFonts w:ascii="Calibri" w:eastAsia="Calibri" w:hAnsi="Calibri" w:cs="Calibri"/>
                <w:sz w:val="11"/>
              </w:rPr>
              <w:t>Digital Economy</w:t>
            </w:r>
          </w:p>
        </w:tc>
      </w:tr>
      <w:tr w:rsidR="00BD48BF" w14:paraId="78EC3669" w14:textId="77777777" w:rsidTr="007E6241">
        <w:trPr>
          <w:trHeight w:val="475"/>
        </w:trPr>
        <w:tc>
          <w:tcPr>
            <w:tcW w:w="1272" w:type="dxa"/>
            <w:tcBorders>
              <w:top w:val="single" w:sz="2" w:space="0" w:color="000000"/>
              <w:left w:val="single" w:sz="8" w:space="0" w:color="000000"/>
              <w:bottom w:val="single" w:sz="2" w:space="0" w:color="000000"/>
              <w:right w:val="single" w:sz="2" w:space="0" w:color="000000"/>
            </w:tcBorders>
          </w:tcPr>
          <w:p w14:paraId="4EE7A512" w14:textId="77777777" w:rsidR="00BD48BF" w:rsidRDefault="00BD48BF">
            <w:pPr>
              <w:spacing w:after="0"/>
              <w:ind w:left="22"/>
            </w:pPr>
            <w:proofErr w:type="spellStart"/>
            <w:r>
              <w:rPr>
                <w:rFonts w:ascii="Calibri" w:eastAsia="Calibri" w:hAnsi="Calibri" w:cs="Calibri"/>
                <w:sz w:val="11"/>
              </w:rPr>
              <w:t>SlideWiki</w:t>
            </w:r>
            <w:proofErr w:type="spellEnd"/>
          </w:p>
        </w:tc>
        <w:tc>
          <w:tcPr>
            <w:tcW w:w="2950" w:type="dxa"/>
            <w:tcBorders>
              <w:top w:val="single" w:sz="2" w:space="0" w:color="000000"/>
              <w:left w:val="single" w:sz="2" w:space="0" w:color="000000"/>
              <w:bottom w:val="single" w:sz="2" w:space="0" w:color="000000"/>
              <w:right w:val="single" w:sz="2" w:space="0" w:color="000000"/>
            </w:tcBorders>
          </w:tcPr>
          <w:p w14:paraId="27B47058" w14:textId="77777777" w:rsidR="00BD48BF" w:rsidRDefault="00BD48BF">
            <w:pPr>
              <w:spacing w:after="0"/>
              <w:ind w:left="24"/>
            </w:pPr>
            <w:r>
              <w:rPr>
                <w:rFonts w:ascii="Calibri" w:eastAsia="Calibri" w:hAnsi="Calibri" w:cs="Calibri"/>
                <w:sz w:val="11"/>
              </w:rPr>
              <w:t xml:space="preserve">Large-scale pilots for collaborative </w:t>
            </w:r>
            <w:proofErr w:type="spellStart"/>
            <w:r>
              <w:rPr>
                <w:rFonts w:ascii="Calibri" w:eastAsia="Calibri" w:hAnsi="Calibri" w:cs="Calibri"/>
                <w:sz w:val="11"/>
              </w:rPr>
              <w:t>OpenCourseWare</w:t>
            </w:r>
            <w:proofErr w:type="spellEnd"/>
            <w:r>
              <w:rPr>
                <w:rFonts w:ascii="Calibri" w:eastAsia="Calibri" w:hAnsi="Calibri" w:cs="Calibri"/>
                <w:sz w:val="11"/>
              </w:rPr>
              <w:t xml:space="preserve"> authoring, multiplatform delivery and Learning Analytics</w:t>
            </w:r>
          </w:p>
        </w:tc>
        <w:tc>
          <w:tcPr>
            <w:tcW w:w="2235" w:type="dxa"/>
            <w:tcBorders>
              <w:top w:val="single" w:sz="2" w:space="0" w:color="000000"/>
              <w:left w:val="single" w:sz="2" w:space="0" w:color="000000"/>
              <w:bottom w:val="single" w:sz="2" w:space="0" w:color="000000"/>
              <w:right w:val="single" w:sz="2" w:space="0" w:color="000000"/>
            </w:tcBorders>
          </w:tcPr>
          <w:p w14:paraId="50469A6A" w14:textId="77777777" w:rsidR="00BD48BF" w:rsidRDefault="00BD48BF">
            <w:pPr>
              <w:spacing w:after="0"/>
              <w:ind w:left="24"/>
            </w:pPr>
            <w:r>
              <w:rPr>
                <w:rFonts w:ascii="Calibri" w:eastAsia="Calibri" w:hAnsi="Calibri" w:cs="Calibri"/>
                <w:color w:val="0563C1"/>
                <w:sz w:val="11"/>
                <w:u w:val="single" w:color="0563C1"/>
              </w:rPr>
              <w:t>https://cordis.europa.eu/project/id/688095</w:t>
            </w:r>
          </w:p>
        </w:tc>
        <w:tc>
          <w:tcPr>
            <w:tcW w:w="662" w:type="dxa"/>
            <w:tcBorders>
              <w:top w:val="single" w:sz="2" w:space="0" w:color="000000"/>
              <w:left w:val="single" w:sz="2" w:space="0" w:color="000000"/>
              <w:bottom w:val="single" w:sz="2" w:space="0" w:color="000000"/>
              <w:right w:val="single" w:sz="2" w:space="0" w:color="000000"/>
            </w:tcBorders>
          </w:tcPr>
          <w:p w14:paraId="3F9EA20F" w14:textId="77777777" w:rsidR="00BD48BF" w:rsidRDefault="00BD48BF">
            <w:pPr>
              <w:spacing w:after="0"/>
              <w:ind w:left="24"/>
            </w:pPr>
            <w:r>
              <w:rPr>
                <w:rFonts w:ascii="Calibri" w:eastAsia="Calibri" w:hAnsi="Calibri" w:cs="Calibri"/>
                <w:sz w:val="11"/>
              </w:rPr>
              <w:t>2016-01-01</w:t>
            </w:r>
          </w:p>
        </w:tc>
        <w:tc>
          <w:tcPr>
            <w:tcW w:w="663" w:type="dxa"/>
            <w:tcBorders>
              <w:top w:val="single" w:sz="2" w:space="0" w:color="000000"/>
              <w:left w:val="single" w:sz="2" w:space="0" w:color="000000"/>
              <w:bottom w:val="single" w:sz="2" w:space="0" w:color="000000"/>
              <w:right w:val="single" w:sz="2" w:space="0" w:color="000000"/>
            </w:tcBorders>
          </w:tcPr>
          <w:p w14:paraId="43BBF337" w14:textId="77777777" w:rsidR="00BD48BF" w:rsidRDefault="00BD48BF">
            <w:pPr>
              <w:spacing w:after="0"/>
              <w:ind w:left="24"/>
            </w:pPr>
            <w:r>
              <w:rPr>
                <w:rFonts w:ascii="Calibri" w:eastAsia="Calibri" w:hAnsi="Calibri" w:cs="Calibri"/>
                <w:sz w:val="11"/>
              </w:rPr>
              <w:t>2018-12-31</w:t>
            </w:r>
          </w:p>
        </w:tc>
        <w:tc>
          <w:tcPr>
            <w:tcW w:w="1172" w:type="dxa"/>
            <w:tcBorders>
              <w:top w:val="single" w:sz="2" w:space="0" w:color="000000"/>
              <w:left w:val="single" w:sz="2" w:space="0" w:color="000000"/>
              <w:bottom w:val="single" w:sz="2" w:space="0" w:color="000000"/>
              <w:right w:val="single" w:sz="2" w:space="0" w:color="000000"/>
            </w:tcBorders>
          </w:tcPr>
          <w:p w14:paraId="1C6E4FB0" w14:textId="77777777" w:rsidR="00BD48BF" w:rsidRDefault="00BD48BF">
            <w:pPr>
              <w:spacing w:after="0"/>
              <w:ind w:left="24" w:right="-18"/>
              <w:jc w:val="both"/>
            </w:pPr>
            <w:r>
              <w:rPr>
                <w:noProof/>
                <w:lang w:eastAsia="en-GB"/>
              </w:rPr>
              <mc:AlternateContent>
                <mc:Choice Requires="wpg">
                  <w:drawing>
                    <wp:anchor distT="0" distB="0" distL="114300" distR="114300" simplePos="0" relativeHeight="251855872" behindDoc="1" locked="0" layoutInCell="1" allowOverlap="1" wp14:anchorId="36CAC020" wp14:editId="1B3967A4">
                      <wp:simplePos x="0" y="0"/>
                      <wp:positionH relativeFrom="column">
                        <wp:posOffset>15240</wp:posOffset>
                      </wp:positionH>
                      <wp:positionV relativeFrom="paragraph">
                        <wp:posOffset>60198</wp:posOffset>
                      </wp:positionV>
                      <wp:extent cx="722681" cy="4572"/>
                      <wp:effectExtent l="0" t="0" r="0" b="0"/>
                      <wp:wrapNone/>
                      <wp:docPr id="55179" name="Group 55179"/>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319" name="Shape 60319"/>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55CB47" id="Group 55179" o:spid="_x0000_s1026" style="position:absolute;margin-left:1.2pt;margin-top:4.75pt;width:56.9pt;height:.35pt;z-index:-251460608"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vhAIAAFMGAAAOAAAAZHJzL2Uyb0RvYy54bWykVdtu2zAMfR+wfxD0vthOc2mNOH1ot7wM&#10;W7F2H6DI8gWQJUFS4uTvR9G2krVAMXR5sGnq8JA8kpjN/amT5Cisa7UqaDZLKRGK67JVdUF/v3z7&#10;ckuJ80yVTGolCnoWjt5vP3/a9CYXc91oWQpLgES5vDcFbbw3eZI43oiOuZk2QsFipW3HPHzaOikt&#10;64G9k8k8TVdJr21prObCOfA+Dot0i/xVJbj/WVVOeCILCrV5fFp87sMz2W5YXltmmpaPZbAPVNGx&#10;VkHSSPXIPCMH276h6lputdOVn3HdJbqqWi6wB+gmS191s7P6YLCXOu9rE2UCaV/p9GFa/uP4ZElb&#10;FnS5zNZ3lCjWwTZhZjK4QKLe1Dkgd9Y8myc7OurhK3R9qmwX3tAPOaG45yiuOHnCwbmez1e3GSUc&#10;lhbL9XyQnjewP29iePP1nahkSpiEumIZvYEj5C4quf9T6blhRqD4LvQ+qrRKb7KoEkLI4EJREBkl&#10;crkDtT6iz122WAR9Yqcs5wfnd0KjzOz43XlYhuNWThZrJouf1GRaOP/vnnzDfIgLVMEk/WWfmoJi&#10;GWGt00fxohHlX20WlHhZleoaNe34dBYAOgGmt0G6K+BV5xNmeg9YuMTA948wvN8xLRihSZQ1Ng7O&#10;a2mlChpAEs5gGlWSebzWXethTMm2gxk3X6fphRjYwsEbdhotf5YiSCXVL1HB1cILERzO1vsHacmR&#10;hWGEPyRn0jRs9I67PkKxVOQJ8VUrZaTMMPRvyuXq5iEbGUZwiBM4B2NkOkTysZphGMJIgaankQii&#10;xCDMrJWP8QoGOSa56jaYe12ecTigIHATURqcXNjHOGXDaLz+RtTlv2D7BwAA//8DAFBLAwQUAAYA&#10;CAAAACEAUy3hi90AAAAGAQAADwAAAGRycy9kb3ducmV2LnhtbEyOzWrDMBCE74W+g9hCbo1spwmt&#10;azmE0PYUCvmB0tvG2tgm1spYiu28fZVTc5thhpkvW46mET11rrasIJ5GIIgLq2suFRz2n8+vIJxH&#10;1thYJgVXcrDMHx8yTLUdeEv9zpcijLBLUUHlfZtK6YqKDLqpbYlDdrKdQR9sV0rd4RDGTSOTKFpI&#10;gzWHhwpbWldUnHcXo+BrwGE1iz/6zfm0vv7u598/m5iUmjyNq3cQnkb/X4YbfkCHPDAd7YW1E42C&#10;5CUUFbzNQdzSeJGAOAYRJSDzTN7j538AAAD//wMAUEsBAi0AFAAGAAgAAAAhALaDOJL+AAAA4QEA&#10;ABMAAAAAAAAAAAAAAAAAAAAAAFtDb250ZW50X1R5cGVzXS54bWxQSwECLQAUAAYACAAAACEAOP0h&#10;/9YAAACUAQAACwAAAAAAAAAAAAAAAAAvAQAAX3JlbHMvLnJlbHNQSwECLQAUAAYACAAAACEA00vr&#10;L4QCAABTBgAADgAAAAAAAAAAAAAAAAAuAgAAZHJzL2Uyb0RvYy54bWxQSwECLQAUAAYACAAAACEA&#10;Uy3hi90AAAAGAQAADwAAAAAAAAAAAAAAAADeBAAAZHJzL2Rvd25yZXYueG1sUEsFBgAAAAAEAAQA&#10;8wAAAOgFAAAAAA==&#10;">
                      <v:shape id="Shape 60319"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Fgv8YA&#10;AADeAAAADwAAAGRycy9kb3ducmV2LnhtbESPQWsCMRSE7wX/Q3hCL0UTXRC7NYoVBA89WC3B42Pz&#10;uru4edluom7/fSMUPA4z8w2zWPWuEVfqQu1Zw2SsQBAX3tZcavg6bkdzECEiW2w8k4ZfCrBaDp4W&#10;mFt/40+6HmIpEoRDjhqqGNtcylBU5DCMfUucvG/fOYxJdqW0Hd4S3DVyqtRMOqw5LVTY0qai4ny4&#10;OA0vaN4/zMm3vVHZPjM/zoWd0fp52K/fQETq4yP8395ZDTOVTV7hfidd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Fgv8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354">
              <w:r>
                <w:rPr>
                  <w:rFonts w:ascii="Calibri" w:eastAsia="Calibri" w:hAnsi="Calibri" w:cs="Calibri"/>
                  <w:color w:val="0563C1"/>
                  <w:sz w:val="11"/>
                </w:rPr>
                <w:t xml:space="preserve">ICT-20-2015 - </w:t>
              </w:r>
              <w:proofErr w:type="spellStart"/>
              <w:r>
                <w:rPr>
                  <w:rFonts w:ascii="Calibri" w:eastAsia="Calibri" w:hAnsi="Calibri" w:cs="Calibri"/>
                  <w:color w:val="0563C1"/>
                  <w:sz w:val="11"/>
                </w:rPr>
                <w:t>Technologie</w:t>
              </w:r>
              <w:proofErr w:type="spellEnd"/>
            </w:hyperlink>
          </w:p>
        </w:tc>
        <w:tc>
          <w:tcPr>
            <w:tcW w:w="965" w:type="dxa"/>
            <w:tcBorders>
              <w:top w:val="single" w:sz="2" w:space="0" w:color="000000"/>
              <w:left w:val="single" w:sz="2" w:space="0" w:color="000000"/>
              <w:bottom w:val="single" w:sz="2" w:space="0" w:color="000000"/>
              <w:right w:val="single" w:sz="2" w:space="0" w:color="000000"/>
            </w:tcBorders>
          </w:tcPr>
          <w:p w14:paraId="4EF3CA16" w14:textId="77777777" w:rsidR="00BD48BF" w:rsidRDefault="00BD48BF">
            <w:pPr>
              <w:spacing w:after="0"/>
              <w:ind w:left="24"/>
              <w:jc w:val="both"/>
            </w:pPr>
            <w:r>
              <w:rPr>
                <w:noProof/>
                <w:lang w:eastAsia="en-GB"/>
              </w:rPr>
              <mc:AlternateContent>
                <mc:Choice Requires="wpg">
                  <w:drawing>
                    <wp:anchor distT="0" distB="0" distL="114300" distR="114300" simplePos="0" relativeHeight="251856896" behindDoc="1" locked="0" layoutInCell="1" allowOverlap="1" wp14:anchorId="0449CB29" wp14:editId="1E038970">
                      <wp:simplePos x="0" y="0"/>
                      <wp:positionH relativeFrom="column">
                        <wp:posOffset>15240</wp:posOffset>
                      </wp:positionH>
                      <wp:positionV relativeFrom="paragraph">
                        <wp:posOffset>60198</wp:posOffset>
                      </wp:positionV>
                      <wp:extent cx="591312" cy="4572"/>
                      <wp:effectExtent l="0" t="0" r="0" b="0"/>
                      <wp:wrapNone/>
                      <wp:docPr id="55187" name="Group 55187"/>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320" name="Shape 60320"/>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C7046B" id="Group 55187" o:spid="_x0000_s1026" style="position:absolute;margin-left:1.2pt;margin-top:4.75pt;width:46.55pt;height:.35pt;z-index:-251459584"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yg7hgIAAFMGAAAOAAAAZHJzL2Uyb0RvYy54bWykVdtu2zAMfR+wfxD0vviSS1sjTh/aLS/D&#10;VqzdByiyfAFkSZCUOPn7UfQlWQoUQ5YHm6bIQ/KQYtaPx1aSg7Cu0SqnySymRCiui0ZVOf399u3L&#10;PSXOM1UwqZXI6Uk4+rj5/GndmUykutayEJYAiHJZZ3Jae2+yKHK8Fi1zM22EgsNS25Z5+LRVVFjW&#10;AXorozSOV1GnbWGs5sI50D73h3SD+GUpuP9Zlk54InMKuXl8WnzuwjParFlWWWbqhg9psBuyaFmj&#10;IOgE9cw8I3vbvINqG26106Wfcd1GuiwbLrAGqCaJr6rZWr03WEuVdZWZaAJqr3i6GZb/OLxY0hQ5&#10;XS6T+ztKFGuhTRiZ9CqgqDNVBpZba17Nix0UVf8Vqj6Wtg1vqIcckdzTRK44esJBuXxI5klKCYej&#10;xfIu7annNfTnnQ+vv37gFY0Bo5DXlEZnYITcmSX3fyy91swIJN+F2geWVvE8hTnqWUIT0quQFLSc&#10;KHKZA7Zu4echWSwCP1OlLON757dCI83s8N15OIZxK0aJ1aPEj2oULcz/h5NvmA9+ASqIpDv3qc4p&#10;phHOWn0Qbxqt/FWzIMXzqVSXVmPHx1kA09FgfBuEuzC8qHy0Gd+9LZAPeP9ohvd7CgtCKBJpnQoH&#10;5SW1UgUOIAhnsI1KyTxe67bxsKZk08KOS+/i+AwMaGHw+k6j5E9SBKqk+iVKuFp4IYLC2Wr3JC05&#10;sLCM8IfgTJqaDdqh64Mppoo4wb9spJwgE3T9G3K5mj8lA8JgHPwE7sHJM+49+ZBNvwxhpUDR40oE&#10;UiYnjKyVn/wVLHIMclFtEHe6OOFyQELgJiI1uLmwjmHLhtV4+Y1W5/+CzR8AAAD//wMAUEsDBBQA&#10;BgAIAAAAIQDJy0RK2wAAAAUBAAAPAAAAZHJzL2Rvd25yZXYueG1sTI5BS8NAEIXvgv9hGcGb3SQa&#10;sTGbUop6KoKtIN6myTQJzc6G7DZJ/73jSU/D4328+fLVbDs10uBbxwbiRQSKuHRVy7WBz/3r3RMo&#10;H5Ar7ByTgQt5WBXXVzlmlZv4g8ZdqJWMsM/QQBNCn2nty4Ys+oXriaU7usFikDjUuhpwknHb6SSK&#10;HrXFluVDgz1tGipPu7M18DbhtL6PX8bt6bi5fO/T969tTMbc3szrZ1CB5vAHw6++qEMhTgd35sqr&#10;zkDyIKCBZQpK2mUq9yBUlIAucv3fvvgBAAD//wMAUEsBAi0AFAAGAAgAAAAhALaDOJL+AAAA4QEA&#10;ABMAAAAAAAAAAAAAAAAAAAAAAFtDb250ZW50X1R5cGVzXS54bWxQSwECLQAUAAYACAAAACEAOP0h&#10;/9YAAACUAQAACwAAAAAAAAAAAAAAAAAvAQAAX3JlbHMvLnJlbHNQSwECLQAUAAYACAAAACEA0w8o&#10;O4YCAABTBgAADgAAAAAAAAAAAAAAAAAuAgAAZHJzL2Uyb0RvYy54bWxQSwECLQAUAAYACAAAACEA&#10;yctEStsAAAAFAQAADwAAAAAAAAAAAAAAAADgBAAAZHJzL2Rvd25yZXYueG1sUEsFBgAAAAAEAAQA&#10;8wAAAOgFAAAAAA==&#10;">
                      <v:shape id="Shape 60320"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neMUA&#10;AADeAAAADwAAAGRycy9kb3ducmV2LnhtbESPT2vCMBjG7wO/Q3gFbzO1grhqFBEHnbc5D3p7SV6b&#10;YvOmNJnt9umXw8Djw/OP33o7uEY8qAu1ZwWzaQaCWHtTc6Xg/PX+ugQRIrLBxjMp+KEA283oZY2F&#10;8T1/0uMUK5FGOBSowMbYFlIGbclhmPqWOHk33zmMSXaVNB32adw1Ms+yhXRYc3qw2NLekr6fvp2C&#10;8na92P6of89vH4fWHHtd5qVWajIedisQkYb4DP+3S6Ngkc3zBJBwEgr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0id4xQAAAN4AAAAPAAAAAAAAAAAAAAAAAJgCAABkcnMv&#10;ZG93bnJldi54bWxQSwUGAAAAAAQABAD1AAAAigMAAAAA&#10;" path="m,l591312,r,9144l,9144,,e" fillcolor="#0563c1" stroked="f" strokeweight="0">
                        <v:stroke miterlimit="83231f" joinstyle="miter"/>
                        <v:path arrowok="t" textboxrect="0,0,591312,9144"/>
                      </v:shape>
                    </v:group>
                  </w:pict>
                </mc:Fallback>
              </mc:AlternateContent>
            </w:r>
            <w:hyperlink r:id="rId355">
              <w:r>
                <w:rPr>
                  <w:rFonts w:ascii="Calibri" w:eastAsia="Calibri" w:hAnsi="Calibri" w:cs="Calibri"/>
                  <w:color w:val="0563C1"/>
                  <w:sz w:val="11"/>
                </w:rPr>
                <w:t>H2020-EU.2.1.1. - IN</w:t>
              </w:r>
            </w:hyperlink>
          </w:p>
        </w:tc>
        <w:tc>
          <w:tcPr>
            <w:tcW w:w="1937" w:type="dxa"/>
            <w:tcBorders>
              <w:top w:val="single" w:sz="2" w:space="0" w:color="000000"/>
              <w:left w:val="single" w:sz="2" w:space="0" w:color="000000"/>
              <w:bottom w:val="single" w:sz="2" w:space="0" w:color="000000"/>
              <w:right w:val="single" w:sz="2" w:space="0" w:color="000000"/>
            </w:tcBorders>
          </w:tcPr>
          <w:p w14:paraId="799C7BD7" w14:textId="77777777" w:rsidR="00BD48BF" w:rsidRPr="00BA0F64" w:rsidRDefault="00ED30C4">
            <w:pPr>
              <w:spacing w:after="0"/>
              <w:ind w:left="24" w:hanging="54"/>
              <w:rPr>
                <w:lang w:val="sv-SE"/>
              </w:rPr>
            </w:pPr>
            <w:hyperlink r:id="rId356">
              <w:r w:rsidR="00BD48BF" w:rsidRPr="00BA0F64">
                <w:rPr>
                  <w:rFonts w:ascii="Calibri" w:eastAsia="Calibri" w:hAnsi="Calibri" w:cs="Calibri"/>
                  <w:color w:val="0563C1"/>
                  <w:sz w:val="11"/>
                  <w:lang w:val="sv-SE"/>
                </w:rPr>
                <w:t>D</w:t>
              </w:r>
            </w:hyperlink>
            <w:r w:rsidR="00BD48BF" w:rsidRPr="00BA0F64">
              <w:rPr>
                <w:rFonts w:ascii="Calibri" w:eastAsia="Calibri" w:hAnsi="Calibri" w:cs="Calibri"/>
                <w:sz w:val="11"/>
                <w:lang w:val="sv-SE"/>
              </w:rPr>
              <w:t>FRAUNHOFER GESELLSCHAFT ZUR FOERDERUNG DER ANGEWANDTEN FORSCHUNG E.V.</w:t>
            </w:r>
          </w:p>
        </w:tc>
        <w:tc>
          <w:tcPr>
            <w:tcW w:w="876" w:type="dxa"/>
            <w:tcBorders>
              <w:top w:val="single" w:sz="2" w:space="0" w:color="000000"/>
              <w:left w:val="single" w:sz="2" w:space="0" w:color="000000"/>
              <w:bottom w:val="single" w:sz="2" w:space="0" w:color="000000"/>
              <w:right w:val="single" w:sz="2" w:space="0" w:color="000000"/>
            </w:tcBorders>
          </w:tcPr>
          <w:p w14:paraId="0347DCBF" w14:textId="77777777" w:rsidR="00BD48BF" w:rsidRDefault="00BD48BF">
            <w:pPr>
              <w:spacing w:after="0"/>
              <w:ind w:left="24"/>
            </w:pPr>
            <w:r>
              <w:rPr>
                <w:rFonts w:ascii="Calibri" w:eastAsia="Calibri" w:hAnsi="Calibri" w:cs="Calibri"/>
                <w:sz w:val="11"/>
              </w:rPr>
              <w:t>Germany</w:t>
            </w:r>
          </w:p>
        </w:tc>
        <w:tc>
          <w:tcPr>
            <w:tcW w:w="482" w:type="dxa"/>
            <w:tcBorders>
              <w:top w:val="single" w:sz="2" w:space="0" w:color="000000"/>
              <w:left w:val="single" w:sz="2" w:space="0" w:color="000000"/>
              <w:bottom w:val="single" w:sz="2" w:space="0" w:color="000000"/>
              <w:right w:val="single" w:sz="2" w:space="0" w:color="000000"/>
            </w:tcBorders>
          </w:tcPr>
          <w:p w14:paraId="76EC45C1" w14:textId="77777777" w:rsidR="00BD48BF" w:rsidRDefault="00BD48BF">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613CEA0F" w14:textId="77777777" w:rsidR="00BD48BF" w:rsidRDefault="00BD48BF">
            <w:pPr>
              <w:spacing w:after="0"/>
              <w:ind w:left="24"/>
            </w:pPr>
            <w:r>
              <w:rPr>
                <w:rFonts w:ascii="Calibri" w:eastAsia="Calibri" w:hAnsi="Calibri" w:cs="Calibri"/>
                <w:sz w:val="11"/>
              </w:rPr>
              <w:t>Education</w:t>
            </w:r>
          </w:p>
        </w:tc>
      </w:tr>
      <w:tr w:rsidR="00BD48BF" w14:paraId="438C14C9"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18F048BE" w14:textId="77777777" w:rsidR="00BD48BF" w:rsidRDefault="00BD48BF">
            <w:pPr>
              <w:spacing w:after="0"/>
              <w:ind w:left="22"/>
            </w:pPr>
            <w:r>
              <w:rPr>
                <w:rFonts w:ascii="Calibri" w:eastAsia="Calibri" w:hAnsi="Calibri" w:cs="Calibri"/>
                <w:sz w:val="11"/>
              </w:rPr>
              <w:t>SMark2.0</w:t>
            </w:r>
          </w:p>
        </w:tc>
        <w:tc>
          <w:tcPr>
            <w:tcW w:w="2950" w:type="dxa"/>
            <w:tcBorders>
              <w:top w:val="single" w:sz="2" w:space="0" w:color="000000"/>
              <w:left w:val="single" w:sz="2" w:space="0" w:color="000000"/>
              <w:bottom w:val="single" w:sz="2" w:space="0" w:color="000000"/>
              <w:right w:val="single" w:sz="2" w:space="0" w:color="000000"/>
            </w:tcBorders>
          </w:tcPr>
          <w:p w14:paraId="55235865" w14:textId="77777777" w:rsidR="00BD48BF" w:rsidRDefault="00BD48BF">
            <w:pPr>
              <w:spacing w:after="0"/>
              <w:ind w:left="24"/>
            </w:pPr>
            <w:r>
              <w:rPr>
                <w:rFonts w:ascii="Calibri" w:eastAsia="Calibri" w:hAnsi="Calibri" w:cs="Calibri"/>
                <w:sz w:val="11"/>
              </w:rPr>
              <w:t>our next level product authentication, anti-counterfeiting and track and trace system</w:t>
            </w:r>
          </w:p>
        </w:tc>
        <w:tc>
          <w:tcPr>
            <w:tcW w:w="2235" w:type="dxa"/>
            <w:tcBorders>
              <w:top w:val="single" w:sz="2" w:space="0" w:color="000000"/>
              <w:left w:val="single" w:sz="2" w:space="0" w:color="000000"/>
              <w:bottom w:val="single" w:sz="2" w:space="0" w:color="000000"/>
              <w:right w:val="single" w:sz="2" w:space="0" w:color="000000"/>
            </w:tcBorders>
          </w:tcPr>
          <w:p w14:paraId="4802FD72" w14:textId="77777777" w:rsidR="00BD48BF" w:rsidRDefault="00BD48BF">
            <w:pPr>
              <w:spacing w:after="0"/>
              <w:ind w:left="24"/>
            </w:pPr>
            <w:r>
              <w:rPr>
                <w:rFonts w:ascii="Calibri" w:eastAsia="Calibri" w:hAnsi="Calibri" w:cs="Calibri"/>
                <w:color w:val="0563C1"/>
                <w:sz w:val="11"/>
                <w:u w:val="single" w:color="0563C1"/>
              </w:rPr>
              <w:t>https://cordis.europa.eu/project/id/878178</w:t>
            </w:r>
          </w:p>
        </w:tc>
        <w:tc>
          <w:tcPr>
            <w:tcW w:w="662" w:type="dxa"/>
            <w:tcBorders>
              <w:top w:val="single" w:sz="2" w:space="0" w:color="000000"/>
              <w:left w:val="single" w:sz="2" w:space="0" w:color="000000"/>
              <w:bottom w:val="single" w:sz="2" w:space="0" w:color="000000"/>
              <w:right w:val="single" w:sz="2" w:space="0" w:color="000000"/>
            </w:tcBorders>
          </w:tcPr>
          <w:p w14:paraId="35C1E7B0" w14:textId="77777777" w:rsidR="00BD48BF" w:rsidRDefault="00BD48BF">
            <w:pPr>
              <w:spacing w:after="0"/>
              <w:ind w:left="24"/>
            </w:pPr>
            <w:r>
              <w:rPr>
                <w:rFonts w:ascii="Calibri" w:eastAsia="Calibri" w:hAnsi="Calibri" w:cs="Calibri"/>
                <w:sz w:val="11"/>
              </w:rPr>
              <w:t>2019-08-01</w:t>
            </w:r>
          </w:p>
        </w:tc>
        <w:tc>
          <w:tcPr>
            <w:tcW w:w="663" w:type="dxa"/>
            <w:tcBorders>
              <w:top w:val="single" w:sz="2" w:space="0" w:color="000000"/>
              <w:left w:val="single" w:sz="2" w:space="0" w:color="000000"/>
              <w:bottom w:val="single" w:sz="2" w:space="0" w:color="000000"/>
              <w:right w:val="single" w:sz="2" w:space="0" w:color="000000"/>
            </w:tcBorders>
          </w:tcPr>
          <w:p w14:paraId="6AE22CA4" w14:textId="77777777" w:rsidR="00BD48BF" w:rsidRDefault="00BD48BF">
            <w:pPr>
              <w:spacing w:after="0"/>
              <w:ind w:left="24"/>
            </w:pPr>
            <w:r>
              <w:rPr>
                <w:rFonts w:ascii="Calibri" w:eastAsia="Calibri" w:hAnsi="Calibri" w:cs="Calibri"/>
                <w:sz w:val="11"/>
              </w:rPr>
              <w:t>2019-12-31</w:t>
            </w:r>
          </w:p>
        </w:tc>
        <w:tc>
          <w:tcPr>
            <w:tcW w:w="1172" w:type="dxa"/>
            <w:tcBorders>
              <w:top w:val="single" w:sz="2" w:space="0" w:color="000000"/>
              <w:left w:val="single" w:sz="2" w:space="0" w:color="000000"/>
              <w:bottom w:val="single" w:sz="2" w:space="0" w:color="000000"/>
              <w:right w:val="single" w:sz="2" w:space="0" w:color="000000"/>
            </w:tcBorders>
          </w:tcPr>
          <w:p w14:paraId="01D78A64" w14:textId="77777777" w:rsidR="00BD48BF" w:rsidRDefault="00BD48BF">
            <w:pPr>
              <w:spacing w:after="0"/>
              <w:ind w:left="24"/>
              <w:jc w:val="both"/>
            </w:pPr>
            <w:r>
              <w:rPr>
                <w:noProof/>
                <w:lang w:eastAsia="en-GB"/>
              </w:rPr>
              <mc:AlternateContent>
                <mc:Choice Requires="wpg">
                  <w:drawing>
                    <wp:anchor distT="0" distB="0" distL="114300" distR="114300" simplePos="0" relativeHeight="251857920" behindDoc="1" locked="0" layoutInCell="1" allowOverlap="1" wp14:anchorId="08BC413E" wp14:editId="391F99CD">
                      <wp:simplePos x="0" y="0"/>
                      <wp:positionH relativeFrom="column">
                        <wp:posOffset>15240</wp:posOffset>
                      </wp:positionH>
                      <wp:positionV relativeFrom="paragraph">
                        <wp:posOffset>60198</wp:posOffset>
                      </wp:positionV>
                      <wp:extent cx="722681" cy="4572"/>
                      <wp:effectExtent l="0" t="0" r="0" b="0"/>
                      <wp:wrapNone/>
                      <wp:docPr id="55266" name="Group 55266"/>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321" name="Shape 60321"/>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E74F21" id="Group 55266" o:spid="_x0000_s1026" style="position:absolute;margin-left:1.2pt;margin-top:4.75pt;width:56.9pt;height:.35pt;z-index:-251458560"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nIhgIAAFMGAAAOAAAAZHJzL2Uyb0RvYy54bWykVdtu2zAMfR+wfxD0vthxc+mMOH1ot7wM&#10;W9F2H6DI8gWQJUFS4uTvR9GXeClQDFkebJoiD3mOJGbzcGokOQrraq0yOp/FlAjFdV6rMqO/375/&#10;uafEeaZyJrUSGT0LRx+2nz9tWpOKRFda5sISAFEubU1GK+9NGkWOV6JhbqaNULBYaNswD5+2jHLL&#10;WkBvZJTE8Spqtc2N1Vw4B96nbpFuEb8oBPe/isIJT2RGoTePT4vPfXhG2w1LS8tMVfO+DXZDFw2r&#10;FRQdoZ6YZ+Rg63dQTc2tdrrwM66bSBdFzQVyADbz+IrNzuqDQS5l2pZmlAmkvdLpZlj+8/hsSZ1n&#10;dLlMVitKFGtgm7Ay6VwgUWvKFCJ31ryaZ9s7yu4rsD4Vtglv4ENOKO55FFecPOHgXCfJ6n5OCYel&#10;xXKddNLzCvbnXQ6vvn2QFQ0Fo9DX2EZr4Ai5i0ru/1R6rZgRKL4L3HuVVvFdAiQ6lTCEdC4UBSNH&#10;iVzqQK1b9Pk6XyyCPiNTlvKD8zuhUWZ2/OE8LMNxyweLVYPFT2owLZz/D0++YT7kBahgkvayT1VG&#10;sY2w1uijeNMY5a82C1q8rEo1jRp2fDgLEDoEDG+DcJPACfMhZnh3sXCJAe8fw/B+j2XBCCRR1pE4&#10;OKfSShU0gCKcwTQqJPN4rZvaw5iSdQMzLlnH8QUY0MLB63YaLX+WIkgl1Yso4GrhhQgOZ8v9o7Tk&#10;yMIwwh+CM2kq1nv7Xe9DsVXECflFLeUIOcfUvyGXq7vHeY/QB4c8gXNwzIy7TN530w1DGClAehiJ&#10;IMqYhJW18mO+gkGORSZsg7nX+RmHAwoCNxGlwcmFPPopG0bj9BujLv8F2z8AAAD//wMAUEsDBBQA&#10;BgAIAAAAIQBTLeGL3QAAAAYBAAAPAAAAZHJzL2Rvd25yZXYueG1sTI7NasMwEITvhb6D2EJujWyn&#10;Ca1rOYTQ9hQK+YHS28ba2CbWyliK7bx9lVNzm2GGmS9bjqYRPXWutqwgnkYgiAuray4VHPafz68g&#10;nEfW2FgmBVdysMwfHzJMtR14S/3OlyKMsEtRQeV9m0rpiooMuqltiUN2sp1BH2xXSt3hEMZNI5Mo&#10;WkiDNYeHCltaV1Scdxej4GvAYTWLP/rN+bS+/u7n3z+bmJSaPI2rdxCeRv9fhht+QIc8MB3thbUT&#10;jYLkJRQVvM1B3NJ4kYA4BhElIPNM3uPnfwAAAP//AwBQSwECLQAUAAYACAAAACEAtoM4kv4AAADh&#10;AQAAEwAAAAAAAAAAAAAAAAAAAAAAW0NvbnRlbnRfVHlwZXNdLnhtbFBLAQItABQABgAIAAAAIQA4&#10;/SH/1gAAAJQBAAALAAAAAAAAAAAAAAAAAC8BAABfcmVscy8ucmVsc1BLAQItABQABgAIAAAAIQAY&#10;dGnIhgIAAFMGAAAOAAAAAAAAAAAAAAAAAC4CAABkcnMvZTJvRG9jLnhtbFBLAQItABQABgAIAAAA&#10;IQBTLeGL3QAAAAYBAAAPAAAAAAAAAAAAAAAAAOAEAABkcnMvZG93bnJldi54bWxQSwUGAAAAAAQA&#10;BADzAAAA6gUAAAAA&#10;">
                      <v:shape id="Shape 60321"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umBMcA&#10;AADeAAAADwAAAGRycy9kb3ducmV2LnhtbESPQWvCQBSE74L/YXlCL1J3NSAS3YS2UPDQg1VZenxk&#10;n0lo9m2a3Wr6791CocdhZr5hduXoOnGlIbSeNSwXCgRx5W3LtYbz6fVxAyJEZIudZ9LwQwHKYjrZ&#10;YW79jd/peoy1SBAOOWpoYuxzKUPVkMOw8D1x8i5+cBiTHGppB7wluOvkSqm1dNhyWmiwp5eGqs/j&#10;t9MwR/P8Zj58PxqVHTLz5VzYG60fZuPTFkSkMf6H/9p7q2GtstUSfu+kKy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rpgTHAAAA3gAAAA8AAAAAAAAAAAAAAAAAmAIAAGRy&#10;cy9kb3ducmV2LnhtbFBLBQYAAAAABAAEAPUAAACMAwAAAAA=&#10;" path="m,l722681,r,9144l,9144,,e" fillcolor="#0563c1" stroked="f" strokeweight="0">
                        <v:stroke miterlimit="83231f" joinstyle="miter"/>
                        <v:path arrowok="t" textboxrect="0,0,722681,9144"/>
                      </v:shape>
                    </v:group>
                  </w:pict>
                </mc:Fallback>
              </mc:AlternateContent>
            </w:r>
            <w:hyperlink r:id="rId357">
              <w:r>
                <w:rPr>
                  <w:rFonts w:ascii="Calibri" w:eastAsia="Calibri" w:hAnsi="Calibri" w:cs="Calibri"/>
                  <w:color w:val="0563C1"/>
                  <w:sz w:val="11"/>
                </w:rPr>
                <w:t xml:space="preserve">EIC-SMEInst-2018-2020 - </w:t>
              </w:r>
            </w:hyperlink>
          </w:p>
        </w:tc>
        <w:tc>
          <w:tcPr>
            <w:tcW w:w="965" w:type="dxa"/>
            <w:tcBorders>
              <w:top w:val="single" w:sz="2" w:space="0" w:color="000000"/>
              <w:left w:val="single" w:sz="2" w:space="0" w:color="000000"/>
              <w:bottom w:val="single" w:sz="2" w:space="0" w:color="000000"/>
              <w:right w:val="single" w:sz="2" w:space="0" w:color="000000"/>
            </w:tcBorders>
          </w:tcPr>
          <w:p w14:paraId="44E4C6B7" w14:textId="77777777" w:rsidR="00BD48BF" w:rsidRDefault="00BD48BF">
            <w:pPr>
              <w:spacing w:after="0"/>
              <w:ind w:left="-20" w:right="-8"/>
              <w:jc w:val="both"/>
            </w:pPr>
            <w:r>
              <w:rPr>
                <w:noProof/>
                <w:lang w:eastAsia="en-GB"/>
              </w:rPr>
              <mc:AlternateContent>
                <mc:Choice Requires="wpg">
                  <w:drawing>
                    <wp:anchor distT="0" distB="0" distL="114300" distR="114300" simplePos="0" relativeHeight="251858944" behindDoc="1" locked="0" layoutInCell="1" allowOverlap="1" wp14:anchorId="0C5C22BF" wp14:editId="45ADA1A0">
                      <wp:simplePos x="0" y="0"/>
                      <wp:positionH relativeFrom="column">
                        <wp:posOffset>15240</wp:posOffset>
                      </wp:positionH>
                      <wp:positionV relativeFrom="paragraph">
                        <wp:posOffset>60198</wp:posOffset>
                      </wp:positionV>
                      <wp:extent cx="591312" cy="4572"/>
                      <wp:effectExtent l="0" t="0" r="0" b="0"/>
                      <wp:wrapNone/>
                      <wp:docPr id="55274" name="Group 55274"/>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322" name="Shape 60322"/>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5F1779" id="Group 55274" o:spid="_x0000_s1026" style="position:absolute;margin-left:1.2pt;margin-top:4.75pt;width:46.55pt;height:.35pt;z-index:-251457536"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mUhgIAAFMGAAAOAAAAZHJzL2Uyb0RvYy54bWykVclu2zAQvRfoPxC811q8pBEs55C0vhRt&#10;kKQfQFPUAlAkQdKW/fcdjha7DhAUrg/SaDjzZt4jOV4/HFtJDsK6RqucJrOYEqG4LhpV5fT32/cv&#10;XylxnqmCSa1ETk/C0YfN50/rzmQi1bWWhbAEQJTLOpPT2nuTRZHjtWiZm2kjFCyW2rbMw6etosKy&#10;DtBbGaVxvIo6bQtjNRfOgfepX6QbxC9Lwf2vsnTCE5lT6M3j0+JzF57RZs2yyjJTN3xog93QRcsa&#10;BUUnqCfmGdnb5h1U23CrnS79jOs20mXZcIEcgE0SX7HZWr03yKXKuspMMoG0VzrdDMt/Hp4taYqc&#10;Lpfp3YISxVrYJqxMehdI1Jkqg8itNa/m2Q6Oqv8KrI+lbcMb+JAjinuaxBVHTzg4l/fJPEkp4bC0&#10;WN6lvfS8hv15l8Prbx9kRWPBKPQ1tdEZOELurJL7P5Vea2YEiu8C90GlVTxPgUSvEoaQ3oWiYOQk&#10;kcscqHWLPvfJYhH0mZiyjO+d3wqNMrPDD+dhGY5bMVqsHi1+VKNp4fx/ePIN8yEvQAWTdOd9qnOK&#10;bYS1Vh/Em8Yof7VZ0OJ5VarLqHHHx7MAoWPA+DYIdxF4wXyMGd99LFxiwPvHMLzfU1kwAkmUdSIO&#10;zktppQoaQBHOYBqVknm81m3jYUzJpoUZl97F8RkY0MLB63caLX+SIkgl1Yso4WrhhQgOZ6vdo7Tk&#10;wMIwwh+CM2lqNniHXR9CsVXECfllI+UEmWDq35DL1fwxGRCG4JAncA5OmXGfyYdu+mEIIwVIjyMR&#10;RJmSsLJWfspXMMixyAXbYO50ccLhgILATURpcHIhj2HKhtF4+Y1R5/+CzR8AAAD//wMAUEsDBBQA&#10;BgAIAAAAIQDJy0RK2wAAAAUBAAAPAAAAZHJzL2Rvd25yZXYueG1sTI5BS8NAEIXvgv9hGcGb3SQa&#10;sTGbUop6KoKtIN6myTQJzc6G7DZJ/73jSU/D4328+fLVbDs10uBbxwbiRQSKuHRVy7WBz/3r3RMo&#10;H5Ar7ByTgQt5WBXXVzlmlZv4g8ZdqJWMsM/QQBNCn2nty4Ys+oXriaU7usFikDjUuhpwknHb6SSK&#10;HrXFluVDgz1tGipPu7M18DbhtL6PX8bt6bi5fO/T969tTMbc3szrZ1CB5vAHw6++qEMhTgd35sqr&#10;zkDyIKCBZQpK2mUq9yBUlIAucv3fvvgBAAD//wMAUEsBAi0AFAAGAAgAAAAhALaDOJL+AAAA4QEA&#10;ABMAAAAAAAAAAAAAAAAAAAAAAFtDb250ZW50X1R5cGVzXS54bWxQSwECLQAUAAYACAAAACEAOP0h&#10;/9YAAACUAQAACwAAAAAAAAAAAAAAAAAvAQAAX3JlbHMvLnJlbHNQSwECLQAUAAYACAAAACEAVja5&#10;lIYCAABTBgAADgAAAAAAAAAAAAAAAAAuAgAAZHJzL2Uyb0RvYy54bWxQSwECLQAUAAYACAAAACEA&#10;yctEStsAAAAFAQAADwAAAAAAAAAAAAAAAADgBAAAZHJzL2Rvd25yZXYueG1sUEsFBgAAAAAEAAQA&#10;8wAAAOgFAAAAAA==&#10;">
                      <v:shape id="Shape 60322"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wclMYA&#10;AADeAAAADwAAAGRycy9kb3ducmV2LnhtbESPT2sCMRTE74LfITzBm2bdgrRboxSxsPXmn0N7eyTP&#10;zdLNy7KJ7tpP3xSEHoeZ+Q2z2gyuETfqQu1ZwWKegSDW3tRcKTif3mfPIEJENth4JgV3CrBZj0cr&#10;LIzv+UC3Y6xEgnAoUIGNsS2kDNqSwzD3LXHyLr5zGJPsKmk67BPcNTLPsqV0WHNasNjS1pL+Pl6d&#10;gvLy9Wn7vf45v3zsWrPvdZmXWqnpZHh7BRFpiP/hR7s0CpbZU57D3510Be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wclM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358">
              <w:r>
                <w:rPr>
                  <w:rFonts w:ascii="Calibri" w:eastAsia="Calibri" w:hAnsi="Calibri" w:cs="Calibri"/>
                  <w:color w:val="0563C1"/>
                  <w:sz w:val="11"/>
                </w:rPr>
                <w:t>SH2020-EU.3. - PRIORI</w:t>
              </w:r>
            </w:hyperlink>
          </w:p>
        </w:tc>
        <w:tc>
          <w:tcPr>
            <w:tcW w:w="1937" w:type="dxa"/>
            <w:tcBorders>
              <w:top w:val="single" w:sz="2" w:space="0" w:color="000000"/>
              <w:left w:val="single" w:sz="2" w:space="0" w:color="000000"/>
              <w:bottom w:val="single" w:sz="2" w:space="0" w:color="000000"/>
              <w:right w:val="single" w:sz="2" w:space="0" w:color="000000"/>
            </w:tcBorders>
          </w:tcPr>
          <w:p w14:paraId="17A830A7" w14:textId="77777777" w:rsidR="00BD48BF" w:rsidRDefault="00BD48BF">
            <w:pPr>
              <w:spacing w:after="0"/>
              <w:ind w:left="24"/>
            </w:pPr>
            <w:r>
              <w:rPr>
                <w:rFonts w:ascii="Calibri" w:eastAsia="Calibri" w:hAnsi="Calibri" w:cs="Calibri"/>
                <w:sz w:val="11"/>
              </w:rPr>
              <w:t xml:space="preserve">SMARK TECHNOLOGY ZARTKORUEN </w:t>
            </w:r>
          </w:p>
          <w:p w14:paraId="2A5F3CCD" w14:textId="77777777" w:rsidR="00BD48BF" w:rsidRDefault="00BD48BF">
            <w:pPr>
              <w:spacing w:after="0"/>
              <w:ind w:left="24"/>
            </w:pPr>
            <w:r>
              <w:rPr>
                <w:rFonts w:ascii="Calibri" w:eastAsia="Calibri" w:hAnsi="Calibri" w:cs="Calibri"/>
                <w:sz w:val="11"/>
              </w:rPr>
              <w:t>MUKODO RESZVENYTARSASAG</w:t>
            </w:r>
          </w:p>
        </w:tc>
        <w:tc>
          <w:tcPr>
            <w:tcW w:w="876" w:type="dxa"/>
            <w:tcBorders>
              <w:top w:val="single" w:sz="2" w:space="0" w:color="000000"/>
              <w:left w:val="single" w:sz="2" w:space="0" w:color="000000"/>
              <w:bottom w:val="single" w:sz="2" w:space="0" w:color="000000"/>
              <w:right w:val="single" w:sz="2" w:space="0" w:color="000000"/>
            </w:tcBorders>
          </w:tcPr>
          <w:p w14:paraId="22AC5EEA" w14:textId="77777777" w:rsidR="00BD48BF" w:rsidRDefault="00BD48BF">
            <w:pPr>
              <w:spacing w:after="0"/>
              <w:ind w:left="24"/>
            </w:pPr>
            <w:r>
              <w:rPr>
                <w:rFonts w:ascii="Calibri" w:eastAsia="Calibri" w:hAnsi="Calibri" w:cs="Calibri"/>
                <w:sz w:val="11"/>
              </w:rPr>
              <w:t>Hungary</w:t>
            </w:r>
          </w:p>
        </w:tc>
        <w:tc>
          <w:tcPr>
            <w:tcW w:w="482" w:type="dxa"/>
            <w:tcBorders>
              <w:top w:val="single" w:sz="2" w:space="0" w:color="000000"/>
              <w:left w:val="single" w:sz="2" w:space="0" w:color="000000"/>
              <w:bottom w:val="single" w:sz="2" w:space="0" w:color="000000"/>
              <w:right w:val="single" w:sz="2" w:space="0" w:color="000000"/>
            </w:tcBorders>
          </w:tcPr>
          <w:p w14:paraId="49C1F3B3" w14:textId="77777777" w:rsidR="00BD48BF" w:rsidRDefault="00BD48BF">
            <w:pPr>
              <w:spacing w:after="0"/>
              <w:ind w:left="24"/>
            </w:pPr>
            <w:r>
              <w:rPr>
                <w:rFonts w:ascii="Calibri" w:eastAsia="Calibri" w:hAnsi="Calibri" w:cs="Calibri"/>
                <w:sz w:val="11"/>
              </w:rPr>
              <w:t>SME-1</w:t>
            </w:r>
          </w:p>
        </w:tc>
        <w:tc>
          <w:tcPr>
            <w:tcW w:w="1322" w:type="dxa"/>
            <w:tcBorders>
              <w:top w:val="single" w:sz="2" w:space="0" w:color="000000"/>
              <w:left w:val="single" w:sz="2" w:space="0" w:color="000000"/>
              <w:bottom w:val="single" w:sz="2" w:space="0" w:color="000000"/>
              <w:right w:val="single" w:sz="8" w:space="0" w:color="000000"/>
            </w:tcBorders>
          </w:tcPr>
          <w:p w14:paraId="30AEF8D0" w14:textId="77777777" w:rsidR="00BD48BF" w:rsidRDefault="00BD48BF">
            <w:pPr>
              <w:spacing w:after="0"/>
              <w:ind w:left="24"/>
            </w:pPr>
            <w:r>
              <w:rPr>
                <w:rFonts w:ascii="Calibri" w:eastAsia="Calibri" w:hAnsi="Calibri" w:cs="Calibri"/>
                <w:sz w:val="11"/>
              </w:rPr>
              <w:t>Manufacturing</w:t>
            </w:r>
          </w:p>
        </w:tc>
      </w:tr>
      <w:tr w:rsidR="00BD48BF" w14:paraId="150F915D"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700638F6" w14:textId="77777777" w:rsidR="00BD48BF" w:rsidRDefault="00BD48BF">
            <w:pPr>
              <w:spacing w:after="0"/>
              <w:ind w:left="22"/>
            </w:pPr>
            <w:proofErr w:type="spellStart"/>
            <w:r>
              <w:rPr>
                <w:rFonts w:ascii="Calibri" w:eastAsia="Calibri" w:hAnsi="Calibri" w:cs="Calibri"/>
                <w:sz w:val="11"/>
              </w:rPr>
              <w:t>SmartCertificate</w:t>
            </w:r>
            <w:proofErr w:type="spellEnd"/>
          </w:p>
        </w:tc>
        <w:tc>
          <w:tcPr>
            <w:tcW w:w="2950" w:type="dxa"/>
            <w:tcBorders>
              <w:top w:val="single" w:sz="2" w:space="0" w:color="000000"/>
              <w:left w:val="single" w:sz="2" w:space="0" w:color="000000"/>
              <w:bottom w:val="single" w:sz="2" w:space="0" w:color="000000"/>
              <w:right w:val="single" w:sz="2" w:space="0" w:color="000000"/>
            </w:tcBorders>
          </w:tcPr>
          <w:p w14:paraId="39C41C52" w14:textId="77777777" w:rsidR="00BD48BF" w:rsidRDefault="00BD48BF">
            <w:pPr>
              <w:spacing w:after="0"/>
              <w:ind w:left="24"/>
            </w:pPr>
            <w:r>
              <w:rPr>
                <w:rFonts w:ascii="Calibri" w:eastAsia="Calibri" w:hAnsi="Calibri" w:cs="Calibri"/>
                <w:sz w:val="11"/>
              </w:rPr>
              <w:t>The trusted solution for issuing certified documents to the blockchain, checkable in just a click</w:t>
            </w:r>
          </w:p>
        </w:tc>
        <w:tc>
          <w:tcPr>
            <w:tcW w:w="2235" w:type="dxa"/>
            <w:tcBorders>
              <w:top w:val="single" w:sz="2" w:space="0" w:color="000000"/>
              <w:left w:val="single" w:sz="2" w:space="0" w:color="000000"/>
              <w:bottom w:val="single" w:sz="2" w:space="0" w:color="000000"/>
              <w:right w:val="single" w:sz="2" w:space="0" w:color="000000"/>
            </w:tcBorders>
          </w:tcPr>
          <w:p w14:paraId="337F3F72" w14:textId="77777777" w:rsidR="00BD48BF" w:rsidRDefault="00BD48BF">
            <w:pPr>
              <w:spacing w:after="0"/>
              <w:ind w:left="24"/>
            </w:pPr>
            <w:r>
              <w:rPr>
                <w:rFonts w:ascii="Calibri" w:eastAsia="Calibri" w:hAnsi="Calibri" w:cs="Calibri"/>
                <w:color w:val="0563C1"/>
                <w:sz w:val="11"/>
                <w:u w:val="single" w:color="0563C1"/>
              </w:rPr>
              <w:t>https://cordis.europa.eu/project/id/837292</w:t>
            </w:r>
          </w:p>
        </w:tc>
        <w:tc>
          <w:tcPr>
            <w:tcW w:w="662" w:type="dxa"/>
            <w:tcBorders>
              <w:top w:val="single" w:sz="2" w:space="0" w:color="000000"/>
              <w:left w:val="single" w:sz="2" w:space="0" w:color="000000"/>
              <w:bottom w:val="single" w:sz="2" w:space="0" w:color="000000"/>
              <w:right w:val="single" w:sz="2" w:space="0" w:color="000000"/>
            </w:tcBorders>
          </w:tcPr>
          <w:p w14:paraId="33B1C118" w14:textId="77777777" w:rsidR="00BD48BF" w:rsidRDefault="00BD48BF">
            <w:pPr>
              <w:spacing w:after="0"/>
              <w:ind w:left="24"/>
            </w:pPr>
            <w:r>
              <w:rPr>
                <w:rFonts w:ascii="Calibri" w:eastAsia="Calibri" w:hAnsi="Calibri" w:cs="Calibri"/>
                <w:sz w:val="11"/>
              </w:rPr>
              <w:t>2018-12-01</w:t>
            </w:r>
          </w:p>
        </w:tc>
        <w:tc>
          <w:tcPr>
            <w:tcW w:w="663" w:type="dxa"/>
            <w:tcBorders>
              <w:top w:val="single" w:sz="2" w:space="0" w:color="000000"/>
              <w:left w:val="single" w:sz="2" w:space="0" w:color="000000"/>
              <w:bottom w:val="single" w:sz="2" w:space="0" w:color="000000"/>
              <w:right w:val="single" w:sz="2" w:space="0" w:color="000000"/>
            </w:tcBorders>
          </w:tcPr>
          <w:p w14:paraId="454996E7" w14:textId="77777777" w:rsidR="00BD48BF" w:rsidRDefault="00BD48BF">
            <w:pPr>
              <w:spacing w:after="0"/>
              <w:ind w:left="24"/>
            </w:pPr>
            <w:r>
              <w:rPr>
                <w:rFonts w:ascii="Calibri" w:eastAsia="Calibri" w:hAnsi="Calibri" w:cs="Calibri"/>
                <w:sz w:val="11"/>
              </w:rPr>
              <w:t>2019-03-31</w:t>
            </w:r>
          </w:p>
        </w:tc>
        <w:tc>
          <w:tcPr>
            <w:tcW w:w="1172" w:type="dxa"/>
            <w:tcBorders>
              <w:top w:val="single" w:sz="2" w:space="0" w:color="000000"/>
              <w:left w:val="single" w:sz="2" w:space="0" w:color="000000"/>
              <w:bottom w:val="single" w:sz="2" w:space="0" w:color="000000"/>
              <w:right w:val="single" w:sz="2" w:space="0" w:color="000000"/>
            </w:tcBorders>
          </w:tcPr>
          <w:p w14:paraId="332EE5F3" w14:textId="77777777" w:rsidR="00BD48BF" w:rsidRDefault="00BD48BF">
            <w:pPr>
              <w:spacing w:after="0"/>
              <w:ind w:left="24"/>
              <w:jc w:val="both"/>
            </w:pPr>
            <w:r>
              <w:rPr>
                <w:noProof/>
                <w:lang w:eastAsia="en-GB"/>
              </w:rPr>
              <mc:AlternateContent>
                <mc:Choice Requires="wpg">
                  <w:drawing>
                    <wp:anchor distT="0" distB="0" distL="114300" distR="114300" simplePos="0" relativeHeight="251859968" behindDoc="1" locked="0" layoutInCell="1" allowOverlap="1" wp14:anchorId="311E3F5B" wp14:editId="707163CB">
                      <wp:simplePos x="0" y="0"/>
                      <wp:positionH relativeFrom="column">
                        <wp:posOffset>15240</wp:posOffset>
                      </wp:positionH>
                      <wp:positionV relativeFrom="paragraph">
                        <wp:posOffset>60198</wp:posOffset>
                      </wp:positionV>
                      <wp:extent cx="722681" cy="4572"/>
                      <wp:effectExtent l="0" t="0" r="0" b="0"/>
                      <wp:wrapNone/>
                      <wp:docPr id="55350" name="Group 55350"/>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323" name="Shape 60323"/>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BE63EF" id="Group 55350" o:spid="_x0000_s1026" style="position:absolute;margin-left:1.2pt;margin-top:4.75pt;width:56.9pt;height:.35pt;z-index:-251456512"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KK1hQIAAFMGAAAOAAAAZHJzL2Uyb0RvYy54bWykVc1u2zAMvg/YOwi+L3acn3ZGnB7aLZdh&#10;K9ruARRZ/gFkSZCUOHn7UbSteClQDFkONk2RH8mPFLN5OLWCHLmxjZJ5NJ8lEeGSqaKRVR79fvv+&#10;5T4i1lFZUKEkz6Mzt9HD9vOnTacznqpaiYIbAiDSZp3Oo9o5ncWxZTVvqZ0pzSUclsq01MGnqeLC&#10;0A7QWxGnSbKOO2UKbRTj1oL2qT+Mtohflpy5X2VpuSMijyA3h0+Dz71/xtsNzSpDdd2wIQ16QxYt&#10;bSQEDVBP1FFyMM07qLZhRllVuhlTbazKsmEca4Bq5slVNTujDhprqbKu0oEmoPaKp5th2c/jsyFN&#10;kUer1WIFDEnaQpswMulVQFGnqwwsd0a/6mczKKr+y1d9Kk3r31APOSG550AuPznCQHmXpuv7eUQY&#10;HC1Xd2lPPauhP+98WP3tA694DBj7vEIanYYRsheW7P+x9FpTzZF862sfWFoni3QxsoQmpFchKWgZ&#10;KLKZBbZu4efrfLn0/IRKacYO1u24Qprp8Yd1cAzjVowSrUeJneQoGpj/DydfU+f9PJQXSXfpU51H&#10;mIY/a9WRvym0clfNghQvp0JOrcaOj7MApqPB+NYINzGcVD7ajO/eFkYU8P7RDO93CAuCLxJpDYWD&#10;ckqtkJ4DCMIobKNSUIfXum0crCnRtLDj0rskuQADmh+8vtMoubPgniohX3gJVwsvhFdYU+0fhSFH&#10;6pcR/hCcCl3TQTt0fTDFVBHH+5eNEAFyjq5/Q67Wi8f5gDAYez+OezB4Jr0nG7LplyGsFCh6XIlA&#10;SnDCyEq64C9hkWOQSbVe3KvijMsBCYGbiNTg5sI6hi3rV+P0G60u/wXbP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MXg&#10;orWFAgAAUwYAAA4AAAAAAAAAAAAAAAAALgIAAGRycy9lMm9Eb2MueG1sUEsBAi0AFAAGAAgAAAAh&#10;AFMt4YvdAAAABgEAAA8AAAAAAAAAAAAAAAAA3wQAAGRycy9kb3ducmV2LnhtbFBLBQYAAAAABAAE&#10;APMAAADpBQAAAAA=&#10;">
                      <v:shape id="Shape 60323"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d6MYA&#10;AADeAAAADwAAAGRycy9kb3ducmV2LnhtbESPQWvCQBSE70L/w/IKXkR3NSAlugltQfDQQ6uy9PjI&#10;PpNg9m2aXTX9991CocdhZr5htuXoOnGjIbSeNSwXCgRx5W3LtYbTcTd/AhEissXOM2n4pgBl8TDZ&#10;Ym79nT/odoi1SBAOOWpoYuxzKUPVkMOw8D1x8s5+cBiTHGppB7wnuOvkSqm1dNhyWmiwp9eGqsvh&#10;6jTM0Ly8mU/fj0Zl75n5ci7sjdbTx/F5AyLSGP/Df+291bBW2SqD3zvpCsj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Wd6M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359">
              <w:r>
                <w:rPr>
                  <w:rFonts w:ascii="Calibri" w:eastAsia="Calibri" w:hAnsi="Calibri" w:cs="Calibri"/>
                  <w:color w:val="0563C1"/>
                  <w:sz w:val="11"/>
                </w:rPr>
                <w:t xml:space="preserve">EIC-SMEInst-2018-2020 - </w:t>
              </w:r>
            </w:hyperlink>
          </w:p>
        </w:tc>
        <w:tc>
          <w:tcPr>
            <w:tcW w:w="965" w:type="dxa"/>
            <w:tcBorders>
              <w:top w:val="single" w:sz="2" w:space="0" w:color="000000"/>
              <w:left w:val="single" w:sz="2" w:space="0" w:color="000000"/>
              <w:bottom w:val="single" w:sz="2" w:space="0" w:color="000000"/>
              <w:right w:val="single" w:sz="2" w:space="0" w:color="000000"/>
            </w:tcBorders>
          </w:tcPr>
          <w:p w14:paraId="29386070" w14:textId="77777777" w:rsidR="00BD48BF" w:rsidRDefault="00BD48BF">
            <w:pPr>
              <w:spacing w:after="0"/>
              <w:ind w:left="-20" w:right="-8"/>
              <w:jc w:val="both"/>
            </w:pPr>
            <w:r>
              <w:rPr>
                <w:noProof/>
                <w:lang w:eastAsia="en-GB"/>
              </w:rPr>
              <mc:AlternateContent>
                <mc:Choice Requires="wpg">
                  <w:drawing>
                    <wp:anchor distT="0" distB="0" distL="114300" distR="114300" simplePos="0" relativeHeight="251860992" behindDoc="1" locked="0" layoutInCell="1" allowOverlap="1" wp14:anchorId="490E4580" wp14:editId="438D28ED">
                      <wp:simplePos x="0" y="0"/>
                      <wp:positionH relativeFrom="column">
                        <wp:posOffset>15240</wp:posOffset>
                      </wp:positionH>
                      <wp:positionV relativeFrom="paragraph">
                        <wp:posOffset>60198</wp:posOffset>
                      </wp:positionV>
                      <wp:extent cx="591312" cy="4572"/>
                      <wp:effectExtent l="0" t="0" r="0" b="0"/>
                      <wp:wrapNone/>
                      <wp:docPr id="55358" name="Group 55358"/>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324" name="Shape 60324"/>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3EB2F6" id="Group 55358" o:spid="_x0000_s1026" style="position:absolute;margin-left:1.2pt;margin-top:4.75pt;width:46.55pt;height:.35pt;z-index:-251455488"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r6hQIAAFMGAAAOAAAAZHJzL2Uyb0RvYy54bWykVdtu2zAMfR+wfxD8vviSOF2NOH1ot7wM&#10;W9F2H6DI8gWQJUFS4uTvR9GXeClQDFkebJo6PCIPJWbzcGoFOXJjGyXzIF5EAeGSqaKRVR78fvv+&#10;5WtArKOyoEJJngdnboOH7edPm05nPFG1EgU3BEikzTqdB7VzOgtDy2reUrtQmktYLJVpqYNPU4WF&#10;oR2wtyJMomgddsoU2ijGrQXvU78YbJG/LDlzv8rSckdEHkBuDp8Gn3v/DLcbmlWG6rphQxr0hixa&#10;2kjYdKJ6oo6Sg2neUbUNM8qq0i2YakNVlg3jWANUE0dX1eyMOmispcq6Sk8ygbRXOt1My34enw1p&#10;ijxI02UKzZK0hTbhzqR3gUSdrjJA7ox+1c9mcFT9l6/6VJrWv6EeckJxz5O4/OQIA2d6Hy/jJCAM&#10;llbpXdJLz2roz7sYVn/7ICocNwx9XlManYYjZC8q2f9T6bWmmqP41tc+qLSOlslqVAkhpHehKIic&#10;JLKZBbVu0ec+Xq28PlOlNGMH63Zcocz0+MM6WIbjVowWrUeLneRoGjj/H558TZ2P81TeJN2lT3Ue&#10;YBp+rVVH/qYQ5a6aBSleVoWco8aOj2cBoCNgfGukmwFnlY+Y8d1j4RID3z/C8H5P24Lhi0RZp8LB&#10;OZdWSK8BbMIoTKNSUIfXum0cjCnRtDDjkrsouhADmz94fafRcmfBvVRCvvASrhZeCO+wpto/CkOO&#10;1A8j/CE5Fbqmg3fo+gDFVJHHx5eNEBNljKF/U6br5WM8MAxgH8dxDk6RUR/Jhmz6YQgjBYoeRyKI&#10;MgXhzkq6KV7CIMdNZtV6c6+KMw4HFARuIkqDkwvrGKasH43zb0Rd/gu2f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CmFfr6&#10;hQIAAFMGAAAOAAAAAAAAAAAAAAAAAC4CAABkcnMvZTJvRG9jLnhtbFBLAQItABQABgAIAAAAIQDJ&#10;y0RK2wAAAAUBAAAPAAAAAAAAAAAAAAAAAN8EAABkcnMvZG93bnJldi54bWxQSwUGAAAAAAQABADz&#10;AAAA5wUAAAAA&#10;">
                      <v:shape id="Shape 60324"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khe8cA&#10;AADeAAAADwAAAGRycy9kb3ducmV2LnhtbESPQWsCMRSE7wX/Q3iCt5p1LdJujSJiYetN66G9PZLn&#10;ZunmZdmk7ra/3ghCj8PMfMMs14NrxIW6UHtWMJtmIIi1NzVXCk4fb4/PIEJENth4JgW/FGC9Gj0s&#10;sTC+5wNdjrESCcKhQAU2xraQMmhLDsPUt8TJO/vOYUyyq6TpsE9w18g8yxbSYc1pwWJLW0v6+/jj&#10;FJTnr0/b7/Xf6eV915p9r8u81EpNxsPmFUSkIf6H7+3SKFhk8/wJbnfS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pIXvHAAAA3gAAAA8AAAAAAAAAAAAAAAAAmAIAAGRy&#10;cy9kb3ducmV2LnhtbFBLBQYAAAAABAAEAPUAAACMAwAAAAA=&#10;" path="m,l591312,r,9144l,9144,,e" fillcolor="#0563c1" stroked="f" strokeweight="0">
                        <v:stroke miterlimit="83231f" joinstyle="miter"/>
                        <v:path arrowok="t" textboxrect="0,0,591312,9144"/>
                      </v:shape>
                    </v:group>
                  </w:pict>
                </mc:Fallback>
              </mc:AlternateContent>
            </w:r>
            <w:hyperlink r:id="rId360">
              <w:r>
                <w:rPr>
                  <w:rFonts w:ascii="Calibri" w:eastAsia="Calibri" w:hAnsi="Calibri" w:cs="Calibri"/>
                  <w:color w:val="0563C1"/>
                  <w:sz w:val="11"/>
                </w:rPr>
                <w:t>SH2020-EU.3. - PRIORI</w:t>
              </w:r>
            </w:hyperlink>
          </w:p>
        </w:tc>
        <w:tc>
          <w:tcPr>
            <w:tcW w:w="1937" w:type="dxa"/>
            <w:tcBorders>
              <w:top w:val="single" w:sz="2" w:space="0" w:color="000000"/>
              <w:left w:val="single" w:sz="2" w:space="0" w:color="000000"/>
              <w:bottom w:val="single" w:sz="2" w:space="0" w:color="000000"/>
              <w:right w:val="single" w:sz="2" w:space="0" w:color="000000"/>
            </w:tcBorders>
          </w:tcPr>
          <w:p w14:paraId="72D87543" w14:textId="77777777" w:rsidR="00BD48BF" w:rsidRDefault="00BD48BF">
            <w:pPr>
              <w:spacing w:after="0"/>
              <w:ind w:left="24"/>
            </w:pPr>
            <w:r>
              <w:rPr>
                <w:rFonts w:ascii="Calibri" w:eastAsia="Calibri" w:hAnsi="Calibri" w:cs="Calibri"/>
                <w:sz w:val="11"/>
              </w:rPr>
              <w:t>CVTRUST</w:t>
            </w:r>
          </w:p>
        </w:tc>
        <w:tc>
          <w:tcPr>
            <w:tcW w:w="876" w:type="dxa"/>
            <w:tcBorders>
              <w:top w:val="single" w:sz="2" w:space="0" w:color="000000"/>
              <w:left w:val="single" w:sz="2" w:space="0" w:color="000000"/>
              <w:bottom w:val="single" w:sz="2" w:space="0" w:color="000000"/>
              <w:right w:val="single" w:sz="2" w:space="0" w:color="000000"/>
            </w:tcBorders>
          </w:tcPr>
          <w:p w14:paraId="75177D9A" w14:textId="77777777" w:rsidR="00BD48BF" w:rsidRDefault="00BD48BF">
            <w:pPr>
              <w:spacing w:after="0"/>
              <w:ind w:left="24"/>
            </w:pPr>
            <w:r>
              <w:rPr>
                <w:rFonts w:ascii="Calibri" w:eastAsia="Calibri" w:hAnsi="Calibri" w:cs="Calibri"/>
                <w:sz w:val="11"/>
              </w:rPr>
              <w:t>Belgium</w:t>
            </w:r>
          </w:p>
        </w:tc>
        <w:tc>
          <w:tcPr>
            <w:tcW w:w="482" w:type="dxa"/>
            <w:tcBorders>
              <w:top w:val="single" w:sz="2" w:space="0" w:color="000000"/>
              <w:left w:val="single" w:sz="2" w:space="0" w:color="000000"/>
              <w:bottom w:val="single" w:sz="2" w:space="0" w:color="000000"/>
              <w:right w:val="single" w:sz="2" w:space="0" w:color="000000"/>
            </w:tcBorders>
          </w:tcPr>
          <w:p w14:paraId="213A7D4D" w14:textId="77777777" w:rsidR="00BD48BF" w:rsidRDefault="00BD48BF">
            <w:pPr>
              <w:spacing w:after="0"/>
              <w:ind w:left="24"/>
            </w:pPr>
            <w:r>
              <w:rPr>
                <w:rFonts w:ascii="Calibri" w:eastAsia="Calibri" w:hAnsi="Calibri" w:cs="Calibri"/>
                <w:sz w:val="11"/>
              </w:rPr>
              <w:t>SME-1</w:t>
            </w:r>
          </w:p>
        </w:tc>
        <w:tc>
          <w:tcPr>
            <w:tcW w:w="1322" w:type="dxa"/>
            <w:tcBorders>
              <w:top w:val="single" w:sz="2" w:space="0" w:color="000000"/>
              <w:left w:val="single" w:sz="2" w:space="0" w:color="000000"/>
              <w:bottom w:val="single" w:sz="2" w:space="0" w:color="000000"/>
              <w:right w:val="single" w:sz="8" w:space="0" w:color="000000"/>
            </w:tcBorders>
          </w:tcPr>
          <w:p w14:paraId="5BE5AC4B" w14:textId="77777777" w:rsidR="00BD48BF" w:rsidRDefault="00BD48BF">
            <w:pPr>
              <w:spacing w:after="0"/>
              <w:ind w:left="24"/>
            </w:pPr>
            <w:r>
              <w:rPr>
                <w:rFonts w:ascii="Calibri" w:eastAsia="Calibri" w:hAnsi="Calibri" w:cs="Calibri"/>
                <w:sz w:val="11"/>
              </w:rPr>
              <w:t>Secure Societies</w:t>
            </w:r>
          </w:p>
        </w:tc>
      </w:tr>
      <w:tr w:rsidR="00BD48BF" w14:paraId="0206CBDC" w14:textId="77777777" w:rsidTr="007E6241">
        <w:trPr>
          <w:trHeight w:val="306"/>
        </w:trPr>
        <w:tc>
          <w:tcPr>
            <w:tcW w:w="1272" w:type="dxa"/>
            <w:tcBorders>
              <w:top w:val="single" w:sz="2" w:space="0" w:color="000000"/>
              <w:left w:val="single" w:sz="8" w:space="0" w:color="000000"/>
              <w:bottom w:val="single" w:sz="2" w:space="0" w:color="000000"/>
              <w:right w:val="single" w:sz="2" w:space="0" w:color="000000"/>
            </w:tcBorders>
          </w:tcPr>
          <w:p w14:paraId="114867A4" w14:textId="77777777" w:rsidR="00BD48BF" w:rsidRDefault="00BD48BF">
            <w:pPr>
              <w:spacing w:after="0"/>
              <w:ind w:left="22"/>
            </w:pPr>
            <w:r>
              <w:rPr>
                <w:rFonts w:ascii="Calibri" w:eastAsia="Calibri" w:hAnsi="Calibri" w:cs="Calibri"/>
                <w:sz w:val="11"/>
              </w:rPr>
              <w:t>Smart-Trust</w:t>
            </w:r>
          </w:p>
        </w:tc>
        <w:tc>
          <w:tcPr>
            <w:tcW w:w="2950" w:type="dxa"/>
            <w:tcBorders>
              <w:top w:val="single" w:sz="2" w:space="0" w:color="000000"/>
              <w:left w:val="single" w:sz="2" w:space="0" w:color="000000"/>
              <w:bottom w:val="single" w:sz="2" w:space="0" w:color="000000"/>
              <w:right w:val="single" w:sz="2" w:space="0" w:color="000000"/>
            </w:tcBorders>
          </w:tcPr>
          <w:p w14:paraId="21BCC3AA" w14:textId="77777777" w:rsidR="00BD48BF" w:rsidRDefault="00BD48BF">
            <w:pPr>
              <w:spacing w:after="0"/>
              <w:ind w:left="24"/>
            </w:pPr>
            <w:r>
              <w:rPr>
                <w:rFonts w:ascii="Calibri" w:eastAsia="Calibri" w:hAnsi="Calibri" w:cs="Calibri"/>
                <w:sz w:val="11"/>
              </w:rPr>
              <w:t>Secure Mobile ID for Trusted Smart Borders</w:t>
            </w:r>
          </w:p>
        </w:tc>
        <w:tc>
          <w:tcPr>
            <w:tcW w:w="2235" w:type="dxa"/>
            <w:tcBorders>
              <w:top w:val="single" w:sz="2" w:space="0" w:color="000000"/>
              <w:left w:val="single" w:sz="2" w:space="0" w:color="000000"/>
              <w:bottom w:val="single" w:sz="2" w:space="0" w:color="000000"/>
              <w:right w:val="single" w:sz="2" w:space="0" w:color="000000"/>
            </w:tcBorders>
          </w:tcPr>
          <w:p w14:paraId="61AB165D" w14:textId="77777777" w:rsidR="00BD48BF" w:rsidRDefault="00BD48BF">
            <w:pPr>
              <w:spacing w:after="0"/>
              <w:ind w:left="24"/>
            </w:pPr>
            <w:r>
              <w:rPr>
                <w:rFonts w:ascii="Calibri" w:eastAsia="Calibri" w:hAnsi="Calibri" w:cs="Calibri"/>
                <w:color w:val="0563C1"/>
                <w:sz w:val="11"/>
                <w:u w:val="single" w:color="0563C1"/>
              </w:rPr>
              <w:t>https://cordis.europa.eu/project/id/778571</w:t>
            </w:r>
          </w:p>
        </w:tc>
        <w:tc>
          <w:tcPr>
            <w:tcW w:w="662" w:type="dxa"/>
            <w:tcBorders>
              <w:top w:val="single" w:sz="2" w:space="0" w:color="000000"/>
              <w:left w:val="single" w:sz="2" w:space="0" w:color="000000"/>
              <w:bottom w:val="single" w:sz="2" w:space="0" w:color="000000"/>
              <w:right w:val="single" w:sz="2" w:space="0" w:color="000000"/>
            </w:tcBorders>
          </w:tcPr>
          <w:p w14:paraId="7B85E42B" w14:textId="77777777" w:rsidR="00BD48BF" w:rsidRDefault="00BD48BF">
            <w:pPr>
              <w:spacing w:after="0"/>
              <w:ind w:left="24"/>
            </w:pPr>
            <w:r>
              <w:rPr>
                <w:rFonts w:ascii="Calibri" w:eastAsia="Calibri" w:hAnsi="Calibri" w:cs="Calibri"/>
                <w:sz w:val="11"/>
              </w:rPr>
              <w:t>2018-01-01</w:t>
            </w:r>
          </w:p>
        </w:tc>
        <w:tc>
          <w:tcPr>
            <w:tcW w:w="663" w:type="dxa"/>
            <w:tcBorders>
              <w:top w:val="single" w:sz="2" w:space="0" w:color="000000"/>
              <w:left w:val="single" w:sz="2" w:space="0" w:color="000000"/>
              <w:bottom w:val="single" w:sz="2" w:space="0" w:color="000000"/>
              <w:right w:val="single" w:sz="2" w:space="0" w:color="000000"/>
            </w:tcBorders>
          </w:tcPr>
          <w:p w14:paraId="5A8F4586" w14:textId="77777777" w:rsidR="00BD48BF" w:rsidRDefault="00BD48BF">
            <w:pPr>
              <w:spacing w:after="0"/>
              <w:ind w:left="24"/>
            </w:pPr>
            <w:r>
              <w:rPr>
                <w:rFonts w:ascii="Calibri" w:eastAsia="Calibri" w:hAnsi="Calibri" w:cs="Calibri"/>
                <w:sz w:val="11"/>
              </w:rPr>
              <w:t>2019-12-31</w:t>
            </w:r>
          </w:p>
        </w:tc>
        <w:tc>
          <w:tcPr>
            <w:tcW w:w="1172" w:type="dxa"/>
            <w:tcBorders>
              <w:top w:val="single" w:sz="2" w:space="0" w:color="000000"/>
              <w:left w:val="single" w:sz="2" w:space="0" w:color="000000"/>
              <w:bottom w:val="single" w:sz="2" w:space="0" w:color="000000"/>
              <w:right w:val="single" w:sz="2" w:space="0" w:color="000000"/>
            </w:tcBorders>
          </w:tcPr>
          <w:p w14:paraId="456B01EB" w14:textId="77777777" w:rsidR="00BD48BF" w:rsidRDefault="00BD48BF">
            <w:pPr>
              <w:spacing w:after="0"/>
              <w:ind w:left="24" w:right="-3"/>
              <w:jc w:val="both"/>
            </w:pPr>
            <w:r>
              <w:rPr>
                <w:noProof/>
                <w:lang w:eastAsia="en-GB"/>
              </w:rPr>
              <mc:AlternateContent>
                <mc:Choice Requires="wpg">
                  <w:drawing>
                    <wp:anchor distT="0" distB="0" distL="114300" distR="114300" simplePos="0" relativeHeight="251862016" behindDoc="1" locked="0" layoutInCell="1" allowOverlap="1" wp14:anchorId="1967D561" wp14:editId="3F71B671">
                      <wp:simplePos x="0" y="0"/>
                      <wp:positionH relativeFrom="column">
                        <wp:posOffset>15240</wp:posOffset>
                      </wp:positionH>
                      <wp:positionV relativeFrom="paragraph">
                        <wp:posOffset>60198</wp:posOffset>
                      </wp:positionV>
                      <wp:extent cx="722681" cy="4573"/>
                      <wp:effectExtent l="0" t="0" r="0" b="0"/>
                      <wp:wrapNone/>
                      <wp:docPr id="55429" name="Group 55429"/>
                      <wp:cNvGraphicFramePr/>
                      <a:graphic xmlns:a="http://schemas.openxmlformats.org/drawingml/2006/main">
                        <a:graphicData uri="http://schemas.microsoft.com/office/word/2010/wordprocessingGroup">
                          <wpg:wgp>
                            <wpg:cNvGrpSpPr/>
                            <wpg:grpSpPr>
                              <a:xfrm>
                                <a:off x="0" y="0"/>
                                <a:ext cx="722681" cy="4573"/>
                                <a:chOff x="0" y="0"/>
                                <a:chExt cx="722681" cy="4573"/>
                              </a:xfrm>
                            </wpg:grpSpPr>
                            <wps:wsp>
                              <wps:cNvPr id="60325" name="Shape 60325"/>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A4EB01" id="Group 55429" o:spid="_x0000_s1026" style="position:absolute;margin-left:1.2pt;margin-top:4.75pt;width:56.9pt;height:.35pt;z-index:-251454464"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kTShQIAAFMGAAAOAAAAZHJzL2Uyb0RvYy54bWykVdtu2zAMfR+wfxD0vthxLm2NOH1ot7wM&#10;W7F2H6DI8gWQJUFS4uTvR9GXeClQDFkebJo6PCSPJGbzeGokOQrraq0yOp/FlAjFdV6rMqO/3759&#10;uafEeaZyJrUSGT0LRx+3nz9tWpOKRFda5sISIFEubU1GK+9NGkWOV6JhbqaNULBYaNswD5+2jHLL&#10;WmBvZJTE8Tpqtc2N1Vw4B97nbpFukb8oBPc/i8IJT2RGoTaPT4vPfXhG2w1LS8tMVfO+DHZDFQ2r&#10;FSQdqZ6ZZ+Rg63dUTc2tdrrwM66bSBdFzQX2AN3M46tudlYfDPZSpm1pRplA2iudbqblP44vltR5&#10;RlerZfJAiWINbBNmJp0LJGpNmQJyZ82rebG9o+y+QtenwjbhDf2QE4p7HsUVJ084OO+SZH0/p4TD&#10;0nJ1t+ik5xXsz7sYXn39ICoaEkahrrGM1sARcheV3P+p9FoxI1B8F3rvVVrHi2Q1qIQQ0rlQFESO&#10;ErnUgVq36PMwXy6DPmOnLOUH53dCo8zs+N15WIbjlg8WqwaLn9RgWjj/H558w3yIC1TBJO1ln6qM&#10;YhlhrdFH8aYR5a82C0q8rEo1RQ07PpwFgA6A4W2QbgKcdD5ghneHhUsMfP8Iw/s9pgUjNImyjo2D&#10;cyqtVEEDSMIZTKNCMo/Xuqk9jClZNzDjkrs4vhADWzh43U6j5c9SBKmk+iUKuFp4IYLD2XL/JC05&#10;sjCM8IfkTJqK9d5+13soloo8Ib6opRwp5xj6N+VqvXia9ww9OMQJnINjZNxF8r6abhjCSIGmh5EI&#10;ooxBmFkrP8YrGOSYZNJtMPc6P+NwQEHgJqI0OLmwj37KhtE4/UbU5b9g+wc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Kfi&#10;RNKFAgAAUwYAAA4AAAAAAAAAAAAAAAAALgIAAGRycy9lMm9Eb2MueG1sUEsBAi0AFAAGAAgAAAAh&#10;AFMt4YvdAAAABgEAAA8AAAAAAAAAAAAAAAAA3wQAAGRycy9kb3ducmV2LnhtbFBLBQYAAAAABAAE&#10;APMAAADpBQAAAAA=&#10;">
                      <v:shape id="Shape 60325"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gB8cA&#10;AADeAAAADwAAAGRycy9kb3ducmV2LnhtbESPQWsCMRSE74L/ITyhF6lJXVzKahRbKHjoQW0JHh+b&#10;192lm5d1k+r235tCweMwM98wq83gWnGhPjSeNTzNFAji0tuGKw2fH2+PzyBCRLbYeiYNvxRgsx6P&#10;VlhYf+UDXY6xEgnCoUANdYxdIWUoa3IYZr4jTt6X7x3GJPtK2h6vCe5aOVcqlw4bTgs1dvRaU/l9&#10;/HEapmhe3s3Jd4NR2T4zZ+fCzmj9MBm2SxCRhngP/7d3VkOusvkC/u6kK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QoAfHAAAA3gAAAA8AAAAAAAAAAAAAAAAAmAIAAGRy&#10;cy9kb3ducmV2LnhtbFBLBQYAAAAABAAEAPUAAACMAwAAAAA=&#10;" path="m,l722681,r,9144l,9144,,e" fillcolor="#0563c1" stroked="f" strokeweight="0">
                        <v:stroke miterlimit="83231f" joinstyle="miter"/>
                        <v:path arrowok="t" textboxrect="0,0,722681,9144"/>
                      </v:shape>
                    </v:group>
                  </w:pict>
                </mc:Fallback>
              </mc:AlternateContent>
            </w:r>
            <w:hyperlink r:id="rId361">
              <w:r>
                <w:rPr>
                  <w:rFonts w:ascii="Calibri" w:eastAsia="Calibri" w:hAnsi="Calibri" w:cs="Calibri"/>
                  <w:color w:val="0563C1"/>
                  <w:sz w:val="11"/>
                </w:rPr>
                <w:t>SMEInst-13-2016-2017 - E</w:t>
              </w:r>
            </w:hyperlink>
          </w:p>
        </w:tc>
        <w:tc>
          <w:tcPr>
            <w:tcW w:w="965" w:type="dxa"/>
            <w:tcBorders>
              <w:top w:val="single" w:sz="2" w:space="0" w:color="000000"/>
              <w:left w:val="single" w:sz="2" w:space="0" w:color="000000"/>
              <w:bottom w:val="single" w:sz="2" w:space="0" w:color="000000"/>
              <w:right w:val="single" w:sz="2" w:space="0" w:color="000000"/>
            </w:tcBorders>
          </w:tcPr>
          <w:p w14:paraId="35355EDA" w14:textId="77777777" w:rsidR="00BD48BF" w:rsidRDefault="00BD48BF">
            <w:pPr>
              <w:spacing w:after="0"/>
              <w:ind w:left="24"/>
              <w:jc w:val="both"/>
            </w:pPr>
            <w:r>
              <w:rPr>
                <w:noProof/>
                <w:lang w:eastAsia="en-GB"/>
              </w:rPr>
              <mc:AlternateContent>
                <mc:Choice Requires="wpg">
                  <w:drawing>
                    <wp:anchor distT="0" distB="0" distL="114300" distR="114300" simplePos="0" relativeHeight="251863040" behindDoc="1" locked="0" layoutInCell="1" allowOverlap="1" wp14:anchorId="0870DC7A" wp14:editId="6CC6FC79">
                      <wp:simplePos x="0" y="0"/>
                      <wp:positionH relativeFrom="column">
                        <wp:posOffset>15240</wp:posOffset>
                      </wp:positionH>
                      <wp:positionV relativeFrom="paragraph">
                        <wp:posOffset>60198</wp:posOffset>
                      </wp:positionV>
                      <wp:extent cx="591312" cy="4573"/>
                      <wp:effectExtent l="0" t="0" r="0" b="0"/>
                      <wp:wrapNone/>
                      <wp:docPr id="55437" name="Group 55437"/>
                      <wp:cNvGraphicFramePr/>
                      <a:graphic xmlns:a="http://schemas.openxmlformats.org/drawingml/2006/main">
                        <a:graphicData uri="http://schemas.microsoft.com/office/word/2010/wordprocessingGroup">
                          <wpg:wgp>
                            <wpg:cNvGrpSpPr/>
                            <wpg:grpSpPr>
                              <a:xfrm>
                                <a:off x="0" y="0"/>
                                <a:ext cx="591312" cy="4573"/>
                                <a:chOff x="0" y="0"/>
                                <a:chExt cx="591312" cy="4573"/>
                              </a:xfrm>
                            </wpg:grpSpPr>
                            <wps:wsp>
                              <wps:cNvPr id="60326" name="Shape 60326"/>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7D56A6" id="Group 55437" o:spid="_x0000_s1026" style="position:absolute;margin-left:1.2pt;margin-top:4.75pt;width:46.55pt;height:.35pt;z-index:-251453440"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9ZhQIAAFMGAAAOAAAAZHJzL2Uyb0RvYy54bWykVdtu2zAMfR+wfxD0vtjOrasRpw/tlpdh&#10;K9ruAxRZvgCyJEhKnPz9KPoSLwWKIcuDTVOHh+SRxGweTo0kR2FdrVVGk1lMiVBc57UqM/r77fuX&#10;r5Q4z1TOpFYio2fh6MP286dNa1Ix15WWubAESJRLW5PRynuTRpHjlWiYm2kjFCwW2jbMw6cto9yy&#10;FtgbGc3jeB212ubGai6cA+9Tt0i3yF8UgvtfReGEJzKjUJvHp8XnPjyj7YalpWWmqnlfBruhiobV&#10;CpKOVE/MM3Kw9TuqpuZWO134GddNpIui5gJ7gG6S+KqbndUHg72UaVuaUSaQ9kqnm2n5z+OzJXWe&#10;0dVqubijRLEGtgkzk84FErWmTAG5s+bVPNveUXZfoetTYZvwhn7ICcU9j+KKkyccnKv7ZJHMKeGw&#10;tFzdLTrpeQX78y6GV98+iIqGhFGoayyjNXCE3EUl938qvVbMCBTfhd57ldbxYr4eVEII6VwoCiJH&#10;iVzqQK1b9LlPlsugz9gpS/nB+Z3QKDM7/nAeluG45YPFqsHiJzWYFs7/hyffMB/iAlUwSXvZpyqj&#10;WEZYa/RRvGlE+avNghIvq1JNUcOOD2cBoANgeBukmwAnnQ+Y4d1h4RID3z/C8H6PacEITaKsY+Pg&#10;nEorVdAAknAG06iQzOO1bmoPY0rWDcy4+V0cX4iBLRy8bqfR8mcpglRSvYgCrhZeiOBwttw/SkuO&#10;LAwj/CE5k6Zivbff9R6KpSJPiC9qKUfKBEP/plytF49Jz9CDQ5zAOThGxl0k76vphiGMFGh6GIkg&#10;yhiEmbXyY7yCQY5JJt0Gc6/zMw4HFARuIkqDkwv76KdsGI3Tb0Rd/gu2f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AtFD9Z&#10;hQIAAFMGAAAOAAAAAAAAAAAAAAAAAC4CAABkcnMvZTJvRG9jLnhtbFBLAQItABQABgAIAAAAIQDJ&#10;y0RK2wAAAAUBAAAPAAAAAAAAAAAAAAAAAN8EAABkcnMvZG93bnJldi54bWxQSwUGAAAAAAQABADz&#10;AAAA5wUAAAAA&#10;">
                      <v:shape id="Shape 60326"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al8cA&#10;AADeAAAADwAAAGRycy9kb3ducmV2LnhtbESPzWrDMBCE74W+g9hCbo1cB0zrRgmhNODklp9De1uk&#10;jWVirYylxk6evioEehxm5htmvhxdKy7Uh8azgpdpBoJYe9NwreB4WD+/gggR2WDrmRRcKcBy8fgw&#10;x9L4gXd02cdaJAiHEhXYGLtSyqAtOQxT3xEn7+R7hzHJvpamxyHBXSvzLCukw4bTgsWOPizp8/7H&#10;KahO31922Orb8W3z2ZntoKu80kpNnsbVO4hIY/wP39uVUVBks7yAvzvpCs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3GpfHAAAA3gAAAA8AAAAAAAAAAAAAAAAAmAIAAGRy&#10;cy9kb3ducmV2LnhtbFBLBQYAAAAABAAEAPUAAACMAwAAAAA=&#10;" path="m,l591312,r,9144l,9144,,e" fillcolor="#0563c1" stroked="f" strokeweight="0">
                        <v:stroke miterlimit="83231f" joinstyle="miter"/>
                        <v:path arrowok="t" textboxrect="0,0,591312,9144"/>
                      </v:shape>
                    </v:group>
                  </w:pict>
                </mc:Fallback>
              </mc:AlternateContent>
            </w:r>
            <w:hyperlink r:id="rId362">
              <w:r>
                <w:rPr>
                  <w:rFonts w:ascii="Calibri" w:eastAsia="Calibri" w:hAnsi="Calibri" w:cs="Calibri"/>
                  <w:color w:val="0563C1"/>
                  <w:sz w:val="11"/>
                </w:rPr>
                <w:t xml:space="preserve">H2020-EU.3.7. - </w:t>
              </w:r>
              <w:proofErr w:type="spellStart"/>
              <w:r>
                <w:rPr>
                  <w:rFonts w:ascii="Calibri" w:eastAsia="Calibri" w:hAnsi="Calibri" w:cs="Calibri"/>
                  <w:color w:val="0563C1"/>
                  <w:sz w:val="11"/>
                </w:rPr>
                <w:t>Secu</w:t>
              </w:r>
              <w:proofErr w:type="spellEnd"/>
            </w:hyperlink>
          </w:p>
        </w:tc>
        <w:tc>
          <w:tcPr>
            <w:tcW w:w="1937" w:type="dxa"/>
            <w:tcBorders>
              <w:top w:val="single" w:sz="2" w:space="0" w:color="000000"/>
              <w:left w:val="single" w:sz="2" w:space="0" w:color="000000"/>
              <w:bottom w:val="single" w:sz="2" w:space="0" w:color="000000"/>
              <w:right w:val="single" w:sz="2" w:space="0" w:color="000000"/>
            </w:tcBorders>
          </w:tcPr>
          <w:p w14:paraId="5B8499CD" w14:textId="77777777" w:rsidR="00BD48BF" w:rsidRPr="00BA0F64" w:rsidRDefault="00BD48BF">
            <w:pPr>
              <w:spacing w:after="0"/>
              <w:ind w:left="24"/>
              <w:rPr>
                <w:lang w:val="sv-SE"/>
              </w:rPr>
            </w:pPr>
            <w:r w:rsidRPr="00BA0F64">
              <w:rPr>
                <w:rFonts w:ascii="Calibri" w:eastAsia="Calibri" w:hAnsi="Calibri" w:cs="Calibri"/>
                <w:sz w:val="11"/>
                <w:lang w:val="sv-SE"/>
              </w:rPr>
              <w:t xml:space="preserve">VISION BOX - SOLUCOES DE VISAO </w:t>
            </w:r>
          </w:p>
          <w:p w14:paraId="090D27B1" w14:textId="77777777" w:rsidR="00BD48BF" w:rsidRPr="00BA0F64" w:rsidRDefault="00BD48BF">
            <w:pPr>
              <w:spacing w:after="0"/>
              <w:ind w:left="24"/>
              <w:rPr>
                <w:lang w:val="sv-SE"/>
              </w:rPr>
            </w:pPr>
            <w:r w:rsidRPr="00BA0F64">
              <w:rPr>
                <w:rFonts w:ascii="Calibri" w:eastAsia="Calibri" w:hAnsi="Calibri" w:cs="Calibri"/>
                <w:sz w:val="11"/>
                <w:lang w:val="sv-SE"/>
              </w:rPr>
              <w:t>PORCOMPUTADOR SA</w:t>
            </w:r>
          </w:p>
        </w:tc>
        <w:tc>
          <w:tcPr>
            <w:tcW w:w="876" w:type="dxa"/>
            <w:tcBorders>
              <w:top w:val="single" w:sz="2" w:space="0" w:color="000000"/>
              <w:left w:val="single" w:sz="2" w:space="0" w:color="000000"/>
              <w:bottom w:val="single" w:sz="2" w:space="0" w:color="000000"/>
              <w:right w:val="single" w:sz="2" w:space="0" w:color="000000"/>
            </w:tcBorders>
          </w:tcPr>
          <w:p w14:paraId="58B85916" w14:textId="77777777" w:rsidR="00BD48BF" w:rsidRDefault="00BD48BF">
            <w:pPr>
              <w:spacing w:after="0"/>
              <w:ind w:left="24"/>
            </w:pPr>
            <w:r>
              <w:rPr>
                <w:rFonts w:ascii="Calibri" w:eastAsia="Calibri" w:hAnsi="Calibri" w:cs="Calibri"/>
                <w:sz w:val="11"/>
              </w:rPr>
              <w:t xml:space="preserve">Portugal </w:t>
            </w:r>
          </w:p>
        </w:tc>
        <w:tc>
          <w:tcPr>
            <w:tcW w:w="482" w:type="dxa"/>
            <w:tcBorders>
              <w:top w:val="single" w:sz="2" w:space="0" w:color="000000"/>
              <w:left w:val="single" w:sz="2" w:space="0" w:color="000000"/>
              <w:bottom w:val="single" w:sz="2" w:space="0" w:color="000000"/>
              <w:right w:val="single" w:sz="2" w:space="0" w:color="000000"/>
            </w:tcBorders>
          </w:tcPr>
          <w:p w14:paraId="333E8C24" w14:textId="77777777" w:rsidR="00BD48BF" w:rsidRDefault="00BD48BF">
            <w:pPr>
              <w:spacing w:after="0"/>
              <w:ind w:left="24"/>
            </w:pPr>
            <w:r>
              <w:rPr>
                <w:rFonts w:ascii="Calibri" w:eastAsia="Calibri" w:hAnsi="Calibri" w:cs="Calibri"/>
                <w:sz w:val="11"/>
              </w:rPr>
              <w:t>SME-2</w:t>
            </w:r>
          </w:p>
        </w:tc>
        <w:tc>
          <w:tcPr>
            <w:tcW w:w="1322" w:type="dxa"/>
            <w:tcBorders>
              <w:top w:val="single" w:sz="2" w:space="0" w:color="000000"/>
              <w:left w:val="single" w:sz="2" w:space="0" w:color="000000"/>
              <w:bottom w:val="single" w:sz="2" w:space="0" w:color="000000"/>
              <w:right w:val="single" w:sz="8" w:space="0" w:color="000000"/>
            </w:tcBorders>
          </w:tcPr>
          <w:p w14:paraId="0193112E" w14:textId="77777777" w:rsidR="00BD48BF" w:rsidRDefault="00BD48BF">
            <w:pPr>
              <w:spacing w:after="0"/>
              <w:ind w:left="24"/>
            </w:pPr>
            <w:r>
              <w:rPr>
                <w:rFonts w:ascii="Calibri" w:eastAsia="Calibri" w:hAnsi="Calibri" w:cs="Calibri"/>
                <w:sz w:val="11"/>
              </w:rPr>
              <w:t>Secure Societies</w:t>
            </w:r>
          </w:p>
        </w:tc>
      </w:tr>
      <w:tr w:rsidR="003A01E4" w14:paraId="40C520D9" w14:textId="77777777" w:rsidTr="007E6241">
        <w:trPr>
          <w:trHeight w:val="613"/>
        </w:trPr>
        <w:tc>
          <w:tcPr>
            <w:tcW w:w="1272" w:type="dxa"/>
            <w:tcBorders>
              <w:top w:val="single" w:sz="4" w:space="0" w:color="000000"/>
              <w:left w:val="single" w:sz="8" w:space="0" w:color="000000"/>
              <w:bottom w:val="single" w:sz="2" w:space="0" w:color="000000"/>
              <w:right w:val="single" w:sz="2" w:space="0" w:color="000000"/>
            </w:tcBorders>
          </w:tcPr>
          <w:p w14:paraId="11274D02" w14:textId="77777777" w:rsidR="003A01E4" w:rsidRDefault="003A01E4" w:rsidP="00E62D56">
            <w:pPr>
              <w:spacing w:after="0"/>
              <w:ind w:left="22"/>
            </w:pPr>
            <w:r>
              <w:rPr>
                <w:rFonts w:ascii="Calibri" w:eastAsia="Calibri" w:hAnsi="Calibri" w:cs="Calibri"/>
                <w:sz w:val="11"/>
              </w:rPr>
              <w:t xml:space="preserve">Social Digital Lab </w:t>
            </w:r>
          </w:p>
        </w:tc>
        <w:tc>
          <w:tcPr>
            <w:tcW w:w="2950" w:type="dxa"/>
            <w:tcBorders>
              <w:top w:val="single" w:sz="4" w:space="0" w:color="000000"/>
              <w:left w:val="single" w:sz="2" w:space="0" w:color="000000"/>
              <w:bottom w:val="single" w:sz="2" w:space="0" w:color="000000"/>
              <w:right w:val="single" w:sz="2" w:space="0" w:color="000000"/>
            </w:tcBorders>
          </w:tcPr>
          <w:p w14:paraId="2BC202DF" w14:textId="77777777" w:rsidR="003A01E4" w:rsidRDefault="003A01E4" w:rsidP="00E62D56">
            <w:pPr>
              <w:spacing w:after="0"/>
              <w:ind w:left="24"/>
            </w:pPr>
            <w:r>
              <w:rPr>
                <w:rFonts w:ascii="Calibri" w:eastAsia="Calibri" w:hAnsi="Calibri" w:cs="Calibri"/>
                <w:sz w:val="11"/>
              </w:rPr>
              <w:t>Gamified and collaborative digital learning open-source platform with a blockchain-based system to facilitate crowdsourced learning and the implementation of personalized education strategies</w:t>
            </w:r>
          </w:p>
        </w:tc>
        <w:tc>
          <w:tcPr>
            <w:tcW w:w="2235" w:type="dxa"/>
            <w:tcBorders>
              <w:top w:val="single" w:sz="4" w:space="0" w:color="000000"/>
              <w:left w:val="single" w:sz="2" w:space="0" w:color="000000"/>
              <w:bottom w:val="single" w:sz="2" w:space="0" w:color="000000"/>
              <w:right w:val="single" w:sz="2" w:space="0" w:color="000000"/>
            </w:tcBorders>
          </w:tcPr>
          <w:p w14:paraId="4CF4E0E1" w14:textId="77777777" w:rsidR="003A01E4" w:rsidRDefault="003A01E4" w:rsidP="00E62D56">
            <w:pPr>
              <w:spacing w:after="0"/>
              <w:ind w:left="24"/>
            </w:pPr>
            <w:r>
              <w:rPr>
                <w:rFonts w:ascii="Calibri" w:eastAsia="Calibri" w:hAnsi="Calibri" w:cs="Calibri"/>
                <w:color w:val="0563C1"/>
                <w:sz w:val="11"/>
                <w:u w:val="single" w:color="0563C1"/>
              </w:rPr>
              <w:t>https://cordis.europa.eu/project/id/817456</w:t>
            </w:r>
          </w:p>
        </w:tc>
        <w:tc>
          <w:tcPr>
            <w:tcW w:w="662" w:type="dxa"/>
            <w:tcBorders>
              <w:top w:val="single" w:sz="4" w:space="0" w:color="000000"/>
              <w:left w:val="single" w:sz="2" w:space="0" w:color="000000"/>
              <w:bottom w:val="single" w:sz="2" w:space="0" w:color="000000"/>
              <w:right w:val="single" w:sz="2" w:space="0" w:color="000000"/>
            </w:tcBorders>
          </w:tcPr>
          <w:p w14:paraId="6963F698" w14:textId="77777777" w:rsidR="003A01E4" w:rsidRDefault="003A01E4" w:rsidP="00E62D56">
            <w:pPr>
              <w:spacing w:after="0"/>
              <w:ind w:left="24"/>
            </w:pPr>
            <w:r>
              <w:rPr>
                <w:rFonts w:ascii="Calibri" w:eastAsia="Calibri" w:hAnsi="Calibri" w:cs="Calibri"/>
                <w:sz w:val="11"/>
              </w:rPr>
              <w:t>2018-06-01</w:t>
            </w:r>
          </w:p>
        </w:tc>
        <w:tc>
          <w:tcPr>
            <w:tcW w:w="663" w:type="dxa"/>
            <w:tcBorders>
              <w:top w:val="single" w:sz="4" w:space="0" w:color="000000"/>
              <w:left w:val="single" w:sz="2" w:space="0" w:color="000000"/>
              <w:bottom w:val="single" w:sz="2" w:space="0" w:color="000000"/>
              <w:right w:val="single" w:sz="2" w:space="0" w:color="000000"/>
            </w:tcBorders>
          </w:tcPr>
          <w:p w14:paraId="3AF823C6" w14:textId="77777777" w:rsidR="003A01E4" w:rsidRDefault="003A01E4" w:rsidP="00E62D56">
            <w:pPr>
              <w:spacing w:after="0"/>
              <w:ind w:left="24"/>
            </w:pPr>
            <w:r>
              <w:rPr>
                <w:rFonts w:ascii="Calibri" w:eastAsia="Calibri" w:hAnsi="Calibri" w:cs="Calibri"/>
                <w:sz w:val="11"/>
              </w:rPr>
              <w:t>2018-09-30</w:t>
            </w:r>
          </w:p>
        </w:tc>
        <w:tc>
          <w:tcPr>
            <w:tcW w:w="1172" w:type="dxa"/>
            <w:tcBorders>
              <w:top w:val="single" w:sz="4" w:space="0" w:color="000000"/>
              <w:left w:val="single" w:sz="2" w:space="0" w:color="000000"/>
              <w:bottom w:val="single" w:sz="2" w:space="0" w:color="000000"/>
              <w:right w:val="single" w:sz="2" w:space="0" w:color="000000"/>
            </w:tcBorders>
          </w:tcPr>
          <w:p w14:paraId="5C8134C0"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06048" behindDoc="1" locked="0" layoutInCell="1" allowOverlap="1" wp14:anchorId="5EFE2E2C" wp14:editId="583E2A12">
                      <wp:simplePos x="0" y="0"/>
                      <wp:positionH relativeFrom="column">
                        <wp:posOffset>15240</wp:posOffset>
                      </wp:positionH>
                      <wp:positionV relativeFrom="paragraph">
                        <wp:posOffset>60198</wp:posOffset>
                      </wp:positionV>
                      <wp:extent cx="722681" cy="4572"/>
                      <wp:effectExtent l="0" t="0" r="0" b="0"/>
                      <wp:wrapNone/>
                      <wp:docPr id="41723" name="Group 41723"/>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327" name="Shape 60327"/>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54F38B" id="Group 41723" o:spid="_x0000_s1026" style="position:absolute;margin-left:1.2pt;margin-top:4.75pt;width:56.9pt;height:.35pt;z-index:-251410432"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wghQIAAFMGAAAOAAAAZHJzL2Uyb0RvYy54bWykVdtu2zAMfR+wfxD0vviSNOmMOH1ot7wM&#10;W9F2H6DI8gWQJUFS4uTvR9GXZClQDFkebJo6PCSPJGb9cGwlOQjrGq1ymsxiSoTiumhUldPfb9+/&#10;3FPiPFMFk1qJnJ6Eow+bz5/WnclEqmstC2EJkCiXdSantfcmiyLHa9EyN9NGKFgstW2Zh09bRYVl&#10;HbC3MkrjeBl12hbGai6cA+9Tv0g3yF+WgvtfZemEJzKnUJvHp8XnLjyjzZpllWWmbvhQBruhipY1&#10;CpJOVE/MM7K3zTuqtuFWO136GddtpMuy4QJ7gG6S+KqbrdV7g71UWVeZSSaQ9kqnm2n5z8OzJU2R&#10;00WySueUKNbCNmFm0rtAos5UGSC31ryaZzs4qv4rdH0sbRve0A85orinSVxx9ISDc5Wmy/uEEg5L&#10;i7tV2kvPa9ifdzG8/vZBVDQmjEJdUxmdgSPkziq5/1PptWZGoPgu9D6otIzn6WpUCSGkd6EoiJwk&#10;cpkDtW7R52uyWAR9pk5ZxvfOb4VGmdnhh/OwDMetGC1WjxY/qtG0cP4/PPmG+RAXqIJJuvM+1TnF&#10;MsJaqw/iTSPKX20WlHheleoSNe74eBYAOgLGt0G6C+BF5yNmfPdYuMTA948wvN9TWjBCkyjr1Dg4&#10;L6WVKmgASTiDaVRK5vFat42HMSWbFmZcuorjMzGwhYPX7zRa/iRFkEqqF1HC1cILERzOVrtHacmB&#10;hWGEPyRn0tRs8A67PkCxVOQJ8WUj5USZYOjflHfL+WMyMAzgECdwDk6RcR/Jh2r6YQgjBZoeRyKI&#10;MgVhZq38FK9gkGOSi26DudPFCYcDCgI3EaXByYV9DFM2jMbLb0Sd/ws2f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GF2&#10;TCCFAgAAUwYAAA4AAAAAAAAAAAAAAAAALgIAAGRycy9lMm9Eb2MueG1sUEsBAi0AFAAGAAgAAAAh&#10;AFMt4YvdAAAABgEAAA8AAAAAAAAAAAAAAAAA3wQAAGRycy9kb3ducmV2LnhtbFBLBQYAAAAABAAE&#10;APMAAADpBQAAAAA=&#10;">
                      <v:shape id="Shape 60327"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b68cA&#10;AADeAAAADwAAAGRycy9kb3ducmV2LnhtbESPT2sCMRTE70K/Q3iFXkSTuqCyGqUtFDx4qH8IHh+b&#10;5+7Szct2k+r225uC4HGYmd8wy3XvGnGhLtSeNbyOFQjiwtuaSw3Hw+doDiJEZIuNZ9LwRwHWq6fB&#10;EnPrr7yjyz6WIkE45KihirHNpQxFRQ7D2LfEyTv7zmFMsiul7fCa4K6RE6Wm0mHNaaHClj4qKr73&#10;v07DEM371px82xuVfWXmx7mwMVq/PPdvCxCR+vgI39sbq2GqsskM/u+kK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Om+vHAAAA3gAAAA8AAAAAAAAAAAAAAAAAmAIAAGRy&#10;cy9kb3ducmV2LnhtbFBLBQYAAAAABAAEAPUAAACMAwAAAAA=&#10;" path="m,l722681,r,9144l,9144,,e" fillcolor="#0563c1" stroked="f" strokeweight="0">
                        <v:stroke miterlimit="83231f" joinstyle="miter"/>
                        <v:path arrowok="t" textboxrect="0,0,722681,9144"/>
                      </v:shape>
                    </v:group>
                  </w:pict>
                </mc:Fallback>
              </mc:AlternateContent>
            </w:r>
            <w:hyperlink r:id="rId363">
              <w:r>
                <w:rPr>
                  <w:rFonts w:ascii="Calibri" w:eastAsia="Calibri" w:hAnsi="Calibri" w:cs="Calibri"/>
                  <w:color w:val="0563C1"/>
                  <w:sz w:val="11"/>
                </w:rPr>
                <w:t xml:space="preserve">EIC-SMEInst-2018-2020 - </w:t>
              </w:r>
            </w:hyperlink>
          </w:p>
        </w:tc>
        <w:tc>
          <w:tcPr>
            <w:tcW w:w="965" w:type="dxa"/>
            <w:tcBorders>
              <w:top w:val="single" w:sz="4" w:space="0" w:color="000000"/>
              <w:left w:val="single" w:sz="2" w:space="0" w:color="000000"/>
              <w:bottom w:val="single" w:sz="2" w:space="0" w:color="000000"/>
              <w:right w:val="single" w:sz="2" w:space="0" w:color="000000"/>
            </w:tcBorders>
          </w:tcPr>
          <w:p w14:paraId="63D19113" w14:textId="77777777" w:rsidR="003A01E4" w:rsidRDefault="003A01E4" w:rsidP="00E62D56">
            <w:pPr>
              <w:spacing w:after="0"/>
              <w:ind w:left="-20" w:right="-8"/>
              <w:jc w:val="both"/>
            </w:pPr>
            <w:r>
              <w:rPr>
                <w:noProof/>
                <w:lang w:eastAsia="en-GB"/>
              </w:rPr>
              <mc:AlternateContent>
                <mc:Choice Requires="wpg">
                  <w:drawing>
                    <wp:anchor distT="0" distB="0" distL="114300" distR="114300" simplePos="0" relativeHeight="251907072" behindDoc="1" locked="0" layoutInCell="1" allowOverlap="1" wp14:anchorId="63E0D771" wp14:editId="43B60143">
                      <wp:simplePos x="0" y="0"/>
                      <wp:positionH relativeFrom="column">
                        <wp:posOffset>15240</wp:posOffset>
                      </wp:positionH>
                      <wp:positionV relativeFrom="paragraph">
                        <wp:posOffset>60198</wp:posOffset>
                      </wp:positionV>
                      <wp:extent cx="591312" cy="4572"/>
                      <wp:effectExtent l="0" t="0" r="0" b="0"/>
                      <wp:wrapNone/>
                      <wp:docPr id="41745" name="Group 41745"/>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328" name="Shape 60328"/>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DDE283" id="Group 41745" o:spid="_x0000_s1026" style="position:absolute;margin-left:1.2pt;margin-top:4.75pt;width:46.55pt;height:.35pt;z-index:-251409408"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grYhgIAAFMGAAAOAAAAZHJzL2Uyb0RvYy54bWykVdtu2zAMfR+wfxD0vviSS1cjTh/aLS/D&#10;VrTdByiyfAFkSZCUOPn7UfQlWQoUQ5YHm6bIQ/KQYtYPx1aSg7Cu0SqnySymRCiui0ZVOf399v3L&#10;V0qcZ6pgUiuR05Nw9GHz+dO6M5lIda1lISwBEOWyzuS09t5kUeR4LVrmZtoIBYelti3z8GmrqLCs&#10;A/RWRmkcr6JO28JYzYVzoH3qD+kG8ctScP+rLJ3wROYUcvP4tPjchWe0WbOssszUDR/SYDdk0bJG&#10;QdAJ6ol5Rva2eQfVNtxqp0s/47qNdFk2XGANUE0SX1WztXpvsJYq6yoz0QTUXvF0Myz/eXi2pCly&#10;ukjuFktKFGuhTRiZ9CqgqDNVBpZba17Nsx0UVf8Vqj6Wtg1vqIcckdzTRK44esJBubxP5klKCYej&#10;xfIu7annNfTnnQ+vv33gFY0Bo5DXlEZnYITcmSX3fyy91swIJN+F2geWVvE8hZHuWUIT0quQFLSc&#10;KHKZA7Zu4ec+WSwCP1OlLON757dCI83s8MN5OIZxK0aJ1aPEj2oULcz/h5NvmA9+ASqIpDv3qc4p&#10;phHOWn0Qbxqt/FWzIMXzqVSXVmPHx1kA09FgfBuEuzC8qHy0Gd+9LVxiwPtHM7zfU1gQQpFI61Q4&#10;KC+plSpwAEE4g21USubxWreNhzUlmxZ2XHoXx2dgQAuD13caJX+SIlAl1Yso4WrhhQgKZ6vdo7Tk&#10;wMIywh+CM2lqNmiHrg+mmCriBP+ykXKCTND1b8jlav6YDAiDcfATuAcnz7j35EM2/TKElQJFjysR&#10;SJmcMLJWfvJXsMgxyEW1Qdzp4oTLAQmBm4jU4ObCOoYtG1bj5Tdanf8LNn8AAAD//wMAUEsDBBQA&#10;BgAIAAAAIQDJy0RK2wAAAAUBAAAPAAAAZHJzL2Rvd25yZXYueG1sTI5BS8NAEIXvgv9hGcGb3SQa&#10;sTGbUop6KoKtIN6myTQJzc6G7DZJ/73jSU/D4328+fLVbDs10uBbxwbiRQSKuHRVy7WBz/3r3RMo&#10;H5Ar7ByTgQt5WBXXVzlmlZv4g8ZdqJWMsM/QQBNCn2nty4Ys+oXriaU7usFikDjUuhpwknHb6SSK&#10;HrXFluVDgz1tGipPu7M18DbhtL6PX8bt6bi5fO/T969tTMbc3szrZ1CB5vAHw6++qEMhTgd35sqr&#10;zkDyIKCBZQpK2mUq9yBUlIAucv3fvvgBAAD//wMAUEsBAi0AFAAGAAgAAAAhALaDOJL+AAAA4QEA&#10;ABMAAAAAAAAAAAAAAAAAAAAAAFtDb250ZW50X1R5cGVzXS54bWxQSwECLQAUAAYACAAAACEAOP0h&#10;/9YAAACUAQAACwAAAAAAAAAAAAAAAAAvAQAAX3JlbHMvLnJlbHNQSwECLQAUAAYACAAAACEAe1IK&#10;2IYCAABTBgAADgAAAAAAAAAAAAAAAAAuAgAAZHJzL2Uyb0RvYy54bWxQSwECLQAUAAYACAAAACEA&#10;yctEStsAAAAFAQAADwAAAAAAAAAAAAAAAADgBAAAZHJzL2Rvd25yZXYueG1sUEsFBgAAAAAEAAQA&#10;8wAAAOgFAAAAAA==&#10;">
                      <v:shape id="Shape 60328"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QrfsMA&#10;AADeAAAADwAAAGRycy9kb3ducmV2LnhtbERPz2vCMBS+D/wfwhO8zdQK4qpRRBx03uY86O2RPJti&#10;81KazHb765fDwOPH93u9HVwjHtSF2rOC2TQDQay9qblScP56f12CCBHZYOOZFPxQgO1m9LLGwvie&#10;P+lxipVIIRwKVGBjbAspg7bkMEx9S5y4m+8cxgS7SpoO+xTuGpln2UI6rDk1WGxpb0nfT99OQXm7&#10;Xmx/1L/nt49Da469LvNSKzUZD7sViEhDfIr/3aVRsMjmedqb7qQr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QrfsMAAADeAAAADwAAAAAAAAAAAAAAAACYAgAAZHJzL2Rv&#10;d25yZXYueG1sUEsFBgAAAAAEAAQA9QAAAIgDAAAAAA==&#10;" path="m,l591312,r,9144l,9144,,e" fillcolor="#0563c1" stroked="f" strokeweight="0">
                        <v:stroke miterlimit="83231f" joinstyle="miter"/>
                        <v:path arrowok="t" textboxrect="0,0,591312,9144"/>
                      </v:shape>
                    </v:group>
                  </w:pict>
                </mc:Fallback>
              </mc:AlternateContent>
            </w:r>
            <w:hyperlink r:id="rId364">
              <w:r>
                <w:rPr>
                  <w:rFonts w:ascii="Calibri" w:eastAsia="Calibri" w:hAnsi="Calibri" w:cs="Calibri"/>
                  <w:color w:val="0563C1"/>
                  <w:sz w:val="11"/>
                </w:rPr>
                <w:t>SH2020-EU.3. - PRIORI</w:t>
              </w:r>
            </w:hyperlink>
          </w:p>
        </w:tc>
        <w:tc>
          <w:tcPr>
            <w:tcW w:w="1937" w:type="dxa"/>
            <w:tcBorders>
              <w:top w:val="single" w:sz="4" w:space="0" w:color="000000"/>
              <w:left w:val="single" w:sz="2" w:space="0" w:color="000000"/>
              <w:bottom w:val="single" w:sz="2" w:space="0" w:color="000000"/>
              <w:right w:val="single" w:sz="2" w:space="0" w:color="000000"/>
            </w:tcBorders>
          </w:tcPr>
          <w:p w14:paraId="79B7723F" w14:textId="77777777" w:rsidR="003A01E4" w:rsidRDefault="003A01E4" w:rsidP="00E62D56">
            <w:pPr>
              <w:spacing w:after="0"/>
              <w:ind w:left="24"/>
            </w:pPr>
            <w:r>
              <w:rPr>
                <w:rFonts w:ascii="Calibri" w:eastAsia="Calibri" w:hAnsi="Calibri" w:cs="Calibri"/>
                <w:sz w:val="11"/>
              </w:rPr>
              <w:t>FREMEN CORP</w:t>
            </w:r>
          </w:p>
        </w:tc>
        <w:tc>
          <w:tcPr>
            <w:tcW w:w="876" w:type="dxa"/>
            <w:tcBorders>
              <w:top w:val="single" w:sz="4" w:space="0" w:color="000000"/>
              <w:left w:val="single" w:sz="2" w:space="0" w:color="000000"/>
              <w:bottom w:val="single" w:sz="2" w:space="0" w:color="000000"/>
              <w:right w:val="single" w:sz="2" w:space="0" w:color="000000"/>
            </w:tcBorders>
          </w:tcPr>
          <w:p w14:paraId="0DA6CDC1" w14:textId="77777777" w:rsidR="003A01E4" w:rsidRDefault="003A01E4" w:rsidP="00E62D56">
            <w:pPr>
              <w:spacing w:after="0"/>
              <w:ind w:left="24"/>
            </w:pPr>
            <w:r>
              <w:rPr>
                <w:rFonts w:ascii="Calibri" w:eastAsia="Calibri" w:hAnsi="Calibri" w:cs="Calibri"/>
                <w:sz w:val="11"/>
              </w:rPr>
              <w:t>France</w:t>
            </w:r>
          </w:p>
        </w:tc>
        <w:tc>
          <w:tcPr>
            <w:tcW w:w="482" w:type="dxa"/>
            <w:tcBorders>
              <w:top w:val="single" w:sz="4" w:space="0" w:color="000000"/>
              <w:left w:val="single" w:sz="2" w:space="0" w:color="000000"/>
              <w:bottom w:val="single" w:sz="2" w:space="0" w:color="000000"/>
              <w:right w:val="single" w:sz="2" w:space="0" w:color="000000"/>
            </w:tcBorders>
          </w:tcPr>
          <w:p w14:paraId="53302A1F" w14:textId="77777777" w:rsidR="003A01E4" w:rsidRDefault="003A01E4" w:rsidP="00E62D56">
            <w:pPr>
              <w:spacing w:after="0"/>
              <w:ind w:left="24"/>
            </w:pPr>
            <w:r>
              <w:rPr>
                <w:rFonts w:ascii="Calibri" w:eastAsia="Calibri" w:hAnsi="Calibri" w:cs="Calibri"/>
                <w:sz w:val="11"/>
              </w:rPr>
              <w:t>SME-1</w:t>
            </w:r>
          </w:p>
        </w:tc>
        <w:tc>
          <w:tcPr>
            <w:tcW w:w="1322" w:type="dxa"/>
            <w:tcBorders>
              <w:top w:val="single" w:sz="4" w:space="0" w:color="000000"/>
              <w:left w:val="single" w:sz="2" w:space="0" w:color="000000"/>
              <w:bottom w:val="single" w:sz="2" w:space="0" w:color="000000"/>
              <w:right w:val="single" w:sz="8" w:space="0" w:color="000000"/>
            </w:tcBorders>
          </w:tcPr>
          <w:p w14:paraId="79CCCC43" w14:textId="77777777" w:rsidR="003A01E4" w:rsidRDefault="003A01E4" w:rsidP="00E62D56">
            <w:pPr>
              <w:spacing w:after="0"/>
              <w:ind w:left="24"/>
            </w:pPr>
            <w:r>
              <w:rPr>
                <w:rFonts w:ascii="Calibri" w:eastAsia="Calibri" w:hAnsi="Calibri" w:cs="Calibri"/>
                <w:sz w:val="11"/>
              </w:rPr>
              <w:t>Education</w:t>
            </w:r>
          </w:p>
        </w:tc>
      </w:tr>
      <w:tr w:rsidR="003A01E4" w14:paraId="17710179"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6589FE12" w14:textId="77777777" w:rsidR="003A01E4" w:rsidRDefault="003A01E4" w:rsidP="00E62D56">
            <w:pPr>
              <w:spacing w:after="0"/>
              <w:ind w:left="22"/>
            </w:pPr>
            <w:proofErr w:type="spellStart"/>
            <w:r>
              <w:rPr>
                <w:rFonts w:ascii="Calibri" w:eastAsia="Calibri" w:hAnsi="Calibri" w:cs="Calibri"/>
                <w:sz w:val="11"/>
              </w:rPr>
              <w:t>SocialTruth</w:t>
            </w:r>
            <w:proofErr w:type="spellEnd"/>
          </w:p>
        </w:tc>
        <w:tc>
          <w:tcPr>
            <w:tcW w:w="2950" w:type="dxa"/>
            <w:tcBorders>
              <w:top w:val="single" w:sz="2" w:space="0" w:color="000000"/>
              <w:left w:val="single" w:sz="2" w:space="0" w:color="000000"/>
              <w:bottom w:val="single" w:sz="2" w:space="0" w:color="000000"/>
              <w:right w:val="single" w:sz="2" w:space="0" w:color="000000"/>
            </w:tcBorders>
          </w:tcPr>
          <w:p w14:paraId="79E4DF30" w14:textId="77777777" w:rsidR="003A01E4" w:rsidRDefault="003A01E4" w:rsidP="00E62D56">
            <w:pPr>
              <w:spacing w:after="0"/>
              <w:ind w:left="24"/>
            </w:pPr>
            <w:r>
              <w:rPr>
                <w:rFonts w:ascii="Calibri" w:eastAsia="Calibri" w:hAnsi="Calibri" w:cs="Calibri"/>
                <w:sz w:val="11"/>
              </w:rPr>
              <w:t>Open Distributed Digital Content Verification for Hyperconnected Sociality</w:t>
            </w:r>
          </w:p>
        </w:tc>
        <w:tc>
          <w:tcPr>
            <w:tcW w:w="2235" w:type="dxa"/>
            <w:tcBorders>
              <w:top w:val="single" w:sz="2" w:space="0" w:color="000000"/>
              <w:left w:val="single" w:sz="2" w:space="0" w:color="000000"/>
              <w:bottom w:val="single" w:sz="2" w:space="0" w:color="000000"/>
              <w:right w:val="single" w:sz="2" w:space="0" w:color="000000"/>
            </w:tcBorders>
          </w:tcPr>
          <w:p w14:paraId="5C532ECB" w14:textId="77777777" w:rsidR="003A01E4" w:rsidRDefault="003A01E4" w:rsidP="00E62D56">
            <w:pPr>
              <w:spacing w:after="0"/>
              <w:ind w:left="24"/>
            </w:pPr>
            <w:r>
              <w:rPr>
                <w:rFonts w:ascii="Calibri" w:eastAsia="Calibri" w:hAnsi="Calibri" w:cs="Calibri"/>
                <w:color w:val="0563C1"/>
                <w:sz w:val="11"/>
                <w:u w:val="single" w:color="0563C1"/>
              </w:rPr>
              <w:t>https://cordis.europa.eu/project/id/825477</w:t>
            </w:r>
          </w:p>
        </w:tc>
        <w:tc>
          <w:tcPr>
            <w:tcW w:w="662" w:type="dxa"/>
            <w:tcBorders>
              <w:top w:val="single" w:sz="2" w:space="0" w:color="000000"/>
              <w:left w:val="single" w:sz="2" w:space="0" w:color="000000"/>
              <w:bottom w:val="single" w:sz="2" w:space="0" w:color="000000"/>
              <w:right w:val="single" w:sz="2" w:space="0" w:color="000000"/>
            </w:tcBorders>
          </w:tcPr>
          <w:p w14:paraId="7E371369" w14:textId="77777777" w:rsidR="003A01E4" w:rsidRDefault="003A01E4" w:rsidP="00E62D56">
            <w:pPr>
              <w:spacing w:after="0"/>
              <w:ind w:left="24"/>
            </w:pPr>
            <w:r>
              <w:rPr>
                <w:rFonts w:ascii="Calibri" w:eastAsia="Calibri" w:hAnsi="Calibri" w:cs="Calibri"/>
                <w:sz w:val="11"/>
              </w:rPr>
              <w:t>2018-12-01</w:t>
            </w:r>
          </w:p>
        </w:tc>
        <w:tc>
          <w:tcPr>
            <w:tcW w:w="663" w:type="dxa"/>
            <w:tcBorders>
              <w:top w:val="single" w:sz="2" w:space="0" w:color="000000"/>
              <w:left w:val="single" w:sz="2" w:space="0" w:color="000000"/>
              <w:bottom w:val="single" w:sz="2" w:space="0" w:color="000000"/>
              <w:right w:val="single" w:sz="2" w:space="0" w:color="000000"/>
            </w:tcBorders>
          </w:tcPr>
          <w:p w14:paraId="21F0920A" w14:textId="77777777" w:rsidR="003A01E4" w:rsidRDefault="003A01E4" w:rsidP="00E62D56">
            <w:pPr>
              <w:spacing w:after="0"/>
              <w:ind w:left="24"/>
            </w:pPr>
            <w:r>
              <w:rPr>
                <w:rFonts w:ascii="Calibri" w:eastAsia="Calibri" w:hAnsi="Calibri" w:cs="Calibri"/>
                <w:sz w:val="11"/>
              </w:rPr>
              <w:t>2021-11-30</w:t>
            </w:r>
          </w:p>
        </w:tc>
        <w:tc>
          <w:tcPr>
            <w:tcW w:w="1172" w:type="dxa"/>
            <w:tcBorders>
              <w:top w:val="single" w:sz="2" w:space="0" w:color="000000"/>
              <w:left w:val="single" w:sz="2" w:space="0" w:color="000000"/>
              <w:bottom w:val="single" w:sz="2" w:space="0" w:color="000000"/>
              <w:right w:val="single" w:sz="2" w:space="0" w:color="000000"/>
            </w:tcBorders>
          </w:tcPr>
          <w:p w14:paraId="251F5CE1" w14:textId="77777777" w:rsidR="003A01E4" w:rsidRDefault="003A01E4" w:rsidP="00E62D56">
            <w:pPr>
              <w:spacing w:after="0"/>
              <w:ind w:left="24" w:right="-25"/>
              <w:jc w:val="both"/>
            </w:pPr>
            <w:r>
              <w:rPr>
                <w:noProof/>
                <w:lang w:eastAsia="en-GB"/>
              </w:rPr>
              <mc:AlternateContent>
                <mc:Choice Requires="wpg">
                  <w:drawing>
                    <wp:anchor distT="0" distB="0" distL="114300" distR="114300" simplePos="0" relativeHeight="251908096" behindDoc="1" locked="0" layoutInCell="1" allowOverlap="1" wp14:anchorId="385B40CE" wp14:editId="1FD1F408">
                      <wp:simplePos x="0" y="0"/>
                      <wp:positionH relativeFrom="column">
                        <wp:posOffset>15240</wp:posOffset>
                      </wp:positionH>
                      <wp:positionV relativeFrom="paragraph">
                        <wp:posOffset>60198</wp:posOffset>
                      </wp:positionV>
                      <wp:extent cx="722681" cy="4572"/>
                      <wp:effectExtent l="0" t="0" r="0" b="0"/>
                      <wp:wrapNone/>
                      <wp:docPr id="41946" name="Group 41946"/>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329" name="Shape 60329"/>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4C745B" id="Group 41946" o:spid="_x0000_s1026" style="position:absolute;margin-left:1.2pt;margin-top:4.75pt;width:56.9pt;height:.35pt;z-index:-251408384"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KybhQIAAFMGAAAOAAAAZHJzL2Uyb0RvYy54bWykVdtu2zAMfR+wfxD0vvjSNGmMOH1ot7wM&#10;W7F2H6DI8gWQJUFS4uTvR9GXZClQDFkebJo6PCSPJGb9eGwlOQjrGq1ymsxiSoTiumhUldPfb9++&#10;PFDiPFMFk1qJnJ6Eo4+bz5/WnclEqmstC2EJkCiXdSantfcmiyLHa9EyN9NGKFgstW2Zh09bRYVl&#10;HbC3MkrjeBF12hbGai6cA+9zv0g3yF+WgvufZemEJzKnUJvHp8XnLjyjzZpllWWmbvhQBruhipY1&#10;CpJOVM/MM7K3zTuqtuFWO136GddtpMuy4QJ7gG6S+KqbrdV7g71UWVeZSSaQ9kqnm2n5j8OLJU2R&#10;03mymi8oUayFbcLMpHeBRJ2pMkBurXk1L3ZwVP1X6PpY2ja8oR9yRHFPk7ji6AkH5zJNFw8JJRyW&#10;5vfLtJee17A/72J4/fWDqGhMGIW6pjI6A0fInVVy/6fSa82MQPFd6H1QaRHfpatRJYSQ3oWiIHKS&#10;yGUO1LpFn1Uynwd9pk5ZxvfOb4VGmdnhu/OwDMetGC1WjxY/qtG0cP4/PPmG+RAXqIJJuvM+1TnF&#10;MsJaqw/iTSPKX20WlHheleoSNe74eBYAOgLGt0G6C+BF5yNmfPdYuMTA948wvN9TWjBCkyjr1Dg4&#10;L6WVKmgASTiDaVRK5vFat42HMSWbFmZcuozjMzGwhYPX7zRa/iRFkEqqX6KEq4UXIjicrXZP0pID&#10;C8MIf0jOpKnZ4B12fYBiqcgT4stGyokywdC/Ke8Xd0/JwDCAQ5zAOThFxn0kH6rphyGMFGh6HIkg&#10;yhSEmbXyU7yCQY5JLroN5k4XJxwOKAjcRJQGJxf2MUzZMBovvxF1/i/Y/AE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Bao&#10;rJuFAgAAUwYAAA4AAAAAAAAAAAAAAAAALgIAAGRycy9lMm9Eb2MueG1sUEsBAi0AFAAGAAgAAAAh&#10;AFMt4YvdAAAABgEAAA8AAAAAAAAAAAAAAAAA3wQAAGRycy9kb3ducmV2LnhtbFBLBQYAAAAABAAE&#10;APMAAADpBQAAAAA=&#10;">
                      <v:shape id="Shape 60329"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2qAscA&#10;AADeAAAADwAAAGRycy9kb3ducmV2LnhtbESPT2sCMRTE70K/Q3iFXkSTuiC6GqUtFDx4qH8IHh+b&#10;5+7Szct2k+r225uC4HGYmd8wy3XvGnGhLtSeNbyOFQjiwtuaSw3Hw+doBiJEZIuNZ9LwRwHWq6fB&#10;EnPrr7yjyz6WIkE45KihirHNpQxFRQ7D2LfEyTv7zmFMsiul7fCa4K6RE6Wm0mHNaaHClj4qKr73&#10;v07DEM371px82xuVfWXmx7mwMVq/PPdvCxCR+vgI39sbq2Gqsskc/u+kK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dqgLHAAAA3gAAAA8AAAAAAAAAAAAAAAAAmAIAAGRy&#10;cy9kb3ducmV2LnhtbFBLBQYAAAAABAAEAPUAAACMAwAAAAA=&#10;" path="m,l722681,r,9144l,9144,,e" fillcolor="#0563c1" stroked="f" strokeweight="0">
                        <v:stroke miterlimit="83231f" joinstyle="miter"/>
                        <v:path arrowok="t" textboxrect="0,0,722681,9144"/>
                      </v:shape>
                    </v:group>
                  </w:pict>
                </mc:Fallback>
              </mc:AlternateContent>
            </w:r>
            <w:hyperlink r:id="rId365">
              <w:r>
                <w:rPr>
                  <w:rFonts w:ascii="Calibri" w:eastAsia="Calibri" w:hAnsi="Calibri" w:cs="Calibri"/>
                  <w:color w:val="0563C1"/>
                  <w:sz w:val="11"/>
                </w:rPr>
                <w:t>ICT-28-2018 - Future Hyp</w:t>
              </w:r>
            </w:hyperlink>
            <w:hyperlink r:id="rId366">
              <w:r>
                <w:rPr>
                  <w:rFonts w:ascii="Calibri" w:eastAsia="Calibri" w:hAnsi="Calibri" w:cs="Calibri"/>
                  <w:color w:val="0563C1"/>
                  <w:sz w:val="11"/>
                </w:rPr>
                <w:t>e</w:t>
              </w:r>
            </w:hyperlink>
          </w:p>
        </w:tc>
        <w:tc>
          <w:tcPr>
            <w:tcW w:w="965" w:type="dxa"/>
            <w:tcBorders>
              <w:top w:val="single" w:sz="2" w:space="0" w:color="000000"/>
              <w:left w:val="single" w:sz="2" w:space="0" w:color="000000"/>
              <w:bottom w:val="single" w:sz="2" w:space="0" w:color="000000"/>
              <w:right w:val="single" w:sz="2" w:space="0" w:color="000000"/>
            </w:tcBorders>
          </w:tcPr>
          <w:p w14:paraId="3F3AF603"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09120" behindDoc="1" locked="0" layoutInCell="1" allowOverlap="1" wp14:anchorId="548B9E89" wp14:editId="0B4DE07D">
                      <wp:simplePos x="0" y="0"/>
                      <wp:positionH relativeFrom="column">
                        <wp:posOffset>15240</wp:posOffset>
                      </wp:positionH>
                      <wp:positionV relativeFrom="paragraph">
                        <wp:posOffset>60198</wp:posOffset>
                      </wp:positionV>
                      <wp:extent cx="591312" cy="4572"/>
                      <wp:effectExtent l="0" t="0" r="0" b="0"/>
                      <wp:wrapNone/>
                      <wp:docPr id="41965" name="Group 41965"/>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330" name="Shape 60330"/>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25E363" id="Group 41965" o:spid="_x0000_s1026" style="position:absolute;margin-left:1.2pt;margin-top:4.75pt;width:46.55pt;height:.35pt;z-index:-251407360"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KnehQIAAFMGAAAOAAAAZHJzL2Uyb0RvYy54bWykVdtu2zAMfR+wfxD0vtrOrYsRpw/tlpdh&#10;K9ruAxRZvgCyJEhKnPz9KPoSLwWKIcuDTVPkIXlIMZuHUyPJUVhXa5XR5C6mRCiu81qVGf399v3L&#10;V0qcZypnUiuR0bNw9GH7+dOmNamY6UrLXFgCIMqlrclo5b1Jo8jxSjTM3WkjFBwW2jbMw6cto9yy&#10;FtAbGc3ieBW12ubGai6cA+1Td0i3iF8UgvtfReGEJzKjkJvHp8XnPjyj7YalpWWmqnmfBrshi4bV&#10;CoKOUE/MM3Kw9TuopuZWO134O66bSBdFzQXWANUk8VU1O6sPBmsp07Y0I01A7RVPN8Pyn8dnS+o8&#10;o4tkvVpSolgDbcLIpFMBRa0pU7DcWfNqnm2vKLuvUPWpsE14Qz3khOSeR3LFyRMOyuU6mSczSjgc&#10;LZb3s456XkF/3vnw6tsHXtEQMAp5jWm0BkbIXVhy/8fSa8WMQPJdqL1naRXP5zBHHUtoQjoVkoKW&#10;I0UudcDWLfysk8Ui8DNWylJ+cH4nNNLMjj+ch2MYt3yQWDVI/KQG0cL8fzj5hvngF6CCSNpLn6qM&#10;YhrhrNFH8abRyl81C1K8nEo1tRo6PswCmA4Gw9sg3MRwUvlgM7w7WyAf8P7RDO/3GBaEUCTSOhYO&#10;yim1UgUOIAhnsI0KyTxe66b2sKZk3cCOm93H8QUY0MLgdZ1GyZ+lCFRJ9SIKuFp4IYLC2XL/KC05&#10;srCM8IfgTJqK9dq+670ppoo4wb+opRwhE3T9G3K5mj8mPUJvHPwE7sHRM+48eZ9NtwxhpUDRw0oE&#10;UkYnjKyVH/0VLHIMMqk2iHudn3E5ICFwE5Ea3FxYR79lw2qcfqPV5b9g+wc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CQ7Kne&#10;hQIAAFMGAAAOAAAAAAAAAAAAAAAAAC4CAABkcnMvZTJvRG9jLnhtbFBLAQItABQABgAIAAAAIQDJ&#10;y0RK2wAAAAUBAAAPAAAAAAAAAAAAAAAAAN8EAABkcnMvZG93bnJldi54bWxQSwUGAAAAAAQABADz&#10;AAAA5wUAAAAA&#10;">
                      <v:shape id="Shape 60330"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uxpcUA&#10;AADeAAAADwAAAGRycy9kb3ducmV2LnhtbESPy2oCMRSG94LvEI7QnWZUkHZqFBELozsvi3Z3SI6T&#10;wcnJMInO2KdvFkKXP/+Nb7nuXS0e1IbKs4LpJANBrL2puFRwOX+N30GEiGyw9kwKnhRgvRoOlpgb&#10;3/GRHqdYijTCIUcFNsYmlzJoSw7DxDfEybv61mFMsi2labFL466WsyxbSIcVpweLDW0t6dvp7hQU&#10;159v2x307+Vjv2vModPFrNBKvY36zSeISH38D7/ahVGwyObzBJBwEgr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C7GlxQAAAN4AAAAPAAAAAAAAAAAAAAAAAJgCAABkcnMv&#10;ZG93bnJldi54bWxQSwUGAAAAAAQABAD1AAAAigMAAAAA&#10;" path="m,l591312,r,9144l,9144,,e" fillcolor="#0563c1" stroked="f" strokeweight="0">
                        <v:stroke miterlimit="83231f" joinstyle="miter"/>
                        <v:path arrowok="t" textboxrect="0,0,591312,9144"/>
                      </v:shape>
                    </v:group>
                  </w:pict>
                </mc:Fallback>
              </mc:AlternateContent>
            </w:r>
            <w:hyperlink r:id="rId367">
              <w:r>
                <w:rPr>
                  <w:rFonts w:ascii="Calibri" w:eastAsia="Calibri" w:hAnsi="Calibri" w:cs="Calibri"/>
                  <w:color w:val="0563C1"/>
                  <w:sz w:val="11"/>
                </w:rPr>
                <w:t>H2020-EU.2.1.1. - IN</w:t>
              </w:r>
            </w:hyperlink>
          </w:p>
        </w:tc>
        <w:tc>
          <w:tcPr>
            <w:tcW w:w="1937" w:type="dxa"/>
            <w:tcBorders>
              <w:top w:val="single" w:sz="2" w:space="0" w:color="000000"/>
              <w:left w:val="single" w:sz="2" w:space="0" w:color="000000"/>
              <w:bottom w:val="single" w:sz="2" w:space="0" w:color="000000"/>
              <w:right w:val="single" w:sz="2" w:space="0" w:color="000000"/>
            </w:tcBorders>
          </w:tcPr>
          <w:p w14:paraId="53FC9580" w14:textId="77777777" w:rsidR="003A01E4" w:rsidRDefault="004F7881" w:rsidP="00E62D56">
            <w:pPr>
              <w:spacing w:after="0"/>
              <w:ind w:left="24" w:hanging="54"/>
            </w:pPr>
            <w:hyperlink r:id="rId368">
              <w:r w:rsidR="003A01E4">
                <w:rPr>
                  <w:rFonts w:ascii="Calibri" w:eastAsia="Calibri" w:hAnsi="Calibri" w:cs="Calibri"/>
                  <w:color w:val="0563C1"/>
                  <w:sz w:val="11"/>
                </w:rPr>
                <w:t>D</w:t>
              </w:r>
            </w:hyperlink>
            <w:r w:rsidR="003A01E4">
              <w:rPr>
                <w:rFonts w:ascii="Calibri" w:eastAsia="Calibri" w:hAnsi="Calibri" w:cs="Calibri"/>
                <w:sz w:val="11"/>
              </w:rPr>
              <w:t>INSTITUTE OF COMMUNICATION AND COMPUTER SYSTEMS</w:t>
            </w:r>
          </w:p>
        </w:tc>
        <w:tc>
          <w:tcPr>
            <w:tcW w:w="876" w:type="dxa"/>
            <w:tcBorders>
              <w:top w:val="single" w:sz="2" w:space="0" w:color="000000"/>
              <w:left w:val="single" w:sz="2" w:space="0" w:color="000000"/>
              <w:bottom w:val="single" w:sz="2" w:space="0" w:color="000000"/>
              <w:right w:val="single" w:sz="2" w:space="0" w:color="000000"/>
            </w:tcBorders>
          </w:tcPr>
          <w:p w14:paraId="1C00231F" w14:textId="77777777" w:rsidR="003A01E4" w:rsidRDefault="003A01E4" w:rsidP="00E62D56">
            <w:pPr>
              <w:spacing w:after="0"/>
              <w:ind w:left="24"/>
            </w:pPr>
            <w:r>
              <w:rPr>
                <w:rFonts w:ascii="Calibri" w:eastAsia="Calibri" w:hAnsi="Calibri" w:cs="Calibri"/>
                <w:sz w:val="11"/>
              </w:rPr>
              <w:t>Greece</w:t>
            </w:r>
          </w:p>
        </w:tc>
        <w:tc>
          <w:tcPr>
            <w:tcW w:w="482" w:type="dxa"/>
            <w:tcBorders>
              <w:top w:val="single" w:sz="2" w:space="0" w:color="000000"/>
              <w:left w:val="single" w:sz="2" w:space="0" w:color="000000"/>
              <w:bottom w:val="single" w:sz="2" w:space="0" w:color="000000"/>
              <w:right w:val="single" w:sz="2" w:space="0" w:color="000000"/>
            </w:tcBorders>
          </w:tcPr>
          <w:p w14:paraId="4C502B03" w14:textId="77777777" w:rsidR="003A01E4" w:rsidRDefault="003A01E4" w:rsidP="00E62D56">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3A8EE842" w14:textId="77777777" w:rsidR="003A01E4" w:rsidRDefault="003A01E4" w:rsidP="00E62D56">
            <w:pPr>
              <w:spacing w:after="0"/>
              <w:ind w:left="24"/>
            </w:pPr>
            <w:r>
              <w:rPr>
                <w:rFonts w:ascii="Calibri" w:eastAsia="Calibri" w:hAnsi="Calibri" w:cs="Calibri"/>
                <w:sz w:val="11"/>
              </w:rPr>
              <w:t>Media</w:t>
            </w:r>
          </w:p>
        </w:tc>
      </w:tr>
      <w:tr w:rsidR="003A01E4" w14:paraId="7B386199" w14:textId="77777777" w:rsidTr="007E6241">
        <w:trPr>
          <w:trHeight w:val="145"/>
        </w:trPr>
        <w:tc>
          <w:tcPr>
            <w:tcW w:w="1272" w:type="dxa"/>
            <w:tcBorders>
              <w:top w:val="single" w:sz="2" w:space="0" w:color="000000"/>
              <w:left w:val="single" w:sz="8" w:space="0" w:color="000000"/>
              <w:bottom w:val="single" w:sz="2" w:space="0" w:color="000000"/>
              <w:right w:val="single" w:sz="2" w:space="0" w:color="000000"/>
            </w:tcBorders>
          </w:tcPr>
          <w:p w14:paraId="65523C19" w14:textId="77777777" w:rsidR="003A01E4" w:rsidRDefault="003A01E4" w:rsidP="00E62D56">
            <w:pPr>
              <w:spacing w:after="0"/>
              <w:ind w:left="22"/>
            </w:pPr>
            <w:r>
              <w:rPr>
                <w:rFonts w:ascii="Calibri" w:eastAsia="Calibri" w:hAnsi="Calibri" w:cs="Calibri"/>
                <w:sz w:val="11"/>
              </w:rPr>
              <w:t>SOFIE</w:t>
            </w:r>
          </w:p>
        </w:tc>
        <w:tc>
          <w:tcPr>
            <w:tcW w:w="2950" w:type="dxa"/>
            <w:tcBorders>
              <w:top w:val="single" w:sz="2" w:space="0" w:color="000000"/>
              <w:left w:val="single" w:sz="2" w:space="0" w:color="000000"/>
              <w:bottom w:val="single" w:sz="2" w:space="0" w:color="000000"/>
              <w:right w:val="single" w:sz="2" w:space="0" w:color="000000"/>
            </w:tcBorders>
          </w:tcPr>
          <w:p w14:paraId="1ED86D51" w14:textId="77777777" w:rsidR="003A01E4" w:rsidRDefault="003A01E4" w:rsidP="00E62D56">
            <w:pPr>
              <w:spacing w:after="0"/>
              <w:ind w:left="24"/>
            </w:pPr>
            <w:r>
              <w:rPr>
                <w:rFonts w:ascii="Calibri" w:eastAsia="Calibri" w:hAnsi="Calibri" w:cs="Calibri"/>
                <w:sz w:val="11"/>
              </w:rPr>
              <w:t xml:space="preserve">Secure Open Federation for Internet Everywhere </w:t>
            </w:r>
          </w:p>
        </w:tc>
        <w:tc>
          <w:tcPr>
            <w:tcW w:w="2235" w:type="dxa"/>
            <w:tcBorders>
              <w:top w:val="single" w:sz="2" w:space="0" w:color="000000"/>
              <w:left w:val="single" w:sz="2" w:space="0" w:color="000000"/>
              <w:bottom w:val="single" w:sz="2" w:space="0" w:color="000000"/>
              <w:right w:val="single" w:sz="2" w:space="0" w:color="000000"/>
            </w:tcBorders>
          </w:tcPr>
          <w:p w14:paraId="6FE674EB" w14:textId="77777777" w:rsidR="003A01E4" w:rsidRDefault="003A01E4" w:rsidP="00E62D56">
            <w:pPr>
              <w:spacing w:after="0"/>
              <w:ind w:left="24"/>
            </w:pPr>
            <w:r>
              <w:rPr>
                <w:rFonts w:ascii="Calibri" w:eastAsia="Calibri" w:hAnsi="Calibri" w:cs="Calibri"/>
                <w:color w:val="0563C1"/>
                <w:sz w:val="11"/>
                <w:u w:val="single" w:color="0563C1"/>
              </w:rPr>
              <w:t>https://cordis.europa.eu/project/id/779984</w:t>
            </w:r>
          </w:p>
        </w:tc>
        <w:tc>
          <w:tcPr>
            <w:tcW w:w="662" w:type="dxa"/>
            <w:tcBorders>
              <w:top w:val="single" w:sz="2" w:space="0" w:color="000000"/>
              <w:left w:val="single" w:sz="2" w:space="0" w:color="000000"/>
              <w:bottom w:val="single" w:sz="2" w:space="0" w:color="000000"/>
              <w:right w:val="single" w:sz="2" w:space="0" w:color="000000"/>
            </w:tcBorders>
          </w:tcPr>
          <w:p w14:paraId="772059EC" w14:textId="77777777" w:rsidR="003A01E4" w:rsidRDefault="003A01E4" w:rsidP="00E62D56">
            <w:pPr>
              <w:spacing w:after="0"/>
              <w:ind w:left="24"/>
            </w:pPr>
            <w:r>
              <w:rPr>
                <w:rFonts w:ascii="Calibri" w:eastAsia="Calibri" w:hAnsi="Calibri" w:cs="Calibri"/>
                <w:sz w:val="11"/>
              </w:rPr>
              <w:t>2018-01-01</w:t>
            </w:r>
          </w:p>
        </w:tc>
        <w:tc>
          <w:tcPr>
            <w:tcW w:w="663" w:type="dxa"/>
            <w:tcBorders>
              <w:top w:val="single" w:sz="2" w:space="0" w:color="000000"/>
              <w:left w:val="single" w:sz="2" w:space="0" w:color="000000"/>
              <w:bottom w:val="single" w:sz="2" w:space="0" w:color="000000"/>
              <w:right w:val="single" w:sz="2" w:space="0" w:color="000000"/>
            </w:tcBorders>
          </w:tcPr>
          <w:p w14:paraId="2F26AAFF" w14:textId="77777777" w:rsidR="003A01E4" w:rsidRDefault="003A01E4" w:rsidP="00E62D56">
            <w:pPr>
              <w:spacing w:after="0"/>
              <w:ind w:left="24"/>
            </w:pPr>
            <w:r>
              <w:rPr>
                <w:rFonts w:ascii="Calibri" w:eastAsia="Calibri" w:hAnsi="Calibri" w:cs="Calibri"/>
                <w:sz w:val="11"/>
              </w:rPr>
              <w:t>2020-12-31</w:t>
            </w:r>
          </w:p>
        </w:tc>
        <w:tc>
          <w:tcPr>
            <w:tcW w:w="1172" w:type="dxa"/>
            <w:tcBorders>
              <w:top w:val="single" w:sz="2" w:space="0" w:color="000000"/>
              <w:left w:val="single" w:sz="2" w:space="0" w:color="000000"/>
              <w:bottom w:val="single" w:sz="2" w:space="0" w:color="000000"/>
              <w:right w:val="single" w:sz="2" w:space="0" w:color="000000"/>
            </w:tcBorders>
          </w:tcPr>
          <w:p w14:paraId="797AC0A4" w14:textId="77777777" w:rsidR="003A01E4" w:rsidRDefault="004F7881" w:rsidP="00E62D56">
            <w:pPr>
              <w:spacing w:after="0"/>
              <w:ind w:left="24"/>
              <w:jc w:val="both"/>
            </w:pPr>
            <w:hyperlink r:id="rId369">
              <w:r w:rsidR="003A01E4">
                <w:rPr>
                  <w:rFonts w:ascii="Calibri" w:eastAsia="Calibri" w:hAnsi="Calibri" w:cs="Calibri"/>
                  <w:color w:val="0563C1"/>
                  <w:sz w:val="11"/>
                </w:rPr>
                <w:t>IoT-03-2017 - R&amp;I on IoT i</w:t>
              </w:r>
            </w:hyperlink>
          </w:p>
        </w:tc>
        <w:tc>
          <w:tcPr>
            <w:tcW w:w="965" w:type="dxa"/>
            <w:tcBorders>
              <w:top w:val="single" w:sz="2" w:space="0" w:color="000000"/>
              <w:left w:val="single" w:sz="2" w:space="0" w:color="000000"/>
              <w:bottom w:val="single" w:sz="2" w:space="0" w:color="000000"/>
              <w:right w:val="single" w:sz="2" w:space="0" w:color="000000"/>
            </w:tcBorders>
          </w:tcPr>
          <w:p w14:paraId="753D42C5" w14:textId="77777777" w:rsidR="003A01E4" w:rsidRDefault="004F7881" w:rsidP="00E62D56">
            <w:pPr>
              <w:spacing w:after="0"/>
              <w:ind w:left="-13"/>
              <w:jc w:val="both"/>
            </w:pPr>
            <w:hyperlink r:id="rId370">
              <w:r w:rsidR="003A01E4">
                <w:rPr>
                  <w:rFonts w:ascii="Calibri" w:eastAsia="Calibri" w:hAnsi="Calibri" w:cs="Calibri"/>
                  <w:color w:val="0563C1"/>
                  <w:sz w:val="11"/>
                </w:rPr>
                <w:t>nH2020-EU.2.1.1. - IN</w:t>
              </w:r>
            </w:hyperlink>
          </w:p>
        </w:tc>
        <w:tc>
          <w:tcPr>
            <w:tcW w:w="1937" w:type="dxa"/>
            <w:tcBorders>
              <w:top w:val="single" w:sz="2" w:space="0" w:color="000000"/>
              <w:left w:val="single" w:sz="2" w:space="0" w:color="000000"/>
              <w:bottom w:val="single" w:sz="2" w:space="0" w:color="000000"/>
              <w:right w:val="single" w:sz="2" w:space="0" w:color="000000"/>
            </w:tcBorders>
          </w:tcPr>
          <w:p w14:paraId="4A376EAF" w14:textId="77777777" w:rsidR="003A01E4" w:rsidRDefault="004F7881" w:rsidP="00E62D56">
            <w:pPr>
              <w:spacing w:after="0"/>
              <w:ind w:left="-30"/>
            </w:pPr>
            <w:hyperlink r:id="rId371">
              <w:r w:rsidR="003A01E4">
                <w:rPr>
                  <w:rFonts w:ascii="Calibri" w:eastAsia="Calibri" w:hAnsi="Calibri" w:cs="Calibri"/>
                  <w:color w:val="0563C1"/>
                  <w:sz w:val="11"/>
                </w:rPr>
                <w:t>D</w:t>
              </w:r>
            </w:hyperlink>
            <w:r w:rsidR="003A01E4">
              <w:rPr>
                <w:rFonts w:ascii="Calibri" w:eastAsia="Calibri" w:hAnsi="Calibri" w:cs="Calibri"/>
                <w:sz w:val="11"/>
              </w:rPr>
              <w:t>AALTO KORKEAKOULUSAATIO SR</w:t>
            </w:r>
          </w:p>
        </w:tc>
        <w:tc>
          <w:tcPr>
            <w:tcW w:w="876" w:type="dxa"/>
            <w:tcBorders>
              <w:top w:val="single" w:sz="2" w:space="0" w:color="000000"/>
              <w:left w:val="single" w:sz="2" w:space="0" w:color="000000"/>
              <w:bottom w:val="single" w:sz="2" w:space="0" w:color="000000"/>
              <w:right w:val="single" w:sz="2" w:space="0" w:color="000000"/>
            </w:tcBorders>
          </w:tcPr>
          <w:p w14:paraId="4B9E17CD" w14:textId="77777777" w:rsidR="003A01E4" w:rsidRDefault="003A01E4" w:rsidP="00E62D56">
            <w:pPr>
              <w:spacing w:after="0"/>
              <w:ind w:left="24"/>
            </w:pPr>
            <w:r>
              <w:rPr>
                <w:rFonts w:ascii="Calibri" w:eastAsia="Calibri" w:hAnsi="Calibri" w:cs="Calibri"/>
                <w:sz w:val="11"/>
              </w:rPr>
              <w:t>Finland</w:t>
            </w:r>
          </w:p>
        </w:tc>
        <w:tc>
          <w:tcPr>
            <w:tcW w:w="482" w:type="dxa"/>
            <w:tcBorders>
              <w:top w:val="single" w:sz="2" w:space="0" w:color="000000"/>
              <w:left w:val="single" w:sz="2" w:space="0" w:color="000000"/>
              <w:bottom w:val="single" w:sz="2" w:space="0" w:color="000000"/>
              <w:right w:val="single" w:sz="2" w:space="0" w:color="000000"/>
            </w:tcBorders>
          </w:tcPr>
          <w:p w14:paraId="0B03E05A" w14:textId="77777777" w:rsidR="003A01E4" w:rsidRDefault="003A01E4" w:rsidP="00E62D56">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2EC29E1C" w14:textId="77777777" w:rsidR="003A01E4" w:rsidRDefault="003A01E4" w:rsidP="00E62D56">
            <w:pPr>
              <w:spacing w:after="0"/>
              <w:ind w:left="24"/>
            </w:pPr>
            <w:r>
              <w:rPr>
                <w:rFonts w:ascii="Calibri" w:eastAsia="Calibri" w:hAnsi="Calibri" w:cs="Calibri"/>
                <w:sz w:val="11"/>
              </w:rPr>
              <w:t>IoT</w:t>
            </w:r>
          </w:p>
        </w:tc>
      </w:tr>
      <w:tr w:rsidR="003A01E4" w14:paraId="61B3FA9E" w14:textId="77777777" w:rsidTr="007E6241">
        <w:trPr>
          <w:trHeight w:val="323"/>
        </w:trPr>
        <w:tc>
          <w:tcPr>
            <w:tcW w:w="1272" w:type="dxa"/>
            <w:tcBorders>
              <w:top w:val="single" w:sz="2" w:space="0" w:color="000000"/>
              <w:left w:val="single" w:sz="8" w:space="0" w:color="000000"/>
              <w:bottom w:val="single" w:sz="2" w:space="0" w:color="000000"/>
              <w:right w:val="single" w:sz="2" w:space="0" w:color="000000"/>
            </w:tcBorders>
          </w:tcPr>
          <w:p w14:paraId="3D052B16" w14:textId="77777777" w:rsidR="003A01E4" w:rsidRDefault="003A01E4" w:rsidP="00E62D56">
            <w:pPr>
              <w:spacing w:after="0"/>
              <w:ind w:left="22"/>
            </w:pPr>
            <w:r>
              <w:rPr>
                <w:rFonts w:ascii="Calibri" w:eastAsia="Calibri" w:hAnsi="Calibri" w:cs="Calibri"/>
                <w:sz w:val="11"/>
              </w:rPr>
              <w:t>SOTER</w:t>
            </w:r>
          </w:p>
        </w:tc>
        <w:tc>
          <w:tcPr>
            <w:tcW w:w="2950" w:type="dxa"/>
            <w:tcBorders>
              <w:top w:val="single" w:sz="2" w:space="0" w:color="000000"/>
              <w:left w:val="single" w:sz="2" w:space="0" w:color="000000"/>
              <w:bottom w:val="single" w:sz="2" w:space="0" w:color="000000"/>
              <w:right w:val="single" w:sz="2" w:space="0" w:color="000000"/>
            </w:tcBorders>
          </w:tcPr>
          <w:p w14:paraId="0A52B241" w14:textId="77777777" w:rsidR="003A01E4" w:rsidRDefault="003A01E4" w:rsidP="00E62D56">
            <w:pPr>
              <w:spacing w:after="0"/>
              <w:ind w:left="24"/>
            </w:pPr>
            <w:proofErr w:type="spellStart"/>
            <w:r>
              <w:rPr>
                <w:rFonts w:ascii="Calibri" w:eastAsia="Calibri" w:hAnsi="Calibri" w:cs="Calibri"/>
                <w:sz w:val="11"/>
              </w:rPr>
              <w:t>cyberSecurity</w:t>
            </w:r>
            <w:proofErr w:type="spellEnd"/>
            <w:r>
              <w:rPr>
                <w:rFonts w:ascii="Calibri" w:eastAsia="Calibri" w:hAnsi="Calibri" w:cs="Calibri"/>
                <w:sz w:val="11"/>
              </w:rPr>
              <w:t xml:space="preserve"> Optimization and Training for Enhanced Resilience in finance</w:t>
            </w:r>
          </w:p>
        </w:tc>
        <w:tc>
          <w:tcPr>
            <w:tcW w:w="2235" w:type="dxa"/>
            <w:tcBorders>
              <w:top w:val="single" w:sz="2" w:space="0" w:color="000000"/>
              <w:left w:val="single" w:sz="2" w:space="0" w:color="000000"/>
              <w:bottom w:val="single" w:sz="2" w:space="0" w:color="000000"/>
              <w:right w:val="single" w:sz="2" w:space="0" w:color="000000"/>
            </w:tcBorders>
          </w:tcPr>
          <w:p w14:paraId="218D1120" w14:textId="77777777" w:rsidR="003A01E4" w:rsidRDefault="003A01E4" w:rsidP="00E62D56">
            <w:pPr>
              <w:spacing w:after="0"/>
              <w:ind w:left="24"/>
            </w:pPr>
            <w:r>
              <w:rPr>
                <w:rFonts w:ascii="Calibri" w:eastAsia="Calibri" w:hAnsi="Calibri" w:cs="Calibri"/>
                <w:color w:val="0563C1"/>
                <w:sz w:val="11"/>
                <w:u w:val="single" w:color="0563C1"/>
              </w:rPr>
              <w:t>https://cordis.europa.eu/project/id/833923</w:t>
            </w:r>
          </w:p>
        </w:tc>
        <w:tc>
          <w:tcPr>
            <w:tcW w:w="662" w:type="dxa"/>
            <w:tcBorders>
              <w:top w:val="single" w:sz="2" w:space="0" w:color="000000"/>
              <w:left w:val="single" w:sz="2" w:space="0" w:color="000000"/>
              <w:bottom w:val="single" w:sz="2" w:space="0" w:color="000000"/>
              <w:right w:val="single" w:sz="2" w:space="0" w:color="000000"/>
            </w:tcBorders>
          </w:tcPr>
          <w:p w14:paraId="3BD6C43A" w14:textId="77777777" w:rsidR="003A01E4" w:rsidRDefault="003A01E4" w:rsidP="00E62D56">
            <w:pPr>
              <w:spacing w:after="0"/>
              <w:ind w:left="24"/>
            </w:pPr>
            <w:r>
              <w:rPr>
                <w:rFonts w:ascii="Calibri" w:eastAsia="Calibri" w:hAnsi="Calibri" w:cs="Calibri"/>
                <w:sz w:val="11"/>
              </w:rPr>
              <w:t>2019-07-01</w:t>
            </w:r>
          </w:p>
        </w:tc>
        <w:tc>
          <w:tcPr>
            <w:tcW w:w="663" w:type="dxa"/>
            <w:tcBorders>
              <w:top w:val="single" w:sz="2" w:space="0" w:color="000000"/>
              <w:left w:val="single" w:sz="2" w:space="0" w:color="000000"/>
              <w:bottom w:val="single" w:sz="2" w:space="0" w:color="000000"/>
              <w:right w:val="single" w:sz="2" w:space="0" w:color="000000"/>
            </w:tcBorders>
          </w:tcPr>
          <w:p w14:paraId="3932C97A" w14:textId="77777777" w:rsidR="003A01E4" w:rsidRDefault="003A01E4" w:rsidP="00E62D56">
            <w:pPr>
              <w:spacing w:after="0"/>
              <w:ind w:left="24"/>
            </w:pPr>
            <w:r>
              <w:rPr>
                <w:rFonts w:ascii="Calibri" w:eastAsia="Calibri" w:hAnsi="Calibri" w:cs="Calibri"/>
                <w:sz w:val="11"/>
              </w:rPr>
              <w:t>2021-10-31</w:t>
            </w:r>
          </w:p>
        </w:tc>
        <w:tc>
          <w:tcPr>
            <w:tcW w:w="1172" w:type="dxa"/>
            <w:tcBorders>
              <w:top w:val="single" w:sz="2" w:space="0" w:color="000000"/>
              <w:left w:val="single" w:sz="2" w:space="0" w:color="000000"/>
              <w:bottom w:val="single" w:sz="2" w:space="0" w:color="000000"/>
              <w:right w:val="single" w:sz="2" w:space="0" w:color="000000"/>
            </w:tcBorders>
          </w:tcPr>
          <w:p w14:paraId="6C681014"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10144" behindDoc="1" locked="0" layoutInCell="1" allowOverlap="1" wp14:anchorId="45A9D268" wp14:editId="1EF9C610">
                      <wp:simplePos x="0" y="0"/>
                      <wp:positionH relativeFrom="column">
                        <wp:posOffset>15240</wp:posOffset>
                      </wp:positionH>
                      <wp:positionV relativeFrom="paragraph">
                        <wp:posOffset>60199</wp:posOffset>
                      </wp:positionV>
                      <wp:extent cx="722681" cy="4572"/>
                      <wp:effectExtent l="0" t="0" r="0" b="0"/>
                      <wp:wrapNone/>
                      <wp:docPr id="42372" name="Group 42372"/>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331" name="Shape 60331"/>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2ABBBD" id="Group 42372" o:spid="_x0000_s1026" style="position:absolute;margin-left:1.2pt;margin-top:4.75pt;width:56.9pt;height:.35pt;z-index:-251406336"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B9PhQIAAFMGAAAOAAAAZHJzL2Uyb0RvYy54bWykVdtu2zAMfR+wfxD0vthx0qQz4vSh3fIy&#10;bEXbfYAiyxdAlgRJiZO/H0Vf4qVAMWR5sGmKPOQ5kpjNw6mR5Cisq7XK6HwWUyIU13mtyoz+fvv+&#10;5Z4S55nKmdRKZPQsHH3Yfv60aU0qEl1pmQtLAES5tDUZrbw3aRQ5XomGuZk2QsFioW3DPHzaMsot&#10;awG9kVESx6uo1TY3VnPhHHifukW6RfyiENz/KgonPJEZhd48Pi0+9+EZbTcsLS0zVc37NtgNXTSs&#10;VlB0hHpinpGDrd9BNTW32unCz7huIl0UNRfIAdjM4ys2O6sPBrmUaVuaUSaQ9kqnm2H5z+OzJXWe&#10;0WWyWCeUKNbANmFl0rlAotaUKUTurHk1z7Z3lN1XYH0qbBPewIecUNzzKK44ecLBuU6S1f2cEg5L&#10;yzsohdLzCvbnXQ6vvn2QFQ0Fo9DX2EZr4Ai5i0ru/1R6rZgRKL4L3HuVVvFiASQ6lTCEdC4UBSNH&#10;iVzqQK1b9Pk6Xy6DPiNTlvKD8zuhUWZ2/OE8ylfmg8WqweInNZgWzv+HJ98wH/JCj8Ek7WWfqoxi&#10;G2Gt0UfxpjHKX20WtHhZlWoaNez4cBYgdAgY3gbhJoET5kPM8O5i4RID3j+G4f0ey4IRSKKsI3Fw&#10;TqWVKmgARTiDaVRI5vFaN7WHMSXrBmZcso7jCzCghYPX7TRa/ixFkEqqF1HA1cILERzOlvtHacmR&#10;hWGEPwRn0lSs9/a73odiq4gT8otayhFyjql/Q96tFo/zHqEPDnkC5+CYGXeZvO+mG4YwUoD0MBJB&#10;lDEJK2vlx3wFgxyLTNgGc6/zMw4HFARuIkqDkwt59FM2jMbpN0Zd/gu2f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HVE&#10;H0+FAgAAUwYAAA4AAAAAAAAAAAAAAAAALgIAAGRycy9lMm9Eb2MueG1sUEsBAi0AFAAGAAgAAAAh&#10;AFMt4YvdAAAABgEAAA8AAAAAAAAAAAAAAAAA3wQAAGRycy9kb3ducmV2LnhtbFBLBQYAAAAABAAE&#10;APMAAADpBQAAAAA=&#10;">
                      <v:shape id="Shape 60331"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Iw2cYA&#10;AADeAAAADwAAAGRycy9kb3ducmV2LnhtbESPQWvCQBSE74L/YXmCF6m7GhBJ3QQtFDz00KosHh/Z&#10;1yQ0+zbNbjX9991CocdhZr5hduXoOnGjIbSeNayWCgRx5W3LtYbL+flhCyJEZIudZ9LwTQHKYjrZ&#10;YW79nd/odoq1SBAOOWpoYuxzKUPVkMOw9D1x8t794DAmOdTSDnhPcNfJtVIb6bDltNBgT08NVR+n&#10;L6dhgebwYq6+H43KXjPz6Vw4Gq3ns3H/CCLSGP/Df+2j1bBRWbaC3zvpCsj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Iw2c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372">
              <w:r>
                <w:rPr>
                  <w:rFonts w:ascii="Calibri" w:eastAsia="Calibri" w:hAnsi="Calibri" w:cs="Calibri"/>
                  <w:color w:val="0563C1"/>
                  <w:sz w:val="11"/>
                </w:rPr>
                <w:t>SU-DS05-2018-2019 - Digi</w:t>
              </w:r>
            </w:hyperlink>
          </w:p>
        </w:tc>
        <w:tc>
          <w:tcPr>
            <w:tcW w:w="965" w:type="dxa"/>
            <w:tcBorders>
              <w:top w:val="single" w:sz="2" w:space="0" w:color="000000"/>
              <w:left w:val="single" w:sz="2" w:space="0" w:color="000000"/>
              <w:bottom w:val="single" w:sz="2" w:space="0" w:color="000000"/>
              <w:right w:val="single" w:sz="2" w:space="0" w:color="000000"/>
            </w:tcBorders>
          </w:tcPr>
          <w:p w14:paraId="6F3DC965"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11168" behindDoc="1" locked="0" layoutInCell="1" allowOverlap="1" wp14:anchorId="6F3004F7" wp14:editId="203B5791">
                      <wp:simplePos x="0" y="0"/>
                      <wp:positionH relativeFrom="column">
                        <wp:posOffset>15240</wp:posOffset>
                      </wp:positionH>
                      <wp:positionV relativeFrom="paragraph">
                        <wp:posOffset>60199</wp:posOffset>
                      </wp:positionV>
                      <wp:extent cx="591312" cy="4572"/>
                      <wp:effectExtent l="0" t="0" r="0" b="0"/>
                      <wp:wrapNone/>
                      <wp:docPr id="42396" name="Group 42396"/>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332" name="Shape 60332"/>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A3142D" id="Group 42396" o:spid="_x0000_s1026" style="position:absolute;margin-left:1.2pt;margin-top:4.75pt;width:46.55pt;height:.35pt;z-index:-251405312"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1hgIAAFMGAAAOAAAAZHJzL2Uyb0RvYy54bWykVclu2zAQvRfoPxC8N1q8pBYs55C0vhRt&#10;kKQfQFPUAlAkQdKW/fcdjha7DhAUrg/SaDjzZt4jOV4/HFtJDsK6RqucJncxJUJxXTSqyunvt+9f&#10;vlLiPFMFk1qJnJ6Eow+bz5/WnclEqmstC2EJgCiXdSantfcmiyLHa9Eyd6eNULBYatsyD5+2igrL&#10;OkBvZZTG8TLqtC2M1Vw4B96nfpFuEL8sBfe/ytIJT2ROoTePT4vPXXhGmzXLKstM3fChDXZDFy1r&#10;FBSdoJ6YZ2Rvm3dQbcOtdrr0d1y3kS7LhgvkAGyS+IrN1uq9QS5V1lVmkgmkvdLpZlj+8/BsSVPk&#10;dJ7OVktKFGthm7Ay6V0gUWeqDCK31ryaZzs4qv4rsD6Wtg1v4EOOKO5pElccPeHgXKySWZJSwmFp&#10;vrhPe+l5DfvzLofX3z7IisaCUehraqMzcITcWSX3fyq91swIFN8F7oNKy3g2AxK9ShhCeheKgpGT&#10;RC5zoNYt+qyS+TzoMzFlGd87vxUaZWaHH87DMhy3YrRYPVr8qEbTwvn/8OQb5kNegAom6c77VOcU&#10;2whrrT6IN41R/mqzoMXzqlSXUeOOj2cBQseA8W0Q7iLwgvkYM777WLjEgPePYXi/p7JgBJIo60Qc&#10;nJfSShU0gCKcwTQqJfN4rdvGw5iSTQszLr2P4zMwoIWD1+80Wv4kRZBKqhdRwtXCCxEczla7R2nJ&#10;gYVhhD8EZ9LUbPAOuz6EYquIE/LLRsoJMsHUvyEXy9ljMiAMwSFP4BycMuM+kw/d9MMQRgqQHkci&#10;iDIlYWWt/JSvYJBjkQu2wdzp4oTDAQWBm4jS4ORCHsOUDaPx8hujzv8Fmz8AAAD//wMAUEsDBBQA&#10;BgAIAAAAIQDJy0RK2wAAAAUBAAAPAAAAZHJzL2Rvd25yZXYueG1sTI5BS8NAEIXvgv9hGcGb3SQa&#10;sTGbUop6KoKtIN6myTQJzc6G7DZJ/73jSU/D4328+fLVbDs10uBbxwbiRQSKuHRVy7WBz/3r3RMo&#10;H5Ar7ByTgQt5WBXXVzlmlZv4g8ZdqJWMsM/QQBNCn2nty4Ys+oXriaU7usFikDjUuhpwknHb6SSK&#10;HrXFluVDgz1tGipPu7M18DbhtL6PX8bt6bi5fO/T969tTMbc3szrZ1CB5vAHw6++qEMhTgd35sqr&#10;zkDyIKCBZQpK2mUq9yBUlIAucv3fvvgBAAD//wMAUEsBAi0AFAAGAAgAAAAhALaDOJL+AAAA4QEA&#10;ABMAAAAAAAAAAAAAAAAAAAAAAFtDb250ZW50X1R5cGVzXS54bWxQSwECLQAUAAYACAAAACEAOP0h&#10;/9YAAACUAQAACwAAAAAAAAAAAAAAAAAvAQAAX3JlbHMvLnJlbHNQSwECLQAUAAYACAAAACEAk5sv&#10;tYYCAABTBgAADgAAAAAAAAAAAAAAAAAuAgAAZHJzL2Uyb0RvYy54bWxQSwECLQAUAAYACAAAACEA&#10;yctEStsAAAAFAQAADwAAAAAAAAAAAAAAAADgBAAAZHJzL2Rvd25yZXYueG1sUEsFBgAAAAAEAAQA&#10;8wAAAOgFAAAAAA==&#10;">
                      <v:shape id="Shape 60332"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WKScYA&#10;AADeAAAADwAAAGRycy9kb3ducmV2LnhtbESPQWsCMRSE7wX/Q3hCbzXbFaRdjVLEwupN66G9PZLn&#10;ZnHzsmxSd+uvN4LQ4zAz3zCL1eAacaEu1J4VvE4yEMTam5orBcevz5c3ECEiG2w8k4I/CrBajp4W&#10;WBjf854uh1iJBOFQoAIbY1tIGbQlh2HiW+LknXznMCbZVdJ02Ce4a2SeZTPpsOa0YLGltSV9Pvw6&#10;BeXp59v2O309vm83rdn1usxLrdTzePiYg4g0xP/wo10aBbNsOs3hfidd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5WKSc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373">
              <w:r>
                <w:rPr>
                  <w:rFonts w:ascii="Calibri" w:eastAsia="Calibri" w:hAnsi="Calibri" w:cs="Calibri"/>
                  <w:color w:val="0563C1"/>
                  <w:sz w:val="11"/>
                </w:rPr>
                <w:t xml:space="preserve">H2020-EU.3.7.6. - </w:t>
              </w:r>
              <w:proofErr w:type="spellStart"/>
              <w:r>
                <w:rPr>
                  <w:rFonts w:ascii="Calibri" w:eastAsia="Calibri" w:hAnsi="Calibri" w:cs="Calibri"/>
                  <w:color w:val="0563C1"/>
                  <w:sz w:val="11"/>
                </w:rPr>
                <w:t>En</w:t>
              </w:r>
              <w:proofErr w:type="spellEnd"/>
            </w:hyperlink>
          </w:p>
        </w:tc>
        <w:tc>
          <w:tcPr>
            <w:tcW w:w="1937" w:type="dxa"/>
            <w:tcBorders>
              <w:top w:val="single" w:sz="2" w:space="0" w:color="000000"/>
              <w:left w:val="single" w:sz="2" w:space="0" w:color="000000"/>
              <w:bottom w:val="single" w:sz="2" w:space="0" w:color="000000"/>
              <w:right w:val="single" w:sz="2" w:space="0" w:color="000000"/>
            </w:tcBorders>
          </w:tcPr>
          <w:p w14:paraId="30642AE4" w14:textId="77777777" w:rsidR="003A01E4" w:rsidRDefault="004F7881" w:rsidP="00E62D56">
            <w:pPr>
              <w:spacing w:after="0"/>
              <w:ind w:left="-20"/>
            </w:pPr>
            <w:hyperlink r:id="rId374">
              <w:proofErr w:type="spellStart"/>
              <w:r w:rsidR="003A01E4">
                <w:rPr>
                  <w:rFonts w:ascii="Calibri" w:eastAsia="Calibri" w:hAnsi="Calibri" w:cs="Calibri"/>
                  <w:color w:val="0563C1"/>
                  <w:sz w:val="11"/>
                </w:rPr>
                <w:t>s</w:t>
              </w:r>
            </w:hyperlink>
            <w:r w:rsidR="003A01E4">
              <w:rPr>
                <w:rFonts w:ascii="Calibri" w:eastAsia="Calibri" w:hAnsi="Calibri" w:cs="Calibri"/>
                <w:sz w:val="11"/>
              </w:rPr>
              <w:t>EVERIS</w:t>
            </w:r>
            <w:proofErr w:type="spellEnd"/>
            <w:r w:rsidR="003A01E4">
              <w:rPr>
                <w:rFonts w:ascii="Calibri" w:eastAsia="Calibri" w:hAnsi="Calibri" w:cs="Calibri"/>
                <w:sz w:val="11"/>
              </w:rPr>
              <w:t xml:space="preserve"> SPAIN SL</w:t>
            </w:r>
          </w:p>
        </w:tc>
        <w:tc>
          <w:tcPr>
            <w:tcW w:w="876" w:type="dxa"/>
            <w:tcBorders>
              <w:top w:val="single" w:sz="2" w:space="0" w:color="000000"/>
              <w:left w:val="single" w:sz="2" w:space="0" w:color="000000"/>
              <w:bottom w:val="single" w:sz="2" w:space="0" w:color="000000"/>
              <w:right w:val="single" w:sz="2" w:space="0" w:color="000000"/>
            </w:tcBorders>
          </w:tcPr>
          <w:p w14:paraId="0DCE48C5" w14:textId="77777777" w:rsidR="003A01E4" w:rsidRDefault="003A01E4" w:rsidP="00E62D56">
            <w:pPr>
              <w:spacing w:after="0"/>
              <w:ind w:left="24"/>
            </w:pPr>
            <w:r>
              <w:rPr>
                <w:rFonts w:ascii="Calibri" w:eastAsia="Calibri" w:hAnsi="Calibri" w:cs="Calibri"/>
                <w:sz w:val="11"/>
              </w:rPr>
              <w:t>Spain</w:t>
            </w:r>
          </w:p>
        </w:tc>
        <w:tc>
          <w:tcPr>
            <w:tcW w:w="482" w:type="dxa"/>
            <w:tcBorders>
              <w:top w:val="single" w:sz="2" w:space="0" w:color="000000"/>
              <w:left w:val="single" w:sz="2" w:space="0" w:color="000000"/>
              <w:bottom w:val="single" w:sz="2" w:space="0" w:color="000000"/>
              <w:right w:val="single" w:sz="2" w:space="0" w:color="000000"/>
            </w:tcBorders>
          </w:tcPr>
          <w:p w14:paraId="3DCA5C2C" w14:textId="77777777" w:rsidR="003A01E4" w:rsidRDefault="003A01E4" w:rsidP="00E62D56">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173EDD14" w14:textId="77777777" w:rsidR="003A01E4" w:rsidRDefault="003A01E4" w:rsidP="00E62D56">
            <w:pPr>
              <w:spacing w:after="0"/>
              <w:ind w:left="24"/>
            </w:pPr>
            <w:proofErr w:type="spellStart"/>
            <w:r>
              <w:rPr>
                <w:rFonts w:ascii="Calibri" w:eastAsia="Calibri" w:hAnsi="Calibri" w:cs="Calibri"/>
                <w:sz w:val="11"/>
              </w:rPr>
              <w:t>CyberSecurity</w:t>
            </w:r>
            <w:proofErr w:type="spellEnd"/>
          </w:p>
        </w:tc>
      </w:tr>
      <w:tr w:rsidR="003A01E4" w14:paraId="1C76801F"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50A25BA2" w14:textId="77777777" w:rsidR="003A01E4" w:rsidRDefault="003A01E4" w:rsidP="00E62D56">
            <w:pPr>
              <w:spacing w:after="0"/>
              <w:ind w:left="22"/>
            </w:pPr>
            <w:proofErr w:type="spellStart"/>
            <w:r>
              <w:rPr>
                <w:rFonts w:ascii="Calibri" w:eastAsia="Calibri" w:hAnsi="Calibri" w:cs="Calibri"/>
                <w:sz w:val="11"/>
              </w:rPr>
              <w:t>SpecEMS</w:t>
            </w:r>
            <w:proofErr w:type="spellEnd"/>
          </w:p>
        </w:tc>
        <w:tc>
          <w:tcPr>
            <w:tcW w:w="2950" w:type="dxa"/>
            <w:tcBorders>
              <w:top w:val="single" w:sz="2" w:space="0" w:color="000000"/>
              <w:left w:val="single" w:sz="2" w:space="0" w:color="000000"/>
              <w:bottom w:val="single" w:sz="2" w:space="0" w:color="000000"/>
              <w:right w:val="single" w:sz="2" w:space="0" w:color="000000"/>
            </w:tcBorders>
          </w:tcPr>
          <w:p w14:paraId="7FA246B1" w14:textId="77777777" w:rsidR="003A01E4" w:rsidRDefault="003A01E4" w:rsidP="00E62D56">
            <w:pPr>
              <w:spacing w:after="0"/>
              <w:ind w:left="24"/>
            </w:pPr>
            <w:r>
              <w:rPr>
                <w:rFonts w:ascii="Calibri" w:eastAsia="Calibri" w:hAnsi="Calibri" w:cs="Calibri"/>
                <w:sz w:val="11"/>
              </w:rPr>
              <w:t>Spectral Energy Management System for appliance-level analytics, control, and microgrid renewables trading.</w:t>
            </w:r>
          </w:p>
        </w:tc>
        <w:tc>
          <w:tcPr>
            <w:tcW w:w="2235" w:type="dxa"/>
            <w:tcBorders>
              <w:top w:val="single" w:sz="2" w:space="0" w:color="000000"/>
              <w:left w:val="single" w:sz="2" w:space="0" w:color="000000"/>
              <w:bottom w:val="single" w:sz="2" w:space="0" w:color="000000"/>
              <w:right w:val="single" w:sz="2" w:space="0" w:color="000000"/>
            </w:tcBorders>
          </w:tcPr>
          <w:p w14:paraId="0F7EE346" w14:textId="77777777" w:rsidR="003A01E4" w:rsidRDefault="003A01E4" w:rsidP="00E62D56">
            <w:pPr>
              <w:spacing w:after="0"/>
              <w:ind w:left="24"/>
            </w:pPr>
            <w:r>
              <w:rPr>
                <w:rFonts w:ascii="Calibri" w:eastAsia="Calibri" w:hAnsi="Calibri" w:cs="Calibri"/>
                <w:color w:val="0563C1"/>
                <w:sz w:val="11"/>
                <w:u w:val="single" w:color="0563C1"/>
              </w:rPr>
              <w:t>https://cordis.europa.eu/project/id/856213</w:t>
            </w:r>
          </w:p>
        </w:tc>
        <w:tc>
          <w:tcPr>
            <w:tcW w:w="662" w:type="dxa"/>
            <w:tcBorders>
              <w:top w:val="single" w:sz="2" w:space="0" w:color="000000"/>
              <w:left w:val="single" w:sz="2" w:space="0" w:color="000000"/>
              <w:bottom w:val="single" w:sz="2" w:space="0" w:color="000000"/>
              <w:right w:val="single" w:sz="2" w:space="0" w:color="000000"/>
            </w:tcBorders>
          </w:tcPr>
          <w:p w14:paraId="11E1A85C" w14:textId="77777777" w:rsidR="003A01E4" w:rsidRDefault="003A01E4" w:rsidP="00E62D56">
            <w:pPr>
              <w:spacing w:after="0"/>
              <w:ind w:left="24"/>
            </w:pPr>
            <w:r>
              <w:rPr>
                <w:rFonts w:ascii="Calibri" w:eastAsia="Calibri" w:hAnsi="Calibri" w:cs="Calibri"/>
                <w:sz w:val="11"/>
              </w:rPr>
              <w:t>2019-03-01</w:t>
            </w:r>
          </w:p>
        </w:tc>
        <w:tc>
          <w:tcPr>
            <w:tcW w:w="663" w:type="dxa"/>
            <w:tcBorders>
              <w:top w:val="single" w:sz="2" w:space="0" w:color="000000"/>
              <w:left w:val="single" w:sz="2" w:space="0" w:color="000000"/>
              <w:bottom w:val="single" w:sz="2" w:space="0" w:color="000000"/>
              <w:right w:val="single" w:sz="2" w:space="0" w:color="000000"/>
            </w:tcBorders>
          </w:tcPr>
          <w:p w14:paraId="1904802E" w14:textId="77777777" w:rsidR="003A01E4" w:rsidRDefault="003A01E4" w:rsidP="00E62D56">
            <w:pPr>
              <w:spacing w:after="0"/>
              <w:ind w:left="24"/>
            </w:pPr>
            <w:r>
              <w:rPr>
                <w:rFonts w:ascii="Calibri" w:eastAsia="Calibri" w:hAnsi="Calibri" w:cs="Calibri"/>
                <w:sz w:val="11"/>
              </w:rPr>
              <w:t>2019-08-31</w:t>
            </w:r>
          </w:p>
        </w:tc>
        <w:tc>
          <w:tcPr>
            <w:tcW w:w="1172" w:type="dxa"/>
            <w:tcBorders>
              <w:top w:val="single" w:sz="2" w:space="0" w:color="000000"/>
              <w:left w:val="single" w:sz="2" w:space="0" w:color="000000"/>
              <w:bottom w:val="single" w:sz="2" w:space="0" w:color="000000"/>
              <w:right w:val="single" w:sz="2" w:space="0" w:color="000000"/>
            </w:tcBorders>
          </w:tcPr>
          <w:p w14:paraId="5CB6255F"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12192" behindDoc="1" locked="0" layoutInCell="1" allowOverlap="1" wp14:anchorId="1F9B1571" wp14:editId="1B9259A2">
                      <wp:simplePos x="0" y="0"/>
                      <wp:positionH relativeFrom="column">
                        <wp:posOffset>15240</wp:posOffset>
                      </wp:positionH>
                      <wp:positionV relativeFrom="paragraph">
                        <wp:posOffset>60198</wp:posOffset>
                      </wp:positionV>
                      <wp:extent cx="722681" cy="4572"/>
                      <wp:effectExtent l="0" t="0" r="0" b="0"/>
                      <wp:wrapNone/>
                      <wp:docPr id="42602" name="Group 42602"/>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333" name="Shape 60333"/>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22AAD1" id="Group 42602" o:spid="_x0000_s1026" style="position:absolute;margin-left:1.2pt;margin-top:4.75pt;width:56.9pt;height:.35pt;z-index:-251404288"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26hQIAAFMGAAAOAAAAZHJzL2Uyb0RvYy54bWykVdtu2zAMfR+wfxD0vthx0qQz4vSh3fIy&#10;bEXbfYAiyxdAlgRJiZO/H0Vf4qVAMWR5sGnq8JA8kpjNw6mR5Cisq7XK6HwWUyIU13mtyoz+fvv+&#10;5Z4S55nKmdRKZPQsHH3Yfv60aU0qEl1pmQtLgES5tDUZrbw3aRQ5XomGuZk2QsFioW3DPHzaMsot&#10;a4G9kVESx6uo1TY3VnPhHHifukW6Rf6iENz/KgonPJEZhdo8Pi0+9+EZbTcsLS0zVc37MtgNVTSs&#10;VpB0pHpinpGDrd9RNTW32unCz7huIl0UNRfYA3Qzj6+62Vl9MNhLmbalGWUCaa90upmW/zw+W1Ln&#10;GV0mqzihRLEGtgkzk84FErWmTAG5s+bVPNveUXZfoetTYZvwhn7ICcU9j+KKkyccnOskWd3PKeGw&#10;tLxbJ530vIL9eRfDq28fREVDwijUNZbRGjhC7qKS+z+VXitmBIrvQu+9Sqt4sVgMKiGEdC4UBZGj&#10;RC51oNYt+nydL5dBn7FTlvKD8zuhUWZ2/OE8LMNxyweLVYPFT2owLZz/D0++YT7EBapgkvayT1VG&#10;sYyw1uijeNOI8lebBSVeVqWaooYdH84CQAfA8DZINwFOOh8ww7vDwiUGvn+E4f0e04IRmkRZx8bB&#10;OZVWqqABJOEMplEhmcdr3dQexpSsG5hxyTqOL8TAFg5et9No+bMUQSqpXkQBVwsvRHA4W+4fpSVH&#10;FoYR/pCcSVOx3tvveg/FUpEnxBe1lCPlHEP/prxbLR7nPUMPDnEC5+AYGXeRvK+mG4YwUqDpYSSC&#10;KGMQZtbKj/EKBjkmmXQbzL3OzzgcUBC4iSgNTi7so5+yYTROvxF1+S/Y/gE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NL9&#10;7bqFAgAAUwYAAA4AAAAAAAAAAAAAAAAALgIAAGRycy9lMm9Eb2MueG1sUEsBAi0AFAAGAAgAAAAh&#10;AFMt4YvdAAAABgEAAA8AAAAAAAAAAAAAAAAA3wQAAGRycy9kb3ducmV2LnhtbFBLBQYAAAAABAAE&#10;APMAAADpBQAAAAA=&#10;">
                      <v:shape id="Shape 60333"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LNcYA&#10;AADeAAAADwAAAGRycy9kb3ducmV2LnhtbESPT2sCMRTE74V+h/AKvZSatAGR1ShaKHjoof4h9PjY&#10;PHcXNy/rJtXtt28EweMwM79hZovBt+JMfWwCG3gbKRDEZXANVwb2u8/XCYiYkB22gcnAH0VYzB8f&#10;Zli4cOENnbepEhnCsUADdUpdIWUsa/IYR6Ejzt4h9B5Tln0lXY+XDPetfFdqLD02nBdq7OijpvK4&#10;/fUGXtCuvuxP6Aar9Le2J+/j2hrz/DQspyASDekevrXXzsBYaa3heidf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wLNc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375">
              <w:r>
                <w:rPr>
                  <w:rFonts w:ascii="Calibri" w:eastAsia="Calibri" w:hAnsi="Calibri" w:cs="Calibri"/>
                  <w:color w:val="0563C1"/>
                  <w:sz w:val="11"/>
                </w:rPr>
                <w:t xml:space="preserve">EIC-SMEInst-2018-2020 - </w:t>
              </w:r>
            </w:hyperlink>
          </w:p>
        </w:tc>
        <w:tc>
          <w:tcPr>
            <w:tcW w:w="965" w:type="dxa"/>
            <w:tcBorders>
              <w:top w:val="single" w:sz="2" w:space="0" w:color="000000"/>
              <w:left w:val="single" w:sz="2" w:space="0" w:color="000000"/>
              <w:bottom w:val="single" w:sz="2" w:space="0" w:color="000000"/>
              <w:right w:val="single" w:sz="2" w:space="0" w:color="000000"/>
            </w:tcBorders>
          </w:tcPr>
          <w:p w14:paraId="52C4A459" w14:textId="77777777" w:rsidR="003A01E4" w:rsidRDefault="003A01E4" w:rsidP="00E62D56">
            <w:pPr>
              <w:spacing w:after="0"/>
              <w:ind w:left="-20" w:right="-8"/>
              <w:jc w:val="both"/>
            </w:pPr>
            <w:r>
              <w:rPr>
                <w:noProof/>
                <w:lang w:eastAsia="en-GB"/>
              </w:rPr>
              <mc:AlternateContent>
                <mc:Choice Requires="wpg">
                  <w:drawing>
                    <wp:anchor distT="0" distB="0" distL="114300" distR="114300" simplePos="0" relativeHeight="251913216" behindDoc="1" locked="0" layoutInCell="1" allowOverlap="1" wp14:anchorId="58855D90" wp14:editId="0F63429E">
                      <wp:simplePos x="0" y="0"/>
                      <wp:positionH relativeFrom="column">
                        <wp:posOffset>15240</wp:posOffset>
                      </wp:positionH>
                      <wp:positionV relativeFrom="paragraph">
                        <wp:posOffset>60198</wp:posOffset>
                      </wp:positionV>
                      <wp:extent cx="591312" cy="4572"/>
                      <wp:effectExtent l="0" t="0" r="0" b="0"/>
                      <wp:wrapNone/>
                      <wp:docPr id="42621" name="Group 42621"/>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334" name="Shape 60334"/>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3D3EB4" id="Group 42621" o:spid="_x0000_s1026" style="position:absolute;margin-left:1.2pt;margin-top:4.75pt;width:46.55pt;height:.35pt;z-index:-251403264"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87hQIAAFMGAAAOAAAAZHJzL2Uyb0RvYy54bWykVclu2zAQvRfoPxC811q8pBEs55C0vhRt&#10;kKQfQFPUAlAkQdKW/fcdjha7DhAUrg/SaPjmzcwjOV4/HFtJDsK6RqucJrOYEqG4LhpV5fT32/cv&#10;XylxnqmCSa1ETk/C0YfN50/rzmQi1bWWhbAESJTLOpPT2nuTRZHjtWiZm2kjFCyW2rbMw6etosKy&#10;DthbGaVxvIo6bQtjNRfOgfepX6Qb5C9Lwf2vsnTCE5lTqM3j0+JzF57RZs2yyjJTN3wog91QRcsa&#10;BUknqifmGdnb5h1V23CrnS79jOs20mXZcIE9QDdJfNXN1uq9wV6qrKvMJBNIe6XTzbT85+HZkqbI&#10;6SJdpQklirWwTZiZ9C6QqDNVBsitNa/m2Q6Oqv8KXR9L24Y39EOOKO5pElccPeHgXN4n8ySlhMPS&#10;YnmX9tLzGvbnXQyvv30QFY0Jo1DXVEZn4Ai5s0ru/1R6rZkRKL4LvQ8qreL5fDGqhBDSu1AURE4S&#10;ucyBWrfoc58sFkGfqVOW8b3zW6FRZnb44Twsw3ErRovVo8WPajQtnP8PT75hPsQFqmCS7rxPdU6x&#10;jLDW6oN404jyV5sFJZ5XpbpEjTs+ngWAjoDxbZDuAnjR+YgZ3z0WLjHw/SMM7/eUFozQJMo6NQ7O&#10;S2mlChpAEs5gGpWSebzWbeNhTMmmhRmX3sXxmRjYwsHrdxotf5IiSCXViyjhauGFCA5nq92jtOTA&#10;wjDCH5IzaWo2eIddH6BYKvKE+LKRcqJMMPRvyuVq/pgMDAM4xAmcg1Nk3EfyoZp+GMJIgabHkQii&#10;TEGYWSs/xSsY5Jjkottg7nRxwuGAgsBNRGlwcmEfw5QNo/HyG1Hn/4LNH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Bijt87&#10;hQIAAFMGAAAOAAAAAAAAAAAAAAAAAC4CAABkcnMvZTJvRG9jLnhtbFBLAQItABQABgAIAAAAIQDJ&#10;y0RK2wAAAAUBAAAPAAAAAAAAAAAAAAAAAN8EAABkcnMvZG93bnJldi54bWxQSwUGAAAAAAQABADz&#10;AAAA5wUAAAAA&#10;">
                      <v:shape id="Shape 60334"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C3pscA&#10;AADeAAAADwAAAGRycy9kb3ducmV2LnhtbESPQWsCMRSE7wX/Q3hCbzVbFWm3RhFpYfWm3UN7eyTP&#10;zdLNy7JJ3W1/vREEj8PMfMMs14NrxJm6UHtW8DzJQBBrb2quFJSfH08vIEJENth4JgV/FGC9Gj0s&#10;MTe+5wOdj7ESCcIhRwU2xjaXMmhLDsPEt8TJO/nOYUyyq6TpsE9w18hpli2kw5rTgsWWtpb0z/HX&#10;KShO31+23+v/8nX33pp9r4tpoZV6HA+bNxCRhngP39qFUbDIZrM5XO+kK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wt6bHAAAA3gAAAA8AAAAAAAAAAAAAAAAAmAIAAGRy&#10;cy9kb3ducmV2LnhtbFBLBQYAAAAABAAEAPUAAACMAwAAAAA=&#10;" path="m,l591312,r,9144l,9144,,e" fillcolor="#0563c1" stroked="f" strokeweight="0">
                        <v:stroke miterlimit="83231f" joinstyle="miter"/>
                        <v:path arrowok="t" textboxrect="0,0,591312,9144"/>
                      </v:shape>
                    </v:group>
                  </w:pict>
                </mc:Fallback>
              </mc:AlternateContent>
            </w:r>
            <w:hyperlink r:id="rId376">
              <w:r>
                <w:rPr>
                  <w:rFonts w:ascii="Calibri" w:eastAsia="Calibri" w:hAnsi="Calibri" w:cs="Calibri"/>
                  <w:color w:val="0563C1"/>
                  <w:sz w:val="11"/>
                </w:rPr>
                <w:t>SH2020-EU.3. - PRIORI</w:t>
              </w:r>
            </w:hyperlink>
          </w:p>
        </w:tc>
        <w:tc>
          <w:tcPr>
            <w:tcW w:w="1937" w:type="dxa"/>
            <w:tcBorders>
              <w:top w:val="single" w:sz="2" w:space="0" w:color="000000"/>
              <w:left w:val="single" w:sz="2" w:space="0" w:color="000000"/>
              <w:bottom w:val="single" w:sz="2" w:space="0" w:color="000000"/>
              <w:right w:val="single" w:sz="2" w:space="0" w:color="000000"/>
            </w:tcBorders>
          </w:tcPr>
          <w:p w14:paraId="5CE1C751" w14:textId="77777777" w:rsidR="003A01E4" w:rsidRDefault="003A01E4" w:rsidP="00E62D56">
            <w:pPr>
              <w:spacing w:after="0"/>
              <w:ind w:left="24"/>
            </w:pPr>
            <w:r>
              <w:rPr>
                <w:rFonts w:ascii="Calibri" w:eastAsia="Calibri" w:hAnsi="Calibri" w:cs="Calibri"/>
                <w:sz w:val="11"/>
              </w:rPr>
              <w:t>LINCLAB NETWORK SL</w:t>
            </w:r>
          </w:p>
        </w:tc>
        <w:tc>
          <w:tcPr>
            <w:tcW w:w="876" w:type="dxa"/>
            <w:tcBorders>
              <w:top w:val="single" w:sz="2" w:space="0" w:color="000000"/>
              <w:left w:val="single" w:sz="2" w:space="0" w:color="000000"/>
              <w:bottom w:val="single" w:sz="2" w:space="0" w:color="000000"/>
              <w:right w:val="single" w:sz="2" w:space="0" w:color="000000"/>
            </w:tcBorders>
          </w:tcPr>
          <w:p w14:paraId="5CA85839" w14:textId="77777777" w:rsidR="003A01E4" w:rsidRDefault="003A01E4" w:rsidP="00E62D56">
            <w:pPr>
              <w:spacing w:after="0"/>
              <w:ind w:left="24"/>
            </w:pPr>
            <w:r>
              <w:rPr>
                <w:rFonts w:ascii="Calibri" w:eastAsia="Calibri" w:hAnsi="Calibri" w:cs="Calibri"/>
                <w:sz w:val="11"/>
              </w:rPr>
              <w:t>Spain</w:t>
            </w:r>
          </w:p>
        </w:tc>
        <w:tc>
          <w:tcPr>
            <w:tcW w:w="482" w:type="dxa"/>
            <w:tcBorders>
              <w:top w:val="single" w:sz="2" w:space="0" w:color="000000"/>
              <w:left w:val="single" w:sz="2" w:space="0" w:color="000000"/>
              <w:bottom w:val="single" w:sz="2" w:space="0" w:color="000000"/>
              <w:right w:val="single" w:sz="2" w:space="0" w:color="000000"/>
            </w:tcBorders>
          </w:tcPr>
          <w:p w14:paraId="414D6ED4" w14:textId="77777777" w:rsidR="003A01E4" w:rsidRDefault="003A01E4" w:rsidP="00E62D56">
            <w:pPr>
              <w:spacing w:after="0"/>
              <w:ind w:left="24"/>
            </w:pPr>
            <w:r>
              <w:rPr>
                <w:rFonts w:ascii="Calibri" w:eastAsia="Calibri" w:hAnsi="Calibri" w:cs="Calibri"/>
                <w:sz w:val="11"/>
              </w:rPr>
              <w:t>SME-1</w:t>
            </w:r>
          </w:p>
        </w:tc>
        <w:tc>
          <w:tcPr>
            <w:tcW w:w="1322" w:type="dxa"/>
            <w:tcBorders>
              <w:top w:val="single" w:sz="2" w:space="0" w:color="000000"/>
              <w:left w:val="single" w:sz="2" w:space="0" w:color="000000"/>
              <w:bottom w:val="single" w:sz="2" w:space="0" w:color="000000"/>
              <w:right w:val="single" w:sz="8" w:space="0" w:color="000000"/>
            </w:tcBorders>
          </w:tcPr>
          <w:p w14:paraId="52A198FA" w14:textId="77777777" w:rsidR="003A01E4" w:rsidRDefault="003A01E4" w:rsidP="00E62D56">
            <w:pPr>
              <w:spacing w:after="0"/>
              <w:ind w:left="24"/>
            </w:pPr>
            <w:r>
              <w:rPr>
                <w:rFonts w:ascii="Calibri" w:eastAsia="Calibri" w:hAnsi="Calibri" w:cs="Calibri"/>
                <w:sz w:val="11"/>
              </w:rPr>
              <w:t>Digital Economy</w:t>
            </w:r>
          </w:p>
        </w:tc>
      </w:tr>
      <w:tr w:rsidR="003A01E4" w14:paraId="0B3E838D"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091DDBD0" w14:textId="77777777" w:rsidR="003A01E4" w:rsidRDefault="003A01E4" w:rsidP="00E62D56">
            <w:pPr>
              <w:spacing w:after="0"/>
              <w:ind w:left="22"/>
            </w:pPr>
            <w:r>
              <w:rPr>
                <w:rFonts w:ascii="Calibri" w:eastAsia="Calibri" w:hAnsi="Calibri" w:cs="Calibri"/>
                <w:sz w:val="11"/>
              </w:rPr>
              <w:t>STOP-IT</w:t>
            </w:r>
          </w:p>
        </w:tc>
        <w:tc>
          <w:tcPr>
            <w:tcW w:w="2950" w:type="dxa"/>
            <w:tcBorders>
              <w:top w:val="single" w:sz="2" w:space="0" w:color="000000"/>
              <w:left w:val="single" w:sz="2" w:space="0" w:color="000000"/>
              <w:bottom w:val="single" w:sz="2" w:space="0" w:color="000000"/>
              <w:right w:val="single" w:sz="2" w:space="0" w:color="000000"/>
            </w:tcBorders>
          </w:tcPr>
          <w:p w14:paraId="59867707" w14:textId="77777777" w:rsidR="003A01E4" w:rsidRDefault="003A01E4" w:rsidP="00E62D56">
            <w:pPr>
              <w:spacing w:after="0"/>
              <w:ind w:left="24"/>
            </w:pPr>
            <w:r>
              <w:rPr>
                <w:rFonts w:ascii="Calibri" w:eastAsia="Calibri" w:hAnsi="Calibri" w:cs="Calibri"/>
                <w:sz w:val="11"/>
              </w:rPr>
              <w:t>Strategic, Tactical, Operational Protection of water Infrastructure against cyber-physical Threats</w:t>
            </w:r>
          </w:p>
        </w:tc>
        <w:tc>
          <w:tcPr>
            <w:tcW w:w="2235" w:type="dxa"/>
            <w:tcBorders>
              <w:top w:val="single" w:sz="2" w:space="0" w:color="000000"/>
              <w:left w:val="single" w:sz="2" w:space="0" w:color="000000"/>
              <w:bottom w:val="single" w:sz="2" w:space="0" w:color="000000"/>
              <w:right w:val="single" w:sz="2" w:space="0" w:color="000000"/>
            </w:tcBorders>
          </w:tcPr>
          <w:p w14:paraId="169137CA" w14:textId="77777777" w:rsidR="003A01E4" w:rsidRDefault="003A01E4" w:rsidP="00E62D56">
            <w:pPr>
              <w:spacing w:after="0"/>
              <w:ind w:left="24"/>
            </w:pPr>
            <w:r>
              <w:rPr>
                <w:rFonts w:ascii="Calibri" w:eastAsia="Calibri" w:hAnsi="Calibri" w:cs="Calibri"/>
                <w:color w:val="0563C1"/>
                <w:sz w:val="11"/>
                <w:u w:val="single" w:color="0563C1"/>
              </w:rPr>
              <w:t>https://cordis.europa.eu/project/id/740610</w:t>
            </w:r>
          </w:p>
        </w:tc>
        <w:tc>
          <w:tcPr>
            <w:tcW w:w="662" w:type="dxa"/>
            <w:tcBorders>
              <w:top w:val="single" w:sz="2" w:space="0" w:color="000000"/>
              <w:left w:val="single" w:sz="2" w:space="0" w:color="000000"/>
              <w:bottom w:val="single" w:sz="2" w:space="0" w:color="000000"/>
              <w:right w:val="single" w:sz="2" w:space="0" w:color="000000"/>
            </w:tcBorders>
          </w:tcPr>
          <w:p w14:paraId="5C15F79B" w14:textId="77777777" w:rsidR="003A01E4" w:rsidRDefault="003A01E4" w:rsidP="00E62D56">
            <w:pPr>
              <w:spacing w:after="0"/>
              <w:ind w:left="24"/>
            </w:pPr>
            <w:r>
              <w:rPr>
                <w:rFonts w:ascii="Calibri" w:eastAsia="Calibri" w:hAnsi="Calibri" w:cs="Calibri"/>
                <w:sz w:val="11"/>
              </w:rPr>
              <w:t>2017-06-01</w:t>
            </w:r>
          </w:p>
        </w:tc>
        <w:tc>
          <w:tcPr>
            <w:tcW w:w="663" w:type="dxa"/>
            <w:tcBorders>
              <w:top w:val="single" w:sz="2" w:space="0" w:color="000000"/>
              <w:left w:val="single" w:sz="2" w:space="0" w:color="000000"/>
              <w:bottom w:val="single" w:sz="2" w:space="0" w:color="000000"/>
              <w:right w:val="single" w:sz="2" w:space="0" w:color="000000"/>
            </w:tcBorders>
          </w:tcPr>
          <w:p w14:paraId="51C8CA20" w14:textId="77777777" w:rsidR="003A01E4" w:rsidRDefault="003A01E4" w:rsidP="00E62D56">
            <w:pPr>
              <w:spacing w:after="0"/>
              <w:ind w:left="24"/>
            </w:pPr>
            <w:r>
              <w:rPr>
                <w:rFonts w:ascii="Calibri" w:eastAsia="Calibri" w:hAnsi="Calibri" w:cs="Calibri"/>
                <w:sz w:val="11"/>
              </w:rPr>
              <w:t>2021-05-31</w:t>
            </w:r>
          </w:p>
        </w:tc>
        <w:tc>
          <w:tcPr>
            <w:tcW w:w="1172" w:type="dxa"/>
            <w:tcBorders>
              <w:top w:val="single" w:sz="2" w:space="0" w:color="000000"/>
              <w:left w:val="single" w:sz="2" w:space="0" w:color="000000"/>
              <w:bottom w:val="single" w:sz="2" w:space="0" w:color="000000"/>
              <w:right w:val="single" w:sz="2" w:space="0" w:color="000000"/>
            </w:tcBorders>
          </w:tcPr>
          <w:p w14:paraId="1EFF1F25"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14240" behindDoc="1" locked="0" layoutInCell="1" allowOverlap="1" wp14:anchorId="6DFF710D" wp14:editId="7BA0EEC3">
                      <wp:simplePos x="0" y="0"/>
                      <wp:positionH relativeFrom="column">
                        <wp:posOffset>15240</wp:posOffset>
                      </wp:positionH>
                      <wp:positionV relativeFrom="paragraph">
                        <wp:posOffset>60199</wp:posOffset>
                      </wp:positionV>
                      <wp:extent cx="722681" cy="4572"/>
                      <wp:effectExtent l="0" t="0" r="0" b="0"/>
                      <wp:wrapNone/>
                      <wp:docPr id="42827" name="Group 42827"/>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335" name="Shape 60335"/>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76332E" id="Group 42827" o:spid="_x0000_s1026" style="position:absolute;margin-left:1.2pt;margin-top:4.75pt;width:56.9pt;height:.35pt;z-index:-251402240"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YmhQIAAFMGAAAOAAAAZHJzL2Uyb0RvYy54bWykVdtu2zAMfR+wfxD0vthxrjPi9KHd8jJs&#10;Rdt9gCLLF0CWBEmJk78fRV+SpUAxZHmwaerwkDySmM3DqZHkKKyrtcrodBJTIhTXea3KjP5++/5l&#10;TYnzTOVMaiUyehaOPmw/f9q0JhWJrrTMhSVAolzamoxW3ps0ihyvRMPcRBuhYLHQtmEePm0Z5Za1&#10;wN7IKInjZdRqmxuruXAOvE/dIt0if1EI7n8VhROeyIxCbR6fFp/78Iy2G5aWlpmq5n0Z7I4qGlYr&#10;SDpSPTHPyMHW76iamlvtdOEnXDeRLoqaC+wBupnGN93srD4Y7KVM29KMMoG0NzrdTct/Hp8tqfOM&#10;zpN1sqJEsQa2CTOTzgUStaZMAbmz5tU8295Rdl+h61Nhm/CGfsgJxT2P4oqTJxycqyRZrqeUcFia&#10;L1ZJJz2vYH/exfDq2wdR0ZAwCnWNZbQGjpC7qOT+T6XXihmB4rvQe6/SMp7NFoNKCCGdC0VB5CiR&#10;Sx2odY8+X6fzedBn7JSl/OD8TmiUmR1/OA/LcNzywWLVYPGTGkwL5//Dk2+YD3GBKpikvexTlVEs&#10;I6w1+ijeNKL8zWZBiZdVqa5Rw44PZwGgA2B4G6S7Al51PmCGd4eFSwx8/wjD+z2mBSM0ibKOjYPz&#10;WlqpggaQhDOYRoVkHq91U3sYU7JuYMYlqzi+EANbOHjdTqPlz1IEqaR6EQVcLbwQweFsuX+UlhxZ&#10;GEb4Q3ImTcV6b7/rPRRLRZ4QX9RSjpRTDP2bcrGcPU57hh4c4gTOwTEy7iJ5X003DGGkQNPDSARR&#10;xiDMrJUf4xUMckxy1W0w9zo/43BAQeAmojQ4ubCPfsqG0Xj9jajLf8H2D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FxD&#10;RiaFAgAAUwYAAA4AAAAAAAAAAAAAAAAALgIAAGRycy9lMm9Eb2MueG1sUEsBAi0AFAAGAAgAAAAh&#10;AFMt4YvdAAAABgEAAA8AAAAAAAAAAAAAAAAA3wQAAGRycy9kb3ducmV2LnhtbFBLBQYAAAAABAAE&#10;APMAAADpBQAAAAA=&#10;">
                      <v:shape id="Shape 60335"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k22sYA&#10;AADeAAAADwAAAGRycy9kb3ducmV2LnhtbESPQWsCMRSE74X+h/AKXoomulTKapQqFDx4aLUEj4/N&#10;c3fp5mXdpLr++0YQPA4z8w0zX/auEWfqQu1Zw3ikQBAX3tZcavjZfw7fQYSIbLHxTBquFGC5eH6a&#10;Y279hb/pvIulSBAOOWqoYmxzKUNRkcMw8i1x8o6+cxiT7EppO7wkuGvkRKmpdFhzWqiwpXVFxe/u&#10;z2l4RbPamoNve6Oyr8ycnAsbo/Xgpf+YgYjUx0f43t5YDVOVZW9wu5Ou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k22s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377">
              <w:r>
                <w:rPr>
                  <w:rFonts w:ascii="Calibri" w:eastAsia="Calibri" w:hAnsi="Calibri" w:cs="Calibri"/>
                  <w:color w:val="0563C1"/>
                  <w:sz w:val="11"/>
                </w:rPr>
                <w:t xml:space="preserve">CIP-01-2016-2017 - </w:t>
              </w:r>
              <w:proofErr w:type="spellStart"/>
              <w:r>
                <w:rPr>
                  <w:rFonts w:ascii="Calibri" w:eastAsia="Calibri" w:hAnsi="Calibri" w:cs="Calibri"/>
                  <w:color w:val="0563C1"/>
                  <w:sz w:val="11"/>
                </w:rPr>
                <w:t>Preve</w:t>
              </w:r>
              <w:proofErr w:type="spellEnd"/>
            </w:hyperlink>
          </w:p>
        </w:tc>
        <w:tc>
          <w:tcPr>
            <w:tcW w:w="965" w:type="dxa"/>
            <w:tcBorders>
              <w:top w:val="single" w:sz="2" w:space="0" w:color="000000"/>
              <w:left w:val="single" w:sz="2" w:space="0" w:color="000000"/>
              <w:bottom w:val="single" w:sz="2" w:space="0" w:color="000000"/>
              <w:right w:val="single" w:sz="2" w:space="0" w:color="000000"/>
            </w:tcBorders>
          </w:tcPr>
          <w:p w14:paraId="3C5A8909" w14:textId="77777777" w:rsidR="003A01E4" w:rsidRDefault="003A01E4" w:rsidP="00E62D56">
            <w:pPr>
              <w:spacing w:after="0"/>
              <w:ind w:left="-11"/>
              <w:jc w:val="both"/>
            </w:pPr>
            <w:r>
              <w:rPr>
                <w:noProof/>
                <w:lang w:eastAsia="en-GB"/>
              </w:rPr>
              <mc:AlternateContent>
                <mc:Choice Requires="wpg">
                  <w:drawing>
                    <wp:anchor distT="0" distB="0" distL="114300" distR="114300" simplePos="0" relativeHeight="251915264" behindDoc="1" locked="0" layoutInCell="1" allowOverlap="1" wp14:anchorId="67F4B688" wp14:editId="320B7DD0">
                      <wp:simplePos x="0" y="0"/>
                      <wp:positionH relativeFrom="column">
                        <wp:posOffset>15240</wp:posOffset>
                      </wp:positionH>
                      <wp:positionV relativeFrom="paragraph">
                        <wp:posOffset>60199</wp:posOffset>
                      </wp:positionV>
                      <wp:extent cx="591312" cy="4572"/>
                      <wp:effectExtent l="0" t="0" r="0" b="0"/>
                      <wp:wrapNone/>
                      <wp:docPr id="42847" name="Group 42847"/>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336" name="Shape 60336"/>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6385B8" id="Group 42847" o:spid="_x0000_s1026" style="position:absolute;margin-left:1.2pt;margin-top:4.75pt;width:46.55pt;height:.35pt;z-index:-251401216"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TPhQIAAFMGAAAOAAAAZHJzL2Uyb0RvYy54bWykVclu2zAQvRfoPxC811q8JBEs55C0vhRt&#10;0KQfQFPUAlAkQdKW/fcdjha7DhAUrg/SaPjmzcwjOV4/HltJDsK6RqucJrOYEqG4LhpV5fT327cv&#10;95Q4z1TBpFYipyfh6OPm86d1ZzKR6lrLQlgCJMplnclp7b3JosjxWrTMzbQRChZLbVvm4dNWUWFZ&#10;B+ytjNI4XkWdtoWxmgvnwPvcL9IN8pel4P5nWTrhicwp1ObxafG5C89os2ZZZZmpGz6UwW6oomWN&#10;gqQT1TPzjOxt846qbbjVTpd+xnUb6bJsuMAeoJskvupma/XeYC9V1lVmkgmkvdLpZlr+4/BiSVPk&#10;dJHeL+4oUayFbcLMpHeBRJ2pMkBurXk1L3ZwVP1X6PpY2ja8oR9yRHFPk7ji6AkH5/IhmScpJRyW&#10;Fsu7tJee17A/72J4/fWDqGhMGIW6pjI6A0fInVVy/6fSa82MQPFd6H1QaRXP56tRJYSQ3oWiIHKS&#10;yGUO1LpFn4dksQj6TJ2yjO+d3wqNMrPDd+dhGY5bMVqsHi1+VKNp4fx/ePIN8yEuUAWTdOd9qnOK&#10;ZYS1Vh/Em0aUv9osKPG8KtUlatzx8SwAdASMb4N0F8CLzkfM+O6xcImB7x9heL+ntGCEJlHWqXFw&#10;XkorVdAAknAG06iUzOO1bhsPY0o2Lcy49C6Oz8TAFg5ev9No+ZMUQSqpfokSrhZeiOBwtto9SUsO&#10;LAwj/CE5k6Zmg3fY9QGKpSJPiC8bKSfKBEP/plyu5k/JwDCAQ5zAOThFxn0kH6rphyGMFGh6HIkg&#10;yhSEmbXyU7yCQY5JLroN5k4XJxwOKAjcRJQGJxf2MUzZMBovvxF1/i/Y/AE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AvO1TP&#10;hQIAAFMGAAAOAAAAAAAAAAAAAAAAAC4CAABkcnMvZTJvRG9jLnhtbFBLAQItABQABgAIAAAAIQDJ&#10;y0RK2wAAAAUBAAAPAAAAAAAAAAAAAAAAAN8EAABkcnMvZG93bnJldi54bWxQSwUGAAAAAAQABADz&#10;AAAA5wUAAAAA&#10;">
                      <v:shape id="Shape 60336"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6MSsYA&#10;AADeAAAADwAAAGRycy9kb3ducmV2LnhtbESPQWsCMRSE7wX/Q3hCbzVbhaVdjVLEwupN66G9PZLn&#10;ZnHzsmxSd+uvN4LQ4zAz3zCL1eAacaEu1J4VvE4yEMTam5orBcevz5c3ECEiG2w8k4I/CrBajp4W&#10;WBjf854uh1iJBOFQoAIbY1tIGbQlh2HiW+LknXznMCbZVdJ02Ce4a+Q0y3LpsOa0YLGltSV9Pvw6&#10;BeXp59v2O309vm83rdn1upyWWqnn8fAxBxFpiP/hR7s0CvJsNsvhfidd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6MSs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378">
              <w:r>
                <w:rPr>
                  <w:rFonts w:ascii="Calibri" w:eastAsia="Calibri" w:hAnsi="Calibri" w:cs="Calibri"/>
                  <w:color w:val="0563C1"/>
                  <w:sz w:val="11"/>
                </w:rPr>
                <w:t xml:space="preserve">nH2020-EU.3.7.4. - </w:t>
              </w:r>
              <w:proofErr w:type="spellStart"/>
              <w:r>
                <w:rPr>
                  <w:rFonts w:ascii="Calibri" w:eastAsia="Calibri" w:hAnsi="Calibri" w:cs="Calibri"/>
                  <w:color w:val="0563C1"/>
                  <w:sz w:val="11"/>
                </w:rPr>
                <w:t>Im</w:t>
              </w:r>
              <w:proofErr w:type="spellEnd"/>
            </w:hyperlink>
          </w:p>
        </w:tc>
        <w:tc>
          <w:tcPr>
            <w:tcW w:w="1937" w:type="dxa"/>
            <w:tcBorders>
              <w:top w:val="single" w:sz="2" w:space="0" w:color="000000"/>
              <w:left w:val="single" w:sz="2" w:space="0" w:color="000000"/>
              <w:bottom w:val="single" w:sz="2" w:space="0" w:color="000000"/>
              <w:right w:val="single" w:sz="2" w:space="0" w:color="000000"/>
            </w:tcBorders>
          </w:tcPr>
          <w:p w14:paraId="7847F9C1" w14:textId="77777777" w:rsidR="003A01E4" w:rsidRDefault="004F7881" w:rsidP="00E62D56">
            <w:pPr>
              <w:spacing w:after="0"/>
              <w:ind w:left="-13"/>
            </w:pPr>
            <w:hyperlink r:id="rId379">
              <w:proofErr w:type="spellStart"/>
              <w:r w:rsidR="003A01E4">
                <w:rPr>
                  <w:rFonts w:ascii="Calibri" w:eastAsia="Calibri" w:hAnsi="Calibri" w:cs="Calibri"/>
                  <w:color w:val="0563C1"/>
                  <w:sz w:val="11"/>
                </w:rPr>
                <w:t>p</w:t>
              </w:r>
            </w:hyperlink>
            <w:r w:rsidR="003A01E4">
              <w:rPr>
                <w:rFonts w:ascii="Calibri" w:eastAsia="Calibri" w:hAnsi="Calibri" w:cs="Calibri"/>
                <w:sz w:val="11"/>
              </w:rPr>
              <w:t>SINTEF</w:t>
            </w:r>
            <w:proofErr w:type="spellEnd"/>
            <w:r w:rsidR="003A01E4">
              <w:rPr>
                <w:rFonts w:ascii="Calibri" w:eastAsia="Calibri" w:hAnsi="Calibri" w:cs="Calibri"/>
                <w:sz w:val="11"/>
              </w:rPr>
              <w:t xml:space="preserve"> AS</w:t>
            </w:r>
          </w:p>
        </w:tc>
        <w:tc>
          <w:tcPr>
            <w:tcW w:w="876" w:type="dxa"/>
            <w:tcBorders>
              <w:top w:val="single" w:sz="2" w:space="0" w:color="000000"/>
              <w:left w:val="single" w:sz="2" w:space="0" w:color="000000"/>
              <w:bottom w:val="single" w:sz="2" w:space="0" w:color="000000"/>
              <w:right w:val="single" w:sz="2" w:space="0" w:color="000000"/>
            </w:tcBorders>
          </w:tcPr>
          <w:p w14:paraId="7C4558FF" w14:textId="77777777" w:rsidR="003A01E4" w:rsidRDefault="003A01E4" w:rsidP="00E62D56">
            <w:pPr>
              <w:spacing w:after="0"/>
              <w:ind w:left="24"/>
            </w:pPr>
            <w:r>
              <w:rPr>
                <w:rFonts w:ascii="Calibri" w:eastAsia="Calibri" w:hAnsi="Calibri" w:cs="Calibri"/>
                <w:sz w:val="11"/>
              </w:rPr>
              <w:t>Norway</w:t>
            </w:r>
          </w:p>
        </w:tc>
        <w:tc>
          <w:tcPr>
            <w:tcW w:w="482" w:type="dxa"/>
            <w:tcBorders>
              <w:top w:val="single" w:sz="2" w:space="0" w:color="000000"/>
              <w:left w:val="single" w:sz="2" w:space="0" w:color="000000"/>
              <w:bottom w:val="single" w:sz="2" w:space="0" w:color="000000"/>
              <w:right w:val="single" w:sz="2" w:space="0" w:color="000000"/>
            </w:tcBorders>
          </w:tcPr>
          <w:p w14:paraId="0B742075" w14:textId="77777777" w:rsidR="003A01E4" w:rsidRDefault="003A01E4" w:rsidP="00E62D56">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010DD8B0" w14:textId="77777777" w:rsidR="003A01E4" w:rsidRDefault="003A01E4" w:rsidP="00E62D56">
            <w:pPr>
              <w:spacing w:after="0"/>
              <w:ind w:left="24"/>
            </w:pPr>
            <w:proofErr w:type="spellStart"/>
            <w:r>
              <w:rPr>
                <w:rFonts w:ascii="Calibri" w:eastAsia="Calibri" w:hAnsi="Calibri" w:cs="Calibri"/>
                <w:sz w:val="11"/>
              </w:rPr>
              <w:t>CyberSecurity</w:t>
            </w:r>
            <w:proofErr w:type="spellEnd"/>
          </w:p>
        </w:tc>
      </w:tr>
      <w:tr w:rsidR="003A01E4" w14:paraId="60DF7B94"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784960C2" w14:textId="77777777" w:rsidR="003A01E4" w:rsidRDefault="003A01E4" w:rsidP="00E62D56">
            <w:pPr>
              <w:spacing w:after="0"/>
              <w:ind w:left="22"/>
            </w:pPr>
            <w:r>
              <w:rPr>
                <w:rFonts w:ascii="Calibri" w:eastAsia="Calibri" w:hAnsi="Calibri" w:cs="Calibri"/>
                <w:sz w:val="11"/>
              </w:rPr>
              <w:t>STOPTHEFRAUDINOLIVEO</w:t>
            </w:r>
          </w:p>
        </w:tc>
        <w:tc>
          <w:tcPr>
            <w:tcW w:w="2950" w:type="dxa"/>
            <w:tcBorders>
              <w:top w:val="single" w:sz="2" w:space="0" w:color="000000"/>
              <w:left w:val="single" w:sz="2" w:space="0" w:color="000000"/>
              <w:bottom w:val="single" w:sz="2" w:space="0" w:color="000000"/>
              <w:right w:val="single" w:sz="2" w:space="0" w:color="000000"/>
            </w:tcBorders>
          </w:tcPr>
          <w:p w14:paraId="3211E215" w14:textId="77777777" w:rsidR="003A01E4" w:rsidRDefault="003A01E4" w:rsidP="00E62D56">
            <w:pPr>
              <w:spacing w:after="0"/>
              <w:ind w:left="24"/>
            </w:pPr>
            <w:r>
              <w:rPr>
                <w:rFonts w:ascii="Calibri" w:eastAsia="Calibri" w:hAnsi="Calibri" w:cs="Calibri"/>
                <w:sz w:val="11"/>
              </w:rPr>
              <w:t>Fighting counterfeiting in Olive Oil with blockchain - a working product has arrived</w:t>
            </w:r>
          </w:p>
        </w:tc>
        <w:tc>
          <w:tcPr>
            <w:tcW w:w="2235" w:type="dxa"/>
            <w:tcBorders>
              <w:top w:val="single" w:sz="2" w:space="0" w:color="000000"/>
              <w:left w:val="single" w:sz="2" w:space="0" w:color="000000"/>
              <w:bottom w:val="single" w:sz="2" w:space="0" w:color="000000"/>
              <w:right w:val="single" w:sz="2" w:space="0" w:color="000000"/>
            </w:tcBorders>
          </w:tcPr>
          <w:p w14:paraId="731B1B90" w14:textId="77777777" w:rsidR="003A01E4" w:rsidRDefault="003A01E4" w:rsidP="00E62D56">
            <w:pPr>
              <w:spacing w:after="0"/>
              <w:ind w:left="24"/>
            </w:pPr>
            <w:r>
              <w:rPr>
                <w:rFonts w:ascii="Calibri" w:eastAsia="Calibri" w:hAnsi="Calibri" w:cs="Calibri"/>
                <w:color w:val="0563C1"/>
                <w:sz w:val="11"/>
                <w:u w:val="single" w:color="0563C1"/>
              </w:rPr>
              <w:t>https://cordis.europa.eu/project/id/866703</w:t>
            </w:r>
          </w:p>
        </w:tc>
        <w:tc>
          <w:tcPr>
            <w:tcW w:w="662" w:type="dxa"/>
            <w:tcBorders>
              <w:top w:val="single" w:sz="2" w:space="0" w:color="000000"/>
              <w:left w:val="single" w:sz="2" w:space="0" w:color="000000"/>
              <w:bottom w:val="single" w:sz="2" w:space="0" w:color="000000"/>
              <w:right w:val="single" w:sz="2" w:space="0" w:color="000000"/>
            </w:tcBorders>
          </w:tcPr>
          <w:p w14:paraId="71FD5EA4" w14:textId="77777777" w:rsidR="003A01E4" w:rsidRDefault="003A01E4" w:rsidP="00E62D56">
            <w:pPr>
              <w:spacing w:after="0"/>
              <w:ind w:left="24"/>
            </w:pPr>
            <w:r>
              <w:rPr>
                <w:rFonts w:ascii="Calibri" w:eastAsia="Calibri" w:hAnsi="Calibri" w:cs="Calibri"/>
                <w:sz w:val="11"/>
              </w:rPr>
              <w:t>2019-05-01</w:t>
            </w:r>
          </w:p>
        </w:tc>
        <w:tc>
          <w:tcPr>
            <w:tcW w:w="663" w:type="dxa"/>
            <w:tcBorders>
              <w:top w:val="single" w:sz="2" w:space="0" w:color="000000"/>
              <w:left w:val="single" w:sz="2" w:space="0" w:color="000000"/>
              <w:bottom w:val="single" w:sz="2" w:space="0" w:color="000000"/>
              <w:right w:val="single" w:sz="2" w:space="0" w:color="000000"/>
            </w:tcBorders>
          </w:tcPr>
          <w:p w14:paraId="2024B92F" w14:textId="77777777" w:rsidR="003A01E4" w:rsidRDefault="003A01E4" w:rsidP="00E62D56">
            <w:pPr>
              <w:spacing w:after="0"/>
              <w:ind w:left="24"/>
            </w:pPr>
            <w:r>
              <w:rPr>
                <w:rFonts w:ascii="Calibri" w:eastAsia="Calibri" w:hAnsi="Calibri" w:cs="Calibri"/>
                <w:sz w:val="11"/>
              </w:rPr>
              <w:t>2019-10-31</w:t>
            </w:r>
          </w:p>
        </w:tc>
        <w:tc>
          <w:tcPr>
            <w:tcW w:w="1172" w:type="dxa"/>
            <w:tcBorders>
              <w:top w:val="single" w:sz="2" w:space="0" w:color="000000"/>
              <w:left w:val="single" w:sz="2" w:space="0" w:color="000000"/>
              <w:bottom w:val="single" w:sz="2" w:space="0" w:color="000000"/>
              <w:right w:val="single" w:sz="2" w:space="0" w:color="000000"/>
            </w:tcBorders>
          </w:tcPr>
          <w:p w14:paraId="3BE10070"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16288" behindDoc="1" locked="0" layoutInCell="1" allowOverlap="1" wp14:anchorId="7DE65872" wp14:editId="08DBFCFC">
                      <wp:simplePos x="0" y="0"/>
                      <wp:positionH relativeFrom="column">
                        <wp:posOffset>15240</wp:posOffset>
                      </wp:positionH>
                      <wp:positionV relativeFrom="paragraph">
                        <wp:posOffset>60198</wp:posOffset>
                      </wp:positionV>
                      <wp:extent cx="722681" cy="4572"/>
                      <wp:effectExtent l="0" t="0" r="0" b="0"/>
                      <wp:wrapNone/>
                      <wp:docPr id="43042" name="Group 43042"/>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337" name="Shape 60337"/>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69430D" id="Group 43042" o:spid="_x0000_s1026" style="position:absolute;margin-left:1.2pt;margin-top:4.75pt;width:56.9pt;height:.35pt;z-index:-251400192"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ishQIAAFMGAAAOAAAAZHJzL2Uyb0RvYy54bWykVdtu2zAMfR+wfxD0vthx0qQz4vSh3fIy&#10;bEXbfYAiyxdAlgRJiZO/H0Vf4qVAMWR5sGnq8JA8kpjNw6mR5Cisq7XK6HwWUyIU13mtyoz+fvv+&#10;5Z4S55nKmdRKZPQsHH3Yfv60aU0qEl1pmQtLgES5tDUZrbw3aRQ5XomGuZk2QsFioW3DPHzaMsot&#10;a4G9kVESx6uo1TY3VnPhHHifukW6Rf6iENz/KgonPJEZhdo8Pi0+9+EZbTcsLS0zVc37MtgNVTSs&#10;VpB0pHpinpGDrd9RNTW32unCz7huIl0UNRfYA3Qzj6+62Vl9MNhLmbalGWUCaa90upmW/zw+W1Ln&#10;GV0u4mVCiWINbBNmJp0LJGpNmQJyZ82reba9o+y+QtenwjbhDf2QE4p7HsUVJ084ONdJsrqfU8Jh&#10;aXm3TjrpeQX78y6GV98+iIqGhFGoayyjNXCE3EUl938qvVbMCBTfhd57lVbxYrEeVEII6VwoCiJH&#10;iVzqQK1b9Pk6Xy6DPmOnLOUH53dCo8zs+MN5WIbjlg8WqwaLn9RgWjj/H558w3yIC1TBJO1ln6qM&#10;YhlhrdFH8aYR5a82C0q8rEo1RQ07PpwFgA6A4W2QbgKcdD5ghneHhUsMfP8Iw/s9pgUjNImyjo2D&#10;cyqtVEEDSMIZTKNCMo/Xuqk9jClZNzDjknUcX4iBLRy8bqfR8mcpglRSvYgCrhZeiOBwttw/SkuO&#10;LAwj/CE5k6Zivbff9R6KpSJPiC9qKUfKOYb+TXm3WjzOe4YeHOIEzsExMu4ieV9NNwxhpEDTw0gE&#10;UcYgzKyVH+MVDHJMMuk2mHudn3E4oCBwE1EanFzYRz9lw2icfiPq8l+w/QM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ClF&#10;iKyFAgAAUwYAAA4AAAAAAAAAAAAAAAAALgIAAGRycy9lMm9Eb2MueG1sUEsBAi0AFAAGAAgAAAAh&#10;AFMt4YvdAAAABgEAAA8AAAAAAAAAAAAAAAAA3wQAAGRycy9kb3ducmV2LnhtbFBLBQYAAAAABAAE&#10;APMAAADpBQAAAAA=&#10;">
                      <v:shape id="Shape 60337"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cNNsYA&#10;AADeAAAADwAAAGRycy9kb3ducmV2LnhtbESPQWsCMRSE70L/Q3iFXkQTXbCyGqUKggcP1Zbg8bF5&#10;3V26edluom7/vSkIPQ4z8w2zXPeuEVfqQu1Zw2SsQBAX3tZcavj82I3mIEJEtth4Jg2/FGC9ehos&#10;Mbf+xke6nmIpEoRDjhqqGNtcylBU5DCMfUucvC/fOYxJdqW0Hd4S3DVyqtRMOqw5LVTY0rai4vt0&#10;cRqGaDYHc/Ztb1T2npkf58LeaP3y3L8tQETq43/40d5bDTOVZa/wdydd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cNNs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380">
              <w:r>
                <w:rPr>
                  <w:rFonts w:ascii="Calibri" w:eastAsia="Calibri" w:hAnsi="Calibri" w:cs="Calibri"/>
                  <w:color w:val="0563C1"/>
                  <w:sz w:val="11"/>
                </w:rPr>
                <w:t xml:space="preserve">EIC-SMEInst-2018-2020 - </w:t>
              </w:r>
            </w:hyperlink>
          </w:p>
        </w:tc>
        <w:tc>
          <w:tcPr>
            <w:tcW w:w="965" w:type="dxa"/>
            <w:tcBorders>
              <w:top w:val="single" w:sz="2" w:space="0" w:color="000000"/>
              <w:left w:val="single" w:sz="2" w:space="0" w:color="000000"/>
              <w:bottom w:val="single" w:sz="2" w:space="0" w:color="000000"/>
              <w:right w:val="single" w:sz="2" w:space="0" w:color="000000"/>
            </w:tcBorders>
          </w:tcPr>
          <w:p w14:paraId="41DAA3A7" w14:textId="77777777" w:rsidR="003A01E4" w:rsidRDefault="003A01E4" w:rsidP="00E62D56">
            <w:pPr>
              <w:spacing w:after="0"/>
              <w:ind w:left="-20" w:right="-8"/>
              <w:jc w:val="both"/>
            </w:pPr>
            <w:r>
              <w:rPr>
                <w:noProof/>
                <w:lang w:eastAsia="en-GB"/>
              </w:rPr>
              <mc:AlternateContent>
                <mc:Choice Requires="wpg">
                  <w:drawing>
                    <wp:anchor distT="0" distB="0" distL="114300" distR="114300" simplePos="0" relativeHeight="251917312" behindDoc="1" locked="0" layoutInCell="1" allowOverlap="1" wp14:anchorId="7A8514DA" wp14:editId="5E7DF012">
                      <wp:simplePos x="0" y="0"/>
                      <wp:positionH relativeFrom="column">
                        <wp:posOffset>15240</wp:posOffset>
                      </wp:positionH>
                      <wp:positionV relativeFrom="paragraph">
                        <wp:posOffset>60198</wp:posOffset>
                      </wp:positionV>
                      <wp:extent cx="591312" cy="4572"/>
                      <wp:effectExtent l="0" t="0" r="0" b="0"/>
                      <wp:wrapNone/>
                      <wp:docPr id="43050" name="Group 43050"/>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338" name="Shape 60338"/>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D4AF0E" id="Group 43050" o:spid="_x0000_s1026" style="position:absolute;margin-left:1.2pt;margin-top:4.75pt;width:46.55pt;height:.35pt;z-index:-251399168"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dmKhQIAAFMGAAAOAAAAZHJzL2Uyb0RvYy54bWykVc1u2zAMvg/YOwi+L7bz19WI00O75TJs&#10;Rds9gCLLP4AsCZISJ28/irYVLwWKIcvBpinyI/mRYjYPp1aQIze2UTKP0lkSES6ZKhpZ5dHvt+9f&#10;vkbEOioLKpTkeXTmNnrYfv606XTG56pWouCGAIi0WafzqHZOZ3FsWc1bamdKcwmHpTItdfBpqrgw&#10;tAP0VsTzJFnHnTKFNopxa0H71B9GW8QvS87cr7K03BGRR5Cbw6fB594/4+2GZpWhum7YkAa9IYuW&#10;NhKCBqgn6ig5mOYdVNswo6wq3YypNlZl2TCONUA1aXJVzc6og8ZaqqyrdKAJqL3i6WZY9vP4bEhT&#10;5NFykayAIUlbaBNGJr0KKOp0lYHlzuhX/WwGRdV/+apPpWn9G+ohJyT3HMjlJ0cYKFf36SKdR4TB&#10;0XJ1N++pZzX0550Pq7994BWPAWOfV0ij0zBC9sKS/T+WXmuqOZJvfe0DS+tksYCR7llCE9KrkBS0&#10;DBTZzAJbt/Bzny6Xnp9QKc3YwbodV0gzPf6wDo5h3IpRovUosZMcRQPz/+Hka+q8n4fyIukufarz&#10;CNPwZ6068jeFVu6qWZDi5VTIqdXY8XEWwHQ0GN8a4SaGk8pHm/Hd28KIAt4/muH9DmFB8EUiraFw&#10;UE6pFdJzAEEYhW1UCurwWreNgzUlmhZ23PwuSS7AgOYHr+80Su4suKdKyBdewtXCC+EV1lT7R2HI&#10;kfplhD8Ep0LXdNAOXR9MMVXE8f5lI0SATNH1b8jVevGYDgiDsffjuAeDZ9J7siGbfhnCSoGix5UI&#10;pAQnjKykC/4SFjkGmVTrxb0qzrgckBC4iUgNbi6sY9iyfjVOv9Hq8l+w/QM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BsgdmK&#10;hQIAAFMGAAAOAAAAAAAAAAAAAAAAAC4CAABkcnMvZTJvRG9jLnhtbFBLAQItABQABgAIAAAAIQDJ&#10;y0RK2wAAAAUBAAAPAAAAAAAAAAAAAAAAAN8EAABkcnMvZG93bnJldi54bWxQSwUGAAAAAAQABADz&#10;AAAA5wUAAAAA&#10;">
                      <v:shape id="Shape 60338"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29o8MA&#10;AADeAAAADwAAAGRycy9kb3ducmV2LnhtbERPy4rCMBTdC/5DuMLsNFVBZjpGEXGguvOxmNldkmtT&#10;bG5KE22dr58shFkeznu57l0tHtSGyrOC6SQDQay9qbhUcDl/jd9BhIhssPZMCp4UYL0aDpaYG9/x&#10;kR6nWIoUwiFHBTbGJpcyaEsOw8Q3xIm7+tZhTLAtpWmxS+GulrMsW0iHFacGiw1tLenb6e4UFNef&#10;b9sd9O/lY79rzKHTxazQSr2N+s0niEh9/Be/3IVRsMjm87Q33UlX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29o8MAAADeAAAADwAAAAAAAAAAAAAAAACYAgAAZHJzL2Rv&#10;d25yZXYueG1sUEsFBgAAAAAEAAQA9QAAAIgDAAAAAA==&#10;" path="m,l591312,r,9144l,9144,,e" fillcolor="#0563c1" stroked="f" strokeweight="0">
                        <v:stroke miterlimit="83231f" joinstyle="miter"/>
                        <v:path arrowok="t" textboxrect="0,0,591312,9144"/>
                      </v:shape>
                    </v:group>
                  </w:pict>
                </mc:Fallback>
              </mc:AlternateContent>
            </w:r>
            <w:hyperlink r:id="rId381">
              <w:r>
                <w:rPr>
                  <w:rFonts w:ascii="Calibri" w:eastAsia="Calibri" w:hAnsi="Calibri" w:cs="Calibri"/>
                  <w:color w:val="0563C1"/>
                  <w:sz w:val="11"/>
                </w:rPr>
                <w:t>SH2020-EU.3. - PRIORI</w:t>
              </w:r>
            </w:hyperlink>
          </w:p>
        </w:tc>
        <w:tc>
          <w:tcPr>
            <w:tcW w:w="1937" w:type="dxa"/>
            <w:tcBorders>
              <w:top w:val="single" w:sz="2" w:space="0" w:color="000000"/>
              <w:left w:val="single" w:sz="2" w:space="0" w:color="000000"/>
              <w:bottom w:val="single" w:sz="2" w:space="0" w:color="000000"/>
              <w:right w:val="single" w:sz="2" w:space="0" w:color="000000"/>
            </w:tcBorders>
          </w:tcPr>
          <w:p w14:paraId="7BC504C6" w14:textId="77777777" w:rsidR="003A01E4" w:rsidRDefault="003A01E4" w:rsidP="00E62D56">
            <w:pPr>
              <w:spacing w:after="0"/>
              <w:ind w:left="24"/>
            </w:pPr>
            <w:r>
              <w:rPr>
                <w:rFonts w:ascii="Calibri" w:eastAsia="Calibri" w:hAnsi="Calibri" w:cs="Calibri"/>
                <w:sz w:val="11"/>
              </w:rPr>
              <w:t>HASHED BLOCKTAC SL</w:t>
            </w:r>
          </w:p>
        </w:tc>
        <w:tc>
          <w:tcPr>
            <w:tcW w:w="876" w:type="dxa"/>
            <w:tcBorders>
              <w:top w:val="single" w:sz="2" w:space="0" w:color="000000"/>
              <w:left w:val="single" w:sz="2" w:space="0" w:color="000000"/>
              <w:bottom w:val="single" w:sz="2" w:space="0" w:color="000000"/>
              <w:right w:val="single" w:sz="2" w:space="0" w:color="000000"/>
            </w:tcBorders>
          </w:tcPr>
          <w:p w14:paraId="5055083B" w14:textId="77777777" w:rsidR="003A01E4" w:rsidRDefault="003A01E4" w:rsidP="00E62D56">
            <w:pPr>
              <w:spacing w:after="0"/>
              <w:ind w:left="24"/>
            </w:pPr>
            <w:r>
              <w:rPr>
                <w:rFonts w:ascii="Calibri" w:eastAsia="Calibri" w:hAnsi="Calibri" w:cs="Calibri"/>
                <w:sz w:val="11"/>
              </w:rPr>
              <w:t>Spain</w:t>
            </w:r>
          </w:p>
        </w:tc>
        <w:tc>
          <w:tcPr>
            <w:tcW w:w="482" w:type="dxa"/>
            <w:tcBorders>
              <w:top w:val="single" w:sz="2" w:space="0" w:color="000000"/>
              <w:left w:val="single" w:sz="2" w:space="0" w:color="000000"/>
              <w:bottom w:val="single" w:sz="2" w:space="0" w:color="000000"/>
              <w:right w:val="single" w:sz="2" w:space="0" w:color="000000"/>
            </w:tcBorders>
          </w:tcPr>
          <w:p w14:paraId="69299347" w14:textId="77777777" w:rsidR="003A01E4" w:rsidRDefault="003A01E4" w:rsidP="00E62D56">
            <w:pPr>
              <w:spacing w:after="0"/>
              <w:ind w:left="24"/>
            </w:pPr>
            <w:r>
              <w:rPr>
                <w:rFonts w:ascii="Calibri" w:eastAsia="Calibri" w:hAnsi="Calibri" w:cs="Calibri"/>
                <w:sz w:val="11"/>
              </w:rPr>
              <w:t>SME-1</w:t>
            </w:r>
          </w:p>
        </w:tc>
        <w:tc>
          <w:tcPr>
            <w:tcW w:w="1322" w:type="dxa"/>
            <w:tcBorders>
              <w:top w:val="single" w:sz="2" w:space="0" w:color="000000"/>
              <w:left w:val="single" w:sz="2" w:space="0" w:color="000000"/>
              <w:bottom w:val="single" w:sz="2" w:space="0" w:color="000000"/>
              <w:right w:val="single" w:sz="8" w:space="0" w:color="000000"/>
            </w:tcBorders>
          </w:tcPr>
          <w:p w14:paraId="7B03EE72" w14:textId="77777777" w:rsidR="003A01E4" w:rsidRDefault="003A01E4" w:rsidP="00E62D56">
            <w:pPr>
              <w:spacing w:after="0"/>
              <w:ind w:left="24"/>
            </w:pPr>
            <w:r>
              <w:rPr>
                <w:rFonts w:ascii="Calibri" w:eastAsia="Calibri" w:hAnsi="Calibri" w:cs="Calibri"/>
                <w:sz w:val="11"/>
              </w:rPr>
              <w:t>Digital Economy</w:t>
            </w:r>
          </w:p>
        </w:tc>
      </w:tr>
      <w:tr w:rsidR="003A01E4" w14:paraId="1E5BAC9A" w14:textId="77777777" w:rsidTr="007E6241">
        <w:trPr>
          <w:trHeight w:val="308"/>
        </w:trPr>
        <w:tc>
          <w:tcPr>
            <w:tcW w:w="1272" w:type="dxa"/>
            <w:tcBorders>
              <w:top w:val="single" w:sz="2" w:space="0" w:color="000000"/>
              <w:left w:val="single" w:sz="8" w:space="0" w:color="000000"/>
              <w:bottom w:val="single" w:sz="2" w:space="0" w:color="000000"/>
              <w:right w:val="single" w:sz="2" w:space="0" w:color="000000"/>
            </w:tcBorders>
          </w:tcPr>
          <w:p w14:paraId="7894D9D1" w14:textId="77777777" w:rsidR="003A01E4" w:rsidRDefault="003A01E4" w:rsidP="00E62D56">
            <w:pPr>
              <w:spacing w:after="0"/>
              <w:ind w:left="22"/>
            </w:pPr>
            <w:r>
              <w:rPr>
                <w:rFonts w:ascii="Calibri" w:eastAsia="Calibri" w:hAnsi="Calibri" w:cs="Calibri"/>
                <w:sz w:val="11"/>
              </w:rPr>
              <w:t>SUNFISH</w:t>
            </w:r>
          </w:p>
        </w:tc>
        <w:tc>
          <w:tcPr>
            <w:tcW w:w="2950" w:type="dxa"/>
            <w:tcBorders>
              <w:top w:val="single" w:sz="2" w:space="0" w:color="000000"/>
              <w:left w:val="single" w:sz="2" w:space="0" w:color="000000"/>
              <w:bottom w:val="single" w:sz="2" w:space="0" w:color="000000"/>
              <w:right w:val="single" w:sz="2" w:space="0" w:color="000000"/>
            </w:tcBorders>
          </w:tcPr>
          <w:p w14:paraId="01752D34" w14:textId="77777777" w:rsidR="003A01E4" w:rsidRDefault="003A01E4" w:rsidP="00E62D56">
            <w:pPr>
              <w:spacing w:after="0"/>
              <w:ind w:left="24"/>
            </w:pPr>
            <w:proofErr w:type="spellStart"/>
            <w:r>
              <w:rPr>
                <w:rFonts w:ascii="Calibri" w:eastAsia="Calibri" w:hAnsi="Calibri" w:cs="Calibri"/>
                <w:sz w:val="11"/>
              </w:rPr>
              <w:t>SecUre</w:t>
            </w:r>
            <w:proofErr w:type="spellEnd"/>
            <w:r>
              <w:rPr>
                <w:rFonts w:ascii="Calibri" w:eastAsia="Calibri" w:hAnsi="Calibri" w:cs="Calibri"/>
                <w:sz w:val="11"/>
              </w:rPr>
              <w:t xml:space="preserve"> </w:t>
            </w:r>
            <w:proofErr w:type="spellStart"/>
            <w:r>
              <w:rPr>
                <w:rFonts w:ascii="Calibri" w:eastAsia="Calibri" w:hAnsi="Calibri" w:cs="Calibri"/>
                <w:sz w:val="11"/>
              </w:rPr>
              <w:t>iNFormation</w:t>
            </w:r>
            <w:proofErr w:type="spellEnd"/>
            <w:r>
              <w:rPr>
                <w:rFonts w:ascii="Calibri" w:eastAsia="Calibri" w:hAnsi="Calibri" w:cs="Calibri"/>
                <w:sz w:val="11"/>
              </w:rPr>
              <w:t xml:space="preserve"> </w:t>
            </w:r>
            <w:proofErr w:type="spellStart"/>
            <w:r>
              <w:rPr>
                <w:rFonts w:ascii="Calibri" w:eastAsia="Calibri" w:hAnsi="Calibri" w:cs="Calibri"/>
                <w:sz w:val="11"/>
              </w:rPr>
              <w:t>SHaring</w:t>
            </w:r>
            <w:proofErr w:type="spellEnd"/>
            <w:r>
              <w:rPr>
                <w:rFonts w:ascii="Calibri" w:eastAsia="Calibri" w:hAnsi="Calibri" w:cs="Calibri"/>
                <w:sz w:val="11"/>
              </w:rPr>
              <w:t xml:space="preserve"> in federated heterogeneous private clouds</w:t>
            </w:r>
          </w:p>
        </w:tc>
        <w:tc>
          <w:tcPr>
            <w:tcW w:w="2235" w:type="dxa"/>
            <w:tcBorders>
              <w:top w:val="single" w:sz="2" w:space="0" w:color="000000"/>
              <w:left w:val="single" w:sz="2" w:space="0" w:color="000000"/>
              <w:bottom w:val="single" w:sz="2" w:space="0" w:color="000000"/>
              <w:right w:val="single" w:sz="2" w:space="0" w:color="000000"/>
            </w:tcBorders>
          </w:tcPr>
          <w:p w14:paraId="0753C430" w14:textId="77777777" w:rsidR="003A01E4" w:rsidRDefault="003A01E4" w:rsidP="00E62D56">
            <w:pPr>
              <w:spacing w:after="0"/>
              <w:ind w:left="24"/>
            </w:pPr>
            <w:r>
              <w:rPr>
                <w:rFonts w:ascii="Calibri" w:eastAsia="Calibri" w:hAnsi="Calibri" w:cs="Calibri"/>
                <w:color w:val="0563C1"/>
                <w:sz w:val="11"/>
                <w:u w:val="single" w:color="0563C1"/>
              </w:rPr>
              <w:t>https://cordis.europa.eu/project/id/644666</w:t>
            </w:r>
          </w:p>
        </w:tc>
        <w:tc>
          <w:tcPr>
            <w:tcW w:w="662" w:type="dxa"/>
            <w:tcBorders>
              <w:top w:val="single" w:sz="2" w:space="0" w:color="000000"/>
              <w:left w:val="single" w:sz="2" w:space="0" w:color="000000"/>
              <w:bottom w:val="single" w:sz="2" w:space="0" w:color="000000"/>
              <w:right w:val="single" w:sz="2" w:space="0" w:color="000000"/>
            </w:tcBorders>
          </w:tcPr>
          <w:p w14:paraId="339A23EE" w14:textId="77777777" w:rsidR="003A01E4" w:rsidRDefault="003A01E4" w:rsidP="00E62D56">
            <w:pPr>
              <w:spacing w:after="0"/>
              <w:ind w:left="24"/>
            </w:pPr>
            <w:r>
              <w:rPr>
                <w:rFonts w:ascii="Calibri" w:eastAsia="Calibri" w:hAnsi="Calibri" w:cs="Calibri"/>
                <w:sz w:val="11"/>
              </w:rPr>
              <w:t>2015-01-01</w:t>
            </w:r>
          </w:p>
        </w:tc>
        <w:tc>
          <w:tcPr>
            <w:tcW w:w="663" w:type="dxa"/>
            <w:tcBorders>
              <w:top w:val="single" w:sz="2" w:space="0" w:color="000000"/>
              <w:left w:val="single" w:sz="2" w:space="0" w:color="000000"/>
              <w:bottom w:val="single" w:sz="2" w:space="0" w:color="000000"/>
              <w:right w:val="single" w:sz="2" w:space="0" w:color="000000"/>
            </w:tcBorders>
          </w:tcPr>
          <w:p w14:paraId="3B61332C" w14:textId="77777777" w:rsidR="003A01E4" w:rsidRDefault="003A01E4" w:rsidP="00E62D56">
            <w:pPr>
              <w:spacing w:after="0"/>
              <w:ind w:left="24"/>
            </w:pPr>
            <w:r>
              <w:rPr>
                <w:rFonts w:ascii="Calibri" w:eastAsia="Calibri" w:hAnsi="Calibri" w:cs="Calibri"/>
                <w:sz w:val="11"/>
              </w:rPr>
              <w:t>2017-12-31</w:t>
            </w:r>
          </w:p>
        </w:tc>
        <w:tc>
          <w:tcPr>
            <w:tcW w:w="1172" w:type="dxa"/>
            <w:tcBorders>
              <w:top w:val="single" w:sz="2" w:space="0" w:color="000000"/>
              <w:left w:val="single" w:sz="2" w:space="0" w:color="000000"/>
              <w:bottom w:val="single" w:sz="2" w:space="0" w:color="000000"/>
              <w:right w:val="single" w:sz="2" w:space="0" w:color="000000"/>
            </w:tcBorders>
          </w:tcPr>
          <w:p w14:paraId="1AF4E8AE"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18336" behindDoc="1" locked="0" layoutInCell="1" allowOverlap="1" wp14:anchorId="206FCC91" wp14:editId="7C078AF9">
                      <wp:simplePos x="0" y="0"/>
                      <wp:positionH relativeFrom="column">
                        <wp:posOffset>15240</wp:posOffset>
                      </wp:positionH>
                      <wp:positionV relativeFrom="paragraph">
                        <wp:posOffset>60199</wp:posOffset>
                      </wp:positionV>
                      <wp:extent cx="722681" cy="4572"/>
                      <wp:effectExtent l="0" t="0" r="0" b="0"/>
                      <wp:wrapNone/>
                      <wp:docPr id="43201" name="Group 43201"/>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339" name="Shape 60339"/>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B772FD" id="Group 43201" o:spid="_x0000_s1026" style="position:absolute;margin-left:1.2pt;margin-top:4.75pt;width:56.9pt;height:.35pt;z-index:-251398144"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2p+hAIAAFMGAAAOAAAAZHJzL2Uyb0RvYy54bWykVU1v2zAMvQ/YfxB8X+w4adIacXpot1yG&#10;rVi7H6DI8gcgS4KkxMm/H0VbjpcCxZDlYNPU4yP5JDGbx1MryJEb2yiZR/NZEhEumSoaWeXR77dv&#10;X+4jYh2VBRVK8jw6cxs9bj9/2nQ646mqlSi4IUAibdbpPKqd01kcW1bzltqZ0lzCYqlMSx18miou&#10;DO2AvRVxmiSruFOm0EYxbi14n/vFaIv8ZcmZ+1mWljsi8ghqc/g0+Nz7Z7zd0KwyVNcNG8qgN1TR&#10;0kZC0pHqmTpKDqZ5R9U2zCirSjdjqo1VWTaMYw/QzTy56mZn1EFjL1XWVXqUCaS90ulmWvbj+GJI&#10;U+TRcgEVRETSFrYJM5PeBRJ1usoAuTP6Vb+YwVH1X77rU2la/4Z+yAnFPY/i8pMjDJzrNF3dQwIG&#10;S8u7ddpLz2rYn3cxrP76QVQcEsa+rrGMTsMRsheV7P+p9FpTzVF863sfVFoli8VDUAkhpHehKIgc&#10;JbKZBbVu0edhvlx6fcZOacYO1u24Qpnp8bt1sAzHrQgWrYPFTjKYBs7/hydfU+fjPJU3SXfZpzqP&#10;sAy/1qojf1OIclebBSVeVoWcosKOh7MA0AAIb410E+Ck84AJ7x4Llxj4/hGG93tMC4ZvEmUdGwfn&#10;VFohvQaQhFGYRqWgDq912zgYU6JpYcal6yS5EAObP3j9TqPlzoJ7qYT8xUu4WnghvMOaav8kDDlS&#10;P4zwh+RU6JoO3mHXByiWijw+vmyEGCnnGPo35d1q8TQfGAawj+M4B8fIpI9kQzX9MISRAk2HkQii&#10;jEGYWUk3xksY5Jhk0q0396o443BAQeAmojQ4ubCPYcr60Tj9RtTlv2D7BwAA//8DAFBLAwQUAAYA&#10;CAAAACEAUy3hi90AAAAGAQAADwAAAGRycy9kb3ducmV2LnhtbEyOzWrDMBCE74W+g9hCbo1spwmt&#10;azmE0PYUCvmB0tvG2tgm1spYiu28fZVTc5thhpkvW46mET11rrasIJ5GIIgLq2suFRz2n8+vIJxH&#10;1thYJgVXcrDMHx8yTLUdeEv9zpcijLBLUUHlfZtK6YqKDLqpbYlDdrKdQR9sV0rd4RDGTSOTKFpI&#10;gzWHhwpbWldUnHcXo+BrwGE1iz/6zfm0vv7u598/m5iUmjyNq3cQnkb/X4YbfkCHPDAd7YW1E42C&#10;5CUUFbzNQdzSeJGAOAYRJSDzTN7j538AAAD//wMAUEsBAi0AFAAGAAgAAAAhALaDOJL+AAAA4QEA&#10;ABMAAAAAAAAAAAAAAAAAAAAAAFtDb250ZW50X1R5cGVzXS54bWxQSwECLQAUAAYACAAAACEAOP0h&#10;/9YAAACUAQAACwAAAAAAAAAAAAAAAAAvAQAAX3JlbHMvLnJlbHNQSwECLQAUAAYACAAAACEA0r9q&#10;foQCAABTBgAADgAAAAAAAAAAAAAAAAAuAgAAZHJzL2Uyb0RvYy54bWxQSwECLQAUAAYACAAAACEA&#10;Uy3hi90AAAAGAQAADwAAAAAAAAAAAAAAAADeBAAAZHJzL2Rvd25yZXYueG1sUEsFBgAAAAAEAAQA&#10;8wAAAOgFAAAAAA==&#10;">
                      <v:shape id="Shape 60339"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838YA&#10;AADeAAAADwAAAGRycy9kb3ducmV2LnhtbESPQWsCMRSE70L/Q3iFXkQTXZC6GqUKggcP1Zbg8bF5&#10;3V26edluom7/vSkIPQ4z8w2zXPeuEVfqQu1Zw2SsQBAX3tZcavj82I1eQYSIbLHxTBp+KcB69TRY&#10;Ym79jY90PcVSJAiHHDVUMba5lKGoyGEY+5Y4eV++cxiT7EppO7wluGvkVKmZdFhzWqiwpW1Fxffp&#10;4jQM0WwO5uzb3qjsPTM/zoW90frluX9bgIjUx//wo723GmYqy+bwdydd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838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382">
              <w:r>
                <w:rPr>
                  <w:rFonts w:ascii="Calibri" w:eastAsia="Calibri" w:hAnsi="Calibri" w:cs="Calibri"/>
                  <w:color w:val="0563C1"/>
                  <w:sz w:val="11"/>
                </w:rPr>
                <w:t>ICT-07-2014 - Advanced C</w:t>
              </w:r>
            </w:hyperlink>
          </w:p>
        </w:tc>
        <w:tc>
          <w:tcPr>
            <w:tcW w:w="965" w:type="dxa"/>
            <w:tcBorders>
              <w:top w:val="single" w:sz="2" w:space="0" w:color="000000"/>
              <w:left w:val="single" w:sz="2" w:space="0" w:color="000000"/>
              <w:bottom w:val="single" w:sz="2" w:space="0" w:color="000000"/>
              <w:right w:val="single" w:sz="2" w:space="0" w:color="000000"/>
            </w:tcBorders>
          </w:tcPr>
          <w:p w14:paraId="408F1428" w14:textId="77777777" w:rsidR="003A01E4" w:rsidRDefault="003A01E4" w:rsidP="00E62D56">
            <w:pPr>
              <w:spacing w:after="0"/>
              <w:ind w:left="24" w:right="-4"/>
              <w:jc w:val="both"/>
            </w:pPr>
            <w:r>
              <w:rPr>
                <w:noProof/>
                <w:lang w:eastAsia="en-GB"/>
              </w:rPr>
              <mc:AlternateContent>
                <mc:Choice Requires="wpg">
                  <w:drawing>
                    <wp:anchor distT="0" distB="0" distL="114300" distR="114300" simplePos="0" relativeHeight="251919360" behindDoc="1" locked="0" layoutInCell="1" allowOverlap="1" wp14:anchorId="486B6A6B" wp14:editId="5BDE5D5E">
                      <wp:simplePos x="0" y="0"/>
                      <wp:positionH relativeFrom="column">
                        <wp:posOffset>15240</wp:posOffset>
                      </wp:positionH>
                      <wp:positionV relativeFrom="paragraph">
                        <wp:posOffset>60199</wp:posOffset>
                      </wp:positionV>
                      <wp:extent cx="591312" cy="4572"/>
                      <wp:effectExtent l="0" t="0" r="0" b="0"/>
                      <wp:wrapNone/>
                      <wp:docPr id="43220" name="Group 43220"/>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340" name="Shape 60340"/>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1AA107" id="Group 43220" o:spid="_x0000_s1026" style="position:absolute;margin-left:1.2pt;margin-top:4.75pt;width:46.55pt;height:.35pt;z-index:-251397120"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hWgwIAAFMGAAAOAAAAZHJzL2Uyb0RvYy54bWykVdtu2zAMfR+wfxD8vviSS1cjTh/aLS/D&#10;VrTdByiyfAFkSZCUOPn7UbStZClQDFkebJo6PCSPJGb9cOwEOXBjWyWLKJ0lEeGSqbKVdRH9fvv+&#10;5WtErKOypEJJXkQnbqOHzedP617nPFONEiU3BEikzXtdRI1zOo9jyxreUTtTmktYrJTpqINPU8el&#10;oT2wdyLOkmQV98qU2ijGrQXv07AYbZC/qjhzv6rKckdEEUFtDp8Gnzv/jDdrmteG6qZlYxn0hio6&#10;2kpIGqieqKNkb9p3VF3LjLKqcjOmulhVVcs49gDdpMlVN1uj9hp7qfO+1kEmkPZKp5tp2c/DsyFt&#10;WUSLeZaBQpJ2sE2YmQwukKjXdQ7IrdGv+tmMjnr48l0fK9P5N/RDjijuKYjLj44wcC7v03maRYTB&#10;0mJ5lw3Sswb2510Ma759EBVPCWNfVyij13CE7Fkl+38qvTZUcxTf+t5HlVbJfBFUQggZXCgKIoNE&#10;Nreg1i363KeLhdcndEpztrduyxXKTA8/rINlOG7lZNFmsthRTqaB8//hydfU+ThP5U3Sn/epKSIs&#10;w6916sDfFKLc1WZBiedVIS9R045PZwGgE2B6a6S7AF50PmGm94AF8YHvH2F4v0NaMHyTKGtoHJyX&#10;0grpNYAkjMI0qgR1eK271sGYEm0HMy67S5IzMbD5gzfsNFruJLiXSsgXXsHVwgvhHdbUu0dhyIH6&#10;YYQ/JKdCN3T0jrs+QrFU5PHxVStEoEwx9G/K5Wr+mI4MI9jHcZyDITIZItlYzTAMYaRA09NIBFFC&#10;EGZW0oV4CYMck1x0682dKk84HFAQuIkoDU4u7GOcsn40Xn4j6vxfsPkDAAD//wMAUEsDBBQABgAI&#10;AAAAIQDJy0RK2wAAAAUBAAAPAAAAZHJzL2Rvd25yZXYueG1sTI5BS8NAEIXvgv9hGcGb3SQasTGb&#10;Uop6KoKtIN6myTQJzc6G7DZJ/73jSU/D4328+fLVbDs10uBbxwbiRQSKuHRVy7WBz/3r3RMoH5Ar&#10;7ByTgQt5WBXXVzlmlZv4g8ZdqJWMsM/QQBNCn2nty4Ys+oXriaU7usFikDjUuhpwknHb6SSKHrXF&#10;luVDgz1tGipPu7M18DbhtL6PX8bt6bi5fO/T969tTMbc3szrZ1CB5vAHw6++qEMhTgd35sqrzkDy&#10;IKCBZQpK2mUq9yBUlIAucv3fvvgBAAD//wMAUEsBAi0AFAAGAAgAAAAhALaDOJL+AAAA4QEAABMA&#10;AAAAAAAAAAAAAAAAAAAAAFtDb250ZW50X1R5cGVzXS54bWxQSwECLQAUAAYACAAAACEAOP0h/9YA&#10;AACUAQAACwAAAAAAAAAAAAAAAAAvAQAAX3JlbHMvLnJlbHNQSwECLQAUAAYACAAAACEAjZ4IVoMC&#10;AABTBgAADgAAAAAAAAAAAAAAAAAuAgAAZHJzL2Uyb0RvYy54bWxQSwECLQAUAAYACAAAACEAyctE&#10;StsAAAAFAQAADwAAAAAAAAAAAAAAAADdBAAAZHJzL2Rvd25yZXYueG1sUEsFBgAAAAAEAAQA8wAA&#10;AOUFAAAAAA==&#10;">
                      <v:shape id="Shape 60340"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3C2MYA&#10;AADeAAAADwAAAGRycy9kb3ducmV2LnhtbESPy2rDMBBF94X8g5hCdo3cpITWsRxCacHNLo9Fuxuk&#10;iWVijYylxk6+vloUsrzcF6dYj64VF+pD41nB8ywDQay9abhWcDx8Pr2CCBHZYOuZFFwpwLqcPBSY&#10;Gz/wji77WIs0wiFHBTbGLpcyaEsOw8x3xMk7+d5hTLKvpelxSOOulfMsW0qHDacHix29W9Ln/a9T&#10;UJ1+vu2w1bfj29dHZ7aDruaVVmr6OG5WICKN8R7+b1dGwTJbvCSAhJNQQ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3C2M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383">
              <w:r>
                <w:rPr>
                  <w:rFonts w:ascii="Calibri" w:eastAsia="Calibri" w:hAnsi="Calibri" w:cs="Calibri"/>
                  <w:color w:val="0563C1"/>
                  <w:sz w:val="11"/>
                </w:rPr>
                <w:t>H2020-EU.2.1.1.3. - F</w:t>
              </w:r>
            </w:hyperlink>
          </w:p>
        </w:tc>
        <w:tc>
          <w:tcPr>
            <w:tcW w:w="1937" w:type="dxa"/>
            <w:tcBorders>
              <w:top w:val="single" w:sz="2" w:space="0" w:color="000000"/>
              <w:left w:val="single" w:sz="2" w:space="0" w:color="000000"/>
              <w:bottom w:val="single" w:sz="2" w:space="0" w:color="000000"/>
              <w:right w:val="single" w:sz="2" w:space="0" w:color="000000"/>
            </w:tcBorders>
          </w:tcPr>
          <w:p w14:paraId="4C051E2B" w14:textId="77777777" w:rsidR="003A01E4" w:rsidRPr="00BA0F64" w:rsidRDefault="003A01E4" w:rsidP="00E62D56">
            <w:pPr>
              <w:spacing w:after="0"/>
              <w:ind w:left="24"/>
              <w:rPr>
                <w:lang w:val="sv-SE"/>
              </w:rPr>
            </w:pPr>
            <w:r w:rsidRPr="00BA0F64">
              <w:rPr>
                <w:rFonts w:ascii="Calibri" w:eastAsia="Calibri" w:hAnsi="Calibri" w:cs="Calibri"/>
                <w:sz w:val="11"/>
                <w:lang w:val="sv-SE"/>
              </w:rPr>
              <w:t xml:space="preserve">MINISTERO DELL'ECONOMIA E DELLE </w:t>
            </w:r>
          </w:p>
          <w:p w14:paraId="7B633714" w14:textId="77777777" w:rsidR="003A01E4" w:rsidRPr="00BA0F64" w:rsidRDefault="003A01E4" w:rsidP="00E62D56">
            <w:pPr>
              <w:spacing w:after="0"/>
              <w:ind w:left="24"/>
              <w:rPr>
                <w:lang w:val="sv-SE"/>
              </w:rPr>
            </w:pPr>
            <w:r w:rsidRPr="00BA0F64">
              <w:rPr>
                <w:rFonts w:ascii="Calibri" w:eastAsia="Calibri" w:hAnsi="Calibri" w:cs="Calibri"/>
                <w:sz w:val="11"/>
                <w:lang w:val="sv-SE"/>
              </w:rPr>
              <w:t>FINANZE</w:t>
            </w:r>
          </w:p>
        </w:tc>
        <w:tc>
          <w:tcPr>
            <w:tcW w:w="876" w:type="dxa"/>
            <w:tcBorders>
              <w:top w:val="single" w:sz="2" w:space="0" w:color="000000"/>
              <w:left w:val="single" w:sz="2" w:space="0" w:color="000000"/>
              <w:bottom w:val="single" w:sz="2" w:space="0" w:color="000000"/>
              <w:right w:val="single" w:sz="2" w:space="0" w:color="000000"/>
            </w:tcBorders>
          </w:tcPr>
          <w:p w14:paraId="2844E3D7" w14:textId="77777777" w:rsidR="003A01E4" w:rsidRDefault="003A01E4" w:rsidP="00E62D56">
            <w:pPr>
              <w:spacing w:after="0"/>
              <w:ind w:left="24"/>
            </w:pPr>
            <w:r>
              <w:rPr>
                <w:rFonts w:ascii="Calibri" w:eastAsia="Calibri" w:hAnsi="Calibri" w:cs="Calibri"/>
                <w:sz w:val="11"/>
              </w:rPr>
              <w:t>Italy</w:t>
            </w:r>
          </w:p>
        </w:tc>
        <w:tc>
          <w:tcPr>
            <w:tcW w:w="482" w:type="dxa"/>
            <w:tcBorders>
              <w:top w:val="single" w:sz="2" w:space="0" w:color="000000"/>
              <w:left w:val="single" w:sz="2" w:space="0" w:color="000000"/>
              <w:bottom w:val="single" w:sz="2" w:space="0" w:color="000000"/>
              <w:right w:val="single" w:sz="2" w:space="0" w:color="000000"/>
            </w:tcBorders>
          </w:tcPr>
          <w:p w14:paraId="75E58665" w14:textId="77777777" w:rsidR="003A01E4" w:rsidRDefault="003A01E4" w:rsidP="00E62D56">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0161C1FD" w14:textId="77777777" w:rsidR="003A01E4" w:rsidRDefault="003A01E4" w:rsidP="00E62D56">
            <w:pPr>
              <w:spacing w:after="0"/>
              <w:ind w:left="24"/>
            </w:pPr>
            <w:r>
              <w:rPr>
                <w:rFonts w:ascii="Calibri" w:eastAsia="Calibri" w:hAnsi="Calibri" w:cs="Calibri"/>
                <w:sz w:val="11"/>
              </w:rPr>
              <w:t>Cloud</w:t>
            </w:r>
          </w:p>
        </w:tc>
      </w:tr>
      <w:tr w:rsidR="003A01E4" w14:paraId="38992E33" w14:textId="77777777" w:rsidTr="007E6241">
        <w:trPr>
          <w:trHeight w:val="145"/>
        </w:trPr>
        <w:tc>
          <w:tcPr>
            <w:tcW w:w="1272" w:type="dxa"/>
            <w:tcBorders>
              <w:top w:val="single" w:sz="2" w:space="0" w:color="000000"/>
              <w:left w:val="single" w:sz="8" w:space="0" w:color="000000"/>
              <w:bottom w:val="single" w:sz="2" w:space="0" w:color="000000"/>
              <w:right w:val="single" w:sz="2" w:space="0" w:color="000000"/>
            </w:tcBorders>
          </w:tcPr>
          <w:p w14:paraId="3DF9516F" w14:textId="77777777" w:rsidR="003A01E4" w:rsidRDefault="003A01E4" w:rsidP="00E62D56">
            <w:pPr>
              <w:spacing w:after="0"/>
              <w:ind w:left="22"/>
            </w:pPr>
            <w:proofErr w:type="spellStart"/>
            <w:r>
              <w:rPr>
                <w:rFonts w:ascii="Calibri" w:eastAsia="Calibri" w:hAnsi="Calibri" w:cs="Calibri"/>
                <w:sz w:val="11"/>
              </w:rPr>
              <w:t>symbIoTe</w:t>
            </w:r>
            <w:proofErr w:type="spellEnd"/>
          </w:p>
        </w:tc>
        <w:tc>
          <w:tcPr>
            <w:tcW w:w="2950" w:type="dxa"/>
            <w:tcBorders>
              <w:top w:val="single" w:sz="2" w:space="0" w:color="000000"/>
              <w:left w:val="single" w:sz="2" w:space="0" w:color="000000"/>
              <w:bottom w:val="single" w:sz="2" w:space="0" w:color="000000"/>
              <w:right w:val="single" w:sz="2" w:space="0" w:color="000000"/>
            </w:tcBorders>
          </w:tcPr>
          <w:p w14:paraId="20B5EB3A" w14:textId="77777777" w:rsidR="003A01E4" w:rsidRDefault="003A01E4" w:rsidP="00E62D56">
            <w:pPr>
              <w:spacing w:after="0"/>
              <w:ind w:left="24"/>
            </w:pPr>
            <w:r>
              <w:rPr>
                <w:rFonts w:ascii="Calibri" w:eastAsia="Calibri" w:hAnsi="Calibri" w:cs="Calibri"/>
                <w:sz w:val="11"/>
              </w:rPr>
              <w:t>Symbiosis of smart objects across IoT environments</w:t>
            </w:r>
          </w:p>
        </w:tc>
        <w:tc>
          <w:tcPr>
            <w:tcW w:w="2235" w:type="dxa"/>
            <w:tcBorders>
              <w:top w:val="single" w:sz="2" w:space="0" w:color="000000"/>
              <w:left w:val="single" w:sz="2" w:space="0" w:color="000000"/>
              <w:bottom w:val="single" w:sz="2" w:space="0" w:color="000000"/>
              <w:right w:val="single" w:sz="2" w:space="0" w:color="000000"/>
            </w:tcBorders>
          </w:tcPr>
          <w:p w14:paraId="7E0DCE68" w14:textId="77777777" w:rsidR="003A01E4" w:rsidRDefault="004F7881" w:rsidP="00E62D56">
            <w:pPr>
              <w:spacing w:after="0"/>
              <w:ind w:left="24"/>
            </w:pPr>
            <w:hyperlink r:id="rId384">
              <w:r w:rsidR="003A01E4">
                <w:rPr>
                  <w:rFonts w:ascii="Calibri" w:eastAsia="Calibri" w:hAnsi="Calibri" w:cs="Calibri"/>
                  <w:color w:val="0563C1"/>
                  <w:sz w:val="11"/>
                  <w:u w:val="single" w:color="0563C1"/>
                </w:rPr>
                <w:t>https://cordis.europa.eu/project/id/688156</w:t>
              </w:r>
            </w:hyperlink>
          </w:p>
        </w:tc>
        <w:tc>
          <w:tcPr>
            <w:tcW w:w="662" w:type="dxa"/>
            <w:tcBorders>
              <w:top w:val="single" w:sz="2" w:space="0" w:color="000000"/>
              <w:left w:val="single" w:sz="2" w:space="0" w:color="000000"/>
              <w:bottom w:val="single" w:sz="2" w:space="0" w:color="000000"/>
              <w:right w:val="single" w:sz="2" w:space="0" w:color="000000"/>
            </w:tcBorders>
          </w:tcPr>
          <w:p w14:paraId="72B470C7" w14:textId="77777777" w:rsidR="003A01E4" w:rsidRDefault="003A01E4" w:rsidP="00E62D56">
            <w:pPr>
              <w:spacing w:after="0"/>
              <w:ind w:left="24"/>
            </w:pPr>
            <w:r>
              <w:rPr>
                <w:rFonts w:ascii="Calibri" w:eastAsia="Calibri" w:hAnsi="Calibri" w:cs="Calibri"/>
                <w:sz w:val="11"/>
              </w:rPr>
              <w:t>2016-01-01</w:t>
            </w:r>
          </w:p>
        </w:tc>
        <w:tc>
          <w:tcPr>
            <w:tcW w:w="663" w:type="dxa"/>
            <w:tcBorders>
              <w:top w:val="single" w:sz="2" w:space="0" w:color="000000"/>
              <w:left w:val="single" w:sz="2" w:space="0" w:color="000000"/>
              <w:bottom w:val="single" w:sz="2" w:space="0" w:color="000000"/>
              <w:right w:val="single" w:sz="2" w:space="0" w:color="000000"/>
            </w:tcBorders>
          </w:tcPr>
          <w:p w14:paraId="0F576C05" w14:textId="77777777" w:rsidR="003A01E4" w:rsidRDefault="003A01E4" w:rsidP="00E62D56">
            <w:pPr>
              <w:spacing w:after="0"/>
              <w:ind w:left="24"/>
            </w:pPr>
            <w:r>
              <w:rPr>
                <w:rFonts w:ascii="Calibri" w:eastAsia="Calibri" w:hAnsi="Calibri" w:cs="Calibri"/>
                <w:sz w:val="11"/>
              </w:rPr>
              <w:t>2018-12-31</w:t>
            </w:r>
          </w:p>
        </w:tc>
        <w:tc>
          <w:tcPr>
            <w:tcW w:w="1172" w:type="dxa"/>
            <w:tcBorders>
              <w:top w:val="single" w:sz="2" w:space="0" w:color="000000"/>
              <w:left w:val="single" w:sz="2" w:space="0" w:color="000000"/>
              <w:bottom w:val="single" w:sz="2" w:space="0" w:color="000000"/>
              <w:right w:val="single" w:sz="2" w:space="0" w:color="000000"/>
            </w:tcBorders>
          </w:tcPr>
          <w:p w14:paraId="27D7BAAF" w14:textId="77777777" w:rsidR="003A01E4" w:rsidRDefault="004F7881" w:rsidP="00E62D56">
            <w:pPr>
              <w:spacing w:after="0"/>
              <w:ind w:left="24"/>
              <w:jc w:val="both"/>
            </w:pPr>
            <w:hyperlink r:id="rId385">
              <w:r w:rsidR="003A01E4">
                <w:rPr>
                  <w:rFonts w:ascii="Calibri" w:eastAsia="Calibri" w:hAnsi="Calibri" w:cs="Calibri"/>
                  <w:color w:val="0563C1"/>
                  <w:sz w:val="11"/>
                </w:rPr>
                <w:t xml:space="preserve">ICT-30-2015 - Internet of </w:t>
              </w:r>
            </w:hyperlink>
          </w:p>
        </w:tc>
        <w:tc>
          <w:tcPr>
            <w:tcW w:w="965" w:type="dxa"/>
            <w:tcBorders>
              <w:top w:val="single" w:sz="2" w:space="0" w:color="000000"/>
              <w:left w:val="single" w:sz="2" w:space="0" w:color="000000"/>
              <w:bottom w:val="single" w:sz="2" w:space="0" w:color="000000"/>
              <w:right w:val="single" w:sz="2" w:space="0" w:color="000000"/>
            </w:tcBorders>
          </w:tcPr>
          <w:p w14:paraId="1A218E43" w14:textId="77777777" w:rsidR="003A01E4" w:rsidRDefault="004F7881" w:rsidP="00E62D56">
            <w:pPr>
              <w:spacing w:after="0"/>
              <w:ind w:left="-22"/>
              <w:jc w:val="both"/>
            </w:pPr>
            <w:hyperlink r:id="rId386">
              <w:r w:rsidR="003A01E4">
                <w:rPr>
                  <w:rFonts w:ascii="Calibri" w:eastAsia="Calibri" w:hAnsi="Calibri" w:cs="Calibri"/>
                  <w:color w:val="0563C1"/>
                  <w:sz w:val="11"/>
                </w:rPr>
                <w:t>TH2020-EU.2.1.1. - IN</w:t>
              </w:r>
            </w:hyperlink>
          </w:p>
        </w:tc>
        <w:tc>
          <w:tcPr>
            <w:tcW w:w="1937" w:type="dxa"/>
            <w:tcBorders>
              <w:top w:val="single" w:sz="2" w:space="0" w:color="000000"/>
              <w:left w:val="single" w:sz="2" w:space="0" w:color="000000"/>
              <w:bottom w:val="single" w:sz="2" w:space="0" w:color="000000"/>
              <w:right w:val="single" w:sz="2" w:space="0" w:color="000000"/>
            </w:tcBorders>
          </w:tcPr>
          <w:p w14:paraId="145B6D25" w14:textId="77777777" w:rsidR="003A01E4" w:rsidRDefault="004F7881" w:rsidP="00E62D56">
            <w:pPr>
              <w:spacing w:after="0"/>
              <w:ind w:left="-30"/>
            </w:pPr>
            <w:hyperlink r:id="rId387">
              <w:r w:rsidR="003A01E4">
                <w:rPr>
                  <w:rFonts w:ascii="Calibri" w:eastAsia="Calibri" w:hAnsi="Calibri" w:cs="Calibri"/>
                  <w:color w:val="0563C1"/>
                  <w:sz w:val="11"/>
                </w:rPr>
                <w:t>D</w:t>
              </w:r>
            </w:hyperlink>
            <w:r w:rsidR="003A01E4">
              <w:rPr>
                <w:rFonts w:ascii="Calibri" w:eastAsia="Calibri" w:hAnsi="Calibri" w:cs="Calibri"/>
                <w:sz w:val="11"/>
              </w:rPr>
              <w:t>INTRACOM SA TELECOM SOLUTIONS</w:t>
            </w:r>
          </w:p>
        </w:tc>
        <w:tc>
          <w:tcPr>
            <w:tcW w:w="876" w:type="dxa"/>
            <w:tcBorders>
              <w:top w:val="single" w:sz="2" w:space="0" w:color="000000"/>
              <w:left w:val="single" w:sz="2" w:space="0" w:color="000000"/>
              <w:bottom w:val="single" w:sz="2" w:space="0" w:color="000000"/>
              <w:right w:val="single" w:sz="2" w:space="0" w:color="000000"/>
            </w:tcBorders>
          </w:tcPr>
          <w:p w14:paraId="1276DEE3" w14:textId="77777777" w:rsidR="003A01E4" w:rsidRDefault="003A01E4" w:rsidP="00E62D56">
            <w:pPr>
              <w:spacing w:after="0"/>
              <w:ind w:left="24"/>
            </w:pPr>
            <w:r>
              <w:rPr>
                <w:rFonts w:ascii="Calibri" w:eastAsia="Calibri" w:hAnsi="Calibri" w:cs="Calibri"/>
                <w:sz w:val="11"/>
              </w:rPr>
              <w:t>Greece</w:t>
            </w:r>
          </w:p>
        </w:tc>
        <w:tc>
          <w:tcPr>
            <w:tcW w:w="482" w:type="dxa"/>
            <w:tcBorders>
              <w:top w:val="single" w:sz="2" w:space="0" w:color="000000"/>
              <w:left w:val="single" w:sz="2" w:space="0" w:color="000000"/>
              <w:bottom w:val="single" w:sz="2" w:space="0" w:color="000000"/>
              <w:right w:val="single" w:sz="2" w:space="0" w:color="000000"/>
            </w:tcBorders>
          </w:tcPr>
          <w:p w14:paraId="75517803" w14:textId="77777777" w:rsidR="003A01E4" w:rsidRDefault="003A01E4" w:rsidP="00E62D56">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51760B37" w14:textId="77777777" w:rsidR="003A01E4" w:rsidRDefault="003A01E4" w:rsidP="00E62D56">
            <w:pPr>
              <w:spacing w:after="0"/>
              <w:ind w:left="24"/>
            </w:pPr>
            <w:r>
              <w:rPr>
                <w:rFonts w:ascii="Calibri" w:eastAsia="Calibri" w:hAnsi="Calibri" w:cs="Calibri"/>
                <w:sz w:val="11"/>
              </w:rPr>
              <w:t>IoT</w:t>
            </w:r>
          </w:p>
        </w:tc>
      </w:tr>
      <w:tr w:rsidR="003A01E4" w14:paraId="796CC25C" w14:textId="77777777" w:rsidTr="007E6241">
        <w:trPr>
          <w:trHeight w:val="323"/>
        </w:trPr>
        <w:tc>
          <w:tcPr>
            <w:tcW w:w="1272" w:type="dxa"/>
            <w:tcBorders>
              <w:top w:val="single" w:sz="2" w:space="0" w:color="000000"/>
              <w:left w:val="single" w:sz="8" w:space="0" w:color="000000"/>
              <w:bottom w:val="single" w:sz="2" w:space="0" w:color="000000"/>
              <w:right w:val="single" w:sz="2" w:space="0" w:color="000000"/>
            </w:tcBorders>
          </w:tcPr>
          <w:p w14:paraId="678E1F9C" w14:textId="77777777" w:rsidR="003A01E4" w:rsidRDefault="003A01E4" w:rsidP="00E62D56">
            <w:pPr>
              <w:spacing w:after="0"/>
              <w:ind w:left="22"/>
            </w:pPr>
            <w:r>
              <w:rPr>
                <w:rFonts w:ascii="Calibri" w:eastAsia="Calibri" w:hAnsi="Calibri" w:cs="Calibri"/>
                <w:sz w:val="11"/>
              </w:rPr>
              <w:t>System EYE</w:t>
            </w:r>
          </w:p>
        </w:tc>
        <w:tc>
          <w:tcPr>
            <w:tcW w:w="2950" w:type="dxa"/>
            <w:tcBorders>
              <w:top w:val="single" w:sz="2" w:space="0" w:color="000000"/>
              <w:left w:val="single" w:sz="2" w:space="0" w:color="000000"/>
              <w:bottom w:val="single" w:sz="2" w:space="0" w:color="000000"/>
              <w:right w:val="single" w:sz="2" w:space="0" w:color="000000"/>
            </w:tcBorders>
          </w:tcPr>
          <w:p w14:paraId="525F8FA5" w14:textId="77777777" w:rsidR="003A01E4" w:rsidRDefault="003A01E4" w:rsidP="00E62D56">
            <w:pPr>
              <w:spacing w:after="0"/>
              <w:ind w:left="24"/>
            </w:pPr>
            <w:proofErr w:type="spellStart"/>
            <w:r>
              <w:rPr>
                <w:rFonts w:ascii="Calibri" w:eastAsia="Calibri" w:hAnsi="Calibri" w:cs="Calibri"/>
                <w:sz w:val="11"/>
              </w:rPr>
              <w:t>сutting</w:t>
            </w:r>
            <w:proofErr w:type="spellEnd"/>
            <w:r>
              <w:rPr>
                <w:rFonts w:ascii="Calibri" w:eastAsia="Calibri" w:hAnsi="Calibri" w:cs="Calibri"/>
                <w:sz w:val="11"/>
              </w:rPr>
              <w:t>-edge innovation to make your drive safer, collect and monetize automotive data</w:t>
            </w:r>
          </w:p>
        </w:tc>
        <w:tc>
          <w:tcPr>
            <w:tcW w:w="2235" w:type="dxa"/>
            <w:tcBorders>
              <w:top w:val="single" w:sz="2" w:space="0" w:color="000000"/>
              <w:left w:val="single" w:sz="2" w:space="0" w:color="000000"/>
              <w:bottom w:val="single" w:sz="2" w:space="0" w:color="000000"/>
              <w:right w:val="single" w:sz="2" w:space="0" w:color="000000"/>
            </w:tcBorders>
          </w:tcPr>
          <w:p w14:paraId="37167CF7" w14:textId="77777777" w:rsidR="003A01E4" w:rsidRDefault="003A01E4" w:rsidP="00E62D56">
            <w:pPr>
              <w:spacing w:after="0"/>
              <w:ind w:left="24"/>
            </w:pPr>
            <w:r>
              <w:rPr>
                <w:rFonts w:ascii="Calibri" w:eastAsia="Calibri" w:hAnsi="Calibri" w:cs="Calibri"/>
                <w:color w:val="0563C1"/>
                <w:sz w:val="11"/>
                <w:u w:val="single" w:color="0563C1"/>
              </w:rPr>
              <w:t>https://cordis.europa.eu/project/id/837186</w:t>
            </w:r>
          </w:p>
        </w:tc>
        <w:tc>
          <w:tcPr>
            <w:tcW w:w="662" w:type="dxa"/>
            <w:tcBorders>
              <w:top w:val="single" w:sz="2" w:space="0" w:color="000000"/>
              <w:left w:val="single" w:sz="2" w:space="0" w:color="000000"/>
              <w:bottom w:val="single" w:sz="2" w:space="0" w:color="000000"/>
              <w:right w:val="single" w:sz="2" w:space="0" w:color="000000"/>
            </w:tcBorders>
          </w:tcPr>
          <w:p w14:paraId="74C4E944" w14:textId="77777777" w:rsidR="003A01E4" w:rsidRDefault="003A01E4" w:rsidP="00E62D56">
            <w:pPr>
              <w:spacing w:after="0"/>
              <w:ind w:left="24"/>
            </w:pPr>
            <w:r>
              <w:rPr>
                <w:rFonts w:ascii="Calibri" w:eastAsia="Calibri" w:hAnsi="Calibri" w:cs="Calibri"/>
                <w:sz w:val="11"/>
              </w:rPr>
              <w:t>2018-01-01</w:t>
            </w:r>
          </w:p>
        </w:tc>
        <w:tc>
          <w:tcPr>
            <w:tcW w:w="663" w:type="dxa"/>
            <w:tcBorders>
              <w:top w:val="single" w:sz="2" w:space="0" w:color="000000"/>
              <w:left w:val="single" w:sz="2" w:space="0" w:color="000000"/>
              <w:bottom w:val="single" w:sz="2" w:space="0" w:color="000000"/>
              <w:right w:val="single" w:sz="2" w:space="0" w:color="000000"/>
            </w:tcBorders>
          </w:tcPr>
          <w:p w14:paraId="4135D83A" w14:textId="77777777" w:rsidR="003A01E4" w:rsidRDefault="003A01E4" w:rsidP="00E62D56">
            <w:pPr>
              <w:spacing w:after="0"/>
              <w:ind w:left="24"/>
            </w:pPr>
            <w:r>
              <w:rPr>
                <w:rFonts w:ascii="Calibri" w:eastAsia="Calibri" w:hAnsi="Calibri" w:cs="Calibri"/>
                <w:sz w:val="11"/>
              </w:rPr>
              <w:t>2019-03-31</w:t>
            </w:r>
          </w:p>
        </w:tc>
        <w:tc>
          <w:tcPr>
            <w:tcW w:w="1172" w:type="dxa"/>
            <w:tcBorders>
              <w:top w:val="single" w:sz="2" w:space="0" w:color="000000"/>
              <w:left w:val="single" w:sz="2" w:space="0" w:color="000000"/>
              <w:bottom w:val="single" w:sz="2" w:space="0" w:color="000000"/>
              <w:right w:val="single" w:sz="2" w:space="0" w:color="000000"/>
            </w:tcBorders>
          </w:tcPr>
          <w:p w14:paraId="49B51318"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20384" behindDoc="1" locked="0" layoutInCell="1" allowOverlap="1" wp14:anchorId="7CB0B876" wp14:editId="22A1747D">
                      <wp:simplePos x="0" y="0"/>
                      <wp:positionH relativeFrom="column">
                        <wp:posOffset>15240</wp:posOffset>
                      </wp:positionH>
                      <wp:positionV relativeFrom="paragraph">
                        <wp:posOffset>60198</wp:posOffset>
                      </wp:positionV>
                      <wp:extent cx="722681" cy="4572"/>
                      <wp:effectExtent l="0" t="0" r="0" b="0"/>
                      <wp:wrapNone/>
                      <wp:docPr id="43583" name="Group 43583"/>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341" name="Shape 60341"/>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CD5D09" id="Group 43583" o:spid="_x0000_s1026" style="position:absolute;margin-left:1.2pt;margin-top:4.75pt;width:56.9pt;height:.35pt;z-index:-251396096"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ZghgIAAFMGAAAOAAAAZHJzL2Uyb0RvYy54bWykVdtu2zAMfR+wfxD0vthxrjPi9KHd8jJs&#10;Rdt9gCLLF0CWBEmJk78fRV+SpUAxZHmwaYo85DmSmM3DqZHkKKyrtcrodBJTIhTXea3KjP5++/5l&#10;TYnzTOVMaiUyehaOPmw/f9q0JhWJrrTMhSUAolzamoxW3ps0ihyvRMPcRBuhYLHQtmEePm0Z5Za1&#10;gN7IKInjZdRqmxuruXAOvE/dIt0iflEI7n8VhROeyIxCbx6fFp/78Iy2G5aWlpmq5n0b7I4uGlYr&#10;KDpCPTHPyMHW76CamlvtdOEnXDeRLoqaC+QAbKbxDZud1QeDXMq0Lc0oE0h7o9PdsPzn8dmSOs/o&#10;fLZYzyhRrIFtwsqkc4FErSlTiNxZ82qebe8ou6/A+lTYJryBDzmhuOdRXHHyhINzlSTL9ZQSDkvz&#10;xSrppOcV7M+7HF59+yArGgpGoa+xjdbAEXIXldz/qfRaMSNQfBe49yot49kcSHQqYQjpXCgKRo4S&#10;udSBWvfo83U6nwd9RqYs5Qfnd0KjzOz4w3lYhuOWDxarBouf1GBaOP8fnnzDfMgLUMEk7WWfqoxi&#10;G2Gt0UfxpjHK32wWtHhZleo6atjx4SxA6BAwvA3CXQVeMR9ihncXC5cY8P4xDO/3WBaMQBJlHYmD&#10;81paqYIGUIQzmEaFZB6vdVN7GFOybmDGJas4vgADWjh43U6j5c9SBKmkehEFXC28EMHhbLl/lJYc&#10;WRhG+ENwJk3Fem+/630otoo4Ib+opRwhp5j6N+RiOXuc9gh9cMgTOAfHzLjL5H033TCEkQKkh5EI&#10;ooxJWFkrP+YrGORY5IptMPc6P+NwQEHgJqI0OLmQRz9lw2i8/saoy3/B9g8AAAD//wMAUEsDBBQA&#10;BgAIAAAAIQBTLeGL3QAAAAYBAAAPAAAAZHJzL2Rvd25yZXYueG1sTI7NasMwEITvhb6D2EJujWyn&#10;Ca1rOYTQ9hQK+YHS28ba2CbWyliK7bx9lVNzm2GGmS9bjqYRPXWutqwgnkYgiAuray4VHPafz68g&#10;nEfW2FgmBVdysMwfHzJMtR14S/3OlyKMsEtRQeV9m0rpiooMuqltiUN2sp1BH2xXSt3hEMZNI5Mo&#10;WkiDNYeHCltaV1Scdxej4GvAYTWLP/rN+bS+/u7n3z+bmJSaPI2rdxCeRv9fhht+QIc8MB3thbUT&#10;jYLkJRQVvM1B3NJ4kYA4BhElIPNM3uPnfwAAAP//AwBQSwECLQAUAAYACAAAACEAtoM4kv4AAADh&#10;AQAAEwAAAAAAAAAAAAAAAAAAAAAAW0NvbnRlbnRfVHlwZXNdLnhtbFBLAQItABQABgAIAAAAIQA4&#10;/SH/1gAAAJQBAAALAAAAAAAAAAAAAAAAAC8BAABfcmVscy8ucmVsc1BLAQItABQABgAIAAAAIQCA&#10;WxZghgIAAFMGAAAOAAAAAAAAAAAAAAAAAC4CAABkcnMvZTJvRG9jLnhtbFBLAQItABQABgAIAAAA&#10;IQBTLeGL3QAAAAYBAAAPAAAAAAAAAAAAAAAAAOAEAABkcnMvZG93bnJldi54bWxQSwUGAAAAAAQA&#10;BADzAAAA6gUAAAAA&#10;">
                      <v:shape id="Shape 60341"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RDpMcA&#10;AADeAAAADwAAAGRycy9kb3ducmV2LnhtbESPQWsCMRSE74L/ITyhF6mJXVnKahRbKHjoQW0JHh+b&#10;192lm5d1k+r235tCweMwM98wq83gWnGhPjSeNcxnCgRx6W3DlYbPj7fHZxAhIltsPZOGXwqwWY9H&#10;Kyysv/KBLsdYiQThUKCGOsaukDKUNTkMM98RJ+/L9w5jkn0lbY/XBHetfFIqlw4bTgs1dvRaU/l9&#10;/HEapmhe3s3Jd4NR2T4zZ+fCzmj9MBm2SxCRhngP/7d3VkOussUc/u6kK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0Q6THAAAA3gAAAA8AAAAAAAAAAAAAAAAAmAIAAGRy&#10;cy9kb3ducmV2LnhtbFBLBQYAAAAABAAEAPUAAACMAwAAAAA=&#10;" path="m,l722681,r,9144l,9144,,e" fillcolor="#0563c1" stroked="f" strokeweight="0">
                        <v:stroke miterlimit="83231f" joinstyle="miter"/>
                        <v:path arrowok="t" textboxrect="0,0,722681,9144"/>
                      </v:shape>
                    </v:group>
                  </w:pict>
                </mc:Fallback>
              </mc:AlternateContent>
            </w:r>
            <w:hyperlink r:id="rId388">
              <w:r>
                <w:rPr>
                  <w:rFonts w:ascii="Calibri" w:eastAsia="Calibri" w:hAnsi="Calibri" w:cs="Calibri"/>
                  <w:color w:val="0563C1"/>
                  <w:sz w:val="11"/>
                </w:rPr>
                <w:t xml:space="preserve">EIC-SMEInst-2018-2020 - </w:t>
              </w:r>
            </w:hyperlink>
          </w:p>
        </w:tc>
        <w:tc>
          <w:tcPr>
            <w:tcW w:w="965" w:type="dxa"/>
            <w:tcBorders>
              <w:top w:val="single" w:sz="2" w:space="0" w:color="000000"/>
              <w:left w:val="single" w:sz="2" w:space="0" w:color="000000"/>
              <w:bottom w:val="single" w:sz="2" w:space="0" w:color="000000"/>
              <w:right w:val="single" w:sz="2" w:space="0" w:color="000000"/>
            </w:tcBorders>
          </w:tcPr>
          <w:p w14:paraId="42AA5A62" w14:textId="77777777" w:rsidR="003A01E4" w:rsidRDefault="003A01E4" w:rsidP="00E62D56">
            <w:pPr>
              <w:spacing w:after="0"/>
              <w:ind w:left="-20" w:right="-8"/>
              <w:jc w:val="both"/>
            </w:pPr>
            <w:r>
              <w:rPr>
                <w:noProof/>
                <w:lang w:eastAsia="en-GB"/>
              </w:rPr>
              <mc:AlternateContent>
                <mc:Choice Requires="wpg">
                  <w:drawing>
                    <wp:anchor distT="0" distB="0" distL="114300" distR="114300" simplePos="0" relativeHeight="251921408" behindDoc="1" locked="0" layoutInCell="1" allowOverlap="1" wp14:anchorId="26FEAF5C" wp14:editId="139A2EFF">
                      <wp:simplePos x="0" y="0"/>
                      <wp:positionH relativeFrom="column">
                        <wp:posOffset>15240</wp:posOffset>
                      </wp:positionH>
                      <wp:positionV relativeFrom="paragraph">
                        <wp:posOffset>60198</wp:posOffset>
                      </wp:positionV>
                      <wp:extent cx="591312" cy="4572"/>
                      <wp:effectExtent l="0" t="0" r="0" b="0"/>
                      <wp:wrapNone/>
                      <wp:docPr id="43597" name="Group 43597"/>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342" name="Shape 60342"/>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2A1366" id="Group 43597" o:spid="_x0000_s1026" style="position:absolute;margin-left:1.2pt;margin-top:4.75pt;width:46.55pt;height:.35pt;z-index:-251395072"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NXhQIAAFMGAAAOAAAAZHJzL2Uyb0RvYy54bWykVdtu2zAMfR+wfxD0vtjOdTHi9KHd8jJs&#10;Rdt9gCLLF0CWBEmJk78fRV+SpUAxZHmwaYo85DmSmM3DqZHkKKyrtcpoMokpEYrrvFZlRn+/ff/y&#10;lRLnmcqZ1Epk9Cwcfdh+/rRpTSqmutIyF5YAiHJpazJaeW/SKHK8Eg1zE22EgsVC24Z5+LRllFvW&#10;Anojo2kcL6NW29xYzYVz4H3qFukW8YtCcP+rKJzwRGYUevP4tPjch2e03bC0tMxUNe/bYHd00bBa&#10;QdER6ol5Rg62fgfV1Nxqpws/4bqJdFHUXCAHYJPEN2x2Vh8McinTtjSjTCDtjU53w/Kfx2dL6jyj&#10;89livaJEsQa2CSuTzgUStaZMIXJnzat5tr2j7L4C61Nhm/AGPuSE4p5HccXJEw7OxTqZJVNKOCzN&#10;F6tpJz2vYH/e5fDq2wdZ0VAwCn2NbbQGjpC7qOT+T6XXihmB4rvAvVdpGc/mQKJTCUNI50JRMHKU&#10;yKUO1LpHn3Uynwd9RqYs5Qfnd0KjzOz4w3lYhuOWDxarBouf1GBaOP8fnnzDfMgLUMEk7WWfqoxi&#10;G2Gt0UfxpjHK32wWtHhZleo6atjx4SxA6BAwvA3CXQVeMR9ihncXC5cY8P4xDO/3WBaMQBJlHYmD&#10;81paqYIGUIQzmEaFZB6vdVN7GFOybmDGTVdxfAEGtHDwup1Gy5+lCFJJ9SIKuFp4IYLD2XL/KC05&#10;sjCM8IfgTJqK9d5+1/tQbBVxQn5RSzlCJpj6N+RiOXtMeoQ+OOQJnINjZtxl8r6bbhjCSAHSw0gE&#10;UcYkrKyVH/MVDHIscsU2mHudn3E4oCBwE1EanFzIo5+yYTRef2PU5b9g+wc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CswxNX&#10;hQIAAFMGAAAOAAAAAAAAAAAAAAAAAC4CAABkcnMvZTJvRG9jLnhtbFBLAQItABQABgAIAAAAIQDJ&#10;y0RK2wAAAAUBAAAPAAAAAAAAAAAAAAAAAN8EAABkcnMvZG93bnJldi54bWxQSwUGAAAAAAQABADz&#10;AAAA5wUAAAAA&#10;">
                      <v:shape id="Shape 60342"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P5NMcA&#10;AADeAAAADwAAAGRycy9kb3ducmV2LnhtbESPQWsCMRSE7wX/Q3iCt5p1LdJujSJiYetN66G9PZLn&#10;ZunmZdmk7ra/3ghCj8PMfMMs14NrxIW6UHtWMJtmIIi1NzVXCk4fb4/PIEJENth4JgW/FGC9Gj0s&#10;sTC+5wNdjrESCcKhQAU2xraQMmhLDsPUt8TJO/vOYUyyq6TpsE9w18g8yxbSYc1pwWJLW0v6+/jj&#10;FJTnr0/b7/Xf6eV915p9r8u81EpNxsPmFUSkIf6H7+3SKFhk86ccbnfS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T+TTHAAAA3gAAAA8AAAAAAAAAAAAAAAAAmAIAAGRy&#10;cy9kb3ducmV2LnhtbFBLBQYAAAAABAAEAPUAAACMAwAAAAA=&#10;" path="m,l591312,r,9144l,9144,,e" fillcolor="#0563c1" stroked="f" strokeweight="0">
                        <v:stroke miterlimit="83231f" joinstyle="miter"/>
                        <v:path arrowok="t" textboxrect="0,0,591312,9144"/>
                      </v:shape>
                    </v:group>
                  </w:pict>
                </mc:Fallback>
              </mc:AlternateContent>
            </w:r>
            <w:hyperlink r:id="rId389">
              <w:r>
                <w:rPr>
                  <w:rFonts w:ascii="Calibri" w:eastAsia="Calibri" w:hAnsi="Calibri" w:cs="Calibri"/>
                  <w:color w:val="0563C1"/>
                  <w:sz w:val="11"/>
                </w:rPr>
                <w:t>SH2020-EU.3. - PRIORI</w:t>
              </w:r>
            </w:hyperlink>
          </w:p>
        </w:tc>
        <w:tc>
          <w:tcPr>
            <w:tcW w:w="1937" w:type="dxa"/>
            <w:tcBorders>
              <w:top w:val="single" w:sz="2" w:space="0" w:color="000000"/>
              <w:left w:val="single" w:sz="2" w:space="0" w:color="000000"/>
              <w:bottom w:val="single" w:sz="2" w:space="0" w:color="000000"/>
              <w:right w:val="single" w:sz="2" w:space="0" w:color="000000"/>
            </w:tcBorders>
          </w:tcPr>
          <w:p w14:paraId="1C5A3333" w14:textId="77777777" w:rsidR="003A01E4" w:rsidRDefault="003A01E4" w:rsidP="00E62D56">
            <w:pPr>
              <w:spacing w:after="0"/>
              <w:ind w:left="24"/>
            </w:pPr>
            <w:r>
              <w:rPr>
                <w:rFonts w:ascii="Calibri" w:eastAsia="Calibri" w:hAnsi="Calibri" w:cs="Calibri"/>
                <w:sz w:val="11"/>
              </w:rPr>
              <w:t>DISCOPERI UKRAINE LLC</w:t>
            </w:r>
          </w:p>
        </w:tc>
        <w:tc>
          <w:tcPr>
            <w:tcW w:w="876" w:type="dxa"/>
            <w:tcBorders>
              <w:top w:val="single" w:sz="2" w:space="0" w:color="000000"/>
              <w:left w:val="single" w:sz="2" w:space="0" w:color="000000"/>
              <w:bottom w:val="single" w:sz="2" w:space="0" w:color="000000"/>
              <w:right w:val="single" w:sz="2" w:space="0" w:color="000000"/>
            </w:tcBorders>
          </w:tcPr>
          <w:p w14:paraId="4B6AFDF3" w14:textId="77777777" w:rsidR="003A01E4" w:rsidRDefault="003A01E4" w:rsidP="00E62D56">
            <w:pPr>
              <w:spacing w:after="0"/>
              <w:ind w:left="24"/>
            </w:pPr>
            <w:r>
              <w:rPr>
                <w:rFonts w:ascii="Calibri" w:eastAsia="Calibri" w:hAnsi="Calibri" w:cs="Calibri"/>
                <w:sz w:val="11"/>
              </w:rPr>
              <w:t>Ukraine</w:t>
            </w:r>
          </w:p>
        </w:tc>
        <w:tc>
          <w:tcPr>
            <w:tcW w:w="482" w:type="dxa"/>
            <w:tcBorders>
              <w:top w:val="single" w:sz="2" w:space="0" w:color="000000"/>
              <w:left w:val="single" w:sz="2" w:space="0" w:color="000000"/>
              <w:bottom w:val="single" w:sz="2" w:space="0" w:color="000000"/>
              <w:right w:val="single" w:sz="2" w:space="0" w:color="000000"/>
            </w:tcBorders>
          </w:tcPr>
          <w:p w14:paraId="629D259F" w14:textId="77777777" w:rsidR="003A01E4" w:rsidRDefault="003A01E4" w:rsidP="00E62D56">
            <w:pPr>
              <w:spacing w:after="0"/>
              <w:ind w:left="24"/>
            </w:pPr>
            <w:r>
              <w:rPr>
                <w:rFonts w:ascii="Calibri" w:eastAsia="Calibri" w:hAnsi="Calibri" w:cs="Calibri"/>
                <w:sz w:val="11"/>
              </w:rPr>
              <w:t>SME-1</w:t>
            </w:r>
          </w:p>
        </w:tc>
        <w:tc>
          <w:tcPr>
            <w:tcW w:w="1322" w:type="dxa"/>
            <w:tcBorders>
              <w:top w:val="single" w:sz="2" w:space="0" w:color="000000"/>
              <w:left w:val="single" w:sz="2" w:space="0" w:color="000000"/>
              <w:bottom w:val="single" w:sz="2" w:space="0" w:color="000000"/>
              <w:right w:val="single" w:sz="8" w:space="0" w:color="000000"/>
            </w:tcBorders>
          </w:tcPr>
          <w:p w14:paraId="41B93681" w14:textId="77777777" w:rsidR="003A01E4" w:rsidRDefault="003A01E4" w:rsidP="00E62D56">
            <w:pPr>
              <w:spacing w:after="0"/>
              <w:ind w:left="24"/>
            </w:pPr>
            <w:r>
              <w:rPr>
                <w:rFonts w:ascii="Calibri" w:eastAsia="Calibri" w:hAnsi="Calibri" w:cs="Calibri"/>
                <w:sz w:val="11"/>
              </w:rPr>
              <w:t>IoT</w:t>
            </w:r>
          </w:p>
        </w:tc>
      </w:tr>
      <w:tr w:rsidR="003A01E4" w14:paraId="7E13F72B"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5C6938E8" w14:textId="77777777" w:rsidR="003A01E4" w:rsidRDefault="003A01E4" w:rsidP="00E62D56">
            <w:pPr>
              <w:spacing w:after="0"/>
              <w:ind w:left="22"/>
            </w:pPr>
            <w:r>
              <w:rPr>
                <w:rFonts w:ascii="Calibri" w:eastAsia="Calibri" w:hAnsi="Calibri" w:cs="Calibri"/>
                <w:sz w:val="11"/>
              </w:rPr>
              <w:t>TALENT SWARM 7D</w:t>
            </w:r>
          </w:p>
        </w:tc>
        <w:tc>
          <w:tcPr>
            <w:tcW w:w="2950" w:type="dxa"/>
            <w:tcBorders>
              <w:top w:val="single" w:sz="2" w:space="0" w:color="000000"/>
              <w:left w:val="single" w:sz="2" w:space="0" w:color="000000"/>
              <w:bottom w:val="single" w:sz="2" w:space="0" w:color="000000"/>
              <w:right w:val="single" w:sz="2" w:space="0" w:color="000000"/>
            </w:tcBorders>
          </w:tcPr>
          <w:p w14:paraId="4BB9154A" w14:textId="77777777" w:rsidR="003A01E4" w:rsidRDefault="003A01E4" w:rsidP="00E62D56">
            <w:pPr>
              <w:spacing w:after="0"/>
              <w:ind w:left="24"/>
            </w:pPr>
            <w:r>
              <w:rPr>
                <w:rFonts w:ascii="Calibri" w:eastAsia="Calibri" w:hAnsi="Calibri" w:cs="Calibri"/>
                <w:sz w:val="11"/>
              </w:rPr>
              <w:t xml:space="preserve">Collaborative Work Environment for Project Lifecycle </w:t>
            </w:r>
          </w:p>
          <w:p w14:paraId="16729F23" w14:textId="77777777" w:rsidR="003A01E4" w:rsidRDefault="003A01E4" w:rsidP="00E62D56">
            <w:pPr>
              <w:spacing w:after="0"/>
              <w:ind w:left="24"/>
            </w:pPr>
            <w:r>
              <w:rPr>
                <w:rFonts w:ascii="Calibri" w:eastAsia="Calibri" w:hAnsi="Calibri" w:cs="Calibri"/>
                <w:sz w:val="11"/>
              </w:rPr>
              <w:t>Management (PLM) of Complex Industrial Assets</w:t>
            </w:r>
          </w:p>
        </w:tc>
        <w:tc>
          <w:tcPr>
            <w:tcW w:w="2235" w:type="dxa"/>
            <w:tcBorders>
              <w:top w:val="single" w:sz="2" w:space="0" w:color="000000"/>
              <w:left w:val="single" w:sz="2" w:space="0" w:color="000000"/>
              <w:bottom w:val="single" w:sz="2" w:space="0" w:color="000000"/>
              <w:right w:val="single" w:sz="2" w:space="0" w:color="000000"/>
            </w:tcBorders>
          </w:tcPr>
          <w:p w14:paraId="464FC0BB" w14:textId="77777777" w:rsidR="003A01E4" w:rsidRDefault="003A01E4" w:rsidP="00E62D56">
            <w:pPr>
              <w:spacing w:after="0"/>
              <w:ind w:left="24"/>
            </w:pPr>
            <w:r>
              <w:rPr>
                <w:rFonts w:ascii="Calibri" w:eastAsia="Calibri" w:hAnsi="Calibri" w:cs="Calibri"/>
                <w:color w:val="0563C1"/>
                <w:sz w:val="11"/>
                <w:u w:val="single" w:color="0563C1"/>
              </w:rPr>
              <w:t>https://cordis.europa.eu/project/id/816333</w:t>
            </w:r>
          </w:p>
        </w:tc>
        <w:tc>
          <w:tcPr>
            <w:tcW w:w="662" w:type="dxa"/>
            <w:tcBorders>
              <w:top w:val="single" w:sz="2" w:space="0" w:color="000000"/>
              <w:left w:val="single" w:sz="2" w:space="0" w:color="000000"/>
              <w:bottom w:val="single" w:sz="2" w:space="0" w:color="000000"/>
              <w:right w:val="single" w:sz="2" w:space="0" w:color="000000"/>
            </w:tcBorders>
          </w:tcPr>
          <w:p w14:paraId="7CA1968E" w14:textId="77777777" w:rsidR="003A01E4" w:rsidRDefault="003A01E4" w:rsidP="00E62D56">
            <w:pPr>
              <w:spacing w:after="0"/>
              <w:ind w:left="24"/>
            </w:pPr>
            <w:r>
              <w:rPr>
                <w:rFonts w:ascii="Calibri" w:eastAsia="Calibri" w:hAnsi="Calibri" w:cs="Calibri"/>
                <w:sz w:val="11"/>
              </w:rPr>
              <w:t>2018-06-01</w:t>
            </w:r>
          </w:p>
        </w:tc>
        <w:tc>
          <w:tcPr>
            <w:tcW w:w="663" w:type="dxa"/>
            <w:tcBorders>
              <w:top w:val="single" w:sz="2" w:space="0" w:color="000000"/>
              <w:left w:val="single" w:sz="2" w:space="0" w:color="000000"/>
              <w:bottom w:val="single" w:sz="2" w:space="0" w:color="000000"/>
              <w:right w:val="single" w:sz="2" w:space="0" w:color="000000"/>
            </w:tcBorders>
          </w:tcPr>
          <w:p w14:paraId="5E19B082" w14:textId="77777777" w:rsidR="003A01E4" w:rsidRDefault="003A01E4" w:rsidP="00E62D56">
            <w:pPr>
              <w:spacing w:after="0"/>
              <w:ind w:left="24"/>
            </w:pPr>
            <w:r>
              <w:rPr>
                <w:rFonts w:ascii="Calibri" w:eastAsia="Calibri" w:hAnsi="Calibri" w:cs="Calibri"/>
                <w:sz w:val="11"/>
              </w:rPr>
              <w:t>2018-11-30</w:t>
            </w:r>
          </w:p>
        </w:tc>
        <w:tc>
          <w:tcPr>
            <w:tcW w:w="1172" w:type="dxa"/>
            <w:tcBorders>
              <w:top w:val="single" w:sz="2" w:space="0" w:color="000000"/>
              <w:left w:val="single" w:sz="2" w:space="0" w:color="000000"/>
              <w:bottom w:val="single" w:sz="2" w:space="0" w:color="000000"/>
              <w:right w:val="single" w:sz="2" w:space="0" w:color="000000"/>
            </w:tcBorders>
          </w:tcPr>
          <w:p w14:paraId="1A954CDC" w14:textId="77777777" w:rsidR="003A01E4" w:rsidRDefault="003A01E4" w:rsidP="00E62D56">
            <w:pPr>
              <w:spacing w:after="0"/>
              <w:ind w:left="24"/>
              <w:jc w:val="both"/>
            </w:pPr>
            <w:r>
              <w:rPr>
                <w:noProof/>
                <w:lang w:eastAsia="en-GB"/>
              </w:rPr>
              <mc:AlternateContent>
                <mc:Choice Requires="wpg">
                  <w:drawing>
                    <wp:anchor distT="0" distB="0" distL="114300" distR="114300" simplePos="0" relativeHeight="251922432" behindDoc="1" locked="0" layoutInCell="1" allowOverlap="1" wp14:anchorId="1D09A68F" wp14:editId="16477F16">
                      <wp:simplePos x="0" y="0"/>
                      <wp:positionH relativeFrom="column">
                        <wp:posOffset>15240</wp:posOffset>
                      </wp:positionH>
                      <wp:positionV relativeFrom="paragraph">
                        <wp:posOffset>60198</wp:posOffset>
                      </wp:positionV>
                      <wp:extent cx="722681" cy="4572"/>
                      <wp:effectExtent l="0" t="0" r="0" b="0"/>
                      <wp:wrapNone/>
                      <wp:docPr id="43881" name="Group 43881"/>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343" name="Shape 60343"/>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5EA2C3" id="Group 43881" o:spid="_x0000_s1026" style="position:absolute;margin-left:1.2pt;margin-top:4.75pt;width:56.9pt;height:.35pt;z-index:-251394048"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pihQIAAFMGAAAOAAAAZHJzL2Uyb0RvYy54bWykVU1v2zAMvQ/YfxB8X+w4aZoZcXpot1yG&#10;rWi7H6DI8gcgS4KkxMm/H0VbjpcCxZDlYNPU4yP5JDGbh1MryJEb2yiZR/NZEhEumSoaWeXR77fv&#10;X9YRsY7KggoleR6duY0etp8/bTqd8VTVShTcECCRNut0HtXO6SyOLat5S+1MaS5hsVSmpQ4+TRUX&#10;hnbA3oo4TZJV3ClTaKMYtxa8T/1itEX+suTM/SpLyx0ReQS1OXwafO79M95uaFYZquuGDWXQG6po&#10;aSMh6Uj1RB0lB9O8o2obZpRVpZsx1caqLBvGsQfoZp5cdbMz6qCxlyrrKj3KBNJe6XQzLft5fDak&#10;KfJouViv5xGRtIVtwsykd4FEna4yQO6MftXPZnBU/Zfv+lSa1r+hH3JCcc+juPzkCAPnfZqufAIG&#10;S8u7+7SXntWwP+9iWP3tg6g4JIx9XWMZnYYjZC8q2f9T6bWmmqP41vc+qLRKFstFUAkhpHehKIgc&#10;JbKZBbVu0efrfLn0+oyd0owdrNtxhTLT4w/rYBmOWxEsWgeLnWQwDZz/D0++ps7HeSpvku6yT3Ue&#10;YRl+rVVH/qYQ5a42C0q8rAo5RYUdD2cBoAEQ3hrpJsBJ5wET3j0WLjHw/SMM7/eYFgzfJMo6Ng7O&#10;qbRCeg0gCaMwjUpBHV7rtnEwpkTTwoxL75PkQgxs/uD1O42WOwvupRLyhZdwtfBCeIc11f5RGHKk&#10;fhjhD8mp0DUdvMOuD1AsFXl8fNkIMVLOMfRvyrvV4nE+MAxgH8dxDo6RSR/Jhmr6YQgjBZoOIxFE&#10;GYMws5JujJcwyDHJpFtv7lVxxuGAgsBNRGlwcmEfw5T1o3H6jajLf8H2D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EIE&#10;ymKFAgAAUwYAAA4AAAAAAAAAAAAAAAAALgIAAGRycy9lMm9Eb2MueG1sUEsBAi0AFAAGAAgAAAAh&#10;AFMt4YvdAAAABgEAAA8AAAAAAAAAAAAAAAAA3wQAAGRycy9kb3ducmV2LnhtbFBLBQYAAAAABAAE&#10;APMAAADpBQAAAAA=&#10;">
                      <v:shape id="Shape 60343"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p4SMYA&#10;AADeAAAADwAAAGRycy9kb3ducmV2LnhtbESPQWsCMRSE74X+h/AKXoomukXKapQqFDx4aLUEj4/N&#10;c3fp5mXdpLr++0YQPA4z8w0zX/auEWfqQu1Zw3ikQBAX3tZcavjZfw7fQYSIbLHxTBquFGC5eH6a&#10;Y279hb/pvIulSBAOOWqoYmxzKUNRkcMw8i1x8o6+cxiT7EppO7wkuGvkRKmpdFhzWqiwpXVFxe/u&#10;z2l4RbPamoNve6Oyr8ycnAsbo/Xgpf+YgYjUx0f43t5YDVOVvWVwu5Ou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p4SMYAAADeAAAADwAAAAAAAAAAAAAAAACYAgAAZHJz&#10;L2Rvd25yZXYueG1sUEsFBgAAAAAEAAQA9QAAAIsDAAAAAA==&#10;" path="m,l722681,r,9144l,9144,,e" fillcolor="#0563c1" stroked="f" strokeweight="0">
                        <v:stroke miterlimit="83231f" joinstyle="miter"/>
                        <v:path arrowok="t" textboxrect="0,0,722681,9144"/>
                      </v:shape>
                    </v:group>
                  </w:pict>
                </mc:Fallback>
              </mc:AlternateContent>
            </w:r>
            <w:hyperlink r:id="rId390">
              <w:r>
                <w:rPr>
                  <w:rFonts w:ascii="Calibri" w:eastAsia="Calibri" w:hAnsi="Calibri" w:cs="Calibri"/>
                  <w:color w:val="0563C1"/>
                  <w:sz w:val="11"/>
                </w:rPr>
                <w:t xml:space="preserve">EIC-SMEInst-2018-2020 - </w:t>
              </w:r>
            </w:hyperlink>
          </w:p>
        </w:tc>
        <w:tc>
          <w:tcPr>
            <w:tcW w:w="965" w:type="dxa"/>
            <w:tcBorders>
              <w:top w:val="single" w:sz="2" w:space="0" w:color="000000"/>
              <w:left w:val="single" w:sz="2" w:space="0" w:color="000000"/>
              <w:bottom w:val="single" w:sz="2" w:space="0" w:color="000000"/>
              <w:right w:val="single" w:sz="2" w:space="0" w:color="000000"/>
            </w:tcBorders>
          </w:tcPr>
          <w:p w14:paraId="6CB26165" w14:textId="77777777" w:rsidR="003A01E4" w:rsidRDefault="003A01E4" w:rsidP="00E62D56">
            <w:pPr>
              <w:spacing w:after="0"/>
              <w:ind w:left="-20" w:right="-8"/>
              <w:jc w:val="both"/>
            </w:pPr>
            <w:r>
              <w:rPr>
                <w:noProof/>
                <w:lang w:eastAsia="en-GB"/>
              </w:rPr>
              <mc:AlternateContent>
                <mc:Choice Requires="wpg">
                  <w:drawing>
                    <wp:anchor distT="0" distB="0" distL="114300" distR="114300" simplePos="0" relativeHeight="251923456" behindDoc="1" locked="0" layoutInCell="1" allowOverlap="1" wp14:anchorId="4FE33F3D" wp14:editId="5BFDF59A">
                      <wp:simplePos x="0" y="0"/>
                      <wp:positionH relativeFrom="column">
                        <wp:posOffset>15240</wp:posOffset>
                      </wp:positionH>
                      <wp:positionV relativeFrom="paragraph">
                        <wp:posOffset>60198</wp:posOffset>
                      </wp:positionV>
                      <wp:extent cx="591312" cy="4572"/>
                      <wp:effectExtent l="0" t="0" r="0" b="0"/>
                      <wp:wrapNone/>
                      <wp:docPr id="43969" name="Group 43969"/>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344" name="Shape 60344"/>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DE88E2" id="Group 43969" o:spid="_x0000_s1026" style="position:absolute;margin-left:1.2pt;margin-top:4.75pt;width:46.55pt;height:.35pt;z-index:-251393024"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zYhAIAAFMGAAAOAAAAZHJzL2Uyb0RvYy54bWykVdtu2zAMfR+wfxD0vtrOrYsRpw/tlpdh&#10;K9ruAxRZvgCyJEhKnPz9KPoSLwWKIcuDTVOHh+SRxGweTo0kR2FdrVVGk7uYEqG4zmtVZvT32/cv&#10;XylxnqmcSa1ERs/C0Yft50+b1qRipistc2EJkCiXtiajlfcmjSLHK9Ewd6eNULBYaNswD5+2jHLL&#10;WmBvZDSL41XUapsbq7lwDrxP3SLdIn9RCO5/FYUTnsiMQm0enxaf+/CMthuWlpaZquZ9GeyGKhpW&#10;K0g6Uj0xz8jB1u+omppb7XTh77huIl0UNRfYA3STxFfd7Kw+GOylTNvSjDKBtFc63UzLfx6fLanz&#10;jC7m69WaEsUa2CbMTDoXSNSaMgXkzppX82x7R9l9ha5PhW3CG/ohJxT3PIorTp5wcC7XyTyZUcJh&#10;abG8n3XS8wr2510Mr759EBUNCaNQ11hGa+AIuYtK7v9Ueq2YESi+C733Kq3i+WIxqIQQ0rlQFESO&#10;ErnUgVq36LNOIAkwjp2ylB+c3wmNMrPjD+dhGY5bPlisGix+UoNp4fx/ePIN8yEuUAWTtJd9qjKK&#10;ZYS1Rh/Fm0aUv9osKPGyKtUUNez4cBYAOgCGt0G6CXDS+YAZ3h0WLjHw/SMM7/eYFozQJMo6Ng7O&#10;qbRSBQ0gCWcwjQrJPF7rpvYwpmTdwIyb3cfxhRjYwsHrdhotf5YiSCXViyjgauGFCA5ny/2jtOTI&#10;wjDCH5IzaSrWe/td76FYKvKE+KKWcqRMMPRvyuVq/pj0DD04xAmcg2Nk3EXyvppuGMJIgaaHkQii&#10;jEGYWSs/xisY5Jhk0m0w9zo/43BAQeAmojQ4ubCPfsqG0Tj9RtTlv2D7BwAA//8DAFBLAwQUAAYA&#10;CAAAACEAyctEStsAAAAFAQAADwAAAGRycy9kb3ducmV2LnhtbEyOQUvDQBCF74L/YRnBm90kGrEx&#10;m1KKeiqCrSDepsk0Cc3Ohuw2Sf+940lPw+N9vPny1Ww7NdLgW8cG4kUEirh0Vcu1gc/9690TKB+Q&#10;K+wck4ELeVgV11c5ZpWb+IPGXaiVjLDP0EATQp9p7cuGLPqF64mlO7rBYpA41LoacJJx2+kkih61&#10;xZblQ4M9bRoqT7uzNfA24bS+j1/G7em4uXzv0/evbUzG3N7M62dQgebwB8OvvqhDIU4Hd+bKq85A&#10;8iCggWUKStplKvcgVJSALnL93774AQAA//8DAFBLAQItABQABgAIAAAAIQC2gziS/gAAAOEBAAAT&#10;AAAAAAAAAAAAAAAAAAAAAABbQ29udGVudF9UeXBlc10ueG1sUEsBAi0AFAAGAAgAAAAhADj9If/W&#10;AAAAlAEAAAsAAAAAAAAAAAAAAAAALwEAAF9yZWxzLy5yZWxzUEsBAi0AFAAGAAgAAAAhAC2LXNiE&#10;AgAAUwYAAA4AAAAAAAAAAAAAAAAALgIAAGRycy9lMm9Eb2MueG1sUEsBAi0AFAAGAAgAAAAhAMnL&#10;RErbAAAABQEAAA8AAAAAAAAAAAAAAAAA3gQAAGRycy9kb3ducmV2LnhtbFBLBQYAAAAABAAEAPMA&#10;AADmBQAAAAA=&#10;">
                      <v:shape id="Shape 60344"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bE28cA&#10;AADeAAAADwAAAGRycy9kb3ducmV2LnhtbESPQWsCMRSE74L/ITyhN83WirRbo4hY2Hqr3UN7eyTP&#10;zdLNy7KJ7ra/3ggFj8PMfMOsNoNrxIW6UHtW8DjLQBBrb2quFJSfb9NnECEiG2w8k4JfCrBZj0cr&#10;zI3v+YMux1iJBOGQowIbY5tLGbQlh2HmW+LknXznMCbZVdJ02Ce4a+Q8y5bSYc1pwWJLO0v653h2&#10;CorT95ftD/qvfHnft+bQ62JeaKUeJsP2FUSkId7D/+3CKFhmT4sF3O6kK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2xNvHAAAA3gAAAA8AAAAAAAAAAAAAAAAAmAIAAGRy&#10;cy9kb3ducmV2LnhtbFBLBQYAAAAABAAEAPUAAACMAwAAAAA=&#10;" path="m,l591312,r,9144l,9144,,e" fillcolor="#0563c1" stroked="f" strokeweight="0">
                        <v:stroke miterlimit="83231f" joinstyle="miter"/>
                        <v:path arrowok="t" textboxrect="0,0,591312,9144"/>
                      </v:shape>
                    </v:group>
                  </w:pict>
                </mc:Fallback>
              </mc:AlternateContent>
            </w:r>
            <w:hyperlink r:id="rId391">
              <w:r>
                <w:rPr>
                  <w:rFonts w:ascii="Calibri" w:eastAsia="Calibri" w:hAnsi="Calibri" w:cs="Calibri"/>
                  <w:color w:val="0563C1"/>
                  <w:sz w:val="11"/>
                </w:rPr>
                <w:t>SH2020-EU.3. - PRIORI</w:t>
              </w:r>
            </w:hyperlink>
          </w:p>
        </w:tc>
        <w:tc>
          <w:tcPr>
            <w:tcW w:w="1937" w:type="dxa"/>
            <w:tcBorders>
              <w:top w:val="single" w:sz="2" w:space="0" w:color="000000"/>
              <w:left w:val="single" w:sz="2" w:space="0" w:color="000000"/>
              <w:bottom w:val="single" w:sz="2" w:space="0" w:color="000000"/>
              <w:right w:val="single" w:sz="2" w:space="0" w:color="000000"/>
            </w:tcBorders>
          </w:tcPr>
          <w:p w14:paraId="124F58DB" w14:textId="77777777" w:rsidR="003A01E4" w:rsidRDefault="003A01E4" w:rsidP="00E62D56">
            <w:pPr>
              <w:spacing w:after="0"/>
              <w:ind w:left="24"/>
            </w:pPr>
            <w:r>
              <w:rPr>
                <w:rFonts w:ascii="Calibri" w:eastAsia="Calibri" w:hAnsi="Calibri" w:cs="Calibri"/>
                <w:sz w:val="11"/>
              </w:rPr>
              <w:t>DYNATEC S.A.</w:t>
            </w:r>
          </w:p>
        </w:tc>
        <w:tc>
          <w:tcPr>
            <w:tcW w:w="876" w:type="dxa"/>
            <w:tcBorders>
              <w:top w:val="single" w:sz="2" w:space="0" w:color="000000"/>
              <w:left w:val="single" w:sz="2" w:space="0" w:color="000000"/>
              <w:bottom w:val="single" w:sz="2" w:space="0" w:color="000000"/>
              <w:right w:val="single" w:sz="2" w:space="0" w:color="000000"/>
            </w:tcBorders>
          </w:tcPr>
          <w:p w14:paraId="09107219" w14:textId="77777777" w:rsidR="003A01E4" w:rsidRDefault="003A01E4" w:rsidP="00E62D56">
            <w:pPr>
              <w:spacing w:after="0"/>
              <w:ind w:left="24"/>
            </w:pPr>
            <w:r>
              <w:rPr>
                <w:rFonts w:ascii="Calibri" w:eastAsia="Calibri" w:hAnsi="Calibri" w:cs="Calibri"/>
                <w:sz w:val="11"/>
              </w:rPr>
              <w:t>Spain</w:t>
            </w:r>
          </w:p>
        </w:tc>
        <w:tc>
          <w:tcPr>
            <w:tcW w:w="482" w:type="dxa"/>
            <w:tcBorders>
              <w:top w:val="single" w:sz="2" w:space="0" w:color="000000"/>
              <w:left w:val="single" w:sz="2" w:space="0" w:color="000000"/>
              <w:bottom w:val="single" w:sz="2" w:space="0" w:color="000000"/>
              <w:right w:val="single" w:sz="2" w:space="0" w:color="000000"/>
            </w:tcBorders>
          </w:tcPr>
          <w:p w14:paraId="56F5E6D2" w14:textId="77777777" w:rsidR="003A01E4" w:rsidRDefault="003A01E4" w:rsidP="00E62D56">
            <w:pPr>
              <w:spacing w:after="0"/>
              <w:ind w:left="24"/>
            </w:pPr>
            <w:r>
              <w:rPr>
                <w:rFonts w:ascii="Calibri" w:eastAsia="Calibri" w:hAnsi="Calibri" w:cs="Calibri"/>
                <w:sz w:val="11"/>
              </w:rPr>
              <w:t>SME-1</w:t>
            </w:r>
          </w:p>
        </w:tc>
        <w:tc>
          <w:tcPr>
            <w:tcW w:w="1322" w:type="dxa"/>
            <w:tcBorders>
              <w:top w:val="single" w:sz="2" w:space="0" w:color="000000"/>
              <w:left w:val="single" w:sz="2" w:space="0" w:color="000000"/>
              <w:bottom w:val="single" w:sz="2" w:space="0" w:color="000000"/>
              <w:right w:val="single" w:sz="8" w:space="0" w:color="000000"/>
            </w:tcBorders>
          </w:tcPr>
          <w:p w14:paraId="32A4F9E8" w14:textId="77777777" w:rsidR="003A01E4" w:rsidRDefault="003A01E4" w:rsidP="00E62D56">
            <w:pPr>
              <w:spacing w:after="0"/>
              <w:ind w:left="24"/>
            </w:pPr>
            <w:r>
              <w:rPr>
                <w:rFonts w:ascii="Calibri" w:eastAsia="Calibri" w:hAnsi="Calibri" w:cs="Calibri"/>
                <w:sz w:val="11"/>
              </w:rPr>
              <w:t>IoT</w:t>
            </w:r>
          </w:p>
        </w:tc>
      </w:tr>
    </w:tbl>
    <w:p w14:paraId="59C76899" w14:textId="77777777" w:rsidR="00BD48BF" w:rsidRDefault="00BD48BF">
      <w:pPr>
        <w:spacing w:after="0"/>
        <w:ind w:left="-1440" w:right="15398"/>
      </w:pPr>
    </w:p>
    <w:p w14:paraId="79E8599D" w14:textId="77777777" w:rsidR="003A01E4" w:rsidRDefault="003A01E4">
      <w:r>
        <w:br w:type="page"/>
      </w:r>
    </w:p>
    <w:tbl>
      <w:tblPr>
        <w:tblStyle w:val="TableGrid0"/>
        <w:tblW w:w="14536" w:type="dxa"/>
        <w:tblInd w:w="-420" w:type="dxa"/>
        <w:tblCellMar>
          <w:top w:w="29" w:type="dxa"/>
        </w:tblCellMar>
        <w:tblLook w:val="04A0" w:firstRow="1" w:lastRow="0" w:firstColumn="1" w:lastColumn="0" w:noHBand="0" w:noVBand="1"/>
      </w:tblPr>
      <w:tblGrid>
        <w:gridCol w:w="1272"/>
        <w:gridCol w:w="2950"/>
        <w:gridCol w:w="2235"/>
        <w:gridCol w:w="662"/>
        <w:gridCol w:w="663"/>
        <w:gridCol w:w="1172"/>
        <w:gridCol w:w="965"/>
        <w:gridCol w:w="1937"/>
        <w:gridCol w:w="876"/>
        <w:gridCol w:w="482"/>
        <w:gridCol w:w="1322"/>
      </w:tblGrid>
      <w:tr w:rsidR="003A01E4" w14:paraId="1B12F0C1" w14:textId="77777777" w:rsidTr="007E6241">
        <w:trPr>
          <w:trHeight w:val="158"/>
        </w:trPr>
        <w:tc>
          <w:tcPr>
            <w:tcW w:w="6457" w:type="dxa"/>
            <w:gridSpan w:val="3"/>
            <w:tcBorders>
              <w:top w:val="single" w:sz="8" w:space="0" w:color="000000"/>
              <w:left w:val="single" w:sz="8" w:space="0" w:color="000000"/>
              <w:bottom w:val="single" w:sz="4" w:space="0" w:color="000000"/>
              <w:right w:val="single" w:sz="4" w:space="0" w:color="000000"/>
            </w:tcBorders>
            <w:shd w:val="clear" w:color="auto" w:fill="BDD7EE"/>
          </w:tcPr>
          <w:p w14:paraId="3BE4ED51" w14:textId="16BD5EBE" w:rsidR="003A01E4" w:rsidRDefault="003A01E4" w:rsidP="00E62D56">
            <w:pPr>
              <w:spacing w:after="0"/>
              <w:ind w:left="22"/>
            </w:pPr>
            <w:r>
              <w:lastRenderedPageBreak/>
              <w:br w:type="page"/>
            </w:r>
            <w:r>
              <w:rPr>
                <w:rFonts w:ascii="Calibri" w:eastAsia="Calibri" w:hAnsi="Calibri" w:cs="Calibri"/>
                <w:b/>
                <w:sz w:val="11"/>
              </w:rPr>
              <w:t xml:space="preserve">Project </w:t>
            </w:r>
          </w:p>
        </w:tc>
        <w:tc>
          <w:tcPr>
            <w:tcW w:w="1325" w:type="dxa"/>
            <w:gridSpan w:val="2"/>
            <w:tcBorders>
              <w:top w:val="single" w:sz="8" w:space="0" w:color="000000"/>
              <w:left w:val="single" w:sz="4" w:space="0" w:color="000000"/>
              <w:bottom w:val="single" w:sz="4" w:space="0" w:color="000000"/>
              <w:right w:val="single" w:sz="4" w:space="0" w:color="000000"/>
            </w:tcBorders>
            <w:shd w:val="clear" w:color="auto" w:fill="BDD7EE"/>
          </w:tcPr>
          <w:p w14:paraId="58710F38" w14:textId="77777777" w:rsidR="003A01E4" w:rsidRDefault="003A01E4" w:rsidP="00E62D56">
            <w:pPr>
              <w:spacing w:after="0"/>
              <w:ind w:left="24"/>
            </w:pPr>
            <w:r>
              <w:rPr>
                <w:rFonts w:ascii="Calibri" w:eastAsia="Calibri" w:hAnsi="Calibri" w:cs="Calibri"/>
                <w:b/>
                <w:sz w:val="11"/>
              </w:rPr>
              <w:t>Duration</w:t>
            </w:r>
          </w:p>
        </w:tc>
        <w:tc>
          <w:tcPr>
            <w:tcW w:w="2137" w:type="dxa"/>
            <w:gridSpan w:val="2"/>
            <w:tcBorders>
              <w:top w:val="single" w:sz="8" w:space="0" w:color="000000"/>
              <w:left w:val="single" w:sz="4" w:space="0" w:color="000000"/>
              <w:bottom w:val="single" w:sz="4" w:space="0" w:color="000000"/>
              <w:right w:val="single" w:sz="4" w:space="0" w:color="000000"/>
            </w:tcBorders>
            <w:shd w:val="clear" w:color="auto" w:fill="BDD7EE"/>
          </w:tcPr>
          <w:p w14:paraId="0461CC89" w14:textId="77777777" w:rsidR="003A01E4" w:rsidRDefault="003A01E4" w:rsidP="00E62D56">
            <w:pPr>
              <w:spacing w:after="0"/>
              <w:ind w:left="24"/>
            </w:pPr>
            <w:r>
              <w:rPr>
                <w:rFonts w:ascii="Calibri" w:eastAsia="Calibri" w:hAnsi="Calibri" w:cs="Calibri"/>
                <w:b/>
                <w:sz w:val="11"/>
              </w:rPr>
              <w:t>Horizon 2020</w:t>
            </w:r>
          </w:p>
        </w:tc>
        <w:tc>
          <w:tcPr>
            <w:tcW w:w="2813" w:type="dxa"/>
            <w:gridSpan w:val="2"/>
            <w:tcBorders>
              <w:top w:val="single" w:sz="8" w:space="0" w:color="000000"/>
              <w:left w:val="single" w:sz="4" w:space="0" w:color="000000"/>
              <w:bottom w:val="single" w:sz="4" w:space="0" w:color="000000"/>
              <w:right w:val="single" w:sz="4" w:space="0" w:color="000000"/>
            </w:tcBorders>
            <w:shd w:val="clear" w:color="auto" w:fill="BDD7EE"/>
          </w:tcPr>
          <w:p w14:paraId="36F05A8B" w14:textId="77777777" w:rsidR="003A01E4" w:rsidRDefault="003A01E4" w:rsidP="00E62D56">
            <w:pPr>
              <w:spacing w:after="0"/>
              <w:ind w:left="24"/>
            </w:pPr>
            <w:r>
              <w:rPr>
                <w:rFonts w:ascii="Calibri" w:eastAsia="Calibri" w:hAnsi="Calibri" w:cs="Calibri"/>
                <w:b/>
                <w:sz w:val="11"/>
              </w:rPr>
              <w:t>Coordinated</w:t>
            </w:r>
          </w:p>
        </w:tc>
        <w:tc>
          <w:tcPr>
            <w:tcW w:w="482" w:type="dxa"/>
            <w:tcBorders>
              <w:top w:val="single" w:sz="8" w:space="0" w:color="000000"/>
              <w:left w:val="single" w:sz="4" w:space="0" w:color="000000"/>
              <w:bottom w:val="single" w:sz="4" w:space="0" w:color="000000"/>
              <w:right w:val="single" w:sz="4" w:space="0" w:color="000000"/>
            </w:tcBorders>
            <w:shd w:val="clear" w:color="auto" w:fill="BDD7EE"/>
          </w:tcPr>
          <w:p w14:paraId="3DCE57DE" w14:textId="77777777" w:rsidR="003A01E4" w:rsidRDefault="003A01E4" w:rsidP="00E62D56">
            <w:pPr>
              <w:spacing w:after="0"/>
              <w:ind w:left="24"/>
            </w:pPr>
            <w:r>
              <w:rPr>
                <w:rFonts w:ascii="Calibri" w:eastAsia="Calibri" w:hAnsi="Calibri" w:cs="Calibri"/>
                <w:b/>
                <w:sz w:val="11"/>
              </w:rPr>
              <w:t xml:space="preserve">Funding </w:t>
            </w:r>
          </w:p>
        </w:tc>
        <w:tc>
          <w:tcPr>
            <w:tcW w:w="1322" w:type="dxa"/>
            <w:tcBorders>
              <w:top w:val="single" w:sz="8" w:space="0" w:color="000000"/>
              <w:left w:val="single" w:sz="4" w:space="0" w:color="000000"/>
              <w:bottom w:val="single" w:sz="4" w:space="0" w:color="000000"/>
              <w:right w:val="single" w:sz="8" w:space="0" w:color="000000"/>
            </w:tcBorders>
            <w:shd w:val="clear" w:color="auto" w:fill="DDEBF7"/>
          </w:tcPr>
          <w:p w14:paraId="300DC387" w14:textId="77777777" w:rsidR="003A01E4" w:rsidRDefault="003A01E4" w:rsidP="00E62D56">
            <w:pPr>
              <w:spacing w:after="0"/>
              <w:ind w:left="24"/>
            </w:pPr>
            <w:r>
              <w:rPr>
                <w:rFonts w:ascii="Calibri" w:eastAsia="Calibri" w:hAnsi="Calibri" w:cs="Calibri"/>
                <w:b/>
                <w:sz w:val="11"/>
              </w:rPr>
              <w:t>Sector</w:t>
            </w:r>
          </w:p>
        </w:tc>
      </w:tr>
      <w:tr w:rsidR="007E6241" w14:paraId="283BBC8E" w14:textId="77777777" w:rsidTr="007E6241">
        <w:trPr>
          <w:trHeight w:val="161"/>
        </w:trPr>
        <w:tc>
          <w:tcPr>
            <w:tcW w:w="1272" w:type="dxa"/>
            <w:tcBorders>
              <w:top w:val="single" w:sz="4" w:space="0" w:color="000000"/>
              <w:left w:val="single" w:sz="8" w:space="0" w:color="000000"/>
              <w:bottom w:val="single" w:sz="4" w:space="0" w:color="000000"/>
              <w:right w:val="single" w:sz="4" w:space="0" w:color="000000"/>
            </w:tcBorders>
            <w:shd w:val="clear" w:color="auto" w:fill="BDD7EE"/>
          </w:tcPr>
          <w:p w14:paraId="40AAE65E" w14:textId="77777777" w:rsidR="003A01E4" w:rsidRDefault="003A01E4" w:rsidP="00E62D56">
            <w:pPr>
              <w:spacing w:after="0"/>
              <w:ind w:left="22"/>
            </w:pPr>
            <w:r>
              <w:rPr>
                <w:rFonts w:ascii="Calibri" w:eastAsia="Calibri" w:hAnsi="Calibri" w:cs="Calibri"/>
                <w:b/>
                <w:sz w:val="11"/>
              </w:rPr>
              <w:t>Acronym</w:t>
            </w:r>
          </w:p>
        </w:tc>
        <w:tc>
          <w:tcPr>
            <w:tcW w:w="2950" w:type="dxa"/>
            <w:tcBorders>
              <w:top w:val="single" w:sz="4" w:space="0" w:color="000000"/>
              <w:left w:val="single" w:sz="4" w:space="0" w:color="000000"/>
              <w:bottom w:val="single" w:sz="4" w:space="0" w:color="000000"/>
              <w:right w:val="single" w:sz="4" w:space="0" w:color="000000"/>
            </w:tcBorders>
            <w:shd w:val="clear" w:color="auto" w:fill="BDD7EE"/>
          </w:tcPr>
          <w:p w14:paraId="77547E36" w14:textId="77777777" w:rsidR="003A01E4" w:rsidRDefault="003A01E4" w:rsidP="00E62D56">
            <w:pPr>
              <w:spacing w:after="0"/>
              <w:ind w:left="24"/>
            </w:pPr>
            <w:r>
              <w:rPr>
                <w:rFonts w:ascii="Calibri" w:eastAsia="Calibri" w:hAnsi="Calibri" w:cs="Calibri"/>
                <w:b/>
                <w:sz w:val="11"/>
              </w:rPr>
              <w:t>Name</w:t>
            </w:r>
          </w:p>
        </w:tc>
        <w:tc>
          <w:tcPr>
            <w:tcW w:w="2235" w:type="dxa"/>
            <w:tcBorders>
              <w:top w:val="single" w:sz="4" w:space="0" w:color="000000"/>
              <w:left w:val="single" w:sz="4" w:space="0" w:color="000000"/>
              <w:bottom w:val="single" w:sz="4" w:space="0" w:color="000000"/>
              <w:right w:val="single" w:sz="4" w:space="0" w:color="000000"/>
            </w:tcBorders>
            <w:shd w:val="clear" w:color="auto" w:fill="BDD7EE"/>
          </w:tcPr>
          <w:p w14:paraId="7F7AC431" w14:textId="77777777" w:rsidR="003A01E4" w:rsidRDefault="003A01E4" w:rsidP="00E62D56">
            <w:pPr>
              <w:spacing w:after="0"/>
              <w:ind w:left="24"/>
            </w:pPr>
            <w:r>
              <w:rPr>
                <w:rFonts w:ascii="Calibri" w:eastAsia="Calibri" w:hAnsi="Calibri" w:cs="Calibri"/>
                <w:b/>
                <w:sz w:val="11"/>
              </w:rPr>
              <w:t>Factsheet (CORDIS)</w:t>
            </w:r>
          </w:p>
        </w:tc>
        <w:tc>
          <w:tcPr>
            <w:tcW w:w="662" w:type="dxa"/>
            <w:tcBorders>
              <w:top w:val="single" w:sz="4" w:space="0" w:color="000000"/>
              <w:left w:val="single" w:sz="4" w:space="0" w:color="000000"/>
              <w:bottom w:val="single" w:sz="4" w:space="0" w:color="000000"/>
              <w:right w:val="single" w:sz="4" w:space="0" w:color="000000"/>
            </w:tcBorders>
            <w:shd w:val="clear" w:color="auto" w:fill="BDD7EE"/>
          </w:tcPr>
          <w:p w14:paraId="23C57F44" w14:textId="77777777" w:rsidR="003A01E4" w:rsidRDefault="003A01E4" w:rsidP="00E62D56">
            <w:pPr>
              <w:spacing w:after="0"/>
              <w:ind w:left="24"/>
            </w:pPr>
            <w:r>
              <w:rPr>
                <w:rFonts w:ascii="Calibri" w:eastAsia="Calibri" w:hAnsi="Calibri" w:cs="Calibri"/>
                <w:b/>
                <w:sz w:val="11"/>
              </w:rPr>
              <w:t>Start</w:t>
            </w:r>
          </w:p>
        </w:tc>
        <w:tc>
          <w:tcPr>
            <w:tcW w:w="663" w:type="dxa"/>
            <w:tcBorders>
              <w:top w:val="single" w:sz="4" w:space="0" w:color="000000"/>
              <w:left w:val="single" w:sz="4" w:space="0" w:color="000000"/>
              <w:bottom w:val="single" w:sz="4" w:space="0" w:color="000000"/>
              <w:right w:val="single" w:sz="4" w:space="0" w:color="000000"/>
            </w:tcBorders>
            <w:shd w:val="clear" w:color="auto" w:fill="BDD7EE"/>
          </w:tcPr>
          <w:p w14:paraId="6AB02A18" w14:textId="77777777" w:rsidR="003A01E4" w:rsidRDefault="003A01E4" w:rsidP="00E62D56">
            <w:pPr>
              <w:spacing w:after="0"/>
              <w:ind w:left="24"/>
            </w:pPr>
            <w:r>
              <w:rPr>
                <w:rFonts w:ascii="Calibri" w:eastAsia="Calibri" w:hAnsi="Calibri" w:cs="Calibri"/>
                <w:b/>
                <w:sz w:val="11"/>
              </w:rPr>
              <w:t>End</w:t>
            </w:r>
          </w:p>
        </w:tc>
        <w:tc>
          <w:tcPr>
            <w:tcW w:w="1172" w:type="dxa"/>
            <w:tcBorders>
              <w:top w:val="single" w:sz="4" w:space="0" w:color="000000"/>
              <w:left w:val="single" w:sz="4" w:space="0" w:color="000000"/>
              <w:bottom w:val="single" w:sz="4" w:space="0" w:color="000000"/>
              <w:right w:val="single" w:sz="4" w:space="0" w:color="000000"/>
            </w:tcBorders>
            <w:shd w:val="clear" w:color="auto" w:fill="BDD7EE"/>
          </w:tcPr>
          <w:p w14:paraId="034BC51F" w14:textId="77777777" w:rsidR="003A01E4" w:rsidRDefault="003A01E4" w:rsidP="00E62D56">
            <w:pPr>
              <w:spacing w:after="0"/>
              <w:ind w:left="24"/>
            </w:pPr>
            <w:r>
              <w:rPr>
                <w:rFonts w:ascii="Calibri" w:eastAsia="Calibri" w:hAnsi="Calibri" w:cs="Calibri"/>
                <w:b/>
                <w:sz w:val="11"/>
              </w:rPr>
              <w:t>Topic(s)</w:t>
            </w:r>
          </w:p>
        </w:tc>
        <w:tc>
          <w:tcPr>
            <w:tcW w:w="965" w:type="dxa"/>
            <w:tcBorders>
              <w:top w:val="single" w:sz="4" w:space="0" w:color="000000"/>
              <w:left w:val="single" w:sz="4" w:space="0" w:color="000000"/>
              <w:bottom w:val="single" w:sz="4" w:space="0" w:color="000000"/>
              <w:right w:val="single" w:sz="4" w:space="0" w:color="000000"/>
            </w:tcBorders>
            <w:shd w:val="clear" w:color="auto" w:fill="BDD7EE"/>
          </w:tcPr>
          <w:p w14:paraId="0CD5E70B" w14:textId="77777777" w:rsidR="003A01E4" w:rsidRDefault="003A01E4" w:rsidP="00E62D56">
            <w:pPr>
              <w:spacing w:after="0"/>
              <w:ind w:left="24"/>
            </w:pPr>
            <w:r>
              <w:rPr>
                <w:rFonts w:ascii="Calibri" w:eastAsia="Calibri" w:hAnsi="Calibri" w:cs="Calibri"/>
                <w:b/>
                <w:sz w:val="11"/>
              </w:rPr>
              <w:t>Programme(s)</w:t>
            </w:r>
          </w:p>
        </w:tc>
        <w:tc>
          <w:tcPr>
            <w:tcW w:w="1937" w:type="dxa"/>
            <w:tcBorders>
              <w:top w:val="single" w:sz="4" w:space="0" w:color="000000"/>
              <w:left w:val="single" w:sz="4" w:space="0" w:color="000000"/>
              <w:bottom w:val="single" w:sz="4" w:space="0" w:color="000000"/>
              <w:right w:val="single" w:sz="4" w:space="0" w:color="000000"/>
            </w:tcBorders>
            <w:shd w:val="clear" w:color="auto" w:fill="BDD7EE"/>
          </w:tcPr>
          <w:p w14:paraId="050D4DFE" w14:textId="77777777" w:rsidR="003A01E4" w:rsidRDefault="003A01E4" w:rsidP="00E62D56">
            <w:pPr>
              <w:spacing w:after="0"/>
              <w:ind w:left="24"/>
            </w:pPr>
            <w:r>
              <w:rPr>
                <w:rFonts w:ascii="Calibri" w:eastAsia="Calibri" w:hAnsi="Calibri" w:cs="Calibri"/>
                <w:b/>
                <w:sz w:val="11"/>
              </w:rPr>
              <w:t>by</w:t>
            </w:r>
          </w:p>
        </w:tc>
        <w:tc>
          <w:tcPr>
            <w:tcW w:w="876" w:type="dxa"/>
            <w:tcBorders>
              <w:top w:val="single" w:sz="4" w:space="0" w:color="000000"/>
              <w:left w:val="single" w:sz="4" w:space="0" w:color="000000"/>
              <w:bottom w:val="single" w:sz="4" w:space="0" w:color="000000"/>
              <w:right w:val="single" w:sz="4" w:space="0" w:color="000000"/>
            </w:tcBorders>
            <w:shd w:val="clear" w:color="auto" w:fill="BDD7EE"/>
          </w:tcPr>
          <w:p w14:paraId="6A75CE32" w14:textId="77777777" w:rsidR="003A01E4" w:rsidRDefault="003A01E4" w:rsidP="00E62D56">
            <w:pPr>
              <w:spacing w:after="0"/>
              <w:ind w:left="24"/>
            </w:pPr>
            <w:r>
              <w:rPr>
                <w:rFonts w:ascii="Calibri" w:eastAsia="Calibri" w:hAnsi="Calibri" w:cs="Calibri"/>
                <w:b/>
                <w:sz w:val="11"/>
              </w:rPr>
              <w:t>Country</w:t>
            </w:r>
          </w:p>
        </w:tc>
        <w:tc>
          <w:tcPr>
            <w:tcW w:w="482" w:type="dxa"/>
            <w:tcBorders>
              <w:top w:val="single" w:sz="4" w:space="0" w:color="000000"/>
              <w:left w:val="single" w:sz="4" w:space="0" w:color="000000"/>
              <w:bottom w:val="single" w:sz="4" w:space="0" w:color="000000"/>
              <w:right w:val="single" w:sz="4" w:space="0" w:color="000000"/>
            </w:tcBorders>
            <w:shd w:val="clear" w:color="auto" w:fill="BDD7EE"/>
          </w:tcPr>
          <w:p w14:paraId="4474494E" w14:textId="77777777" w:rsidR="003A01E4" w:rsidRDefault="003A01E4" w:rsidP="00E62D56">
            <w:pPr>
              <w:spacing w:after="0"/>
              <w:ind w:left="24"/>
            </w:pPr>
            <w:r>
              <w:rPr>
                <w:rFonts w:ascii="Calibri" w:eastAsia="Calibri" w:hAnsi="Calibri" w:cs="Calibri"/>
                <w:b/>
                <w:sz w:val="11"/>
              </w:rPr>
              <w:t>Scheme</w:t>
            </w:r>
          </w:p>
        </w:tc>
        <w:tc>
          <w:tcPr>
            <w:tcW w:w="1322" w:type="dxa"/>
            <w:tcBorders>
              <w:top w:val="single" w:sz="4" w:space="0" w:color="000000"/>
              <w:left w:val="single" w:sz="4" w:space="0" w:color="000000"/>
              <w:bottom w:val="single" w:sz="4" w:space="0" w:color="000000"/>
              <w:right w:val="single" w:sz="8" w:space="0" w:color="000000"/>
            </w:tcBorders>
            <w:shd w:val="clear" w:color="auto" w:fill="DDEBF7"/>
          </w:tcPr>
          <w:p w14:paraId="3C2D12EC" w14:textId="77777777" w:rsidR="003A01E4" w:rsidRDefault="003A01E4" w:rsidP="00E62D56">
            <w:pPr>
              <w:spacing w:after="0"/>
              <w:ind w:left="24"/>
            </w:pPr>
            <w:r>
              <w:rPr>
                <w:rFonts w:ascii="Calibri" w:eastAsia="Calibri" w:hAnsi="Calibri" w:cs="Calibri"/>
                <w:b/>
                <w:sz w:val="11"/>
              </w:rPr>
              <w:t>Field of Research</w:t>
            </w:r>
          </w:p>
        </w:tc>
      </w:tr>
      <w:tr w:rsidR="00BD48BF" w14:paraId="1E126B1B"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193106C4" w14:textId="77777777" w:rsidR="00BD48BF" w:rsidRDefault="00BD48BF">
            <w:pPr>
              <w:spacing w:after="0"/>
              <w:ind w:left="22"/>
            </w:pPr>
            <w:r>
              <w:rPr>
                <w:rFonts w:ascii="Calibri" w:eastAsia="Calibri" w:hAnsi="Calibri" w:cs="Calibri"/>
                <w:sz w:val="11"/>
              </w:rPr>
              <w:t>TITANIUM</w:t>
            </w:r>
          </w:p>
        </w:tc>
        <w:tc>
          <w:tcPr>
            <w:tcW w:w="2950" w:type="dxa"/>
            <w:tcBorders>
              <w:top w:val="single" w:sz="2" w:space="0" w:color="000000"/>
              <w:left w:val="single" w:sz="2" w:space="0" w:color="000000"/>
              <w:bottom w:val="single" w:sz="2" w:space="0" w:color="000000"/>
              <w:right w:val="single" w:sz="2" w:space="0" w:color="000000"/>
            </w:tcBorders>
          </w:tcPr>
          <w:p w14:paraId="08DD57D6" w14:textId="77777777" w:rsidR="00BD48BF" w:rsidRDefault="00BD48BF">
            <w:pPr>
              <w:spacing w:after="0"/>
              <w:ind w:left="24"/>
            </w:pPr>
            <w:r>
              <w:rPr>
                <w:rFonts w:ascii="Calibri" w:eastAsia="Calibri" w:hAnsi="Calibri" w:cs="Calibri"/>
                <w:sz w:val="11"/>
              </w:rPr>
              <w:t>Tools for the Investigation of Transactions in Underground Markets</w:t>
            </w:r>
          </w:p>
        </w:tc>
        <w:tc>
          <w:tcPr>
            <w:tcW w:w="2235" w:type="dxa"/>
            <w:tcBorders>
              <w:top w:val="single" w:sz="2" w:space="0" w:color="000000"/>
              <w:left w:val="single" w:sz="2" w:space="0" w:color="000000"/>
              <w:bottom w:val="single" w:sz="2" w:space="0" w:color="000000"/>
              <w:right w:val="single" w:sz="2" w:space="0" w:color="000000"/>
            </w:tcBorders>
          </w:tcPr>
          <w:p w14:paraId="2E7F5CEC" w14:textId="77777777" w:rsidR="00BD48BF" w:rsidRDefault="00BD48BF">
            <w:pPr>
              <w:spacing w:after="0"/>
              <w:ind w:left="24"/>
            </w:pPr>
            <w:r>
              <w:rPr>
                <w:rFonts w:ascii="Calibri" w:eastAsia="Calibri" w:hAnsi="Calibri" w:cs="Calibri"/>
                <w:color w:val="0563C1"/>
                <w:sz w:val="11"/>
                <w:u w:val="single" w:color="0563C1"/>
              </w:rPr>
              <w:t>https://cordis.europa.eu/project/id/740558</w:t>
            </w:r>
          </w:p>
        </w:tc>
        <w:tc>
          <w:tcPr>
            <w:tcW w:w="662" w:type="dxa"/>
            <w:tcBorders>
              <w:top w:val="single" w:sz="2" w:space="0" w:color="000000"/>
              <w:left w:val="single" w:sz="2" w:space="0" w:color="000000"/>
              <w:bottom w:val="single" w:sz="2" w:space="0" w:color="000000"/>
              <w:right w:val="single" w:sz="2" w:space="0" w:color="000000"/>
            </w:tcBorders>
          </w:tcPr>
          <w:p w14:paraId="671C9BB4" w14:textId="77777777" w:rsidR="00BD48BF" w:rsidRDefault="00BD48BF">
            <w:pPr>
              <w:spacing w:after="0"/>
              <w:ind w:left="24"/>
            </w:pPr>
            <w:r>
              <w:rPr>
                <w:rFonts w:ascii="Calibri" w:eastAsia="Calibri" w:hAnsi="Calibri" w:cs="Calibri"/>
                <w:sz w:val="11"/>
              </w:rPr>
              <w:t>2017-05-01</w:t>
            </w:r>
          </w:p>
        </w:tc>
        <w:tc>
          <w:tcPr>
            <w:tcW w:w="663" w:type="dxa"/>
            <w:tcBorders>
              <w:top w:val="single" w:sz="2" w:space="0" w:color="000000"/>
              <w:left w:val="single" w:sz="2" w:space="0" w:color="000000"/>
              <w:bottom w:val="single" w:sz="2" w:space="0" w:color="000000"/>
              <w:right w:val="single" w:sz="2" w:space="0" w:color="000000"/>
            </w:tcBorders>
          </w:tcPr>
          <w:p w14:paraId="4F8E3DA7" w14:textId="77777777" w:rsidR="00BD48BF" w:rsidRDefault="00BD48BF">
            <w:pPr>
              <w:spacing w:after="0"/>
              <w:ind w:left="24"/>
            </w:pPr>
            <w:r>
              <w:rPr>
                <w:rFonts w:ascii="Calibri" w:eastAsia="Calibri" w:hAnsi="Calibri" w:cs="Calibri"/>
                <w:sz w:val="11"/>
              </w:rPr>
              <w:t>2020-04-30</w:t>
            </w:r>
          </w:p>
        </w:tc>
        <w:tc>
          <w:tcPr>
            <w:tcW w:w="1172" w:type="dxa"/>
            <w:tcBorders>
              <w:top w:val="single" w:sz="2" w:space="0" w:color="000000"/>
              <w:left w:val="single" w:sz="2" w:space="0" w:color="000000"/>
              <w:bottom w:val="single" w:sz="2" w:space="0" w:color="000000"/>
              <w:right w:val="single" w:sz="2" w:space="0" w:color="000000"/>
            </w:tcBorders>
          </w:tcPr>
          <w:p w14:paraId="1EE013C6" w14:textId="77777777" w:rsidR="00BD48BF" w:rsidRDefault="00BD48BF">
            <w:pPr>
              <w:spacing w:after="0"/>
              <w:ind w:left="24"/>
              <w:jc w:val="both"/>
            </w:pPr>
            <w:r>
              <w:rPr>
                <w:noProof/>
                <w:lang w:eastAsia="en-GB"/>
              </w:rPr>
              <mc:AlternateContent>
                <mc:Choice Requires="wpg">
                  <w:drawing>
                    <wp:anchor distT="0" distB="0" distL="114300" distR="114300" simplePos="0" relativeHeight="251882496" behindDoc="1" locked="0" layoutInCell="1" allowOverlap="1" wp14:anchorId="6E76E093" wp14:editId="619260DC">
                      <wp:simplePos x="0" y="0"/>
                      <wp:positionH relativeFrom="column">
                        <wp:posOffset>15240</wp:posOffset>
                      </wp:positionH>
                      <wp:positionV relativeFrom="paragraph">
                        <wp:posOffset>60199</wp:posOffset>
                      </wp:positionV>
                      <wp:extent cx="722681" cy="4572"/>
                      <wp:effectExtent l="0" t="0" r="0" b="0"/>
                      <wp:wrapNone/>
                      <wp:docPr id="44392" name="Group 44392"/>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345" name="Shape 60345"/>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86696C" id="Group 44392" o:spid="_x0000_s1026" style="position:absolute;margin-left:1.2pt;margin-top:4.75pt;width:56.9pt;height:.35pt;z-index:-251433984"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tRhgIAAFMGAAAOAAAAZHJzL2Uyb0RvYy54bWykVdtu2zAMfR+wfxD0vthxnLQ14vSh3fIy&#10;bMXafYAiyxdAlgRJiZO/H0VfkqVAMWR5sGnq8JA8kpj147GV5CCsa7TK6XwWUyIU10Wjqpz+fvv2&#10;5Z4S55kqmNRK5PQkHH3cfP607kwmEl1rWQhLgES5rDM5rb03WRQ5XouWuZk2QsFiqW3LPHzaKios&#10;64C9lVESx6uo07YwVnPhHHif+0W6Qf6yFNz/LEsnPJE5hdo8Pi0+d+EZbdYsqywzdcOHMtgNVbSs&#10;UZB0onpmnpG9bd5RtQ232unSz7huI12WDRfYA3Qzj6+62Vq9N9hLlXWVmWQCaa90upmW/zi8WNIU&#10;OU3TxUNCiWItbBNmJr0LJOpMlQFya82rebGDo+q/QtfH0rbhDf2QI4p7msQVR084OO+SZHU/p4TD&#10;Urq8S3rpeQ378y6G118/iIrGhFGoayqjM3CE3Fkl938qvdbMCBTfhd4HlVbxIl2OKiGE9C4UBZGT&#10;RC5zoNYt+jzM0zToM3XKMr53fis0yswO352HZThuxWixerT4UY2mhfP/4ck3zIe4QBVM0p33qc4p&#10;lhHWWn0QbxpR/mqzoMTzqlSXqHHHx7MA0BEwvg3SXQAvOh8x47vHwiUGvn+E4f2e0oIRmkRZp8bB&#10;eSmtVEEDSMIZTKNSMo/Xum08jCnZtDDjkrs4PhMDWzh4/U6j5U9SBKmk+iVKuFp4IYLD2Wr3JC05&#10;sDCM8IfkTJqaDd5h1wcoloo8Ib5spJwo5xj6N+VytXiaDwwDOMQJnINTZNxH8qGafhjCSIGmx5EI&#10;okxBmFkrP8UrGOSY5KLbYO50ccLhgILATURpcHJhH8OUDaPx8htR5/+CzR8AAAD//wMAUEsDBBQA&#10;BgAIAAAAIQBTLeGL3QAAAAYBAAAPAAAAZHJzL2Rvd25yZXYueG1sTI7NasMwEITvhb6D2EJujWyn&#10;Ca1rOYTQ9hQK+YHS28ba2CbWyliK7bx9lVNzm2GGmS9bjqYRPXWutqwgnkYgiAuray4VHPafz68g&#10;nEfW2FgmBVdysMwfHzJMtR14S/3OlyKMsEtRQeV9m0rpiooMuqltiUN2sp1BH2xXSt3hEMZNI5Mo&#10;WkiDNYeHCltaV1Scdxej4GvAYTWLP/rN+bS+/u7n3z+bmJSaPI2rdxCeRv9fhht+QIc8MB3thbUT&#10;jYLkJRQVvM1B3NJ4kYA4BhElIPNM3uPnfwAAAP//AwBQSwECLQAUAAYACAAAACEAtoM4kv4AAADh&#10;AQAAEwAAAAAAAAAAAAAAAAAAAAAAW0NvbnRlbnRfVHlwZXNdLnhtbFBLAQItABQABgAIAAAAIQA4&#10;/SH/1gAAAJQBAAALAAAAAAAAAAAAAAAAAC8BAABfcmVscy8ucmVsc1BLAQItABQABgAIAAAAIQAG&#10;bCtRhgIAAFMGAAAOAAAAAAAAAAAAAAAAAC4CAABkcnMvZTJvRG9jLnhtbFBLAQItABQABgAIAAAA&#10;IQBTLeGL3QAAAAYBAAAPAAAAAAAAAAAAAAAAAOAEAABkcnMvZG93bnJldi54bWxQSwUGAAAAAAQA&#10;BADzAAAA6gUAAAAA&#10;">
                      <v:shape id="Shape 60345"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9Fp8cA&#10;AADeAAAADwAAAGRycy9kb3ducmV2LnhtbESPQWsCMRSE74X+h/CEXoomdluR1ShVKHjooVoJHh+b&#10;5+7i5mXdpLr+e1Mo9DjMzDfMfNm7RlyoC7VnDeORAkFceFtzqWH//TGcgggR2WLjmTTcKMBy8fgw&#10;x9z6K2/psoulSBAOOWqoYmxzKUNRkcMw8i1x8o6+cxiT7EppO7wmuGvki1IT6bDmtFBhS+uKitPu&#10;x2l4RrP6NAff9kZlX5k5Oxc2RuunQf8+AxGpj//hv/bGapio7PUNfu+kK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PRafHAAAA3gAAAA8AAAAAAAAAAAAAAAAAmAIAAGRy&#10;cy9kb3ducmV2LnhtbFBLBQYAAAAABAAEAPUAAACMAwAAAAA=&#10;" path="m,l722681,r,9144l,9144,,e" fillcolor="#0563c1" stroked="f" strokeweight="0">
                        <v:stroke miterlimit="83231f" joinstyle="miter"/>
                        <v:path arrowok="t" textboxrect="0,0,722681,9144"/>
                      </v:shape>
                    </v:group>
                  </w:pict>
                </mc:Fallback>
              </mc:AlternateContent>
            </w:r>
            <w:hyperlink r:id="rId392">
              <w:r>
                <w:rPr>
                  <w:rFonts w:ascii="Calibri" w:eastAsia="Calibri" w:hAnsi="Calibri" w:cs="Calibri"/>
                  <w:color w:val="0563C1"/>
                  <w:sz w:val="11"/>
                </w:rPr>
                <w:t>SEC-12-FCT-2016-2017 - T</w:t>
              </w:r>
            </w:hyperlink>
          </w:p>
        </w:tc>
        <w:tc>
          <w:tcPr>
            <w:tcW w:w="965" w:type="dxa"/>
            <w:tcBorders>
              <w:top w:val="single" w:sz="2" w:space="0" w:color="000000"/>
              <w:left w:val="single" w:sz="2" w:space="0" w:color="000000"/>
              <w:bottom w:val="single" w:sz="2" w:space="0" w:color="000000"/>
              <w:right w:val="single" w:sz="2" w:space="0" w:color="000000"/>
            </w:tcBorders>
          </w:tcPr>
          <w:p w14:paraId="1563602F" w14:textId="77777777" w:rsidR="00BD48BF" w:rsidRDefault="00BD48BF">
            <w:pPr>
              <w:spacing w:after="0"/>
              <w:ind w:left="24"/>
              <w:jc w:val="both"/>
            </w:pPr>
            <w:r>
              <w:rPr>
                <w:noProof/>
                <w:lang w:eastAsia="en-GB"/>
              </w:rPr>
              <mc:AlternateContent>
                <mc:Choice Requires="wpg">
                  <w:drawing>
                    <wp:anchor distT="0" distB="0" distL="114300" distR="114300" simplePos="0" relativeHeight="251883520" behindDoc="1" locked="0" layoutInCell="1" allowOverlap="1" wp14:anchorId="479AC2B2" wp14:editId="172BFA49">
                      <wp:simplePos x="0" y="0"/>
                      <wp:positionH relativeFrom="column">
                        <wp:posOffset>15240</wp:posOffset>
                      </wp:positionH>
                      <wp:positionV relativeFrom="paragraph">
                        <wp:posOffset>60199</wp:posOffset>
                      </wp:positionV>
                      <wp:extent cx="591312" cy="4572"/>
                      <wp:effectExtent l="0" t="0" r="0" b="0"/>
                      <wp:wrapNone/>
                      <wp:docPr id="44506" name="Group 44506"/>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346" name="Shape 60346"/>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892044" id="Group 44506" o:spid="_x0000_s1026" style="position:absolute;margin-left:1.2pt;margin-top:4.75pt;width:46.55pt;height:.35pt;z-index:-251432960"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acJhAIAAFMGAAAOAAAAZHJzL2Uyb0RvYy54bWykVdtu2zAMfR+wfxD0vtjOrasRpw/tlpdh&#10;K9ruAxRZvgCyJEhKnPz9KNpWshYohi4PNk0dHpJHErO5O3WSHIV1rVYFzWYpJUJxXbaqLujvl+9f&#10;vlLiPFMlk1qJgp6Fo3fbz582vcnFXDdalsISIFEu701BG+9NniSON6JjbqaNULBYadsxD5+2TkrL&#10;emDvZDJP03XSa1saq7lwDrwPwyLdIn9VCe5/VZUTnsiCQm0enxaf+/BMthuW15aZpuVjGewDVXSs&#10;VZA0Uj0wz8jBtm+oupZb7XTlZ1x3ia6qlgvsAbrJ0lfd7Kw+GOylzvvaRJlA2lc6fZiW/zw+WtKW&#10;BV0uV+maEsU62CbMTAYXSNSbOgfkzppn82hHRz18ha5Ple3CG/ohJxT3HMUVJ084OFe32SKbU8Jh&#10;abm6mQ/S8wb2500Mb769E5VMCZNQVyyjN3CE3EUl938qPTfMCBTfhd5HldbpYhlVQggZXCgKIqNE&#10;Lneg1kf0uc2Wy6BP7JTl/OD8TmiUmR1/OA/LcNzKyWLNZPGTmkwL5//dk2+YD3GBKpikv+xTU1As&#10;I6x1+iheNKL8q82CEi+rUl2jph2fzgJAJ8D0Nkh3BbzqfMJM7wELlxj4/hGG9zumBSM0ibLGxsF5&#10;La1UQQNIwhlMo0oyj9e6az2MKdl2MOPmN2l6IQa2cPCGnUbLn6UIUkn1JCq4WnghgsPZen8vLTmy&#10;MIzwh+RMmoaN3nHXRyiWijwhvmqljJQZhv5NuVov7rORYQSHOIFzMEamQyQfqxmGIYwUaHoaiSBK&#10;DMLMWvkYr2CQY5KrboO51+UZhwMKAjcRpcHJhX2MUzaMxutvRF3+C7Z/AAAA//8DAFBLAwQUAAYA&#10;CAAAACEAyctEStsAAAAFAQAADwAAAGRycy9kb3ducmV2LnhtbEyOQUvDQBCF74L/YRnBm90kGrEx&#10;m1KKeiqCrSDepsk0Cc3Ohuw2Sf+940lPw+N9vPny1Ww7NdLgW8cG4kUEirh0Vcu1gc/9690TKB+Q&#10;K+wck4ELeVgV11c5ZpWb+IPGXaiVjLDP0EATQp9p7cuGLPqF64mlO7rBYpA41LoacJJx2+kkih61&#10;xZblQ4M9bRoqT7uzNfA24bS+j1/G7em4uXzv0/evbUzG3N7M62dQgebwB8OvvqhDIU4Hd+bKq85A&#10;8iCggWUKStplKvcgVJSALnL93774AQAA//8DAFBLAQItABQABgAIAAAAIQC2gziS/gAAAOEBAAAT&#10;AAAAAAAAAAAAAAAAAAAAAABbQ29udGVudF9UeXBlc10ueG1sUEsBAi0AFAAGAAgAAAAhADj9If/W&#10;AAAAlAEAAAsAAAAAAAAAAAAAAAAALwEAAF9yZWxzLy5yZWxzUEsBAi0AFAAGAAgAAAAhADmZpwmE&#10;AgAAUwYAAA4AAAAAAAAAAAAAAAAALgIAAGRycy9lMm9Eb2MueG1sUEsBAi0AFAAGAAgAAAAhAMnL&#10;RErbAAAABQEAAA8AAAAAAAAAAAAAAAAA3gQAAGRycy9kb3ducmV2LnhtbFBLBQYAAAAABAAEAPMA&#10;AADmBQAAAAA=&#10;">
                      <v:shape id="Shape 60346"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j/N8cA&#10;AADeAAAADwAAAGRycy9kb3ducmV2LnhtbESPzWrDMBCE74W8g9hAbo2cH0zrRgmhtODkljSH9rZI&#10;G8vUWhlLjd0+fRQI9DjMzDfMajO4RlyoC7VnBbNpBoJYe1NzpeD08f74BCJEZIONZ1LwSwE269HD&#10;Cgvjez7Q5RgrkSAcClRgY2wLKYO25DBMfUucvLPvHMYku0qaDvsEd42cZ1kuHdacFiy29GpJfx9/&#10;nILy/PVp+73+Oz3v3lqz73U5L7VSk/GwfQERaYj/4Xu7NArybLHM4XYnXQ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o/zfHAAAA3gAAAA8AAAAAAAAAAAAAAAAAmAIAAGRy&#10;cy9kb3ducmV2LnhtbFBLBQYAAAAABAAEAPUAAACMAwAAAAA=&#10;" path="m,l591312,r,9144l,9144,,e" fillcolor="#0563c1" stroked="f" strokeweight="0">
                        <v:stroke miterlimit="83231f" joinstyle="miter"/>
                        <v:path arrowok="t" textboxrect="0,0,591312,9144"/>
                      </v:shape>
                    </v:group>
                  </w:pict>
                </mc:Fallback>
              </mc:AlternateContent>
            </w:r>
            <w:hyperlink r:id="rId393">
              <w:r>
                <w:rPr>
                  <w:rFonts w:ascii="Calibri" w:eastAsia="Calibri" w:hAnsi="Calibri" w:cs="Calibri"/>
                  <w:color w:val="0563C1"/>
                  <w:sz w:val="11"/>
                </w:rPr>
                <w:t xml:space="preserve">H2020-EU.3.7.6. - </w:t>
              </w:r>
              <w:proofErr w:type="spellStart"/>
              <w:r>
                <w:rPr>
                  <w:rFonts w:ascii="Calibri" w:eastAsia="Calibri" w:hAnsi="Calibri" w:cs="Calibri"/>
                  <w:color w:val="0563C1"/>
                  <w:sz w:val="11"/>
                </w:rPr>
                <w:t>En</w:t>
              </w:r>
              <w:proofErr w:type="spellEnd"/>
            </w:hyperlink>
          </w:p>
        </w:tc>
        <w:tc>
          <w:tcPr>
            <w:tcW w:w="1937" w:type="dxa"/>
            <w:tcBorders>
              <w:top w:val="single" w:sz="2" w:space="0" w:color="000000"/>
              <w:left w:val="single" w:sz="2" w:space="0" w:color="000000"/>
              <w:bottom w:val="single" w:sz="2" w:space="0" w:color="000000"/>
              <w:right w:val="single" w:sz="2" w:space="0" w:color="000000"/>
            </w:tcBorders>
          </w:tcPr>
          <w:p w14:paraId="206DA8F8" w14:textId="77777777" w:rsidR="00BD48BF" w:rsidRDefault="004F7881">
            <w:pPr>
              <w:spacing w:after="0"/>
              <w:ind w:left="24" w:hanging="44"/>
            </w:pPr>
            <w:hyperlink r:id="rId394">
              <w:proofErr w:type="spellStart"/>
              <w:r w:rsidR="00BD48BF">
                <w:rPr>
                  <w:rFonts w:ascii="Calibri" w:eastAsia="Calibri" w:hAnsi="Calibri" w:cs="Calibri"/>
                  <w:color w:val="0563C1"/>
                  <w:sz w:val="11"/>
                </w:rPr>
                <w:t>s</w:t>
              </w:r>
            </w:hyperlink>
            <w:r w:rsidR="00BD48BF">
              <w:rPr>
                <w:rFonts w:ascii="Calibri" w:eastAsia="Calibri" w:hAnsi="Calibri" w:cs="Calibri"/>
                <w:sz w:val="11"/>
              </w:rPr>
              <w:t>AIT</w:t>
            </w:r>
            <w:proofErr w:type="spellEnd"/>
            <w:r w:rsidR="00BD48BF">
              <w:rPr>
                <w:rFonts w:ascii="Calibri" w:eastAsia="Calibri" w:hAnsi="Calibri" w:cs="Calibri"/>
                <w:sz w:val="11"/>
              </w:rPr>
              <w:t xml:space="preserve"> AUSTRIAN INSTITUTE OF TECHNOLOGY GMBH</w:t>
            </w:r>
          </w:p>
        </w:tc>
        <w:tc>
          <w:tcPr>
            <w:tcW w:w="876" w:type="dxa"/>
            <w:tcBorders>
              <w:top w:val="single" w:sz="2" w:space="0" w:color="000000"/>
              <w:left w:val="single" w:sz="2" w:space="0" w:color="000000"/>
              <w:bottom w:val="single" w:sz="2" w:space="0" w:color="000000"/>
              <w:right w:val="single" w:sz="2" w:space="0" w:color="000000"/>
            </w:tcBorders>
          </w:tcPr>
          <w:p w14:paraId="29F7E6EB" w14:textId="77777777" w:rsidR="00BD48BF" w:rsidRDefault="00BD48BF">
            <w:pPr>
              <w:spacing w:after="0"/>
              <w:ind w:left="24"/>
            </w:pPr>
            <w:r>
              <w:rPr>
                <w:rFonts w:ascii="Calibri" w:eastAsia="Calibri" w:hAnsi="Calibri" w:cs="Calibri"/>
                <w:sz w:val="11"/>
              </w:rPr>
              <w:t>Austria</w:t>
            </w:r>
          </w:p>
        </w:tc>
        <w:tc>
          <w:tcPr>
            <w:tcW w:w="482" w:type="dxa"/>
            <w:tcBorders>
              <w:top w:val="single" w:sz="2" w:space="0" w:color="000000"/>
              <w:left w:val="single" w:sz="2" w:space="0" w:color="000000"/>
              <w:bottom w:val="single" w:sz="2" w:space="0" w:color="000000"/>
              <w:right w:val="single" w:sz="2" w:space="0" w:color="000000"/>
            </w:tcBorders>
          </w:tcPr>
          <w:p w14:paraId="2662A163" w14:textId="77777777" w:rsidR="00BD48BF" w:rsidRDefault="00BD48BF">
            <w:pPr>
              <w:spacing w:after="0"/>
              <w:ind w:left="24"/>
            </w:pPr>
            <w:r>
              <w:rPr>
                <w:rFonts w:ascii="Calibri" w:eastAsia="Calibri" w:hAnsi="Calibri" w:cs="Calibri"/>
                <w:sz w:val="11"/>
              </w:rPr>
              <w:t>RIA</w:t>
            </w:r>
          </w:p>
        </w:tc>
        <w:tc>
          <w:tcPr>
            <w:tcW w:w="1322" w:type="dxa"/>
            <w:tcBorders>
              <w:top w:val="single" w:sz="2" w:space="0" w:color="000000"/>
              <w:left w:val="single" w:sz="2" w:space="0" w:color="000000"/>
              <w:bottom w:val="single" w:sz="2" w:space="0" w:color="000000"/>
              <w:right w:val="single" w:sz="8" w:space="0" w:color="000000"/>
            </w:tcBorders>
          </w:tcPr>
          <w:p w14:paraId="30D6088A" w14:textId="77777777" w:rsidR="00BD48BF" w:rsidRDefault="00BD48BF">
            <w:pPr>
              <w:spacing w:after="0"/>
              <w:ind w:left="24"/>
            </w:pPr>
            <w:proofErr w:type="spellStart"/>
            <w:r>
              <w:rPr>
                <w:rFonts w:ascii="Calibri" w:eastAsia="Calibri" w:hAnsi="Calibri" w:cs="Calibri"/>
                <w:sz w:val="11"/>
              </w:rPr>
              <w:t>CyberSecurity</w:t>
            </w:r>
            <w:proofErr w:type="spellEnd"/>
          </w:p>
        </w:tc>
      </w:tr>
      <w:tr w:rsidR="00BD48BF" w14:paraId="18827487"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43A39D89" w14:textId="77777777" w:rsidR="00BD48BF" w:rsidRDefault="00BD48BF">
            <w:pPr>
              <w:spacing w:after="0"/>
              <w:ind w:left="22"/>
            </w:pPr>
            <w:proofErr w:type="spellStart"/>
            <w:r>
              <w:rPr>
                <w:rFonts w:ascii="Calibri" w:eastAsia="Calibri" w:hAnsi="Calibri" w:cs="Calibri"/>
                <w:sz w:val="11"/>
              </w:rPr>
              <w:t>TXpp</w:t>
            </w:r>
            <w:proofErr w:type="spellEnd"/>
          </w:p>
        </w:tc>
        <w:tc>
          <w:tcPr>
            <w:tcW w:w="2950" w:type="dxa"/>
            <w:tcBorders>
              <w:top w:val="single" w:sz="2" w:space="0" w:color="000000"/>
              <w:left w:val="single" w:sz="2" w:space="0" w:color="000000"/>
              <w:bottom w:val="single" w:sz="2" w:space="0" w:color="000000"/>
              <w:right w:val="single" w:sz="2" w:space="0" w:color="000000"/>
            </w:tcBorders>
          </w:tcPr>
          <w:p w14:paraId="76DF697B" w14:textId="77777777" w:rsidR="00BD48BF" w:rsidRDefault="00BD48BF">
            <w:pPr>
              <w:spacing w:after="0"/>
              <w:ind w:left="24" w:right="9"/>
            </w:pPr>
            <w:r>
              <w:rPr>
                <w:rFonts w:ascii="Calibri" w:eastAsia="Calibri" w:hAnsi="Calibri" w:cs="Calibri"/>
                <w:sz w:val="11"/>
              </w:rPr>
              <w:t>A technological solution for the 50 billion EUR VAT fraud problem</w:t>
            </w:r>
          </w:p>
        </w:tc>
        <w:tc>
          <w:tcPr>
            <w:tcW w:w="2235" w:type="dxa"/>
            <w:tcBorders>
              <w:top w:val="single" w:sz="2" w:space="0" w:color="000000"/>
              <w:left w:val="single" w:sz="2" w:space="0" w:color="000000"/>
              <w:bottom w:val="single" w:sz="2" w:space="0" w:color="000000"/>
              <w:right w:val="single" w:sz="2" w:space="0" w:color="000000"/>
            </w:tcBorders>
          </w:tcPr>
          <w:p w14:paraId="73DE9648" w14:textId="77777777" w:rsidR="00BD48BF" w:rsidRDefault="00BD48BF">
            <w:pPr>
              <w:spacing w:after="0"/>
              <w:ind w:left="24"/>
            </w:pPr>
            <w:r>
              <w:rPr>
                <w:rFonts w:ascii="Calibri" w:eastAsia="Calibri" w:hAnsi="Calibri" w:cs="Calibri"/>
                <w:color w:val="0563C1"/>
                <w:sz w:val="11"/>
                <w:u w:val="single" w:color="0563C1"/>
              </w:rPr>
              <w:t>https://cordis.europa.eu/project/id/835042</w:t>
            </w:r>
          </w:p>
        </w:tc>
        <w:tc>
          <w:tcPr>
            <w:tcW w:w="662" w:type="dxa"/>
            <w:tcBorders>
              <w:top w:val="single" w:sz="2" w:space="0" w:color="000000"/>
              <w:left w:val="single" w:sz="2" w:space="0" w:color="000000"/>
              <w:bottom w:val="single" w:sz="2" w:space="0" w:color="000000"/>
              <w:right w:val="single" w:sz="2" w:space="0" w:color="000000"/>
            </w:tcBorders>
          </w:tcPr>
          <w:p w14:paraId="3D383913" w14:textId="77777777" w:rsidR="00BD48BF" w:rsidRDefault="00BD48BF">
            <w:pPr>
              <w:spacing w:after="0"/>
              <w:ind w:left="24"/>
            </w:pPr>
            <w:r>
              <w:rPr>
                <w:rFonts w:ascii="Calibri" w:eastAsia="Calibri" w:hAnsi="Calibri" w:cs="Calibri"/>
                <w:sz w:val="11"/>
              </w:rPr>
              <w:t>2018-12-01</w:t>
            </w:r>
          </w:p>
        </w:tc>
        <w:tc>
          <w:tcPr>
            <w:tcW w:w="663" w:type="dxa"/>
            <w:tcBorders>
              <w:top w:val="single" w:sz="2" w:space="0" w:color="000000"/>
              <w:left w:val="single" w:sz="2" w:space="0" w:color="000000"/>
              <w:bottom w:val="single" w:sz="2" w:space="0" w:color="000000"/>
              <w:right w:val="single" w:sz="2" w:space="0" w:color="000000"/>
            </w:tcBorders>
          </w:tcPr>
          <w:p w14:paraId="30F25D8D" w14:textId="77777777" w:rsidR="00BD48BF" w:rsidRDefault="00BD48BF">
            <w:pPr>
              <w:spacing w:after="0"/>
              <w:ind w:left="24"/>
            </w:pPr>
            <w:r>
              <w:rPr>
                <w:rFonts w:ascii="Calibri" w:eastAsia="Calibri" w:hAnsi="Calibri" w:cs="Calibri"/>
                <w:sz w:val="11"/>
              </w:rPr>
              <w:t>2019-05-31</w:t>
            </w:r>
          </w:p>
        </w:tc>
        <w:tc>
          <w:tcPr>
            <w:tcW w:w="1172" w:type="dxa"/>
            <w:tcBorders>
              <w:top w:val="single" w:sz="2" w:space="0" w:color="000000"/>
              <w:left w:val="single" w:sz="2" w:space="0" w:color="000000"/>
              <w:bottom w:val="single" w:sz="2" w:space="0" w:color="000000"/>
              <w:right w:val="single" w:sz="2" w:space="0" w:color="000000"/>
            </w:tcBorders>
          </w:tcPr>
          <w:p w14:paraId="5CFBC748" w14:textId="77777777" w:rsidR="00BD48BF" w:rsidRDefault="00BD48BF">
            <w:pPr>
              <w:spacing w:after="0"/>
              <w:ind w:left="24"/>
              <w:jc w:val="both"/>
            </w:pPr>
            <w:r>
              <w:rPr>
                <w:noProof/>
                <w:lang w:eastAsia="en-GB"/>
              </w:rPr>
              <mc:AlternateContent>
                <mc:Choice Requires="wpg">
                  <w:drawing>
                    <wp:anchor distT="0" distB="0" distL="114300" distR="114300" simplePos="0" relativeHeight="251884544" behindDoc="1" locked="0" layoutInCell="1" allowOverlap="1" wp14:anchorId="0D2D9146" wp14:editId="282ADA3C">
                      <wp:simplePos x="0" y="0"/>
                      <wp:positionH relativeFrom="column">
                        <wp:posOffset>15240</wp:posOffset>
                      </wp:positionH>
                      <wp:positionV relativeFrom="paragraph">
                        <wp:posOffset>60198</wp:posOffset>
                      </wp:positionV>
                      <wp:extent cx="722681" cy="4572"/>
                      <wp:effectExtent l="0" t="0" r="0" b="0"/>
                      <wp:wrapNone/>
                      <wp:docPr id="44792" name="Group 44792"/>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347" name="Shape 60347"/>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267CF4" id="Group 44792" o:spid="_x0000_s1026" style="position:absolute;margin-left:1.2pt;margin-top:4.75pt;width:56.9pt;height:.35pt;z-index:-251431936"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U/hQIAAFMGAAAOAAAAZHJzL2Uyb0RvYy54bWykVdtu2zAMfR+wfxD0vthx3aQ14vSh3foy&#10;bMXafYAiyxdAlgRJiZO/H0Vf4qVAMWR5sGnq8JA8kpjNw7GV5CCsa7TK6XIRUyIU10Wjqpz+fvv2&#10;5Y4S55kqmNRK5PQkHH3Yfv606UwmEl1rWQhLgES5rDM5rb03WRQ5XouWuYU2QsFiqW3LPHzaKios&#10;64C9lVESx6uo07YwVnPhHHif+kW6Rf6yFNz/LEsnPJE5hdo8Pi0+d+EZbTcsqywzdcOHMtgVVbSs&#10;UZB0onpinpG9bd5RtQ232unSL7huI12WDRfYA3SzjC+6ebZ6b7CXKusqM8kE0l7odDUt/3F4saQp&#10;cpqm6/uEEsVa2CbMTHoXSNSZKgPkszWv5sUOjqr/Cl0fS9uGN/RDjijuaRJXHD3h4FwnyepuSQmH&#10;pfR2nfTS8xr2510Mr79+EBWNCaNQ11RGZ+AIubNK7v9Ueq2ZESi+C70PKq3im3Q9qoQQ0rtQFERO&#10;ErnMgVrX6HO/TNOgz9Qpy/je+WehUWZ2+O48LMNxK0aL1aPFj2o0LZz/D0++YT7EBapgku68T3VO&#10;sYyw1uqDeNOI8hebBSWeV6Wao8YdH88CQEfA+DZINwPOOh8x47vHwiUGvn+E4f2e0oIRmkRZp8bB&#10;OZdWqqABJOEMplEpmcdr3TYexpRsWphxyTqOz8TAFg5ev9No+ZMUQSqpfokSrhZeiOBwtto9SksO&#10;LAwj/CE5k6Zmg3fY9QGKpSJPiC8bKSfKJYb+TXm7unlcDgwDOMQJnINTZNxH8qGafhjCSIGmx5EI&#10;okxBmFkrP8UrGOSYZNZtMHe6OOFwQEHgJqI0OLmwj2HKhtE4/0bU+b9g+wc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Mk9&#10;9T+FAgAAUwYAAA4AAAAAAAAAAAAAAAAALgIAAGRycy9lMm9Eb2MueG1sUEsBAi0AFAAGAAgAAAAh&#10;AFMt4YvdAAAABgEAAA8AAAAAAAAAAAAAAAAA3wQAAGRycy9kb3ducmV2LnhtbFBLBQYAAAAABAAE&#10;APMAAADpBQAAAAA=&#10;">
                      <v:shape id="Shape 60347"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F+S8cA&#10;AADeAAAADwAAAGRycy9kb3ducmV2LnhtbESPT2sCMRTE7wW/Q3iCl6JJu6Jla5S2IHjoof4heHxs&#10;XneXbl62m6jrt28KgsdhZn7DLFa9a8SZulB71vA0USCIC29rLjUc9uvxC4gQkS02nknDlQKsloOH&#10;BebWX3hL510sRYJwyFFDFWObSxmKihyGiW+Jk/ftO4cxya6UtsNLgrtGPis1kw5rTgsVtvRRUfGz&#10;OzkNj2jeP83Rt71R2Vdmfp0LG6P1aNi/vYKI1Md7+NbeWA0zlU3n8H8nX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RfkvHAAAA3gAAAA8AAAAAAAAAAAAAAAAAmAIAAGRy&#10;cy9kb3ducmV2LnhtbFBLBQYAAAAABAAEAPUAAACMAwAAAAA=&#10;" path="m,l722681,r,9144l,9144,,e" fillcolor="#0563c1" stroked="f" strokeweight="0">
                        <v:stroke miterlimit="83231f" joinstyle="miter"/>
                        <v:path arrowok="t" textboxrect="0,0,722681,9144"/>
                      </v:shape>
                    </v:group>
                  </w:pict>
                </mc:Fallback>
              </mc:AlternateContent>
            </w:r>
            <w:hyperlink r:id="rId395">
              <w:r>
                <w:rPr>
                  <w:rFonts w:ascii="Calibri" w:eastAsia="Calibri" w:hAnsi="Calibri" w:cs="Calibri"/>
                  <w:color w:val="0563C1"/>
                  <w:sz w:val="11"/>
                </w:rPr>
                <w:t xml:space="preserve">EIC-SMEInst-2018-2020 - </w:t>
              </w:r>
            </w:hyperlink>
          </w:p>
        </w:tc>
        <w:tc>
          <w:tcPr>
            <w:tcW w:w="965" w:type="dxa"/>
            <w:tcBorders>
              <w:top w:val="single" w:sz="2" w:space="0" w:color="000000"/>
              <w:left w:val="single" w:sz="2" w:space="0" w:color="000000"/>
              <w:bottom w:val="single" w:sz="2" w:space="0" w:color="000000"/>
              <w:right w:val="single" w:sz="2" w:space="0" w:color="000000"/>
            </w:tcBorders>
          </w:tcPr>
          <w:p w14:paraId="421905EC" w14:textId="77777777" w:rsidR="00BD48BF" w:rsidRDefault="00BD48BF">
            <w:pPr>
              <w:spacing w:after="0"/>
              <w:ind w:left="-20" w:right="-8"/>
              <w:jc w:val="both"/>
            </w:pPr>
            <w:r>
              <w:rPr>
                <w:noProof/>
                <w:lang w:eastAsia="en-GB"/>
              </w:rPr>
              <mc:AlternateContent>
                <mc:Choice Requires="wpg">
                  <w:drawing>
                    <wp:anchor distT="0" distB="0" distL="114300" distR="114300" simplePos="0" relativeHeight="251885568" behindDoc="1" locked="0" layoutInCell="1" allowOverlap="1" wp14:anchorId="0F03054B" wp14:editId="01EECB64">
                      <wp:simplePos x="0" y="0"/>
                      <wp:positionH relativeFrom="column">
                        <wp:posOffset>15240</wp:posOffset>
                      </wp:positionH>
                      <wp:positionV relativeFrom="paragraph">
                        <wp:posOffset>60198</wp:posOffset>
                      </wp:positionV>
                      <wp:extent cx="591312" cy="4572"/>
                      <wp:effectExtent l="0" t="0" r="0" b="0"/>
                      <wp:wrapNone/>
                      <wp:docPr id="44809" name="Group 44809"/>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348" name="Shape 60348"/>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84D9DD" id="Group 44809" o:spid="_x0000_s1026" style="position:absolute;margin-left:1.2pt;margin-top:4.75pt;width:46.55pt;height:.35pt;z-index:-251430912"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i1hgIAAFMGAAAOAAAAZHJzL2Uyb0RvYy54bWykVc1u2zAMvg/YOwi6L7YTp22MOD20Wy7D&#10;VqzdAyiy/APIkiApcfL2o+ifZClQDFkONk2RH8mPFLN+PLaSHIR1jVY5TWYxJUJxXTSqyunvt29f&#10;HihxnqmCSa1ETk/C0cfN50/rzmRirmstC2EJgCiXdSantfcmiyLHa9EyN9NGKDgstW2Zh09bRYVl&#10;HaC3MprH8V3UaVsYq7lwDrTP/SHdIH5ZCu5/lqUTnsicQm4enxafu/CMNmuWVZaZuuFDGuyGLFrW&#10;KAg6QT0zz8jeNu+g2oZb7XTpZ1y3kS7LhgusAapJ4qtqtlbvDdZSZV1lJpqA2iueboblPw4vljRF&#10;TtP0IV5RolgLbcLIpFcBRZ2pMrDcWvNqXuygqPqvUPWxtG14Qz3kiOSeJnLF0RMOyuUqWSRzSjgc&#10;pcv7eU89r6E/73x4/fUDr2gMGIW8pjQ6AyPkziy5/2PptWZGIPku1D6wdBcvUhjpniU0Ib0KSUHL&#10;iSKXOWDrFn5WSZoGfqZKWcb3zm+FRprZ4bvzcAzjVowSq0eJH9UoWpj/DyffMB/8AlQQSXfuU51T&#10;TCOctfog3jRa+atmQYrnU6kurcaOj7MApqPB+DYId2F4UfloM757W7jEgPePZni/p7AghCKR1qlw&#10;UF5SK1XgAIJwBtuolMzjtW4bD2tKNi3suPl9HJ+BAS0MXt9plPxJikCVVL9ECVcLL0RQOFvtnqQl&#10;BxaWEf4QnElTs0E7dH0wxVQRJ/iXjZQTZIKuf0Mu7xZPyYAwGAc/gXtw8ox7Tz5k0y9DWClQ9LgS&#10;gZTJCSNr5Sd/BYscg1xUG8SdLk64HJAQuIlIDW4urGPYsmE1Xn6j1fm/YPMHAAD//wMAUEsDBBQA&#10;BgAIAAAAIQDJy0RK2wAAAAUBAAAPAAAAZHJzL2Rvd25yZXYueG1sTI5BS8NAEIXvgv9hGcGb3SQa&#10;sTGbUop6KoKtIN6myTQJzc6G7DZJ/73jSU/D4328+fLVbDs10uBbxwbiRQSKuHRVy7WBz/3r3RMo&#10;H5Ar7ByTgQt5WBXXVzlmlZv4g8ZdqJWMsM/QQBNCn2nty4Ys+oXriaU7usFikDjUuhpwknHb6SSK&#10;HrXFluVDgz1tGipPu7M18DbhtL6PX8bt6bi5fO/T969tTMbc3szrZ1CB5vAHw6++qEMhTgd35sqr&#10;zkDyIKCBZQpK2mUq9yBUlIAucv3fvvgBAAD//wMAUEsBAi0AFAAGAAgAAAAhALaDOJL+AAAA4QEA&#10;ABMAAAAAAAAAAAAAAAAAAAAAAFtDb250ZW50X1R5cGVzXS54bWxQSwECLQAUAAYACAAAACEAOP0h&#10;/9YAAACUAQAACwAAAAAAAAAAAAAAAAAvAQAAX3JlbHMvLnJlbHNQSwECLQAUAAYACAAAACEA21AI&#10;tYYCAABTBgAADgAAAAAAAAAAAAAAAAAuAgAAZHJzL2Uyb0RvYy54bWxQSwECLQAUAAYACAAAACEA&#10;yctEStsAAAAFAQAADwAAAAAAAAAAAAAAAADgBAAAZHJzL2Rvd25yZXYueG1sUEsFBgAAAAAEAAQA&#10;8wAAAOgFAAAAAA==&#10;">
                      <v:shape id="Shape 60348"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vO3sQA&#10;AADeAAAADwAAAGRycy9kb3ducmV2LnhtbERPu2rDMBTdC/kHcQvZGrlJCa1jOYTSgpstj6HdLtKN&#10;ZWJdGUuNnXx9NRQyHs67WI+uFRfqQ+NZwfMsA0GsvWm4VnA8fD69gggR2WDrmRRcKcC6nDwUmBs/&#10;8I4u+1iLFMIhRwU2xi6XMmhLDsPMd8SJO/neYUywr6XpcUjhrpXzLFtKhw2nBosdvVvS5/2vU1Cd&#10;fr7tsNW349vXR2e2g67mlVZq+jhuViAijfEu/ndXRsEyW7ykvelOugK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7zt7EAAAA3gAAAA8AAAAAAAAAAAAAAAAAmAIAAGRycy9k&#10;b3ducmV2LnhtbFBLBQYAAAAABAAEAPUAAACJAwAAAAA=&#10;" path="m,l591312,r,9144l,9144,,e" fillcolor="#0563c1" stroked="f" strokeweight="0">
                        <v:stroke miterlimit="83231f" joinstyle="miter"/>
                        <v:path arrowok="t" textboxrect="0,0,591312,9144"/>
                      </v:shape>
                    </v:group>
                  </w:pict>
                </mc:Fallback>
              </mc:AlternateContent>
            </w:r>
            <w:hyperlink r:id="rId396">
              <w:r>
                <w:rPr>
                  <w:rFonts w:ascii="Calibri" w:eastAsia="Calibri" w:hAnsi="Calibri" w:cs="Calibri"/>
                  <w:color w:val="0563C1"/>
                  <w:sz w:val="11"/>
                </w:rPr>
                <w:t>SH2020-EU.3. - PRIORI</w:t>
              </w:r>
            </w:hyperlink>
          </w:p>
        </w:tc>
        <w:tc>
          <w:tcPr>
            <w:tcW w:w="1937" w:type="dxa"/>
            <w:tcBorders>
              <w:top w:val="single" w:sz="2" w:space="0" w:color="000000"/>
              <w:left w:val="single" w:sz="2" w:space="0" w:color="000000"/>
              <w:bottom w:val="single" w:sz="2" w:space="0" w:color="000000"/>
              <w:right w:val="single" w:sz="2" w:space="0" w:color="000000"/>
            </w:tcBorders>
          </w:tcPr>
          <w:p w14:paraId="550516BC" w14:textId="77777777" w:rsidR="00BD48BF" w:rsidRDefault="00BD48BF">
            <w:pPr>
              <w:spacing w:after="0"/>
              <w:ind w:left="24"/>
            </w:pPr>
            <w:r>
              <w:rPr>
                <w:rFonts w:ascii="Calibri" w:eastAsia="Calibri" w:hAnsi="Calibri" w:cs="Calibri"/>
                <w:sz w:val="11"/>
              </w:rPr>
              <w:t>SUMMITTO B.V.</w:t>
            </w:r>
          </w:p>
        </w:tc>
        <w:tc>
          <w:tcPr>
            <w:tcW w:w="876" w:type="dxa"/>
            <w:tcBorders>
              <w:top w:val="single" w:sz="2" w:space="0" w:color="000000"/>
              <w:left w:val="single" w:sz="2" w:space="0" w:color="000000"/>
              <w:bottom w:val="single" w:sz="2" w:space="0" w:color="000000"/>
              <w:right w:val="single" w:sz="2" w:space="0" w:color="000000"/>
            </w:tcBorders>
          </w:tcPr>
          <w:p w14:paraId="3F4608A2" w14:textId="77777777" w:rsidR="00BD48BF" w:rsidRDefault="00BD48BF">
            <w:pPr>
              <w:spacing w:after="0"/>
              <w:ind w:left="24"/>
            </w:pPr>
            <w:r>
              <w:rPr>
                <w:rFonts w:ascii="Calibri" w:eastAsia="Calibri" w:hAnsi="Calibri" w:cs="Calibri"/>
                <w:sz w:val="11"/>
              </w:rPr>
              <w:t>Netherlands</w:t>
            </w:r>
          </w:p>
        </w:tc>
        <w:tc>
          <w:tcPr>
            <w:tcW w:w="482" w:type="dxa"/>
            <w:tcBorders>
              <w:top w:val="single" w:sz="2" w:space="0" w:color="000000"/>
              <w:left w:val="single" w:sz="2" w:space="0" w:color="000000"/>
              <w:bottom w:val="single" w:sz="2" w:space="0" w:color="000000"/>
              <w:right w:val="single" w:sz="2" w:space="0" w:color="000000"/>
            </w:tcBorders>
          </w:tcPr>
          <w:p w14:paraId="7CC5FCA0" w14:textId="77777777" w:rsidR="00BD48BF" w:rsidRDefault="00BD48BF">
            <w:pPr>
              <w:spacing w:after="0"/>
              <w:ind w:left="24"/>
            </w:pPr>
            <w:r>
              <w:rPr>
                <w:rFonts w:ascii="Calibri" w:eastAsia="Calibri" w:hAnsi="Calibri" w:cs="Calibri"/>
                <w:sz w:val="11"/>
              </w:rPr>
              <w:t>SME-1</w:t>
            </w:r>
          </w:p>
        </w:tc>
        <w:tc>
          <w:tcPr>
            <w:tcW w:w="1322" w:type="dxa"/>
            <w:tcBorders>
              <w:top w:val="single" w:sz="2" w:space="0" w:color="000000"/>
              <w:left w:val="single" w:sz="2" w:space="0" w:color="000000"/>
              <w:bottom w:val="single" w:sz="2" w:space="0" w:color="000000"/>
              <w:right w:val="single" w:sz="8" w:space="0" w:color="000000"/>
            </w:tcBorders>
          </w:tcPr>
          <w:p w14:paraId="527974CB" w14:textId="77777777" w:rsidR="00BD48BF" w:rsidRDefault="00BD48BF">
            <w:pPr>
              <w:spacing w:after="0"/>
              <w:ind w:left="24"/>
            </w:pPr>
            <w:r>
              <w:rPr>
                <w:rFonts w:ascii="Calibri" w:eastAsia="Calibri" w:hAnsi="Calibri" w:cs="Calibri"/>
                <w:sz w:val="11"/>
              </w:rPr>
              <w:t>Digital Economy</w:t>
            </w:r>
          </w:p>
        </w:tc>
      </w:tr>
      <w:tr w:rsidR="00BD48BF" w14:paraId="554C9490"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5FBD1E48" w14:textId="77777777" w:rsidR="00BD48BF" w:rsidRDefault="00BD48BF">
            <w:pPr>
              <w:spacing w:after="0"/>
              <w:ind w:left="22"/>
            </w:pPr>
            <w:proofErr w:type="spellStart"/>
            <w:r>
              <w:rPr>
                <w:rFonts w:ascii="Calibri" w:eastAsia="Calibri" w:hAnsi="Calibri" w:cs="Calibri"/>
                <w:sz w:val="11"/>
              </w:rPr>
              <w:t>WaMos</w:t>
            </w:r>
            <w:proofErr w:type="spellEnd"/>
          </w:p>
        </w:tc>
        <w:tc>
          <w:tcPr>
            <w:tcW w:w="2950" w:type="dxa"/>
            <w:tcBorders>
              <w:top w:val="single" w:sz="2" w:space="0" w:color="000000"/>
              <w:left w:val="single" w:sz="2" w:space="0" w:color="000000"/>
              <w:bottom w:val="single" w:sz="2" w:space="0" w:color="000000"/>
              <w:right w:val="single" w:sz="2" w:space="0" w:color="000000"/>
            </w:tcBorders>
          </w:tcPr>
          <w:p w14:paraId="753F95AE" w14:textId="77777777" w:rsidR="00BD48BF" w:rsidRDefault="00BD48BF">
            <w:pPr>
              <w:spacing w:after="0"/>
              <w:ind w:left="24"/>
            </w:pPr>
            <w:r>
              <w:rPr>
                <w:rFonts w:ascii="Calibri" w:eastAsia="Calibri" w:hAnsi="Calibri" w:cs="Calibri"/>
                <w:sz w:val="11"/>
              </w:rPr>
              <w:t>Wastewater Treatment Monitoring and Advisory System</w:t>
            </w:r>
          </w:p>
        </w:tc>
        <w:tc>
          <w:tcPr>
            <w:tcW w:w="2235" w:type="dxa"/>
            <w:tcBorders>
              <w:top w:val="single" w:sz="2" w:space="0" w:color="000000"/>
              <w:left w:val="single" w:sz="2" w:space="0" w:color="000000"/>
              <w:bottom w:val="single" w:sz="2" w:space="0" w:color="000000"/>
              <w:right w:val="single" w:sz="2" w:space="0" w:color="000000"/>
            </w:tcBorders>
          </w:tcPr>
          <w:p w14:paraId="235E3923" w14:textId="77777777" w:rsidR="00BD48BF" w:rsidRDefault="00BD48BF">
            <w:pPr>
              <w:spacing w:after="0"/>
              <w:ind w:left="24"/>
            </w:pPr>
            <w:r>
              <w:rPr>
                <w:rFonts w:ascii="Calibri" w:eastAsia="Calibri" w:hAnsi="Calibri" w:cs="Calibri"/>
                <w:color w:val="0563C1"/>
                <w:sz w:val="11"/>
                <w:u w:val="single" w:color="0563C1"/>
              </w:rPr>
              <w:t>https://cordis.europa.eu/project/id/868462</w:t>
            </w:r>
          </w:p>
        </w:tc>
        <w:tc>
          <w:tcPr>
            <w:tcW w:w="662" w:type="dxa"/>
            <w:tcBorders>
              <w:top w:val="single" w:sz="2" w:space="0" w:color="000000"/>
              <w:left w:val="single" w:sz="2" w:space="0" w:color="000000"/>
              <w:bottom w:val="single" w:sz="2" w:space="0" w:color="000000"/>
              <w:right w:val="single" w:sz="2" w:space="0" w:color="000000"/>
            </w:tcBorders>
          </w:tcPr>
          <w:p w14:paraId="70C2B02E" w14:textId="77777777" w:rsidR="00BD48BF" w:rsidRDefault="00BD48BF">
            <w:pPr>
              <w:spacing w:after="0"/>
              <w:ind w:left="24"/>
            </w:pPr>
            <w:r>
              <w:rPr>
                <w:rFonts w:ascii="Calibri" w:eastAsia="Calibri" w:hAnsi="Calibri" w:cs="Calibri"/>
                <w:sz w:val="11"/>
              </w:rPr>
              <w:t>2019-05-01</w:t>
            </w:r>
          </w:p>
        </w:tc>
        <w:tc>
          <w:tcPr>
            <w:tcW w:w="663" w:type="dxa"/>
            <w:tcBorders>
              <w:top w:val="single" w:sz="2" w:space="0" w:color="000000"/>
              <w:left w:val="single" w:sz="2" w:space="0" w:color="000000"/>
              <w:bottom w:val="single" w:sz="2" w:space="0" w:color="000000"/>
              <w:right w:val="single" w:sz="2" w:space="0" w:color="000000"/>
            </w:tcBorders>
          </w:tcPr>
          <w:p w14:paraId="77EDC4F3" w14:textId="77777777" w:rsidR="00BD48BF" w:rsidRDefault="00BD48BF">
            <w:pPr>
              <w:spacing w:after="0"/>
              <w:ind w:left="24"/>
            </w:pPr>
            <w:r>
              <w:rPr>
                <w:rFonts w:ascii="Calibri" w:eastAsia="Calibri" w:hAnsi="Calibri" w:cs="Calibri"/>
                <w:sz w:val="11"/>
              </w:rPr>
              <w:t>2019-10-31</w:t>
            </w:r>
          </w:p>
        </w:tc>
        <w:tc>
          <w:tcPr>
            <w:tcW w:w="1172" w:type="dxa"/>
            <w:tcBorders>
              <w:top w:val="single" w:sz="2" w:space="0" w:color="000000"/>
              <w:left w:val="single" w:sz="2" w:space="0" w:color="000000"/>
              <w:bottom w:val="single" w:sz="2" w:space="0" w:color="000000"/>
              <w:right w:val="single" w:sz="2" w:space="0" w:color="000000"/>
            </w:tcBorders>
          </w:tcPr>
          <w:p w14:paraId="77A9A25F" w14:textId="77777777" w:rsidR="00BD48BF" w:rsidRDefault="00BD48BF">
            <w:pPr>
              <w:spacing w:after="0"/>
              <w:ind w:left="24"/>
              <w:jc w:val="both"/>
            </w:pPr>
            <w:r>
              <w:rPr>
                <w:noProof/>
                <w:lang w:eastAsia="en-GB"/>
              </w:rPr>
              <mc:AlternateContent>
                <mc:Choice Requires="wpg">
                  <w:drawing>
                    <wp:anchor distT="0" distB="0" distL="114300" distR="114300" simplePos="0" relativeHeight="251886592" behindDoc="1" locked="0" layoutInCell="1" allowOverlap="1" wp14:anchorId="40FD7732" wp14:editId="56D29806">
                      <wp:simplePos x="0" y="0"/>
                      <wp:positionH relativeFrom="column">
                        <wp:posOffset>15240</wp:posOffset>
                      </wp:positionH>
                      <wp:positionV relativeFrom="paragraph">
                        <wp:posOffset>60199</wp:posOffset>
                      </wp:positionV>
                      <wp:extent cx="722681" cy="4572"/>
                      <wp:effectExtent l="0" t="0" r="0" b="0"/>
                      <wp:wrapNone/>
                      <wp:docPr id="45032" name="Group 45032"/>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349" name="Shape 60349"/>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274AA1" id="Group 45032" o:spid="_x0000_s1026" style="position:absolute;margin-left:1.2pt;margin-top:4.75pt;width:56.9pt;height:.35pt;z-index:-251429888"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d2hQIAAFMGAAAOAAAAZHJzL2Uyb0RvYy54bWykVdtu2zAMfR+wfxD0vthxLm2NOH1ot7wM&#10;W7F2H6DI8gWQJUFS4uTvR9GXeClQDFkebJo6PCSPJGbzeGokOQrraq0yOp/FlAjFdV6rMqO/3759&#10;uafEeaZyJrUSGT0LRx+3nz9tWpOKRFda5sISIFEubU1GK+9NGkWOV6JhbqaNULBYaNswD5+2jHLL&#10;WmBvZJTE8Tpqtc2N1Vw4B97nbpFukb8oBPc/i8IJT2RGoTaPT4vPfXhG2w1LS8tMVfO+DHZDFQ2r&#10;FSQdqZ6ZZ+Rg63dUTc2tdrrwM66bSBdFzQX2AN3M46tudlYfDPZSpm1pRplA2iudbqblP44vltR5&#10;RpereJFQolgD24SZSecCiVpTpoDcWfNqXmzvKLuv0PWpsE14Qz/khOKeR3HFyRMOzrskWd/PKeGw&#10;tFzdJZ30vIL9eRfDq68fREVDwijUNZbRGjhC7qKS+z+VXitmBIrvQu+9Sut4sXwYVEII6VwoCiJH&#10;iVzqQK1b9HmYL5dBn7FTlvKD8zuhUWZ2/O48LMNxyweLVYPFT2owLZz/D0++YT7EBapgkvayT1VG&#10;sYyw1uijeNOI8lebBSVeVqWaooYdH84CQAfA8DZINwFOOh8ww7vDwiUGvn+E4f0e04IRmkRZx8bB&#10;OZVWqqABJOEMplEhmcdr3dQexpSsG5hxyV0cX4iBLRy8bqfR8mcpglRS/RIFXC28EMHhbLl/kpYc&#10;WRhG+ENyJk3Fem+/6z0US0WeEF/UUo6Ucwz9m3K1XjzNe4YeHOIEzsExMu4ieV9NNwxhpEDTw0gE&#10;UcYgzKyVH+MVDHJMMuk2mHudn3E4oCBwE1EanFzYRz9lw2icfiPq8l+w/QM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BA5&#10;J3aFAgAAUwYAAA4AAAAAAAAAAAAAAAAALgIAAGRycy9lMm9Eb2MueG1sUEsBAi0AFAAGAAgAAAAh&#10;AFMt4YvdAAAABgEAAA8AAAAAAAAAAAAAAAAA3wQAAGRycy9kb3ducmV2LnhtbFBLBQYAAAAABAAE&#10;APMAAADpBQAAAAA=&#10;">
                      <v:shape id="Shape 60349"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PoscA&#10;AADeAAAADwAAAGRycy9kb3ducmV2LnhtbESPT2sCMRTE7wW/Q3iCl6JJuyJ2a5S2IHjoof4heHxs&#10;XneXbl62m6jrt28KgsdhZn7DLFa9a8SZulB71vA0USCIC29rLjUc9uvxHESIyBYbz6ThSgFWy8HD&#10;AnPrL7yl8y6WIkE45KihirHNpQxFRQ7DxLfEyfv2ncOYZFdK2+ElwV0jn5WaSYc1p4UKW/qoqPjZ&#10;nZyGRzTvn+bo296o7Cszv86FjdF6NOzfXkFE6uM9fGtvrIaZyqYv8H8nX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CT6LHAAAA3gAAAA8AAAAAAAAAAAAAAAAAmAIAAGRy&#10;cy9kb3ducmV2LnhtbFBLBQYAAAAABAAEAPUAAACMAwAAAAA=&#10;" path="m,l722681,r,9144l,9144,,e" fillcolor="#0563c1" stroked="f" strokeweight="0">
                        <v:stroke miterlimit="83231f" joinstyle="miter"/>
                        <v:path arrowok="t" textboxrect="0,0,722681,9144"/>
                      </v:shape>
                    </v:group>
                  </w:pict>
                </mc:Fallback>
              </mc:AlternateContent>
            </w:r>
            <w:hyperlink r:id="rId397">
              <w:r>
                <w:rPr>
                  <w:rFonts w:ascii="Calibri" w:eastAsia="Calibri" w:hAnsi="Calibri" w:cs="Calibri"/>
                  <w:color w:val="0563C1"/>
                  <w:sz w:val="11"/>
                </w:rPr>
                <w:t xml:space="preserve">EIC-SMEInst-2018-2020 - </w:t>
              </w:r>
            </w:hyperlink>
          </w:p>
        </w:tc>
        <w:tc>
          <w:tcPr>
            <w:tcW w:w="965" w:type="dxa"/>
            <w:tcBorders>
              <w:top w:val="single" w:sz="2" w:space="0" w:color="000000"/>
              <w:left w:val="single" w:sz="2" w:space="0" w:color="000000"/>
              <w:bottom w:val="single" w:sz="2" w:space="0" w:color="000000"/>
              <w:right w:val="single" w:sz="2" w:space="0" w:color="000000"/>
            </w:tcBorders>
          </w:tcPr>
          <w:p w14:paraId="41C71FB5" w14:textId="77777777" w:rsidR="00BD48BF" w:rsidRDefault="00BD48BF">
            <w:pPr>
              <w:spacing w:after="0"/>
              <w:ind w:left="-20" w:right="-8"/>
              <w:jc w:val="both"/>
            </w:pPr>
            <w:r>
              <w:rPr>
                <w:noProof/>
                <w:lang w:eastAsia="en-GB"/>
              </w:rPr>
              <mc:AlternateContent>
                <mc:Choice Requires="wpg">
                  <w:drawing>
                    <wp:anchor distT="0" distB="0" distL="114300" distR="114300" simplePos="0" relativeHeight="251887616" behindDoc="1" locked="0" layoutInCell="1" allowOverlap="1" wp14:anchorId="681F0D5F" wp14:editId="0A50E4A2">
                      <wp:simplePos x="0" y="0"/>
                      <wp:positionH relativeFrom="column">
                        <wp:posOffset>15240</wp:posOffset>
                      </wp:positionH>
                      <wp:positionV relativeFrom="paragraph">
                        <wp:posOffset>60199</wp:posOffset>
                      </wp:positionV>
                      <wp:extent cx="591312" cy="4572"/>
                      <wp:effectExtent l="0" t="0" r="0" b="0"/>
                      <wp:wrapNone/>
                      <wp:docPr id="45079" name="Group 45079"/>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350" name="Shape 60350"/>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04E382" id="Group 45079" o:spid="_x0000_s1026" style="position:absolute;margin-left:1.2pt;margin-top:4.75pt;width:46.55pt;height:.35pt;z-index:-251428864"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gKhQIAAFMGAAAOAAAAZHJzL2Uyb0RvYy54bWykVdtu2zAMfR+wfxD0vtjOdTHi9KHd8jJs&#10;Rdt9gCLLF0CWBEmJk78fRV+SpUAxZHmwaYo8JA8pZvNwaiQ5CutqrTKaTGJKhOI6r1WZ0d9v3798&#10;pcR5pnImtRIZPQtHH7afP21ak4qprrTMhSUAolzamoxW3ps0ihyvRMPcRBuh4LDQtmEePm0Z5Za1&#10;gN7IaBrHy6jVNjdWc+EcaJ+6Q7pF/KIQ3P8qCic8kRmF3Dw+LT734RltNywtLTNVzfs02B1ZNKxW&#10;EHSEemKekYOt30E1Nbfa6cJPuG4iXRQ1F1gDVJPEN9XsrD4YrKVM29KMNAG1NzzdDct/Hp8tqfOM&#10;zhfxak2JYg20CSOTTgUUtaZMwXJnzat5tr2i7L5C1afCNuEN9ZATknseyRUnTzgoF+tklkwp4XA0&#10;X6ymHfW8gv688+HVtw+8oiFgFPIa02gNjJC7sOT+j6XXihmB5LtQe8/SMp4tYI46ltCEdCokBS1H&#10;ilzqgK17+Fkn83ngZ6yUpfzg/E5opJkdfzgPxzBu+SCxapD4SQ2ihfn/cPIN88EvQAWRtJc+VRnF&#10;NMJZo4/iTaOVv2kWpHg5leraauj4MAtgOhgMb4NwV4ZXlQ82w7uzBfIB7x/N8H6PYUEIRSKtY+Gg&#10;vKZWqsABBOEMtlEhmcdr3dQe1pSsG9hx01UcX4ABLQxe12mU/FmKQJVUL6KAq4UXIiicLfeP0pIj&#10;C8sIfwjOpKlYr+273ptiqogT/ItayhEyQde/IRfL2WPSI/TGwU/gHhw9486T99l0yxBWChQ9rEQg&#10;ZXTCyFr50V/BIscgV9UGca/zMy4HJARuIlKDmwvr6LdsWI3X32h1+S/Y/gE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BAjzgK&#10;hQIAAFMGAAAOAAAAAAAAAAAAAAAAAC4CAABkcnMvZTJvRG9jLnhtbFBLAQItABQABgAIAAAAIQDJ&#10;y0RK2wAAAAUBAAAPAAAAAAAAAAAAAAAAAN8EAABkcnMvZG93bnJldi54bWxQSwUGAAAAAAQABADz&#10;AAAA5wUAAAAA&#10;">
                      <v:shape id="Shape 60350"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UBcYA&#10;AADeAAAADwAAAGRycy9kb3ducmV2LnhtbESPy2rDMBBF94X8g5hCdo3chIbWsRxCacHNLo9Fuxuk&#10;iWVijYylxk6+vloUsrzcF6dYj64VF+pD41nB8ywDQay9abhWcDx8Pr2CCBHZYOuZFFwpwLqcPBSY&#10;Gz/wji77WIs0wiFHBTbGLpcyaEsOw8x3xMk7+d5hTLKvpelxSOOulfMsW0qHDacHix29W9Ln/a9T&#10;UJ1+vu2w1bfj29dHZ7aDruaVVmr6OG5WICKN8R7+b1dGwTJbvCSAhJNQQ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UBcYAAADeAAAADwAAAAAAAAAAAAAAAACYAgAAZHJz&#10;L2Rvd25yZXYueG1sUEsFBgAAAAAEAAQA9QAAAIsDAAAAAA==&#10;" path="m,l591312,r,9144l,9144,,e" fillcolor="#0563c1" stroked="f" strokeweight="0">
                        <v:stroke miterlimit="83231f" joinstyle="miter"/>
                        <v:path arrowok="t" textboxrect="0,0,591312,9144"/>
                      </v:shape>
                    </v:group>
                  </w:pict>
                </mc:Fallback>
              </mc:AlternateContent>
            </w:r>
            <w:hyperlink r:id="rId398">
              <w:r>
                <w:rPr>
                  <w:rFonts w:ascii="Calibri" w:eastAsia="Calibri" w:hAnsi="Calibri" w:cs="Calibri"/>
                  <w:color w:val="0563C1"/>
                  <w:sz w:val="11"/>
                </w:rPr>
                <w:t>SH2020-EU.3. - PRIORI</w:t>
              </w:r>
            </w:hyperlink>
          </w:p>
        </w:tc>
        <w:tc>
          <w:tcPr>
            <w:tcW w:w="1937" w:type="dxa"/>
            <w:tcBorders>
              <w:top w:val="single" w:sz="2" w:space="0" w:color="000000"/>
              <w:left w:val="single" w:sz="2" w:space="0" w:color="000000"/>
              <w:bottom w:val="single" w:sz="2" w:space="0" w:color="000000"/>
              <w:right w:val="single" w:sz="2" w:space="0" w:color="000000"/>
            </w:tcBorders>
          </w:tcPr>
          <w:p w14:paraId="0F182CB6" w14:textId="77777777" w:rsidR="00BD48BF" w:rsidRDefault="00BD48BF">
            <w:pPr>
              <w:spacing w:after="0"/>
              <w:ind w:left="24"/>
            </w:pPr>
            <w:r>
              <w:rPr>
                <w:rFonts w:ascii="Calibri" w:eastAsia="Calibri" w:hAnsi="Calibri" w:cs="Calibri"/>
                <w:sz w:val="11"/>
              </w:rPr>
              <w:t>BIA PODJETJE ZA LABORATORIJSKO IN P</w:t>
            </w:r>
          </w:p>
        </w:tc>
        <w:tc>
          <w:tcPr>
            <w:tcW w:w="876" w:type="dxa"/>
            <w:tcBorders>
              <w:top w:val="single" w:sz="2" w:space="0" w:color="000000"/>
              <w:left w:val="single" w:sz="2" w:space="0" w:color="000000"/>
              <w:bottom w:val="single" w:sz="2" w:space="0" w:color="000000"/>
              <w:right w:val="single" w:sz="2" w:space="0" w:color="000000"/>
            </w:tcBorders>
          </w:tcPr>
          <w:p w14:paraId="2D78004F" w14:textId="77777777" w:rsidR="00BD48BF" w:rsidRDefault="00BD48BF">
            <w:pPr>
              <w:spacing w:after="0"/>
              <w:ind w:left="24"/>
            </w:pPr>
            <w:r>
              <w:rPr>
                <w:rFonts w:ascii="Calibri" w:eastAsia="Calibri" w:hAnsi="Calibri" w:cs="Calibri"/>
                <w:sz w:val="11"/>
              </w:rPr>
              <w:t>Slovenia</w:t>
            </w:r>
          </w:p>
        </w:tc>
        <w:tc>
          <w:tcPr>
            <w:tcW w:w="482" w:type="dxa"/>
            <w:tcBorders>
              <w:top w:val="single" w:sz="2" w:space="0" w:color="000000"/>
              <w:left w:val="single" w:sz="2" w:space="0" w:color="000000"/>
              <w:bottom w:val="single" w:sz="2" w:space="0" w:color="000000"/>
              <w:right w:val="single" w:sz="2" w:space="0" w:color="000000"/>
            </w:tcBorders>
          </w:tcPr>
          <w:p w14:paraId="6FB0A765" w14:textId="77777777" w:rsidR="00BD48BF" w:rsidRDefault="00BD48BF">
            <w:pPr>
              <w:spacing w:after="0"/>
              <w:ind w:left="24"/>
            </w:pPr>
            <w:r>
              <w:rPr>
                <w:rFonts w:ascii="Calibri" w:eastAsia="Calibri" w:hAnsi="Calibri" w:cs="Calibri"/>
                <w:sz w:val="11"/>
              </w:rPr>
              <w:t>SME-1</w:t>
            </w:r>
          </w:p>
        </w:tc>
        <w:tc>
          <w:tcPr>
            <w:tcW w:w="1322" w:type="dxa"/>
            <w:tcBorders>
              <w:top w:val="single" w:sz="2" w:space="0" w:color="000000"/>
              <w:left w:val="single" w:sz="2" w:space="0" w:color="000000"/>
              <w:bottom w:val="single" w:sz="2" w:space="0" w:color="000000"/>
              <w:right w:val="single" w:sz="8" w:space="0" w:color="000000"/>
            </w:tcBorders>
          </w:tcPr>
          <w:p w14:paraId="6712BF95" w14:textId="77777777" w:rsidR="00BD48BF" w:rsidRDefault="00BD48BF">
            <w:pPr>
              <w:spacing w:after="0"/>
              <w:ind w:left="24"/>
            </w:pPr>
            <w:r>
              <w:rPr>
                <w:rFonts w:ascii="Calibri" w:eastAsia="Calibri" w:hAnsi="Calibri" w:cs="Calibri"/>
                <w:sz w:val="11"/>
              </w:rPr>
              <w:t>IoT</w:t>
            </w:r>
          </w:p>
        </w:tc>
      </w:tr>
      <w:tr w:rsidR="00BD48BF" w14:paraId="6BBFDE78" w14:textId="77777777" w:rsidTr="007E6241">
        <w:trPr>
          <w:trHeight w:val="307"/>
        </w:trPr>
        <w:tc>
          <w:tcPr>
            <w:tcW w:w="1272" w:type="dxa"/>
            <w:tcBorders>
              <w:top w:val="single" w:sz="2" w:space="0" w:color="000000"/>
              <w:left w:val="single" w:sz="8" w:space="0" w:color="000000"/>
              <w:bottom w:val="single" w:sz="2" w:space="0" w:color="000000"/>
              <w:right w:val="single" w:sz="2" w:space="0" w:color="000000"/>
            </w:tcBorders>
          </w:tcPr>
          <w:p w14:paraId="75EC458E" w14:textId="77777777" w:rsidR="00BD48BF" w:rsidRDefault="00BD48BF">
            <w:pPr>
              <w:spacing w:after="0"/>
              <w:ind w:left="22"/>
            </w:pPr>
            <w:proofErr w:type="spellStart"/>
            <w:r>
              <w:rPr>
                <w:rFonts w:ascii="Calibri" w:eastAsia="Calibri" w:hAnsi="Calibri" w:cs="Calibri"/>
                <w:sz w:val="11"/>
              </w:rPr>
              <w:t>WeldGalaxy</w:t>
            </w:r>
            <w:proofErr w:type="spellEnd"/>
          </w:p>
        </w:tc>
        <w:tc>
          <w:tcPr>
            <w:tcW w:w="2950" w:type="dxa"/>
            <w:tcBorders>
              <w:top w:val="single" w:sz="2" w:space="0" w:color="000000"/>
              <w:left w:val="single" w:sz="2" w:space="0" w:color="000000"/>
              <w:bottom w:val="single" w:sz="2" w:space="0" w:color="000000"/>
              <w:right w:val="single" w:sz="2" w:space="0" w:color="000000"/>
            </w:tcBorders>
          </w:tcPr>
          <w:p w14:paraId="04355259" w14:textId="77777777" w:rsidR="00BD48BF" w:rsidRDefault="00BD48BF">
            <w:pPr>
              <w:spacing w:after="0"/>
              <w:ind w:left="24"/>
            </w:pPr>
            <w:r>
              <w:rPr>
                <w:rFonts w:ascii="Calibri" w:eastAsia="Calibri" w:hAnsi="Calibri" w:cs="Calibri"/>
                <w:sz w:val="11"/>
              </w:rPr>
              <w:t xml:space="preserve">Digital Dynamic Knowledge Platform for Welding in </w:t>
            </w:r>
          </w:p>
          <w:p w14:paraId="0CA4DA41" w14:textId="77777777" w:rsidR="00BD48BF" w:rsidRDefault="00BD48BF">
            <w:pPr>
              <w:spacing w:after="0"/>
              <w:ind w:left="24"/>
            </w:pPr>
            <w:r>
              <w:rPr>
                <w:rFonts w:ascii="Calibri" w:eastAsia="Calibri" w:hAnsi="Calibri" w:cs="Calibri"/>
                <w:sz w:val="11"/>
              </w:rPr>
              <w:t>Manufacturing Industries</w:t>
            </w:r>
          </w:p>
        </w:tc>
        <w:tc>
          <w:tcPr>
            <w:tcW w:w="2235" w:type="dxa"/>
            <w:tcBorders>
              <w:top w:val="single" w:sz="2" w:space="0" w:color="000000"/>
              <w:left w:val="single" w:sz="2" w:space="0" w:color="000000"/>
              <w:bottom w:val="single" w:sz="2" w:space="0" w:color="000000"/>
              <w:right w:val="single" w:sz="2" w:space="0" w:color="000000"/>
            </w:tcBorders>
          </w:tcPr>
          <w:p w14:paraId="2B55B2C0" w14:textId="77777777" w:rsidR="00BD48BF" w:rsidRDefault="00BD48BF">
            <w:pPr>
              <w:spacing w:after="0"/>
              <w:ind w:left="24"/>
            </w:pPr>
            <w:r>
              <w:rPr>
                <w:rFonts w:ascii="Calibri" w:eastAsia="Calibri" w:hAnsi="Calibri" w:cs="Calibri"/>
                <w:color w:val="0563C1"/>
                <w:sz w:val="11"/>
                <w:u w:val="single" w:color="0563C1"/>
              </w:rPr>
              <w:t>https://cordis.europa.eu/project/id/822106</w:t>
            </w:r>
          </w:p>
        </w:tc>
        <w:tc>
          <w:tcPr>
            <w:tcW w:w="662" w:type="dxa"/>
            <w:tcBorders>
              <w:top w:val="single" w:sz="2" w:space="0" w:color="000000"/>
              <w:left w:val="single" w:sz="2" w:space="0" w:color="000000"/>
              <w:bottom w:val="single" w:sz="2" w:space="0" w:color="000000"/>
              <w:right w:val="single" w:sz="2" w:space="0" w:color="000000"/>
            </w:tcBorders>
          </w:tcPr>
          <w:p w14:paraId="11B74000" w14:textId="77777777" w:rsidR="00BD48BF" w:rsidRDefault="00BD48BF">
            <w:pPr>
              <w:spacing w:after="0"/>
              <w:ind w:left="24"/>
            </w:pPr>
            <w:r>
              <w:rPr>
                <w:rFonts w:ascii="Calibri" w:eastAsia="Calibri" w:hAnsi="Calibri" w:cs="Calibri"/>
                <w:sz w:val="11"/>
              </w:rPr>
              <w:t>2018-10-01</w:t>
            </w:r>
          </w:p>
        </w:tc>
        <w:tc>
          <w:tcPr>
            <w:tcW w:w="663" w:type="dxa"/>
            <w:tcBorders>
              <w:top w:val="single" w:sz="2" w:space="0" w:color="000000"/>
              <w:left w:val="single" w:sz="2" w:space="0" w:color="000000"/>
              <w:bottom w:val="single" w:sz="2" w:space="0" w:color="000000"/>
              <w:right w:val="single" w:sz="2" w:space="0" w:color="000000"/>
            </w:tcBorders>
          </w:tcPr>
          <w:p w14:paraId="3E1F0815" w14:textId="77777777" w:rsidR="00BD48BF" w:rsidRDefault="00BD48BF">
            <w:pPr>
              <w:spacing w:after="0"/>
              <w:ind w:left="24"/>
            </w:pPr>
            <w:r>
              <w:rPr>
                <w:rFonts w:ascii="Calibri" w:eastAsia="Calibri" w:hAnsi="Calibri" w:cs="Calibri"/>
                <w:sz w:val="11"/>
              </w:rPr>
              <w:t>2022-03-31</w:t>
            </w:r>
          </w:p>
        </w:tc>
        <w:tc>
          <w:tcPr>
            <w:tcW w:w="1172" w:type="dxa"/>
            <w:tcBorders>
              <w:top w:val="single" w:sz="2" w:space="0" w:color="000000"/>
              <w:left w:val="single" w:sz="2" w:space="0" w:color="000000"/>
              <w:bottom w:val="single" w:sz="2" w:space="0" w:color="000000"/>
              <w:right w:val="single" w:sz="2" w:space="0" w:color="000000"/>
            </w:tcBorders>
          </w:tcPr>
          <w:p w14:paraId="4785DD6D" w14:textId="77777777" w:rsidR="00BD48BF" w:rsidRDefault="00BD48BF">
            <w:pPr>
              <w:spacing w:after="0"/>
              <w:ind w:left="24"/>
              <w:jc w:val="both"/>
            </w:pPr>
            <w:r>
              <w:rPr>
                <w:noProof/>
                <w:lang w:eastAsia="en-GB"/>
              </w:rPr>
              <mc:AlternateContent>
                <mc:Choice Requires="wpg">
                  <w:drawing>
                    <wp:anchor distT="0" distB="0" distL="114300" distR="114300" simplePos="0" relativeHeight="251888640" behindDoc="1" locked="0" layoutInCell="1" allowOverlap="1" wp14:anchorId="5C5FDCA3" wp14:editId="64A0457C">
                      <wp:simplePos x="0" y="0"/>
                      <wp:positionH relativeFrom="column">
                        <wp:posOffset>15240</wp:posOffset>
                      </wp:positionH>
                      <wp:positionV relativeFrom="paragraph">
                        <wp:posOffset>60198</wp:posOffset>
                      </wp:positionV>
                      <wp:extent cx="722681" cy="4572"/>
                      <wp:effectExtent l="0" t="0" r="0" b="0"/>
                      <wp:wrapNone/>
                      <wp:docPr id="45539" name="Group 45539"/>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0351" name="Shape 60351"/>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6B2C5F" id="Group 45539" o:spid="_x0000_s1026" style="position:absolute;margin-left:1.2pt;margin-top:4.75pt;width:56.9pt;height:.35pt;z-index:-251427840"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eTkhgIAAFMGAAAOAAAAZHJzL2Uyb0RvYy54bWykVdtu2zAMfR+wfxD0vthxLm2NOH1ot7wM&#10;W7F2H6DI8gWQJUFS4uTvR9GXeClQDFkebJoiD3mOJGbzeGokOQrraq0yOp/FlAjFdV6rMqO/3759&#10;uafEeaZyJrUSGT0LRx+3nz9tWpOKRFda5sISAFEubU1GK+9NGkWOV6JhbqaNULBYaNswD5+2jHLL&#10;WkBvZJTE8Tpqtc2N1Vw4B97nbpFuEb8oBPc/i8IJT2RGoTePT4vPfXhG2w1LS8tMVfO+DXZDFw2r&#10;FRQdoZ6ZZ+Rg63dQTc2tdrrwM66bSBdFzQVyADbz+IrNzuqDQS5l2pZmlAmkvdLpZlj+4/hiSZ1n&#10;dLlaLR4oUayBbcLKpHOBRK0pU4jcWfNqXmzvKLuvwPpU2Ca8gQ85objnUVxx8oSD8y5J1vdzSjgs&#10;LVd3SSc9r2B/3uXw6usHWdFQMAp9jW20Bo6Qu6jk/k+l14oZgeK7wL1XaR0vVkCiUwlDSOdCUTBy&#10;lMilDtS6RZ+H+XIZ9BmZspQfnN8JjTKz43fnYRmOWz5YrBosflKDaeH8f3jyDfMhL0AFk7SXfaoy&#10;im2EtUYfxZvGKH+1WdDiZVWqadSw48NZgNAhYHgbhJsETpgPMcO7i4VLDHj/GIb3eywLRiCJso7E&#10;wTmVVqqgARThDKZRIZnHa93UHsaUrBuYccldHF+AAS0cvG6n0fJnKYJUUv0SBVwtvBDB4Wy5f5KW&#10;HFkYRvhDcCZNxXpvv+t9KLaKOCG/qKUcIeeY+jfkar14mvcIfXDIEzgHx8y4y+R9N90whJECpIeR&#10;CKKMSVhZKz/mKxjkWGTCNph7nZ9xOKAgcBNRGpxcyKOfsmE0Tr8x6vJfsP0DAAD//wMAUEsDBBQA&#10;BgAIAAAAIQBTLeGL3QAAAAYBAAAPAAAAZHJzL2Rvd25yZXYueG1sTI7NasMwEITvhb6D2EJujWyn&#10;Ca1rOYTQ9hQK+YHS28ba2CbWyliK7bx9lVNzm2GGmS9bjqYRPXWutqwgnkYgiAuray4VHPafz68g&#10;nEfW2FgmBVdysMwfHzJMtR14S/3OlyKMsEtRQeV9m0rpiooMuqltiUN2sp1BH2xXSt3hEMZNI5Mo&#10;WkiDNYeHCltaV1Scdxej4GvAYTWLP/rN+bS+/u7n3z+bmJSaPI2rdxCeRv9fhht+QIc8MB3thbUT&#10;jYLkJRQVvM1B3NJ4kYA4BhElIPNM3uPnfwAAAP//AwBQSwECLQAUAAYACAAAACEAtoM4kv4AAADh&#10;AQAAEwAAAAAAAAAAAAAAAAAAAAAAW0NvbnRlbnRfVHlwZXNdLnhtbFBLAQItABQABgAIAAAAIQA4&#10;/SH/1gAAAJQBAAALAAAAAAAAAAAAAAAAAC8BAABfcmVscy8ucmVsc1BLAQItABQABgAIAAAAIQDt&#10;ceTkhgIAAFMGAAAOAAAAAAAAAAAAAAAAAC4CAABkcnMvZTJvRG9jLnhtbFBLAQItABQABgAIAAAA&#10;IQBTLeGL3QAAAAYBAAAPAAAAAAAAAAAAAAAAAOAEAABkcnMvZG93bnJldi54bWxQSwUGAAAAAAQA&#10;BADzAAAA6gUAAAAA&#10;">
                      <v:shape id="Shape 60351" o:spid="_x0000_s1027" style="position:absolute;width:7226;height:91;visibility:visible;mso-wrap-style:square;v-text-anchor:top" coordsize="722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3VeccA&#10;AADeAAAADwAAAGRycy9kb3ducmV2LnhtbESPQWsCMRSE74L/ITyhF6mJXVzKahRbKHjoQW0JHh+b&#10;192lm5d1k+r235tCweMwM98wq83gWnGhPjSeNcxnCgRx6W3DlYbPj7fHZxAhIltsPZOGXwqwWY9H&#10;Kyysv/KBLsdYiQThUKCGOsaukDKUNTkMM98RJ+/L9w5jkn0lbY/XBHetfFIqlw4bTgs1dvRaU/l9&#10;/HEapmhe3s3Jd4NR2T4zZ+fCzmj9MBm2SxCRhngP/7d3VkOussUc/u6kK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1XnHAAAA3gAAAA8AAAAAAAAAAAAAAAAAmAIAAGRy&#10;cy9kb3ducmV2LnhtbFBLBQYAAAAABAAEAPUAAACMAwAAAAA=&#10;" path="m,l722681,r,9144l,9144,,e" fillcolor="#0563c1" stroked="f" strokeweight="0">
                        <v:stroke miterlimit="83231f" joinstyle="miter"/>
                        <v:path arrowok="t" textboxrect="0,0,722681,9144"/>
                      </v:shape>
                    </v:group>
                  </w:pict>
                </mc:Fallback>
              </mc:AlternateContent>
            </w:r>
            <w:hyperlink r:id="rId399">
              <w:r>
                <w:rPr>
                  <w:rFonts w:ascii="Calibri" w:eastAsia="Calibri" w:hAnsi="Calibri" w:cs="Calibri"/>
                  <w:color w:val="0563C1"/>
                  <w:sz w:val="11"/>
                </w:rPr>
                <w:t>DT-NMBP-20-2018 - A dig</w:t>
              </w:r>
            </w:hyperlink>
          </w:p>
        </w:tc>
        <w:tc>
          <w:tcPr>
            <w:tcW w:w="965" w:type="dxa"/>
            <w:tcBorders>
              <w:top w:val="single" w:sz="2" w:space="0" w:color="000000"/>
              <w:left w:val="single" w:sz="2" w:space="0" w:color="000000"/>
              <w:bottom w:val="single" w:sz="2" w:space="0" w:color="000000"/>
              <w:right w:val="single" w:sz="2" w:space="0" w:color="000000"/>
            </w:tcBorders>
          </w:tcPr>
          <w:p w14:paraId="758C8998" w14:textId="77777777" w:rsidR="00BD48BF" w:rsidRDefault="00BD48BF">
            <w:pPr>
              <w:spacing w:after="0"/>
              <w:ind w:left="24"/>
              <w:jc w:val="both"/>
            </w:pPr>
            <w:r>
              <w:rPr>
                <w:noProof/>
                <w:lang w:eastAsia="en-GB"/>
              </w:rPr>
              <mc:AlternateContent>
                <mc:Choice Requires="wpg">
                  <w:drawing>
                    <wp:anchor distT="0" distB="0" distL="114300" distR="114300" simplePos="0" relativeHeight="251889664" behindDoc="1" locked="0" layoutInCell="1" allowOverlap="1" wp14:anchorId="739691F1" wp14:editId="7269B9F7">
                      <wp:simplePos x="0" y="0"/>
                      <wp:positionH relativeFrom="column">
                        <wp:posOffset>15240</wp:posOffset>
                      </wp:positionH>
                      <wp:positionV relativeFrom="paragraph">
                        <wp:posOffset>60198</wp:posOffset>
                      </wp:positionV>
                      <wp:extent cx="591312" cy="4572"/>
                      <wp:effectExtent l="0" t="0" r="0" b="0"/>
                      <wp:wrapNone/>
                      <wp:docPr id="45576" name="Group 45576"/>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0352" name="Shape 60352"/>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8B4405" id="Group 45576" o:spid="_x0000_s1026" style="position:absolute;margin-left:1.2pt;margin-top:4.75pt;width:46.55pt;height:.35pt;z-index:-251426816"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qOhgIAAFMGAAAOAAAAZHJzL2Uyb0RvYy54bWykVdtu2zAMfR+wfxD0vtjOrasRpw/tlpdh&#10;K9ruAxRZvgCyJEhKnPz9KPoSLwWKIcuDTVPkIc+RxGweTo0kR2FdrVVGk1lMiVBc57UqM/r77fuX&#10;r5Q4z1TOpFYio2fh6MP286dNa1Ix15WWubAEQJRLW5PRynuTRpHjlWiYm2kjFCwW2jbMw6cto9yy&#10;FtAbGc3jeB212ubGai6cA+9Tt0i3iF8UgvtfReGEJzKj0JvHp8XnPjyj7YalpWWmqnnfBruhi4bV&#10;CoqOUE/MM3Kw9TuopuZWO134GddNpIui5gI5AJskvmKzs/pgkEuZtqUZZQJpr3S6GZb/PD5bUucZ&#10;Xa5Wd2tKFGtgm7Ay6VwgUWvKFCJ31ryaZ9s7yu4rsD4Vtglv4ENOKO55FFecPOHgXN0ni2ROCYel&#10;5epu3knPK9ifdzm8+vZBVjQUjEJfYxutgSPkLiq5/1PptWJGoPgucO9VWseLFZDoVMIQ0rlQFIwc&#10;JXKpA7Vu0ec+WS6DPiNTlvKD8zuhUWZ2/OE8LMNxyweLVYPFT2owLZz/D0++YT7kBahgkvayT1VG&#10;sY2w1uijeNMY5a82C1q8rEo1jRp2fDgLEDoEDG+DcJPACfMhZnh3sXCJAe8fw/B+j2XBCCRR1pE4&#10;OKfSShU0gCKcwTQqJPN4rZvaw5iSdQMzbn4XxxdgQAsHr9tptPxZiiCVVC+igKuFFyI4nC33j9KS&#10;IwvDCH8IzqSpWO/td70PxVYRJ+QXtZQjZIKpf0Ou1ovHpEfog0OewDk4ZsZdJu+76YYhjBQgPYxE&#10;EGVMwspa+TFfwSDHIhO2wdzr/IzDAQWBm4jS4ORCHv2UDaNx+o1Rl/+C7R8AAAD//wMAUEsDBBQA&#10;BgAIAAAAIQDJy0RK2wAAAAUBAAAPAAAAZHJzL2Rvd25yZXYueG1sTI5BS8NAEIXvgv9hGcGb3SQa&#10;sTGbUop6KoKtIN6myTQJzc6G7DZJ/73jSU/D4328+fLVbDs10uBbxwbiRQSKuHRVy7WBz/3r3RMo&#10;H5Ar7ByTgQt5WBXXVzlmlZv4g8ZdqJWMsM/QQBNCn2nty4Ys+oXriaU7usFikDjUuhpwknHb6SSK&#10;HrXFluVDgz1tGipPu7M18DbhtL6PX8bt6bi5fO/T969tTMbc3szrZ1CB5vAHw6++qEMhTgd35sqr&#10;zkDyIKCBZQpK2mUq9yBUlIAucv3fvvgBAAD//wMAUEsBAi0AFAAGAAgAAAAhALaDOJL+AAAA4QEA&#10;ABMAAAAAAAAAAAAAAAAAAAAAAFtDb250ZW50X1R5cGVzXS54bWxQSwECLQAUAAYACAAAACEAOP0h&#10;/9YAAACUAQAACwAAAAAAAAAAAAAAAAAvAQAAX3JlbHMvLnJlbHNQSwECLQAUAAYACAAAACEA8Rz6&#10;joYCAABTBgAADgAAAAAAAAAAAAAAAAAuAgAAZHJzL2Uyb0RvYy54bWxQSwECLQAUAAYACAAAACEA&#10;yctEStsAAAAFAQAADwAAAAAAAAAAAAAAAADgBAAAZHJzL2Rvd25yZXYueG1sUEsFBgAAAAAEAAQA&#10;8wAAAOgFAAAAAA==&#10;">
                      <v:shape id="Shape 60352" o:spid="_x0000_s1027" style="position:absolute;width:5913;height:91;visibility:visible;mso-wrap-style:square;v-text-anchor:top" coordsize="591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pv6ccA&#10;AADeAAAADwAAAGRycy9kb3ducmV2LnhtbESPQWsCMRSE7wX/Q3iCt5p1pdJujSJiYetN66G9PZLn&#10;ZunmZdmk7ra/3ghCj8PMfMMs14NrxIW6UHtWMJtmIIi1NzVXCk4fb4/PIEJENth4JgW/FGC9Gj0s&#10;sTC+5wNdjrESCcKhQAU2xraQMmhLDsPUt8TJO/vOYUyyq6TpsE9w18g8yxbSYc1pwWJLW0v6+/jj&#10;FJTnr0/b7/Xf6eV915p9r8u81EpNxsPmFUSkIf6H7+3SKFhk86ccbnfS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Kb+nHAAAA3gAAAA8AAAAAAAAAAAAAAAAAmAIAAGRy&#10;cy9kb3ducmV2LnhtbFBLBQYAAAAABAAEAPUAAACMAwAAAAA=&#10;" path="m,l591312,r,9144l,9144,,e" fillcolor="#0563c1" stroked="f" strokeweight="0">
                        <v:stroke miterlimit="83231f" joinstyle="miter"/>
                        <v:path arrowok="t" textboxrect="0,0,591312,9144"/>
                      </v:shape>
                    </v:group>
                  </w:pict>
                </mc:Fallback>
              </mc:AlternateContent>
            </w:r>
            <w:hyperlink r:id="rId400">
              <w:r>
                <w:rPr>
                  <w:rFonts w:ascii="Calibri" w:eastAsia="Calibri" w:hAnsi="Calibri" w:cs="Calibri"/>
                  <w:color w:val="0563C1"/>
                  <w:sz w:val="11"/>
                </w:rPr>
                <w:t>H2020-EU.2.1.3. - IN</w:t>
              </w:r>
            </w:hyperlink>
          </w:p>
        </w:tc>
        <w:tc>
          <w:tcPr>
            <w:tcW w:w="1937" w:type="dxa"/>
            <w:tcBorders>
              <w:top w:val="single" w:sz="2" w:space="0" w:color="000000"/>
              <w:left w:val="single" w:sz="2" w:space="0" w:color="000000"/>
              <w:bottom w:val="single" w:sz="2" w:space="0" w:color="000000"/>
              <w:right w:val="single" w:sz="2" w:space="0" w:color="000000"/>
            </w:tcBorders>
          </w:tcPr>
          <w:p w14:paraId="2B8774BF" w14:textId="77777777" w:rsidR="00BD48BF" w:rsidRDefault="004F7881">
            <w:pPr>
              <w:spacing w:after="0"/>
              <w:ind w:left="-30"/>
            </w:pPr>
            <w:hyperlink r:id="rId401">
              <w:r w:rsidR="00BD48BF">
                <w:rPr>
                  <w:rFonts w:ascii="Calibri" w:eastAsia="Calibri" w:hAnsi="Calibri" w:cs="Calibri"/>
                  <w:color w:val="0563C1"/>
                  <w:sz w:val="11"/>
                </w:rPr>
                <w:t>D</w:t>
              </w:r>
            </w:hyperlink>
            <w:r w:rsidR="00BD48BF">
              <w:rPr>
                <w:rFonts w:ascii="Calibri" w:eastAsia="Calibri" w:hAnsi="Calibri" w:cs="Calibri"/>
                <w:sz w:val="11"/>
              </w:rPr>
              <w:t>TWI Limited</w:t>
            </w:r>
          </w:p>
        </w:tc>
        <w:tc>
          <w:tcPr>
            <w:tcW w:w="876" w:type="dxa"/>
            <w:tcBorders>
              <w:top w:val="single" w:sz="2" w:space="0" w:color="000000"/>
              <w:left w:val="single" w:sz="2" w:space="0" w:color="000000"/>
              <w:bottom w:val="single" w:sz="2" w:space="0" w:color="000000"/>
              <w:right w:val="single" w:sz="2" w:space="0" w:color="000000"/>
            </w:tcBorders>
          </w:tcPr>
          <w:p w14:paraId="069685DA" w14:textId="77777777" w:rsidR="00BD48BF" w:rsidRDefault="00BD48BF">
            <w:pPr>
              <w:spacing w:after="0"/>
              <w:ind w:left="24"/>
            </w:pPr>
            <w:r>
              <w:rPr>
                <w:rFonts w:ascii="Calibri" w:eastAsia="Calibri" w:hAnsi="Calibri" w:cs="Calibri"/>
                <w:sz w:val="11"/>
              </w:rPr>
              <w:t>United Kingdom</w:t>
            </w:r>
          </w:p>
        </w:tc>
        <w:tc>
          <w:tcPr>
            <w:tcW w:w="482" w:type="dxa"/>
            <w:tcBorders>
              <w:top w:val="single" w:sz="2" w:space="0" w:color="000000"/>
              <w:left w:val="single" w:sz="2" w:space="0" w:color="000000"/>
              <w:bottom w:val="single" w:sz="2" w:space="0" w:color="000000"/>
              <w:right w:val="single" w:sz="2" w:space="0" w:color="000000"/>
            </w:tcBorders>
          </w:tcPr>
          <w:p w14:paraId="5799B417" w14:textId="77777777" w:rsidR="00BD48BF" w:rsidRDefault="00BD48BF">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2" w:space="0" w:color="000000"/>
              <w:right w:val="single" w:sz="8" w:space="0" w:color="000000"/>
            </w:tcBorders>
          </w:tcPr>
          <w:p w14:paraId="3E9EC387" w14:textId="77777777" w:rsidR="00BD48BF" w:rsidRDefault="00BD48BF">
            <w:pPr>
              <w:spacing w:after="0"/>
              <w:ind w:left="24"/>
            </w:pPr>
            <w:r>
              <w:rPr>
                <w:rFonts w:ascii="Calibri" w:eastAsia="Calibri" w:hAnsi="Calibri" w:cs="Calibri"/>
                <w:sz w:val="11"/>
              </w:rPr>
              <w:t>Manufacturing</w:t>
            </w:r>
          </w:p>
        </w:tc>
      </w:tr>
      <w:tr w:rsidR="00BD48BF" w14:paraId="5C706858" w14:textId="77777777" w:rsidTr="007E6241">
        <w:trPr>
          <w:trHeight w:val="146"/>
        </w:trPr>
        <w:tc>
          <w:tcPr>
            <w:tcW w:w="1272" w:type="dxa"/>
            <w:tcBorders>
              <w:top w:val="single" w:sz="2" w:space="0" w:color="000000"/>
              <w:left w:val="single" w:sz="8" w:space="0" w:color="000000"/>
              <w:bottom w:val="single" w:sz="8" w:space="0" w:color="000000"/>
              <w:right w:val="single" w:sz="2" w:space="0" w:color="000000"/>
            </w:tcBorders>
          </w:tcPr>
          <w:p w14:paraId="3AC685EC" w14:textId="77777777" w:rsidR="00BD48BF" w:rsidRDefault="00BD48BF">
            <w:pPr>
              <w:spacing w:after="0"/>
              <w:ind w:left="22"/>
            </w:pPr>
            <w:proofErr w:type="spellStart"/>
            <w:r>
              <w:rPr>
                <w:rFonts w:ascii="Calibri" w:eastAsia="Calibri" w:hAnsi="Calibri" w:cs="Calibri"/>
                <w:sz w:val="11"/>
              </w:rPr>
              <w:t>WeVerify</w:t>
            </w:r>
            <w:proofErr w:type="spellEnd"/>
          </w:p>
        </w:tc>
        <w:tc>
          <w:tcPr>
            <w:tcW w:w="2950" w:type="dxa"/>
            <w:tcBorders>
              <w:top w:val="single" w:sz="2" w:space="0" w:color="000000"/>
              <w:left w:val="single" w:sz="2" w:space="0" w:color="000000"/>
              <w:bottom w:val="single" w:sz="8" w:space="0" w:color="000000"/>
              <w:right w:val="single" w:sz="2" w:space="0" w:color="000000"/>
            </w:tcBorders>
          </w:tcPr>
          <w:p w14:paraId="6D0C90F7" w14:textId="77777777" w:rsidR="00BD48BF" w:rsidRDefault="00BD48BF">
            <w:pPr>
              <w:spacing w:after="0"/>
              <w:ind w:left="24"/>
            </w:pPr>
            <w:r>
              <w:rPr>
                <w:rFonts w:ascii="Calibri" w:eastAsia="Calibri" w:hAnsi="Calibri" w:cs="Calibri"/>
                <w:sz w:val="11"/>
              </w:rPr>
              <w:t>WIDER AND ENHANCED VERIFICATION FOR YOU</w:t>
            </w:r>
          </w:p>
        </w:tc>
        <w:tc>
          <w:tcPr>
            <w:tcW w:w="2235" w:type="dxa"/>
            <w:tcBorders>
              <w:top w:val="single" w:sz="2" w:space="0" w:color="000000"/>
              <w:left w:val="single" w:sz="2" w:space="0" w:color="000000"/>
              <w:bottom w:val="single" w:sz="8" w:space="0" w:color="000000"/>
              <w:right w:val="single" w:sz="2" w:space="0" w:color="000000"/>
            </w:tcBorders>
          </w:tcPr>
          <w:p w14:paraId="16223298" w14:textId="77777777" w:rsidR="00BD48BF" w:rsidRDefault="00BD48BF">
            <w:pPr>
              <w:spacing w:after="0"/>
              <w:ind w:left="24"/>
            </w:pPr>
            <w:r>
              <w:rPr>
                <w:rFonts w:ascii="Calibri" w:eastAsia="Calibri" w:hAnsi="Calibri" w:cs="Calibri"/>
                <w:color w:val="0563C1"/>
                <w:sz w:val="11"/>
                <w:u w:val="single" w:color="0563C1"/>
              </w:rPr>
              <w:t>https://cordis.europa.eu/project/id/825297</w:t>
            </w:r>
          </w:p>
        </w:tc>
        <w:tc>
          <w:tcPr>
            <w:tcW w:w="662" w:type="dxa"/>
            <w:tcBorders>
              <w:top w:val="single" w:sz="2" w:space="0" w:color="000000"/>
              <w:left w:val="single" w:sz="2" w:space="0" w:color="000000"/>
              <w:bottom w:val="single" w:sz="8" w:space="0" w:color="000000"/>
              <w:right w:val="single" w:sz="2" w:space="0" w:color="000000"/>
            </w:tcBorders>
          </w:tcPr>
          <w:p w14:paraId="38FBA332" w14:textId="77777777" w:rsidR="00BD48BF" w:rsidRDefault="00BD48BF">
            <w:pPr>
              <w:spacing w:after="0"/>
              <w:ind w:left="24"/>
            </w:pPr>
            <w:r>
              <w:rPr>
                <w:rFonts w:ascii="Calibri" w:eastAsia="Calibri" w:hAnsi="Calibri" w:cs="Calibri"/>
                <w:sz w:val="11"/>
              </w:rPr>
              <w:t>2018-12-01</w:t>
            </w:r>
          </w:p>
        </w:tc>
        <w:tc>
          <w:tcPr>
            <w:tcW w:w="663" w:type="dxa"/>
            <w:tcBorders>
              <w:top w:val="single" w:sz="2" w:space="0" w:color="000000"/>
              <w:left w:val="single" w:sz="2" w:space="0" w:color="000000"/>
              <w:bottom w:val="single" w:sz="8" w:space="0" w:color="000000"/>
              <w:right w:val="single" w:sz="2" w:space="0" w:color="000000"/>
            </w:tcBorders>
          </w:tcPr>
          <w:p w14:paraId="28B094ED" w14:textId="77777777" w:rsidR="00BD48BF" w:rsidRDefault="00BD48BF">
            <w:pPr>
              <w:spacing w:after="0"/>
              <w:ind w:left="24"/>
            </w:pPr>
            <w:r>
              <w:rPr>
                <w:rFonts w:ascii="Calibri" w:eastAsia="Calibri" w:hAnsi="Calibri" w:cs="Calibri"/>
                <w:sz w:val="11"/>
              </w:rPr>
              <w:t>2021-11-30</w:t>
            </w:r>
          </w:p>
        </w:tc>
        <w:tc>
          <w:tcPr>
            <w:tcW w:w="1172" w:type="dxa"/>
            <w:tcBorders>
              <w:top w:val="single" w:sz="2" w:space="0" w:color="000000"/>
              <w:left w:val="single" w:sz="2" w:space="0" w:color="000000"/>
              <w:bottom w:val="single" w:sz="8" w:space="0" w:color="000000"/>
              <w:right w:val="single" w:sz="2" w:space="0" w:color="000000"/>
            </w:tcBorders>
          </w:tcPr>
          <w:p w14:paraId="194E00D2" w14:textId="77777777" w:rsidR="00BD48BF" w:rsidRDefault="004F7881">
            <w:pPr>
              <w:spacing w:after="0"/>
              <w:ind w:left="24" w:right="-25"/>
              <w:jc w:val="both"/>
            </w:pPr>
            <w:hyperlink r:id="rId402">
              <w:r w:rsidR="00BD48BF">
                <w:rPr>
                  <w:rFonts w:ascii="Calibri" w:eastAsia="Calibri" w:hAnsi="Calibri" w:cs="Calibri"/>
                  <w:color w:val="0563C1"/>
                  <w:sz w:val="11"/>
                </w:rPr>
                <w:t>ICT-28-2018 - Future Hyp</w:t>
              </w:r>
            </w:hyperlink>
            <w:hyperlink r:id="rId403">
              <w:r w:rsidR="00BD48BF">
                <w:rPr>
                  <w:rFonts w:ascii="Calibri" w:eastAsia="Calibri" w:hAnsi="Calibri" w:cs="Calibri"/>
                  <w:color w:val="0563C1"/>
                  <w:sz w:val="11"/>
                </w:rPr>
                <w:t>e</w:t>
              </w:r>
            </w:hyperlink>
          </w:p>
        </w:tc>
        <w:tc>
          <w:tcPr>
            <w:tcW w:w="965" w:type="dxa"/>
            <w:tcBorders>
              <w:top w:val="single" w:sz="2" w:space="0" w:color="000000"/>
              <w:left w:val="single" w:sz="2" w:space="0" w:color="000000"/>
              <w:bottom w:val="single" w:sz="8" w:space="0" w:color="000000"/>
              <w:right w:val="single" w:sz="2" w:space="0" w:color="000000"/>
            </w:tcBorders>
          </w:tcPr>
          <w:p w14:paraId="60823F05" w14:textId="77777777" w:rsidR="00BD48BF" w:rsidRDefault="004F7881">
            <w:pPr>
              <w:spacing w:after="0"/>
              <w:ind w:left="24"/>
              <w:jc w:val="both"/>
            </w:pPr>
            <w:hyperlink r:id="rId404">
              <w:r w:rsidR="00BD48BF">
                <w:rPr>
                  <w:rFonts w:ascii="Calibri" w:eastAsia="Calibri" w:hAnsi="Calibri" w:cs="Calibri"/>
                  <w:color w:val="0563C1"/>
                  <w:sz w:val="11"/>
                </w:rPr>
                <w:t>H2020-EU.2.1.1. - IN</w:t>
              </w:r>
            </w:hyperlink>
          </w:p>
        </w:tc>
        <w:tc>
          <w:tcPr>
            <w:tcW w:w="1937" w:type="dxa"/>
            <w:tcBorders>
              <w:top w:val="single" w:sz="2" w:space="0" w:color="000000"/>
              <w:left w:val="single" w:sz="2" w:space="0" w:color="000000"/>
              <w:bottom w:val="single" w:sz="8" w:space="0" w:color="000000"/>
              <w:right w:val="single" w:sz="2" w:space="0" w:color="000000"/>
            </w:tcBorders>
          </w:tcPr>
          <w:p w14:paraId="7FB88EA2" w14:textId="77777777" w:rsidR="00BD48BF" w:rsidRDefault="004F7881">
            <w:pPr>
              <w:spacing w:after="0"/>
              <w:ind w:left="-30"/>
            </w:pPr>
            <w:hyperlink r:id="rId405">
              <w:r w:rsidR="00BD48BF">
                <w:rPr>
                  <w:rFonts w:ascii="Calibri" w:eastAsia="Calibri" w:hAnsi="Calibri" w:cs="Calibri"/>
                  <w:color w:val="0563C1"/>
                  <w:sz w:val="11"/>
                </w:rPr>
                <w:t>D</w:t>
              </w:r>
            </w:hyperlink>
            <w:r w:rsidR="00BD48BF">
              <w:rPr>
                <w:rFonts w:ascii="Calibri" w:eastAsia="Calibri" w:hAnsi="Calibri" w:cs="Calibri"/>
                <w:sz w:val="11"/>
              </w:rPr>
              <w:t>ONTOTEXT AD</w:t>
            </w:r>
          </w:p>
        </w:tc>
        <w:tc>
          <w:tcPr>
            <w:tcW w:w="876" w:type="dxa"/>
            <w:tcBorders>
              <w:top w:val="single" w:sz="2" w:space="0" w:color="000000"/>
              <w:left w:val="single" w:sz="2" w:space="0" w:color="000000"/>
              <w:bottom w:val="single" w:sz="8" w:space="0" w:color="000000"/>
              <w:right w:val="single" w:sz="2" w:space="0" w:color="000000"/>
            </w:tcBorders>
          </w:tcPr>
          <w:p w14:paraId="6644EBAA" w14:textId="77777777" w:rsidR="00BD48BF" w:rsidRDefault="00BD48BF">
            <w:pPr>
              <w:spacing w:after="0"/>
              <w:ind w:left="24"/>
            </w:pPr>
            <w:r>
              <w:rPr>
                <w:rFonts w:ascii="Calibri" w:eastAsia="Calibri" w:hAnsi="Calibri" w:cs="Calibri"/>
                <w:sz w:val="11"/>
              </w:rPr>
              <w:t>Bulgaria</w:t>
            </w:r>
          </w:p>
        </w:tc>
        <w:tc>
          <w:tcPr>
            <w:tcW w:w="482" w:type="dxa"/>
            <w:tcBorders>
              <w:top w:val="single" w:sz="2" w:space="0" w:color="000000"/>
              <w:left w:val="single" w:sz="2" w:space="0" w:color="000000"/>
              <w:bottom w:val="single" w:sz="8" w:space="0" w:color="000000"/>
              <w:right w:val="single" w:sz="2" w:space="0" w:color="000000"/>
            </w:tcBorders>
          </w:tcPr>
          <w:p w14:paraId="7D11BAB0" w14:textId="77777777" w:rsidR="00BD48BF" w:rsidRDefault="00BD48BF">
            <w:pPr>
              <w:spacing w:after="0"/>
              <w:ind w:left="24"/>
            </w:pPr>
            <w:r>
              <w:rPr>
                <w:rFonts w:ascii="Calibri" w:eastAsia="Calibri" w:hAnsi="Calibri" w:cs="Calibri"/>
                <w:sz w:val="11"/>
              </w:rPr>
              <w:t>IA</w:t>
            </w:r>
          </w:p>
        </w:tc>
        <w:tc>
          <w:tcPr>
            <w:tcW w:w="1322" w:type="dxa"/>
            <w:tcBorders>
              <w:top w:val="single" w:sz="2" w:space="0" w:color="000000"/>
              <w:left w:val="single" w:sz="2" w:space="0" w:color="000000"/>
              <w:bottom w:val="single" w:sz="8" w:space="0" w:color="000000"/>
              <w:right w:val="single" w:sz="8" w:space="0" w:color="000000"/>
            </w:tcBorders>
          </w:tcPr>
          <w:p w14:paraId="2C33DB4A" w14:textId="77777777" w:rsidR="00BD48BF" w:rsidRDefault="00BD48BF">
            <w:pPr>
              <w:spacing w:after="0"/>
              <w:ind w:left="24"/>
            </w:pPr>
            <w:r>
              <w:rPr>
                <w:rFonts w:ascii="Calibri" w:eastAsia="Calibri" w:hAnsi="Calibri" w:cs="Calibri"/>
                <w:sz w:val="11"/>
              </w:rPr>
              <w:t>Media</w:t>
            </w:r>
          </w:p>
        </w:tc>
      </w:tr>
    </w:tbl>
    <w:p w14:paraId="7AAA5C3D" w14:textId="77777777" w:rsidR="00BD48BF" w:rsidRDefault="00BD48BF">
      <w:pPr>
        <w:spacing w:after="127"/>
        <w:ind w:left="-437" w:hanging="10"/>
      </w:pPr>
      <w:r>
        <w:rPr>
          <w:rFonts w:ascii="Calibri" w:eastAsia="Calibri" w:hAnsi="Calibri" w:cs="Calibri"/>
          <w:b/>
          <w:sz w:val="15"/>
        </w:rPr>
        <w:t>Abbreviations</w:t>
      </w:r>
    </w:p>
    <w:p w14:paraId="74A182F3" w14:textId="77777777" w:rsidR="00BD48BF" w:rsidRDefault="00BD48BF">
      <w:pPr>
        <w:spacing w:after="171"/>
        <w:ind w:left="-401" w:hanging="10"/>
      </w:pPr>
      <w:r>
        <w:rPr>
          <w:noProof/>
          <w:lang w:eastAsia="en-GB"/>
        </w:rPr>
        <mc:AlternateContent>
          <mc:Choice Requires="wpg">
            <w:drawing>
              <wp:anchor distT="0" distB="0" distL="114300" distR="114300" simplePos="0" relativeHeight="251890688" behindDoc="1" locked="0" layoutInCell="1" allowOverlap="1" wp14:anchorId="5D103CD4" wp14:editId="52FA73D8">
                <wp:simplePos x="0" y="0"/>
                <wp:positionH relativeFrom="column">
                  <wp:posOffset>-262127</wp:posOffset>
                </wp:positionH>
                <wp:positionV relativeFrom="paragraph">
                  <wp:posOffset>-20572</wp:posOffset>
                </wp:positionV>
                <wp:extent cx="1047293" cy="103632"/>
                <wp:effectExtent l="0" t="0" r="0" b="0"/>
                <wp:wrapNone/>
                <wp:docPr id="33088" name="Group 33088"/>
                <wp:cNvGraphicFramePr/>
                <a:graphic xmlns:a="http://schemas.openxmlformats.org/drawingml/2006/main">
                  <a:graphicData uri="http://schemas.microsoft.com/office/word/2010/wordprocessingGroup">
                    <wpg:wgp>
                      <wpg:cNvGrpSpPr/>
                      <wpg:grpSpPr>
                        <a:xfrm>
                          <a:off x="0" y="0"/>
                          <a:ext cx="1047293" cy="103632"/>
                          <a:chOff x="0" y="0"/>
                          <a:chExt cx="1047293" cy="103632"/>
                        </a:xfrm>
                      </wpg:grpSpPr>
                      <wps:wsp>
                        <wps:cNvPr id="60353" name="Shape 60353"/>
                        <wps:cNvSpPr/>
                        <wps:spPr>
                          <a:xfrm>
                            <a:off x="0" y="0"/>
                            <a:ext cx="1047293" cy="103632"/>
                          </a:xfrm>
                          <a:custGeom>
                            <a:avLst/>
                            <a:gdLst/>
                            <a:ahLst/>
                            <a:cxnLst/>
                            <a:rect l="0" t="0" r="0" b="0"/>
                            <a:pathLst>
                              <a:path w="1047293" h="103632">
                                <a:moveTo>
                                  <a:pt x="0" y="0"/>
                                </a:moveTo>
                                <a:lnTo>
                                  <a:pt x="1047293" y="0"/>
                                </a:lnTo>
                                <a:lnTo>
                                  <a:pt x="1047293" y="103632"/>
                                </a:lnTo>
                                <a:lnTo>
                                  <a:pt x="0" y="103632"/>
                                </a:lnTo>
                                <a:lnTo>
                                  <a:pt x="0" y="0"/>
                                </a:lnTo>
                              </a:path>
                            </a:pathLst>
                          </a:custGeom>
                          <a:ln w="0" cap="flat">
                            <a:miter lim="127000"/>
                          </a:ln>
                        </wps:spPr>
                        <wps:style>
                          <a:lnRef idx="0">
                            <a:srgbClr val="000000">
                              <a:alpha val="0"/>
                            </a:srgbClr>
                          </a:lnRef>
                          <a:fillRef idx="1">
                            <a:srgbClr val="DDEBF7"/>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3A9581" id="Group 33088" o:spid="_x0000_s1026" style="position:absolute;margin-left:-20.65pt;margin-top:-1.6pt;width:82.45pt;height:8.15pt;z-index:-251425792" coordsize="10472,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0vgwIAAGUGAAAOAAAAZHJzL2Uyb0RvYy54bWykVdtu2zAMfR+wfxD8vtiJt6Qz4hTY0uZl&#10;2Iq1+wBFli+ALAmSEid/P4q2FTfFOqDNg01Lh0fkocisb0+tIEdubKNkHs1nSUS4ZKpoZJVHf57u&#10;P91ExDoqCyqU5Hl05ja63Xz8sO50xheqVqLghgCJtFmn86h2TmdxbFnNW2pnSnMJm6UyLXXwaaq4&#10;MLQD9lbEiyRZxp0yhTaKcWthddtvRhvkL0vO3K+ytNwRkUcQm8OnwefeP+PNmmaVobpu2BAGfUMU&#10;LW0kHBqottRRcjDNC6q2YUZZVboZU22syrJhHHOAbObJVTY7ow4ac6myrtJBJpD2Sqc307KfxwdD&#10;miKP0jS5gWJJ2kKZ8GTSL4FEna4yQO6MftQPZlio+i+f9ak0rX9DPuSE4p6DuPzkCIPFefJ5tfia&#10;RoTB3jxJl+miV5/VUKIXbqy+e90xHo+NfXQhmE7DRbIXrez7tHqsqeZYAusVGLRaJukXyKTXCiGk&#10;X0JpEBmEspkFzd6pUkiWZuxg3Y4r1Jsef1jXX+FitGg9WuwkR9NAI7zaApo67+fD9CbpJgWrQ738&#10;dquO/Ekh0F1VDaK87Ao5RYXqjxcDsCNifGvkmyIv1+SfcGjqZ/fpP0Ds+IABw2e7WQ8GKgD2VGMh&#10;vRhwDKMwn0pBHTZ62zgYXKJpQZzFKkkuxMDmL2FfdbTcWXAvmJC/eQnNhi3iF6yp9t+FIUfqxxP+&#10;kJwKXdNh1TcJhDRA0UYe7182QgTKObo+o9xu777drwaGAez9OE7G4Jn0nmyIph+PMGQg6XFIQgTB&#10;CU9W0gV/CaMdD5lk6829Ks44LlAQ6EqUBmcZ5jHMXT8sp9+Iuvw7bP4CAAD//wMAUEsDBBQABgAI&#10;AAAAIQCWljKp3wAAAAkBAAAPAAAAZHJzL2Rvd25yZXYueG1sTI/BasMwDIbvg72DUWG31nG8lZHG&#10;KaVsO5XB2sHYzY3VJDS2Q+wm6dtPPa23X+jj16d8PdmWDdiHxjsFYpEAQ1d607hKwffhff4KLETt&#10;jG69QwVXDLAuHh9ynRk/ui8c9rFiVOJCphXUMXYZ56Gs0eqw8B062p18b3Wksa+46fVI5bblaZIs&#10;udWNowu17nBbY3neX6yCj1GPGyneht35tL3+Hl4+f3YClXqaTZsVsIhT/Ifhpk/qUJDT0V+cCaxV&#10;MH8WklAKMgV2A1K5BHakIAXwIuf3HxR/AAAA//8DAFBLAQItABQABgAIAAAAIQC2gziS/gAAAOEB&#10;AAATAAAAAAAAAAAAAAAAAAAAAABbQ29udGVudF9UeXBlc10ueG1sUEsBAi0AFAAGAAgAAAAhADj9&#10;If/WAAAAlAEAAAsAAAAAAAAAAAAAAAAALwEAAF9yZWxzLy5yZWxzUEsBAi0AFAAGAAgAAAAhAO3x&#10;PS+DAgAAZQYAAA4AAAAAAAAAAAAAAAAALgIAAGRycy9lMm9Eb2MueG1sUEsBAi0AFAAGAAgAAAAh&#10;AJaWMqnfAAAACQEAAA8AAAAAAAAAAAAAAAAA3QQAAGRycy9kb3ducmV2LnhtbFBLBQYAAAAABAAE&#10;APMAAADpBQAAAAA=&#10;">
                <v:shape id="Shape 60353" o:spid="_x0000_s1027" style="position:absolute;width:10472;height:1036;visibility:visible;mso-wrap-style:square;v-text-anchor:top" coordsize="1047293,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zg8cUA&#10;AADeAAAADwAAAGRycy9kb3ducmV2LnhtbESPUWvCQBCE3wv9D8cW+lYvRhRJPaUWCkIVqhb6uuS2&#10;SWhuL+bWJP57Tyj4OMzMN8xiNbhaddSGyrOB8SgBRZx7W3Fh4Pv48TIHFQTZYu2ZDFwowGr5+LDA&#10;zPqe99QdpFARwiFDA6VIk2kd8pIchpFviKP361uHEmVbaNtiH+Gu1mmSzLTDiuNCiQ29l5T/Hc7O&#10;gN12p3Vf7cS68V58/ZX+fLrUmOen4e0VlNAg9/B/e2MNzJLJdAK3O/EK6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ODxxQAAAN4AAAAPAAAAAAAAAAAAAAAAAJgCAABkcnMv&#10;ZG93bnJldi54bWxQSwUGAAAAAAQABAD1AAAAigMAAAAA&#10;" path="m,l1047293,r,103632l,103632,,e" fillcolor="#ddebf7" stroked="f" strokeweight="0">
                  <v:stroke miterlimit="83231f" joinstyle="miter"/>
                  <v:path arrowok="t" textboxrect="0,0,1047293,103632"/>
                </v:shape>
              </v:group>
            </w:pict>
          </mc:Fallback>
        </mc:AlternateContent>
      </w:r>
      <w:r>
        <w:rPr>
          <w:rFonts w:ascii="Calibri" w:eastAsia="Calibri" w:hAnsi="Calibri" w:cs="Calibri"/>
          <w:b/>
          <w:sz w:val="12"/>
        </w:rPr>
        <w:t>Funding Scheme:</w:t>
      </w:r>
    </w:p>
    <w:p w14:paraId="7329889B" w14:textId="77777777" w:rsidR="00BD48BF" w:rsidRDefault="00BD48BF">
      <w:pPr>
        <w:tabs>
          <w:tab w:val="center" w:pos="975"/>
        </w:tabs>
        <w:spacing w:after="8" w:line="265" w:lineRule="auto"/>
        <w:ind w:left="-411"/>
      </w:pPr>
      <w:r>
        <w:rPr>
          <w:rFonts w:ascii="Calibri" w:eastAsia="Calibri" w:hAnsi="Calibri" w:cs="Calibri"/>
          <w:sz w:val="12"/>
        </w:rPr>
        <w:t>CSA</w:t>
      </w:r>
      <w:r>
        <w:rPr>
          <w:rFonts w:ascii="Calibri" w:eastAsia="Calibri" w:hAnsi="Calibri" w:cs="Calibri"/>
          <w:sz w:val="12"/>
        </w:rPr>
        <w:tab/>
        <w:t>Coordination and Support Actions</w:t>
      </w:r>
    </w:p>
    <w:p w14:paraId="1B6A848B" w14:textId="77777777" w:rsidR="00BD48BF" w:rsidRDefault="00BD48BF">
      <w:pPr>
        <w:tabs>
          <w:tab w:val="center" w:pos="610"/>
        </w:tabs>
        <w:spacing w:after="8" w:line="265" w:lineRule="auto"/>
        <w:ind w:left="-411"/>
      </w:pPr>
      <w:r>
        <w:rPr>
          <w:rFonts w:ascii="Calibri" w:eastAsia="Calibri" w:hAnsi="Calibri" w:cs="Calibri"/>
          <w:sz w:val="12"/>
        </w:rPr>
        <w:t>IA</w:t>
      </w:r>
      <w:r>
        <w:rPr>
          <w:rFonts w:ascii="Calibri" w:eastAsia="Calibri" w:hAnsi="Calibri" w:cs="Calibri"/>
          <w:sz w:val="12"/>
        </w:rPr>
        <w:tab/>
        <w:t>Innovation Actions</w:t>
      </w:r>
    </w:p>
    <w:p w14:paraId="606B8111" w14:textId="77777777" w:rsidR="00BD48BF" w:rsidRDefault="00BD48BF">
      <w:pPr>
        <w:tabs>
          <w:tab w:val="center" w:pos="950"/>
        </w:tabs>
        <w:spacing w:after="8" w:line="265" w:lineRule="auto"/>
        <w:ind w:left="-411"/>
      </w:pPr>
      <w:r>
        <w:rPr>
          <w:rFonts w:ascii="Calibri" w:eastAsia="Calibri" w:hAnsi="Calibri" w:cs="Calibri"/>
          <w:sz w:val="12"/>
        </w:rPr>
        <w:t>RIA</w:t>
      </w:r>
      <w:r>
        <w:rPr>
          <w:rFonts w:ascii="Calibri" w:eastAsia="Calibri" w:hAnsi="Calibri" w:cs="Calibri"/>
          <w:sz w:val="12"/>
        </w:rPr>
        <w:tab/>
        <w:t>Research and Innovation Actions</w:t>
      </w:r>
    </w:p>
    <w:p w14:paraId="17434856" w14:textId="77777777" w:rsidR="00BD48BF" w:rsidRDefault="00BD48BF">
      <w:pPr>
        <w:tabs>
          <w:tab w:val="center" w:pos="1518"/>
        </w:tabs>
        <w:spacing w:after="8" w:line="265" w:lineRule="auto"/>
        <w:ind w:left="-411"/>
      </w:pPr>
      <w:r>
        <w:rPr>
          <w:rFonts w:ascii="Calibri" w:eastAsia="Calibri" w:hAnsi="Calibri" w:cs="Calibri"/>
          <w:sz w:val="12"/>
        </w:rPr>
        <w:t>SME-1</w:t>
      </w:r>
      <w:r>
        <w:rPr>
          <w:rFonts w:ascii="Calibri" w:eastAsia="Calibri" w:hAnsi="Calibri" w:cs="Calibri"/>
          <w:sz w:val="12"/>
        </w:rPr>
        <w:tab/>
        <w:t>Small- and Medium-sized Enterprise Instrument Phase 1</w:t>
      </w:r>
    </w:p>
    <w:p w14:paraId="0B3AD8F2" w14:textId="77777777" w:rsidR="00BD48BF" w:rsidRDefault="00BD48BF">
      <w:pPr>
        <w:tabs>
          <w:tab w:val="center" w:pos="1518"/>
        </w:tabs>
        <w:spacing w:after="321" w:line="265" w:lineRule="auto"/>
        <w:ind w:left="-411"/>
      </w:pPr>
      <w:r>
        <w:rPr>
          <w:rFonts w:ascii="Calibri" w:eastAsia="Calibri" w:hAnsi="Calibri" w:cs="Calibri"/>
          <w:sz w:val="12"/>
        </w:rPr>
        <w:t>SME-2</w:t>
      </w:r>
      <w:r>
        <w:rPr>
          <w:rFonts w:ascii="Calibri" w:eastAsia="Calibri" w:hAnsi="Calibri" w:cs="Calibri"/>
          <w:sz w:val="12"/>
        </w:rPr>
        <w:tab/>
        <w:t>Small- and Medium-sized Enterprise Instrument Phase 2</w:t>
      </w:r>
    </w:p>
    <w:p w14:paraId="6BA17D40" w14:textId="77777777" w:rsidR="00BD48BF" w:rsidRDefault="00BD48BF">
      <w:pPr>
        <w:spacing w:after="171"/>
        <w:ind w:left="-401" w:hanging="10"/>
      </w:pPr>
      <w:r>
        <w:rPr>
          <w:noProof/>
          <w:lang w:eastAsia="en-GB"/>
        </w:rPr>
        <mc:AlternateContent>
          <mc:Choice Requires="wpg">
            <w:drawing>
              <wp:anchor distT="0" distB="0" distL="114300" distR="114300" simplePos="0" relativeHeight="251891712" behindDoc="1" locked="0" layoutInCell="1" allowOverlap="1" wp14:anchorId="6D3B15B5" wp14:editId="0EBCC4B5">
                <wp:simplePos x="0" y="0"/>
                <wp:positionH relativeFrom="column">
                  <wp:posOffset>-262127</wp:posOffset>
                </wp:positionH>
                <wp:positionV relativeFrom="paragraph">
                  <wp:posOffset>-20573</wp:posOffset>
                </wp:positionV>
                <wp:extent cx="1047293" cy="103632"/>
                <wp:effectExtent l="0" t="0" r="0" b="0"/>
                <wp:wrapNone/>
                <wp:docPr id="33089" name="Group 33089"/>
                <wp:cNvGraphicFramePr/>
                <a:graphic xmlns:a="http://schemas.openxmlformats.org/drawingml/2006/main">
                  <a:graphicData uri="http://schemas.microsoft.com/office/word/2010/wordprocessingGroup">
                    <wpg:wgp>
                      <wpg:cNvGrpSpPr/>
                      <wpg:grpSpPr>
                        <a:xfrm>
                          <a:off x="0" y="0"/>
                          <a:ext cx="1047293" cy="103632"/>
                          <a:chOff x="0" y="0"/>
                          <a:chExt cx="1047293" cy="103632"/>
                        </a:xfrm>
                      </wpg:grpSpPr>
                      <wps:wsp>
                        <wps:cNvPr id="60354" name="Shape 60354"/>
                        <wps:cNvSpPr/>
                        <wps:spPr>
                          <a:xfrm>
                            <a:off x="0" y="0"/>
                            <a:ext cx="1047293" cy="103632"/>
                          </a:xfrm>
                          <a:custGeom>
                            <a:avLst/>
                            <a:gdLst/>
                            <a:ahLst/>
                            <a:cxnLst/>
                            <a:rect l="0" t="0" r="0" b="0"/>
                            <a:pathLst>
                              <a:path w="1047293" h="103632">
                                <a:moveTo>
                                  <a:pt x="0" y="0"/>
                                </a:moveTo>
                                <a:lnTo>
                                  <a:pt x="1047293" y="0"/>
                                </a:lnTo>
                                <a:lnTo>
                                  <a:pt x="1047293" y="103632"/>
                                </a:lnTo>
                                <a:lnTo>
                                  <a:pt x="0" y="103632"/>
                                </a:lnTo>
                                <a:lnTo>
                                  <a:pt x="0" y="0"/>
                                </a:lnTo>
                              </a:path>
                            </a:pathLst>
                          </a:custGeom>
                          <a:ln w="0" cap="flat">
                            <a:miter lim="127000"/>
                          </a:ln>
                        </wps:spPr>
                        <wps:style>
                          <a:lnRef idx="0">
                            <a:srgbClr val="000000">
                              <a:alpha val="0"/>
                            </a:srgbClr>
                          </a:lnRef>
                          <a:fillRef idx="1">
                            <a:srgbClr val="DDEBF7"/>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7E0BDF" id="Group 33089" o:spid="_x0000_s1026" style="position:absolute;margin-left:-20.65pt;margin-top:-1.6pt;width:82.45pt;height:8.15pt;z-index:-251424768" coordsize="10472,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ZiEgwIAAGUGAAAOAAAAZHJzL2Uyb0RvYy54bWykVdtu2zAMfR+wfxD8vtiJu7Q14hTY0uZl&#10;2Iq1+wBFli+ALAmSEid/P4q2FTfFOqDNg01Lh0fkocis7o6tIAdubKNkHs1nSUS4ZKpoZJVHf54f&#10;vtxExDoqCyqU5Hl04ja6W3/+tOp0xheqVqLghgCJtFmn86h2TmdxbFnNW2pnSnMJm6UyLXXwaaq4&#10;MLQD9lbEiyRZxp0yhTaKcWthddNvRmvkL0vO3K+ytNwRkUcQm8OnwefOP+P1imaVobpu2BAGfUcU&#10;LW0kHBqoNtRRsjfNK6q2YUZZVboZU22syrJhHHOAbObJRTZbo/Yac6myrtJBJpD2Qqd307Kfh0dD&#10;miKP0jS5uY2IpC2UCU8m/RJI1OkqA+TW6Cf9aIaFqv/yWR9L0/o35EOOKO4piMuPjjBYnCdX14vb&#10;NCIM9uZJukwXvfqshhK9cmP1/duO8Xhs7KMLwXQaLpI9a2U/ptVTTTXHElivwKDVMkm/Xo1aIYT0&#10;SygNIoNQNrOg2QdVCsnSjO2t23KFetPDD+v6K1yMFq1Hix3laBpohDdbQFPn/XyY3iTdpGB1qJff&#10;btWBPysEuouqQZTnXSGnqFD98WIAdkSMb418U+T5mvwTDk394j79B4gdHzBg+GzXq8FABcCeaiyk&#10;FwOOYRTmUymow0ZvGweDSzQtiLO4TpIzMbD5S9hXHS13EtwLJuRvXkKzYYv4BWuq3XdhyIH68YQ/&#10;JKdC13RY9U0CIQ1QtJHH+5eNEIFyjq4vKDeb+28P1wPDAPZ+HCdj8Ex6TzZE049HGDKQ9DgkIYLg&#10;hCcr6YK/hNGOh0yy9eZOFSccFygIdCVKg7MM8xjmrh+W029Enf8d1n8BAAD//wMAUEsDBBQABgAI&#10;AAAAIQCWljKp3wAAAAkBAAAPAAAAZHJzL2Rvd25yZXYueG1sTI/BasMwDIbvg72DUWG31nG8lZHG&#10;KaVsO5XB2sHYzY3VJDS2Q+wm6dtPPa23X+jj16d8PdmWDdiHxjsFYpEAQ1d607hKwffhff4KLETt&#10;jG69QwVXDLAuHh9ynRk/ui8c9rFiVOJCphXUMXYZ56Gs0eqw8B062p18b3Wksa+46fVI5bblaZIs&#10;udWNowu17nBbY3neX6yCj1GPGyneht35tL3+Hl4+f3YClXqaTZsVsIhT/Ifhpk/qUJDT0V+cCaxV&#10;MH8WklAKMgV2A1K5BHakIAXwIuf3HxR/AAAA//8DAFBLAQItABQABgAIAAAAIQC2gziS/gAAAOEB&#10;AAATAAAAAAAAAAAAAAAAAAAAAABbQ29udGVudF9UeXBlc10ueG1sUEsBAi0AFAAGAAgAAAAhADj9&#10;If/WAAAAlAEAAAsAAAAAAAAAAAAAAAAALwEAAF9yZWxzLy5yZWxzUEsBAi0AFAAGAAgAAAAhAG7Z&#10;mISDAgAAZQYAAA4AAAAAAAAAAAAAAAAALgIAAGRycy9lMm9Eb2MueG1sUEsBAi0AFAAGAAgAAAAh&#10;AJaWMqnfAAAACQEAAA8AAAAAAAAAAAAAAAAA3QQAAGRycy9kb3ducmV2LnhtbFBLBQYAAAAABAAE&#10;APMAAADpBQAAAAA=&#10;">
                <v:shape id="Shape 60354" o:spid="_x0000_s1027" style="position:absolute;width:10472;height:1036;visibility:visible;mso-wrap-style:square;v-text-anchor:top" coordsize="1047293,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4hcYA&#10;AADeAAAADwAAAGRycy9kb3ducmV2LnhtbESPUUvDQBCE34X+h2MLvtlLY1sk9lpaQRCsYKrg65Jb&#10;k2BuL+bWJP33PaHQx2FmvmHW29E1qqcu1J4NzGcJKOLC25pLA58fz3cPoIIgW2w8k4ETBdhuJjdr&#10;zKwfOKf+KKWKEA4ZGqhE2kzrUFTkMMx8Sxy9b985lCi7UtsOhwh3jU6TZKUd1hwXKmzpqaLi5/jn&#10;DNhD/7sf6jexbp6Lb97Tr1eXGnM7HXePoIRGuYYv7RdrYJXcLxfwfydeAb0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V4hcYAAADeAAAADwAAAAAAAAAAAAAAAACYAgAAZHJz&#10;L2Rvd25yZXYueG1sUEsFBgAAAAAEAAQA9QAAAIsDAAAAAA==&#10;" path="m,l1047293,r,103632l,103632,,e" fillcolor="#ddebf7" stroked="f" strokeweight="0">
                  <v:stroke miterlimit="83231f" joinstyle="miter"/>
                  <v:path arrowok="t" textboxrect="0,0,1047293,103632"/>
                </v:shape>
              </v:group>
            </w:pict>
          </mc:Fallback>
        </mc:AlternateContent>
      </w:r>
      <w:r>
        <w:rPr>
          <w:rFonts w:ascii="Calibri" w:eastAsia="Calibri" w:hAnsi="Calibri" w:cs="Calibri"/>
          <w:b/>
          <w:sz w:val="12"/>
        </w:rPr>
        <w:t>Sector/Field of Research:</w:t>
      </w:r>
    </w:p>
    <w:p w14:paraId="2D4EE913" w14:textId="77777777" w:rsidR="00BD48BF" w:rsidRDefault="00BD48BF">
      <w:pPr>
        <w:tabs>
          <w:tab w:val="center" w:pos="651"/>
        </w:tabs>
        <w:spacing w:after="8" w:line="265" w:lineRule="auto"/>
        <w:ind w:left="-411"/>
      </w:pPr>
      <w:r>
        <w:rPr>
          <w:rFonts w:ascii="Calibri" w:eastAsia="Calibri" w:hAnsi="Calibri" w:cs="Calibri"/>
          <w:sz w:val="12"/>
        </w:rPr>
        <w:t>AI</w:t>
      </w:r>
      <w:r>
        <w:rPr>
          <w:rFonts w:ascii="Calibri" w:eastAsia="Calibri" w:hAnsi="Calibri" w:cs="Calibri"/>
          <w:sz w:val="12"/>
        </w:rPr>
        <w:tab/>
        <w:t>Artificial Intelligence</w:t>
      </w:r>
    </w:p>
    <w:p w14:paraId="47505C3D" w14:textId="77777777" w:rsidR="00BD48BF" w:rsidRDefault="00BD48BF">
      <w:pPr>
        <w:tabs>
          <w:tab w:val="center" w:pos="587"/>
        </w:tabs>
        <w:spacing w:after="8" w:line="265" w:lineRule="auto"/>
        <w:ind w:left="-411"/>
      </w:pPr>
      <w:r>
        <w:rPr>
          <w:rFonts w:ascii="Calibri" w:eastAsia="Calibri" w:hAnsi="Calibri" w:cs="Calibri"/>
          <w:sz w:val="12"/>
        </w:rPr>
        <w:t>IoT</w:t>
      </w:r>
      <w:r>
        <w:rPr>
          <w:rFonts w:ascii="Calibri" w:eastAsia="Calibri" w:hAnsi="Calibri" w:cs="Calibri"/>
          <w:sz w:val="12"/>
        </w:rPr>
        <w:tab/>
        <w:t>Internet of Things</w:t>
      </w:r>
    </w:p>
    <w:p w14:paraId="70EF5DEF" w14:textId="77777777" w:rsidR="00BD48BF" w:rsidRDefault="00BD48BF">
      <w:pPr>
        <w:tabs>
          <w:tab w:val="center" w:pos="771"/>
        </w:tabs>
        <w:spacing w:after="8" w:line="265" w:lineRule="auto"/>
        <w:ind w:left="-411"/>
      </w:pPr>
      <w:r>
        <w:rPr>
          <w:rFonts w:ascii="Calibri" w:eastAsia="Calibri" w:hAnsi="Calibri" w:cs="Calibri"/>
          <w:sz w:val="12"/>
        </w:rPr>
        <w:t>NGI</w:t>
      </w:r>
      <w:r>
        <w:rPr>
          <w:rFonts w:ascii="Calibri" w:eastAsia="Calibri" w:hAnsi="Calibri" w:cs="Calibri"/>
          <w:sz w:val="12"/>
        </w:rPr>
        <w:tab/>
        <w:t>Next Generation Internet</w:t>
      </w:r>
    </w:p>
    <w:p w14:paraId="4BD85CB5" w14:textId="50456E31" w:rsidR="007468BD" w:rsidRPr="00CF4FD2" w:rsidRDefault="007468BD">
      <w:pPr>
        <w:overflowPunct/>
        <w:autoSpaceDE/>
        <w:autoSpaceDN/>
        <w:adjustRightInd/>
        <w:spacing w:after="0"/>
        <w:textAlignment w:val="auto"/>
      </w:pPr>
      <w:r w:rsidRPr="00CF4FD2">
        <w:br w:type="page"/>
      </w:r>
    </w:p>
    <w:p w14:paraId="6A6199AC" w14:textId="77777777" w:rsidR="00BC36E5" w:rsidRDefault="00BC36E5" w:rsidP="007468BD">
      <w:pPr>
        <w:pStyle w:val="Heading1"/>
        <w:sectPr w:rsidR="00BC36E5" w:rsidSect="00BC36E5">
          <w:footnotePr>
            <w:numRestart w:val="eachSect"/>
          </w:footnotePr>
          <w:pgSz w:w="16840" w:h="11907" w:orient="landscape"/>
          <w:pgMar w:top="1134" w:right="1417" w:bottom="1134" w:left="1134" w:header="850" w:footer="340" w:gutter="0"/>
          <w:cols w:space="720"/>
          <w:docGrid w:linePitch="272"/>
        </w:sectPr>
      </w:pPr>
      <w:bookmarkStart w:id="93" w:name="_Toc26285651"/>
      <w:bookmarkStart w:id="94" w:name="_Toc26286235"/>
    </w:p>
    <w:p w14:paraId="06776AD7" w14:textId="7CA894CE" w:rsidR="007468BD" w:rsidRPr="00CF4FD2" w:rsidRDefault="007468BD" w:rsidP="007468BD">
      <w:pPr>
        <w:pStyle w:val="Heading1"/>
      </w:pPr>
      <w:bookmarkStart w:id="95" w:name="_Toc32341742"/>
      <w:r w:rsidRPr="00CF4FD2">
        <w:lastRenderedPageBreak/>
        <w:t>History</w:t>
      </w:r>
      <w:bookmarkEnd w:id="93"/>
      <w:bookmarkEnd w:id="94"/>
      <w:bookmarkEnd w:id="95"/>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7468BD" w:rsidRPr="00CF4FD2" w14:paraId="00278D93" w14:textId="77777777" w:rsidTr="00A03F04">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235E9FDC" w14:textId="77777777" w:rsidR="007468BD" w:rsidRPr="00CF4FD2" w:rsidRDefault="007468BD" w:rsidP="00022E74">
            <w:pPr>
              <w:spacing w:before="60" w:after="60"/>
              <w:jc w:val="center"/>
              <w:rPr>
                <w:b/>
                <w:sz w:val="24"/>
              </w:rPr>
            </w:pPr>
            <w:r w:rsidRPr="00CF4FD2">
              <w:rPr>
                <w:b/>
                <w:sz w:val="24"/>
              </w:rPr>
              <w:t>Document history</w:t>
            </w:r>
          </w:p>
        </w:tc>
      </w:tr>
      <w:tr w:rsidR="007468BD" w:rsidRPr="00CF4FD2" w14:paraId="2F7815CB" w14:textId="77777777" w:rsidTr="00A03F04">
        <w:trPr>
          <w:cantSplit/>
          <w:jc w:val="center"/>
        </w:trPr>
        <w:tc>
          <w:tcPr>
            <w:tcW w:w="1247" w:type="dxa"/>
            <w:tcBorders>
              <w:top w:val="single" w:sz="6" w:space="0" w:color="auto"/>
              <w:left w:val="single" w:sz="6" w:space="0" w:color="auto"/>
              <w:bottom w:val="single" w:sz="6" w:space="0" w:color="auto"/>
              <w:right w:val="single" w:sz="6" w:space="0" w:color="auto"/>
            </w:tcBorders>
          </w:tcPr>
          <w:p w14:paraId="086EE66F" w14:textId="3B9EFB9E" w:rsidR="007468BD" w:rsidRPr="00CF4FD2" w:rsidRDefault="007468BD" w:rsidP="00022E74">
            <w:pPr>
              <w:pStyle w:val="FP"/>
              <w:spacing w:before="80" w:after="80"/>
              <w:ind w:left="57"/>
            </w:pPr>
            <w:r w:rsidRPr="00CF4FD2">
              <w:t>V0.0.</w:t>
            </w:r>
            <w:r w:rsidR="009A4BB0">
              <w:t>1</w:t>
            </w:r>
          </w:p>
        </w:tc>
        <w:tc>
          <w:tcPr>
            <w:tcW w:w="1588" w:type="dxa"/>
            <w:tcBorders>
              <w:top w:val="single" w:sz="6" w:space="0" w:color="auto"/>
              <w:left w:val="single" w:sz="6" w:space="0" w:color="auto"/>
              <w:bottom w:val="single" w:sz="6" w:space="0" w:color="auto"/>
              <w:right w:val="single" w:sz="6" w:space="0" w:color="auto"/>
            </w:tcBorders>
          </w:tcPr>
          <w:p w14:paraId="218AD7A1" w14:textId="4AFFE73B" w:rsidR="007468BD" w:rsidRPr="00CF4FD2" w:rsidRDefault="007468BD" w:rsidP="00022E74">
            <w:pPr>
              <w:pStyle w:val="FP"/>
              <w:spacing w:before="80" w:after="80"/>
              <w:ind w:left="57"/>
            </w:pPr>
            <w:r w:rsidRPr="00CF4FD2">
              <w:t>December 2019</w:t>
            </w:r>
          </w:p>
        </w:tc>
        <w:tc>
          <w:tcPr>
            <w:tcW w:w="6804" w:type="dxa"/>
            <w:tcBorders>
              <w:top w:val="single" w:sz="6" w:space="0" w:color="auto"/>
              <w:bottom w:val="single" w:sz="6" w:space="0" w:color="auto"/>
              <w:right w:val="single" w:sz="6" w:space="0" w:color="auto"/>
            </w:tcBorders>
          </w:tcPr>
          <w:p w14:paraId="667EF489" w14:textId="5EA35847" w:rsidR="007468BD" w:rsidRPr="00CF4FD2" w:rsidRDefault="007468BD" w:rsidP="00022E74">
            <w:pPr>
              <w:pStyle w:val="FP"/>
              <w:tabs>
                <w:tab w:val="left" w:pos="3261"/>
                <w:tab w:val="left" w:pos="4395"/>
              </w:tabs>
              <w:spacing w:before="80" w:after="80"/>
              <w:ind w:left="57"/>
            </w:pPr>
            <w:r w:rsidRPr="00CF4FD2">
              <w:t xml:space="preserve">Clean-up done by </w:t>
            </w:r>
            <w:proofErr w:type="spellStart"/>
            <w:r w:rsidRPr="00CF4FD2">
              <w:rPr>
                <w:rFonts w:ascii="Arial" w:hAnsi="Arial" w:cs="Arial"/>
                <w:b/>
                <w:i/>
                <w:sz w:val="18"/>
                <w:szCs w:val="18"/>
              </w:rPr>
              <w:t>editHelp</w:t>
            </w:r>
            <w:proofErr w:type="spellEnd"/>
            <w:r w:rsidRPr="00CF4FD2">
              <w:rPr>
                <w:rFonts w:ascii="Arial" w:hAnsi="Arial" w:cs="Arial"/>
                <w:b/>
                <w:i/>
                <w:sz w:val="18"/>
                <w:szCs w:val="18"/>
              </w:rPr>
              <w:t>!</w:t>
            </w:r>
            <w:r w:rsidRPr="00CF4FD2">
              <w:rPr>
                <w:b/>
                <w:i/>
              </w:rPr>
              <w:br/>
            </w:r>
            <w:r w:rsidRPr="00CF4FD2">
              <w:t xml:space="preserve">E-mail: </w:t>
            </w:r>
            <w:hyperlink r:id="rId406" w:history="1">
              <w:r w:rsidRPr="00CF4FD2">
                <w:rPr>
                  <w:rStyle w:val="Hyperlink"/>
                </w:rPr>
                <w:t>mailto:edithelp@etsi.org</w:t>
              </w:r>
            </w:hyperlink>
          </w:p>
        </w:tc>
      </w:tr>
      <w:tr w:rsidR="007468BD" w:rsidRPr="00CF4FD2" w14:paraId="64C85EC2" w14:textId="77777777" w:rsidTr="00A03F04">
        <w:trPr>
          <w:cantSplit/>
          <w:jc w:val="center"/>
        </w:trPr>
        <w:tc>
          <w:tcPr>
            <w:tcW w:w="1247" w:type="dxa"/>
            <w:tcBorders>
              <w:top w:val="single" w:sz="6" w:space="0" w:color="auto"/>
              <w:left w:val="single" w:sz="6" w:space="0" w:color="auto"/>
              <w:bottom w:val="single" w:sz="6" w:space="0" w:color="auto"/>
              <w:right w:val="single" w:sz="6" w:space="0" w:color="auto"/>
            </w:tcBorders>
          </w:tcPr>
          <w:p w14:paraId="2CE8E769" w14:textId="5D27B09E" w:rsidR="007468BD" w:rsidRPr="00CF4FD2" w:rsidRDefault="00271720" w:rsidP="00022E74">
            <w:pPr>
              <w:pStyle w:val="FP"/>
              <w:spacing w:before="80" w:after="80"/>
              <w:ind w:left="57"/>
            </w:pPr>
            <w:r>
              <w:t>V0.0.1</w:t>
            </w:r>
          </w:p>
        </w:tc>
        <w:tc>
          <w:tcPr>
            <w:tcW w:w="1588" w:type="dxa"/>
            <w:tcBorders>
              <w:top w:val="single" w:sz="6" w:space="0" w:color="auto"/>
              <w:left w:val="single" w:sz="6" w:space="0" w:color="auto"/>
              <w:bottom w:val="single" w:sz="6" w:space="0" w:color="auto"/>
              <w:right w:val="single" w:sz="6" w:space="0" w:color="auto"/>
            </w:tcBorders>
          </w:tcPr>
          <w:p w14:paraId="7E0278BD" w14:textId="4F5A4EA6" w:rsidR="007468BD" w:rsidRPr="00CF4FD2" w:rsidRDefault="00271720" w:rsidP="00022E74">
            <w:pPr>
              <w:pStyle w:val="FP"/>
              <w:spacing w:before="80" w:after="80"/>
              <w:ind w:left="57"/>
            </w:pPr>
            <w:r>
              <w:t>January 2020</w:t>
            </w:r>
          </w:p>
        </w:tc>
        <w:tc>
          <w:tcPr>
            <w:tcW w:w="6804" w:type="dxa"/>
            <w:tcBorders>
              <w:top w:val="single" w:sz="6" w:space="0" w:color="auto"/>
              <w:bottom w:val="single" w:sz="6" w:space="0" w:color="auto"/>
              <w:right w:val="single" w:sz="6" w:space="0" w:color="auto"/>
            </w:tcBorders>
          </w:tcPr>
          <w:p w14:paraId="3FDEE372" w14:textId="607C1710" w:rsidR="007468BD" w:rsidRPr="00CF4FD2" w:rsidRDefault="00271720" w:rsidP="00022E74">
            <w:pPr>
              <w:pStyle w:val="FP"/>
              <w:tabs>
                <w:tab w:val="left" w:pos="3261"/>
                <w:tab w:val="left" w:pos="4395"/>
              </w:tabs>
              <w:spacing w:before="80" w:after="80"/>
              <w:ind w:left="57"/>
            </w:pPr>
            <w:r>
              <w:t>Stable draft for approval done by Ismael Arribas (ALASTRIA)</w:t>
            </w:r>
          </w:p>
        </w:tc>
      </w:tr>
      <w:tr w:rsidR="00A03F04" w:rsidRPr="00CF4FD2" w14:paraId="72E2AFBC" w14:textId="77777777" w:rsidTr="00A03F04">
        <w:trPr>
          <w:cantSplit/>
          <w:jc w:val="center"/>
        </w:trPr>
        <w:tc>
          <w:tcPr>
            <w:tcW w:w="1247" w:type="dxa"/>
            <w:tcBorders>
              <w:top w:val="single" w:sz="6" w:space="0" w:color="auto"/>
              <w:left w:val="single" w:sz="6" w:space="0" w:color="auto"/>
              <w:bottom w:val="single" w:sz="6" w:space="0" w:color="auto"/>
              <w:right w:val="single" w:sz="6" w:space="0" w:color="auto"/>
            </w:tcBorders>
          </w:tcPr>
          <w:p w14:paraId="75E82A37" w14:textId="56AF7D88" w:rsidR="00A03F04" w:rsidRPr="00CF4FD2" w:rsidRDefault="00A03F04" w:rsidP="00A03F04">
            <w:pPr>
              <w:pStyle w:val="FP"/>
              <w:spacing w:before="80" w:after="80"/>
              <w:ind w:left="57"/>
            </w:pPr>
            <w:r>
              <w:t>V0.0.2</w:t>
            </w:r>
          </w:p>
        </w:tc>
        <w:tc>
          <w:tcPr>
            <w:tcW w:w="1588" w:type="dxa"/>
            <w:tcBorders>
              <w:top w:val="single" w:sz="6" w:space="0" w:color="auto"/>
              <w:left w:val="single" w:sz="6" w:space="0" w:color="auto"/>
              <w:bottom w:val="single" w:sz="6" w:space="0" w:color="auto"/>
              <w:right w:val="single" w:sz="6" w:space="0" w:color="auto"/>
            </w:tcBorders>
          </w:tcPr>
          <w:p w14:paraId="66A875D7" w14:textId="256FA5F8" w:rsidR="00A03F04" w:rsidRPr="00CF4FD2" w:rsidRDefault="00677A47" w:rsidP="00A03F04">
            <w:pPr>
              <w:pStyle w:val="FP"/>
              <w:spacing w:before="80" w:after="80"/>
              <w:ind w:left="57"/>
            </w:pPr>
            <w:r>
              <w:t>February</w:t>
            </w:r>
            <w:r w:rsidR="00A03F04">
              <w:t xml:space="preserve"> 2020</w:t>
            </w:r>
          </w:p>
        </w:tc>
        <w:tc>
          <w:tcPr>
            <w:tcW w:w="6804" w:type="dxa"/>
            <w:tcBorders>
              <w:top w:val="single" w:sz="6" w:space="0" w:color="auto"/>
              <w:bottom w:val="single" w:sz="6" w:space="0" w:color="auto"/>
              <w:right w:val="single" w:sz="6" w:space="0" w:color="auto"/>
            </w:tcBorders>
          </w:tcPr>
          <w:p w14:paraId="67BDAEAA" w14:textId="34AE9589" w:rsidR="00A03F04" w:rsidRPr="00CF4FD2" w:rsidRDefault="00A03F04" w:rsidP="00A03F04">
            <w:pPr>
              <w:pStyle w:val="FP"/>
              <w:tabs>
                <w:tab w:val="left" w:pos="3261"/>
                <w:tab w:val="left" w:pos="4395"/>
              </w:tabs>
              <w:spacing w:before="80" w:after="80"/>
              <w:ind w:left="57"/>
            </w:pPr>
            <w:r>
              <w:t>Stable draft done by Ismael Arribas (ALASTRIA)</w:t>
            </w:r>
          </w:p>
        </w:tc>
      </w:tr>
      <w:tr w:rsidR="00A03F04" w:rsidRPr="00CF4FD2" w14:paraId="0458B431" w14:textId="77777777" w:rsidTr="00A03F04">
        <w:trPr>
          <w:cantSplit/>
          <w:jc w:val="center"/>
        </w:trPr>
        <w:tc>
          <w:tcPr>
            <w:tcW w:w="1247" w:type="dxa"/>
            <w:tcBorders>
              <w:top w:val="single" w:sz="6" w:space="0" w:color="auto"/>
              <w:left w:val="single" w:sz="6" w:space="0" w:color="auto"/>
              <w:bottom w:val="single" w:sz="6" w:space="0" w:color="auto"/>
              <w:right w:val="single" w:sz="6" w:space="0" w:color="auto"/>
            </w:tcBorders>
          </w:tcPr>
          <w:p w14:paraId="7D7CA26C" w14:textId="551388D3" w:rsidR="00A03F04" w:rsidRPr="00CF4FD2" w:rsidRDefault="00F070BF" w:rsidP="00A03F04">
            <w:pPr>
              <w:pStyle w:val="FP"/>
              <w:spacing w:before="80" w:after="80"/>
              <w:ind w:left="57"/>
            </w:pPr>
            <w:r>
              <w:t>V0.1.</w:t>
            </w:r>
            <w:r w:rsidR="00677A47">
              <w:t>3</w:t>
            </w:r>
          </w:p>
        </w:tc>
        <w:tc>
          <w:tcPr>
            <w:tcW w:w="1588" w:type="dxa"/>
            <w:tcBorders>
              <w:top w:val="single" w:sz="6" w:space="0" w:color="auto"/>
              <w:left w:val="single" w:sz="6" w:space="0" w:color="auto"/>
              <w:bottom w:val="single" w:sz="6" w:space="0" w:color="auto"/>
              <w:right w:val="single" w:sz="6" w:space="0" w:color="auto"/>
            </w:tcBorders>
          </w:tcPr>
          <w:p w14:paraId="3170156D" w14:textId="57CD7B67" w:rsidR="00A03F04" w:rsidRPr="00CF4FD2" w:rsidRDefault="00F070BF" w:rsidP="00A03F04">
            <w:pPr>
              <w:pStyle w:val="FP"/>
              <w:spacing w:before="80" w:after="80"/>
              <w:ind w:left="57"/>
            </w:pPr>
            <w:r>
              <w:t>February 2020</w:t>
            </w:r>
          </w:p>
        </w:tc>
        <w:tc>
          <w:tcPr>
            <w:tcW w:w="6804" w:type="dxa"/>
            <w:tcBorders>
              <w:top w:val="single" w:sz="6" w:space="0" w:color="auto"/>
              <w:bottom w:val="single" w:sz="6" w:space="0" w:color="auto"/>
              <w:right w:val="single" w:sz="6" w:space="0" w:color="auto"/>
            </w:tcBorders>
          </w:tcPr>
          <w:p w14:paraId="33F2CABE" w14:textId="2F058B13" w:rsidR="00A03F04" w:rsidRPr="00CF4FD2" w:rsidRDefault="00F070BF" w:rsidP="00A03F04">
            <w:pPr>
              <w:pStyle w:val="FP"/>
              <w:tabs>
                <w:tab w:val="left" w:pos="3261"/>
                <w:tab w:val="left" w:pos="4395"/>
              </w:tabs>
              <w:spacing w:before="80" w:after="80"/>
              <w:ind w:left="57"/>
            </w:pPr>
            <w:r>
              <w:t>Stable draft by Ismael Arribas (ALASTRIA)</w:t>
            </w:r>
            <w:r w:rsidR="00741FD1">
              <w:t xml:space="preserve"> and </w:t>
            </w:r>
            <w:proofErr w:type="spellStart"/>
            <w:r w:rsidR="00741FD1">
              <w:t>Brigitta</w:t>
            </w:r>
            <w:proofErr w:type="spellEnd"/>
            <w:r w:rsidR="00741FD1">
              <w:t xml:space="preserve"> Lange (NEC)</w:t>
            </w:r>
          </w:p>
        </w:tc>
      </w:tr>
      <w:tr w:rsidR="00A03F04" w:rsidRPr="00CF4FD2" w14:paraId="63FD4FCD" w14:textId="77777777" w:rsidTr="00A03F04">
        <w:trPr>
          <w:cantSplit/>
          <w:jc w:val="center"/>
        </w:trPr>
        <w:tc>
          <w:tcPr>
            <w:tcW w:w="1247" w:type="dxa"/>
            <w:tcBorders>
              <w:top w:val="single" w:sz="6" w:space="0" w:color="auto"/>
              <w:left w:val="single" w:sz="6" w:space="0" w:color="auto"/>
              <w:bottom w:val="single" w:sz="6" w:space="0" w:color="auto"/>
              <w:right w:val="single" w:sz="6" w:space="0" w:color="auto"/>
            </w:tcBorders>
          </w:tcPr>
          <w:p w14:paraId="5A05751F" w14:textId="77777777" w:rsidR="00A03F04" w:rsidRPr="00CF4FD2" w:rsidRDefault="00A03F04" w:rsidP="00A03F0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E6AFE61" w14:textId="77777777" w:rsidR="00A03F04" w:rsidRPr="00CF4FD2" w:rsidRDefault="00A03F04" w:rsidP="00A03F04">
            <w:pPr>
              <w:pStyle w:val="FP"/>
              <w:spacing w:before="80" w:after="80"/>
              <w:ind w:left="57"/>
            </w:pPr>
          </w:p>
        </w:tc>
        <w:tc>
          <w:tcPr>
            <w:tcW w:w="6804" w:type="dxa"/>
            <w:tcBorders>
              <w:top w:val="single" w:sz="6" w:space="0" w:color="auto"/>
              <w:bottom w:val="single" w:sz="6" w:space="0" w:color="auto"/>
              <w:right w:val="single" w:sz="6" w:space="0" w:color="auto"/>
            </w:tcBorders>
          </w:tcPr>
          <w:p w14:paraId="09AD9A18" w14:textId="77777777" w:rsidR="00A03F04" w:rsidRPr="00CF4FD2" w:rsidRDefault="00A03F04" w:rsidP="00A03F04">
            <w:pPr>
              <w:pStyle w:val="FP"/>
              <w:tabs>
                <w:tab w:val="left" w:pos="3261"/>
                <w:tab w:val="left" w:pos="4395"/>
              </w:tabs>
              <w:spacing w:before="80" w:after="80"/>
              <w:ind w:left="57"/>
            </w:pPr>
          </w:p>
        </w:tc>
      </w:tr>
    </w:tbl>
    <w:p w14:paraId="5ACE6D4A" w14:textId="3C438CA5" w:rsidR="009D79AC" w:rsidRPr="00CF4FD2" w:rsidRDefault="009D79AC" w:rsidP="007468BD">
      <w:bookmarkStart w:id="96" w:name="_GoBack"/>
      <w:bookmarkEnd w:id="96"/>
    </w:p>
    <w:sectPr w:rsidR="009D79AC" w:rsidRPr="00CF4FD2" w:rsidSect="007E6241">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6A222" w14:textId="77777777" w:rsidR="004F7881" w:rsidRDefault="004F7881">
      <w:r>
        <w:separator/>
      </w:r>
    </w:p>
  </w:endnote>
  <w:endnote w:type="continuationSeparator" w:id="0">
    <w:p w14:paraId="17858907" w14:textId="77777777" w:rsidR="004F7881" w:rsidRDefault="004F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85010" w14:textId="77777777" w:rsidR="00C5729D" w:rsidRDefault="00C5729D">
    <w:pPr>
      <w:pStyle w:val="NO"/>
    </w:pPr>
  </w:p>
  <w:p w14:paraId="15A42CD0" w14:textId="77777777" w:rsidR="00C5729D" w:rsidRDefault="00C5729D">
    <w:pPr>
      <w:pStyle w:val="N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61572" w14:textId="0222A0DF" w:rsidR="00C5729D" w:rsidRPr="007468BD" w:rsidRDefault="00C5729D" w:rsidP="007468BD">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FD24C" w14:textId="77777777" w:rsidR="004F7881" w:rsidRDefault="004F7881">
      <w:r>
        <w:separator/>
      </w:r>
    </w:p>
  </w:footnote>
  <w:footnote w:type="continuationSeparator" w:id="0">
    <w:p w14:paraId="5A2E26EF" w14:textId="77777777" w:rsidR="004F7881" w:rsidRDefault="004F7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A3482" w14:textId="77777777" w:rsidR="00C5729D" w:rsidRDefault="00C5729D">
    <w:pPr>
      <w:pStyle w:val="TOC3"/>
    </w:pPr>
    <w:r>
      <w:rPr>
        <w:lang w:eastAsia="en-GB"/>
      </w:rPr>
      <w:drawing>
        <wp:anchor distT="0" distB="0" distL="114300" distR="114300" simplePos="0" relativeHeight="251659264" behindDoc="1" locked="0" layoutInCell="1" allowOverlap="1" wp14:anchorId="05580AD7" wp14:editId="1DA49394">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586C9" w14:textId="05E2F4B4" w:rsidR="00C5729D" w:rsidRPr="006F0BC7" w:rsidRDefault="00C5729D" w:rsidP="006F0BC7">
    <w:pPr>
      <w:framePr w:wrap="auto" w:vAnchor="text" w:hAnchor="margin" w:xAlign="right" w:y="1"/>
      <w:widowControl w:val="0"/>
      <w:spacing w:after="0"/>
      <w:ind w:firstLine="284"/>
      <w:rPr>
        <w:rFonts w:ascii="Arial" w:hAnsi="Arial"/>
        <w:b/>
        <w:sz w:val="18"/>
      </w:rPr>
    </w:pPr>
    <w:r w:rsidRPr="00BC36E5">
      <w:rPr>
        <w:rFonts w:ascii="Arial" w:hAnsi="Arial"/>
        <w:b/>
        <w:sz w:val="18"/>
      </w:rPr>
      <w:t>E</w:t>
    </w:r>
    <w:r>
      <w:rPr>
        <w:rFonts w:ascii="Arial" w:hAnsi="Arial"/>
        <w:b/>
        <w:sz w:val="18"/>
      </w:rPr>
      <w:t>TSI GR PDL-001 V0.1.</w:t>
    </w:r>
    <w:r w:rsidR="00D60A03">
      <w:rPr>
        <w:rFonts w:ascii="Arial" w:hAnsi="Arial"/>
        <w:b/>
        <w:sz w:val="18"/>
      </w:rPr>
      <w:t>4</w:t>
    </w:r>
    <w:r>
      <w:rPr>
        <w:rFonts w:ascii="Arial" w:hAnsi="Arial"/>
        <w:b/>
        <w:sz w:val="18"/>
      </w:rPr>
      <w:t xml:space="preserve"> (2020-02</w:t>
    </w:r>
    <w:r w:rsidRPr="00BC36E5">
      <w:rPr>
        <w:rFonts w:ascii="Arial" w:hAnsi="Arial"/>
        <w:b/>
        <w:sz w:val="18"/>
      </w:rPr>
      <w:t>)</w:t>
    </w:r>
  </w:p>
  <w:p w14:paraId="6D747067" w14:textId="2D24CB31" w:rsidR="00C5729D" w:rsidRPr="00055551" w:rsidRDefault="00C5729D" w:rsidP="007468BD">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BA0F64">
      <w:t>24</w:t>
    </w:r>
    <w:r w:rsidRPr="00055551">
      <w:rPr>
        <w:noProof w:val="0"/>
      </w:rPr>
      <w:fldChar w:fldCharType="end"/>
    </w:r>
  </w:p>
  <w:p w14:paraId="7279EAFF" w14:textId="77777777" w:rsidR="00C5729D" w:rsidRPr="007468BD" w:rsidRDefault="00C572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6093E"/>
    <w:multiLevelType w:val="hybridMultilevel"/>
    <w:tmpl w:val="52DC3B46"/>
    <w:lvl w:ilvl="0" w:tplc="F8BA9A5C">
      <w:start w:val="7"/>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01153AA1"/>
    <w:multiLevelType w:val="hybridMultilevel"/>
    <w:tmpl w:val="086E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DF50417"/>
    <w:multiLevelType w:val="multilevel"/>
    <w:tmpl w:val="4746A2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40"/>
        <w:szCs w:val="4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3B05016"/>
    <w:multiLevelType w:val="multilevel"/>
    <w:tmpl w:val="55CE54BC"/>
    <w:lvl w:ilvl="0">
      <w:start w:val="5"/>
      <w:numFmt w:val="decimal"/>
      <w:lvlText w:val="%1."/>
      <w:lvlJc w:val="left"/>
      <w:pPr>
        <w:ind w:left="600" w:hanging="600"/>
      </w:pPr>
      <w:rPr>
        <w:rFonts w:hint="default"/>
        <w:sz w:val="40"/>
      </w:rPr>
    </w:lvl>
    <w:lvl w:ilvl="1">
      <w:start w:val="4"/>
      <w:numFmt w:val="decimal"/>
      <w:lvlText w:val="%1.%2."/>
      <w:lvlJc w:val="left"/>
      <w:pPr>
        <w:ind w:left="600" w:hanging="600"/>
      </w:pPr>
      <w:rPr>
        <w:rFonts w:hint="default"/>
        <w:sz w:val="40"/>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080" w:hanging="108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440" w:hanging="1440"/>
      </w:pPr>
      <w:rPr>
        <w:rFonts w:hint="default"/>
        <w:sz w:val="40"/>
      </w:rPr>
    </w:lvl>
  </w:abstractNum>
  <w:abstractNum w:abstractNumId="21" w15:restartNumberingAfterBreak="0">
    <w:nsid w:val="26C75D70"/>
    <w:multiLevelType w:val="multilevel"/>
    <w:tmpl w:val="AB0C97A8"/>
    <w:lvl w:ilvl="0">
      <w:start w:val="7"/>
      <w:numFmt w:val="decimal"/>
      <w:lvlText w:val="%1"/>
      <w:lvlJc w:val="left"/>
      <w:pPr>
        <w:ind w:left="460" w:hanging="460"/>
      </w:pPr>
      <w:rPr>
        <w:rFonts w:hint="default"/>
        <w:sz w:val="36"/>
      </w:rPr>
    </w:lvl>
    <w:lvl w:ilvl="1">
      <w:start w:val="6"/>
      <w:numFmt w:val="decimal"/>
      <w:lvlText w:val="%1.%2"/>
      <w:lvlJc w:val="left"/>
      <w:pPr>
        <w:ind w:left="460" w:hanging="460"/>
      </w:pPr>
      <w:rPr>
        <w:rFonts w:hint="default"/>
        <w:sz w:val="36"/>
      </w:rPr>
    </w:lvl>
    <w:lvl w:ilvl="2">
      <w:start w:val="1"/>
      <w:numFmt w:val="decimal"/>
      <w:lvlText w:val="%1.%2.%3"/>
      <w:lvlJc w:val="left"/>
      <w:pPr>
        <w:ind w:left="720" w:hanging="720"/>
      </w:pPr>
      <w:rPr>
        <w:rFonts w:hint="default"/>
        <w:sz w:val="36"/>
      </w:rPr>
    </w:lvl>
    <w:lvl w:ilvl="3">
      <w:start w:val="1"/>
      <w:numFmt w:val="decimal"/>
      <w:lvlText w:val="%1.%2.%3.%4"/>
      <w:lvlJc w:val="left"/>
      <w:pPr>
        <w:ind w:left="720" w:hanging="720"/>
      </w:pPr>
      <w:rPr>
        <w:rFonts w:hint="default"/>
        <w:sz w:val="36"/>
      </w:rPr>
    </w:lvl>
    <w:lvl w:ilvl="4">
      <w:start w:val="1"/>
      <w:numFmt w:val="decimal"/>
      <w:lvlText w:val="%1.%2.%3.%4.%5"/>
      <w:lvlJc w:val="left"/>
      <w:pPr>
        <w:ind w:left="720" w:hanging="720"/>
      </w:pPr>
      <w:rPr>
        <w:rFonts w:hint="default"/>
        <w:sz w:val="36"/>
      </w:rPr>
    </w:lvl>
    <w:lvl w:ilvl="5">
      <w:start w:val="1"/>
      <w:numFmt w:val="decimal"/>
      <w:lvlText w:val="%1.%2.%3.%4.%5.%6"/>
      <w:lvlJc w:val="left"/>
      <w:pPr>
        <w:ind w:left="1080" w:hanging="1080"/>
      </w:pPr>
      <w:rPr>
        <w:rFonts w:hint="default"/>
        <w:sz w:val="36"/>
      </w:rPr>
    </w:lvl>
    <w:lvl w:ilvl="6">
      <w:start w:val="1"/>
      <w:numFmt w:val="decimal"/>
      <w:lvlText w:val="%1.%2.%3.%4.%5.%6.%7"/>
      <w:lvlJc w:val="left"/>
      <w:pPr>
        <w:ind w:left="1080" w:hanging="1080"/>
      </w:pPr>
      <w:rPr>
        <w:rFonts w:hint="default"/>
        <w:sz w:val="36"/>
      </w:rPr>
    </w:lvl>
    <w:lvl w:ilvl="7">
      <w:start w:val="1"/>
      <w:numFmt w:val="decimal"/>
      <w:lvlText w:val="%1.%2.%3.%4.%5.%6.%7.%8"/>
      <w:lvlJc w:val="left"/>
      <w:pPr>
        <w:ind w:left="1440" w:hanging="1440"/>
      </w:pPr>
      <w:rPr>
        <w:rFonts w:hint="default"/>
        <w:sz w:val="36"/>
      </w:rPr>
    </w:lvl>
    <w:lvl w:ilvl="8">
      <w:start w:val="1"/>
      <w:numFmt w:val="decimal"/>
      <w:lvlText w:val="%1.%2.%3.%4.%5.%6.%7.%8.%9"/>
      <w:lvlJc w:val="left"/>
      <w:pPr>
        <w:ind w:left="1440" w:hanging="1440"/>
      </w:pPr>
      <w:rPr>
        <w:rFonts w:hint="default"/>
        <w:sz w:val="36"/>
      </w:r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1F640C7"/>
    <w:multiLevelType w:val="multilevel"/>
    <w:tmpl w:val="93C21B70"/>
    <w:lvl w:ilvl="0">
      <w:start w:val="7"/>
      <w:numFmt w:val="decimal"/>
      <w:lvlText w:val="%1."/>
      <w:lvlJc w:val="left"/>
      <w:pPr>
        <w:ind w:left="560" w:hanging="560"/>
      </w:pPr>
      <w:rPr>
        <w:rFonts w:hint="default"/>
        <w:sz w:val="36"/>
      </w:rPr>
    </w:lvl>
    <w:lvl w:ilvl="1">
      <w:start w:val="9"/>
      <w:numFmt w:val="decimal"/>
      <w:lvlText w:val="%1.%2."/>
      <w:lvlJc w:val="left"/>
      <w:pPr>
        <w:ind w:left="560" w:hanging="560"/>
      </w:pPr>
      <w:rPr>
        <w:rFonts w:hint="default"/>
        <w:sz w:val="36"/>
      </w:rPr>
    </w:lvl>
    <w:lvl w:ilvl="2">
      <w:start w:val="1"/>
      <w:numFmt w:val="decimal"/>
      <w:lvlText w:val="%1.%2.%3."/>
      <w:lvlJc w:val="left"/>
      <w:pPr>
        <w:ind w:left="720" w:hanging="720"/>
      </w:pPr>
      <w:rPr>
        <w:rFonts w:hint="default"/>
        <w:sz w:val="36"/>
      </w:rPr>
    </w:lvl>
    <w:lvl w:ilvl="3">
      <w:start w:val="1"/>
      <w:numFmt w:val="decimal"/>
      <w:lvlText w:val="%1.%2.%3.%4."/>
      <w:lvlJc w:val="left"/>
      <w:pPr>
        <w:ind w:left="720" w:hanging="720"/>
      </w:pPr>
      <w:rPr>
        <w:rFonts w:hint="default"/>
        <w:sz w:val="36"/>
      </w:rPr>
    </w:lvl>
    <w:lvl w:ilvl="4">
      <w:start w:val="1"/>
      <w:numFmt w:val="decimal"/>
      <w:lvlText w:val="%1.%2.%3.%4.%5."/>
      <w:lvlJc w:val="left"/>
      <w:pPr>
        <w:ind w:left="1080" w:hanging="1080"/>
      </w:pPr>
      <w:rPr>
        <w:rFonts w:hint="default"/>
        <w:sz w:val="36"/>
      </w:rPr>
    </w:lvl>
    <w:lvl w:ilvl="5">
      <w:start w:val="1"/>
      <w:numFmt w:val="decimal"/>
      <w:lvlText w:val="%1.%2.%3.%4.%5.%6."/>
      <w:lvlJc w:val="left"/>
      <w:pPr>
        <w:ind w:left="1080" w:hanging="1080"/>
      </w:pPr>
      <w:rPr>
        <w:rFonts w:hint="default"/>
        <w:sz w:val="36"/>
      </w:rPr>
    </w:lvl>
    <w:lvl w:ilvl="6">
      <w:start w:val="1"/>
      <w:numFmt w:val="decimal"/>
      <w:lvlText w:val="%1.%2.%3.%4.%5.%6.%7."/>
      <w:lvlJc w:val="left"/>
      <w:pPr>
        <w:ind w:left="1080" w:hanging="1080"/>
      </w:pPr>
      <w:rPr>
        <w:rFonts w:hint="default"/>
        <w:sz w:val="36"/>
      </w:rPr>
    </w:lvl>
    <w:lvl w:ilvl="7">
      <w:start w:val="1"/>
      <w:numFmt w:val="decimal"/>
      <w:lvlText w:val="%1.%2.%3.%4.%5.%6.%7.%8."/>
      <w:lvlJc w:val="left"/>
      <w:pPr>
        <w:ind w:left="1440" w:hanging="1440"/>
      </w:pPr>
      <w:rPr>
        <w:rFonts w:hint="default"/>
        <w:sz w:val="36"/>
      </w:rPr>
    </w:lvl>
    <w:lvl w:ilvl="8">
      <w:start w:val="1"/>
      <w:numFmt w:val="decimal"/>
      <w:lvlText w:val="%1.%2.%3.%4.%5.%6.%7.%8.%9."/>
      <w:lvlJc w:val="left"/>
      <w:pPr>
        <w:ind w:left="1440" w:hanging="1440"/>
      </w:pPr>
      <w:rPr>
        <w:rFonts w:hint="default"/>
        <w:sz w:val="36"/>
      </w:rPr>
    </w:lvl>
  </w:abstractNum>
  <w:abstractNum w:abstractNumId="3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72755C"/>
    <w:multiLevelType w:val="multilevel"/>
    <w:tmpl w:val="3D7AFE8C"/>
    <w:lvl w:ilvl="0">
      <w:start w:val="8"/>
      <w:numFmt w:val="decimal"/>
      <w:lvlText w:val="%1"/>
      <w:lvlJc w:val="left"/>
      <w:pPr>
        <w:ind w:left="720" w:hanging="360"/>
      </w:pPr>
      <w:rPr>
        <w:rFonts w:hint="default"/>
      </w:rPr>
    </w:lvl>
    <w:lvl w:ilvl="1">
      <w:start w:val="1"/>
      <w:numFmt w:val="decimal"/>
      <w:isLgl/>
      <w:lvlText w:val="%1.%2."/>
      <w:lvlJc w:val="left"/>
      <w:pPr>
        <w:ind w:left="960" w:hanging="600"/>
      </w:pPr>
      <w:rPr>
        <w:rFonts w:ascii="Arial" w:hAnsi="Arial" w:cs="Arial" w:hint="default"/>
        <w:sz w:val="36"/>
      </w:rPr>
    </w:lvl>
    <w:lvl w:ilvl="2">
      <w:start w:val="1"/>
      <w:numFmt w:val="decimal"/>
      <w:isLgl/>
      <w:lvlText w:val="%1.%2.%3."/>
      <w:lvlJc w:val="left"/>
      <w:pPr>
        <w:ind w:left="1080" w:hanging="720"/>
      </w:pPr>
      <w:rPr>
        <w:rFonts w:ascii="Arial" w:hAnsi="Arial" w:cs="Arial" w:hint="default"/>
        <w:sz w:val="36"/>
      </w:rPr>
    </w:lvl>
    <w:lvl w:ilvl="3">
      <w:start w:val="1"/>
      <w:numFmt w:val="decimal"/>
      <w:isLgl/>
      <w:lvlText w:val="%1.%2.%3.%4."/>
      <w:lvlJc w:val="left"/>
      <w:pPr>
        <w:ind w:left="1080" w:hanging="720"/>
      </w:pPr>
      <w:rPr>
        <w:rFonts w:ascii="Arial" w:hAnsi="Arial" w:cs="Arial" w:hint="default"/>
        <w:sz w:val="36"/>
      </w:rPr>
    </w:lvl>
    <w:lvl w:ilvl="4">
      <w:start w:val="1"/>
      <w:numFmt w:val="decimal"/>
      <w:isLgl/>
      <w:lvlText w:val="%1.%2.%3.%4.%5."/>
      <w:lvlJc w:val="left"/>
      <w:pPr>
        <w:ind w:left="1440" w:hanging="1080"/>
      </w:pPr>
      <w:rPr>
        <w:rFonts w:ascii="Arial" w:hAnsi="Arial" w:cs="Arial" w:hint="default"/>
        <w:sz w:val="36"/>
      </w:rPr>
    </w:lvl>
    <w:lvl w:ilvl="5">
      <w:start w:val="1"/>
      <w:numFmt w:val="decimal"/>
      <w:isLgl/>
      <w:lvlText w:val="%1.%2.%3.%4.%5.%6."/>
      <w:lvlJc w:val="left"/>
      <w:pPr>
        <w:ind w:left="1440" w:hanging="1080"/>
      </w:pPr>
      <w:rPr>
        <w:rFonts w:ascii="Arial" w:hAnsi="Arial" w:cs="Arial" w:hint="default"/>
        <w:sz w:val="36"/>
      </w:rPr>
    </w:lvl>
    <w:lvl w:ilvl="6">
      <w:start w:val="1"/>
      <w:numFmt w:val="decimal"/>
      <w:isLgl/>
      <w:lvlText w:val="%1.%2.%3.%4.%5.%6.%7."/>
      <w:lvlJc w:val="left"/>
      <w:pPr>
        <w:ind w:left="1440" w:hanging="1080"/>
      </w:pPr>
      <w:rPr>
        <w:rFonts w:ascii="Arial" w:hAnsi="Arial" w:cs="Arial" w:hint="default"/>
        <w:sz w:val="36"/>
      </w:rPr>
    </w:lvl>
    <w:lvl w:ilvl="7">
      <w:start w:val="1"/>
      <w:numFmt w:val="decimal"/>
      <w:isLgl/>
      <w:lvlText w:val="%1.%2.%3.%4.%5.%6.%7.%8."/>
      <w:lvlJc w:val="left"/>
      <w:pPr>
        <w:ind w:left="1800" w:hanging="1440"/>
      </w:pPr>
      <w:rPr>
        <w:rFonts w:ascii="Arial" w:hAnsi="Arial" w:cs="Arial" w:hint="default"/>
        <w:sz w:val="36"/>
      </w:rPr>
    </w:lvl>
    <w:lvl w:ilvl="8">
      <w:start w:val="1"/>
      <w:numFmt w:val="decimal"/>
      <w:isLgl/>
      <w:lvlText w:val="%1.%2.%3.%4.%5.%6.%7.%8.%9."/>
      <w:lvlJc w:val="left"/>
      <w:pPr>
        <w:ind w:left="1800" w:hanging="1440"/>
      </w:pPr>
      <w:rPr>
        <w:rFonts w:ascii="Arial" w:hAnsi="Arial" w:cs="Arial" w:hint="default"/>
        <w:sz w:val="36"/>
      </w:r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2"/>
  </w:num>
  <w:num w:numId="2">
    <w:abstractNumId w:val="37"/>
  </w:num>
  <w:num w:numId="3">
    <w:abstractNumId w:val="14"/>
  </w:num>
  <w:num w:numId="4">
    <w:abstractNumId w:val="24"/>
  </w:num>
  <w:num w:numId="5">
    <w:abstractNumId w:val="30"/>
  </w:num>
  <w:num w:numId="6">
    <w:abstractNumId w:val="2"/>
  </w:num>
  <w:num w:numId="7">
    <w:abstractNumId w:val="1"/>
  </w:num>
  <w:num w:numId="8">
    <w:abstractNumId w:val="0"/>
  </w:num>
  <w:num w:numId="9">
    <w:abstractNumId w:val="35"/>
  </w:num>
  <w:num w:numId="10">
    <w:abstractNumId w:val="38"/>
  </w:num>
  <w:num w:numId="11">
    <w:abstractNumId w:val="11"/>
  </w:num>
  <w:num w:numId="12">
    <w:abstractNumId w:val="18"/>
  </w:num>
  <w:num w:numId="13">
    <w:abstractNumId w:val="20"/>
  </w:num>
  <w:num w:numId="14">
    <w:abstractNumId w:val="36"/>
  </w:num>
  <w:num w:numId="15">
    <w:abstractNumId w:val="10"/>
  </w:num>
  <w:num w:numId="16">
    <w:abstractNumId w:val="21"/>
  </w:num>
  <w:num w:numId="17">
    <w:abstractNumId w:val="2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19"/>
  </w:num>
  <w:num w:numId="26">
    <w:abstractNumId w:val="32"/>
  </w:num>
  <w:num w:numId="27">
    <w:abstractNumId w:val="27"/>
  </w:num>
  <w:num w:numId="28">
    <w:abstractNumId w:val="31"/>
  </w:num>
  <w:num w:numId="29">
    <w:abstractNumId w:val="17"/>
  </w:num>
  <w:num w:numId="30">
    <w:abstractNumId w:val="13"/>
  </w:num>
  <w:num w:numId="31">
    <w:abstractNumId w:val="15"/>
  </w:num>
  <w:num w:numId="32">
    <w:abstractNumId w:val="28"/>
  </w:num>
  <w:num w:numId="33">
    <w:abstractNumId w:val="34"/>
  </w:num>
  <w:num w:numId="34">
    <w:abstractNumId w:val="25"/>
  </w:num>
  <w:num w:numId="35">
    <w:abstractNumId w:val="12"/>
  </w:num>
  <w:num w:numId="36">
    <w:abstractNumId w:val="26"/>
  </w:num>
  <w:num w:numId="37">
    <w:abstractNumId w:val="16"/>
  </w:num>
  <w:num w:numId="38">
    <w:abstractNumId w:val="23"/>
  </w:num>
  <w:num w:numId="39">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07"/>
    <w:rsid w:val="00003321"/>
    <w:rsid w:val="00003E6B"/>
    <w:rsid w:val="000051D7"/>
    <w:rsid w:val="00015A32"/>
    <w:rsid w:val="00016534"/>
    <w:rsid w:val="00017093"/>
    <w:rsid w:val="00017130"/>
    <w:rsid w:val="00017773"/>
    <w:rsid w:val="00022E74"/>
    <w:rsid w:val="00027440"/>
    <w:rsid w:val="00033658"/>
    <w:rsid w:val="000353A8"/>
    <w:rsid w:val="000415DC"/>
    <w:rsid w:val="00045460"/>
    <w:rsid w:val="00046610"/>
    <w:rsid w:val="000500EC"/>
    <w:rsid w:val="000502ED"/>
    <w:rsid w:val="0005316D"/>
    <w:rsid w:val="00053828"/>
    <w:rsid w:val="000545BB"/>
    <w:rsid w:val="000557E2"/>
    <w:rsid w:val="0005782E"/>
    <w:rsid w:val="000802BB"/>
    <w:rsid w:val="0008513F"/>
    <w:rsid w:val="00085EBF"/>
    <w:rsid w:val="0009521F"/>
    <w:rsid w:val="000958CD"/>
    <w:rsid w:val="000962C9"/>
    <w:rsid w:val="000A04E2"/>
    <w:rsid w:val="000A050A"/>
    <w:rsid w:val="000A1996"/>
    <w:rsid w:val="000A3E5E"/>
    <w:rsid w:val="000A4287"/>
    <w:rsid w:val="000A5E09"/>
    <w:rsid w:val="000A7560"/>
    <w:rsid w:val="000B07A9"/>
    <w:rsid w:val="000B0EC0"/>
    <w:rsid w:val="000B1B8D"/>
    <w:rsid w:val="000B2705"/>
    <w:rsid w:val="000B58B0"/>
    <w:rsid w:val="000C6B95"/>
    <w:rsid w:val="000D2E2A"/>
    <w:rsid w:val="000D7923"/>
    <w:rsid w:val="000E16E7"/>
    <w:rsid w:val="000E20EC"/>
    <w:rsid w:val="000E26FA"/>
    <w:rsid w:val="000E4981"/>
    <w:rsid w:val="000E4A2F"/>
    <w:rsid w:val="00104366"/>
    <w:rsid w:val="001046EA"/>
    <w:rsid w:val="00106DCA"/>
    <w:rsid w:val="00107F37"/>
    <w:rsid w:val="00110D0E"/>
    <w:rsid w:val="001254A7"/>
    <w:rsid w:val="001261EB"/>
    <w:rsid w:val="00127D77"/>
    <w:rsid w:val="0013194F"/>
    <w:rsid w:val="00134F09"/>
    <w:rsid w:val="001410BF"/>
    <w:rsid w:val="001416DC"/>
    <w:rsid w:val="00141996"/>
    <w:rsid w:val="001420C2"/>
    <w:rsid w:val="0014551F"/>
    <w:rsid w:val="00147627"/>
    <w:rsid w:val="00154C44"/>
    <w:rsid w:val="00156FC9"/>
    <w:rsid w:val="0016523B"/>
    <w:rsid w:val="0016583C"/>
    <w:rsid w:val="001667F0"/>
    <w:rsid w:val="001675DB"/>
    <w:rsid w:val="001737EB"/>
    <w:rsid w:val="0018081D"/>
    <w:rsid w:val="00180B66"/>
    <w:rsid w:val="001814B2"/>
    <w:rsid w:val="001828E0"/>
    <w:rsid w:val="0018335D"/>
    <w:rsid w:val="00187A6A"/>
    <w:rsid w:val="0019075C"/>
    <w:rsid w:val="001A01B1"/>
    <w:rsid w:val="001A1780"/>
    <w:rsid w:val="001A273A"/>
    <w:rsid w:val="001A6DB9"/>
    <w:rsid w:val="001C191E"/>
    <w:rsid w:val="001E15E8"/>
    <w:rsid w:val="001E2114"/>
    <w:rsid w:val="001E36F1"/>
    <w:rsid w:val="001E41A6"/>
    <w:rsid w:val="001E5539"/>
    <w:rsid w:val="001F06B2"/>
    <w:rsid w:val="001F2646"/>
    <w:rsid w:val="001F499A"/>
    <w:rsid w:val="00201270"/>
    <w:rsid w:val="00201C41"/>
    <w:rsid w:val="0021010C"/>
    <w:rsid w:val="00211049"/>
    <w:rsid w:val="00211A33"/>
    <w:rsid w:val="00216C7C"/>
    <w:rsid w:val="0021709C"/>
    <w:rsid w:val="002174C9"/>
    <w:rsid w:val="00220DE2"/>
    <w:rsid w:val="002274C8"/>
    <w:rsid w:val="0023421D"/>
    <w:rsid w:val="0023772E"/>
    <w:rsid w:val="002469BD"/>
    <w:rsid w:val="00250170"/>
    <w:rsid w:val="0025202C"/>
    <w:rsid w:val="002526A2"/>
    <w:rsid w:val="00257E2A"/>
    <w:rsid w:val="00260099"/>
    <w:rsid w:val="002640C5"/>
    <w:rsid w:val="00264222"/>
    <w:rsid w:val="002643E0"/>
    <w:rsid w:val="00265567"/>
    <w:rsid w:val="00271720"/>
    <w:rsid w:val="00273ECD"/>
    <w:rsid w:val="0027429C"/>
    <w:rsid w:val="00274BA3"/>
    <w:rsid w:val="00274BC0"/>
    <w:rsid w:val="00275D87"/>
    <w:rsid w:val="00281378"/>
    <w:rsid w:val="002839A2"/>
    <w:rsid w:val="00286126"/>
    <w:rsid w:val="002951A2"/>
    <w:rsid w:val="002A0711"/>
    <w:rsid w:val="002A1378"/>
    <w:rsid w:val="002A2DE3"/>
    <w:rsid w:val="002A5CDF"/>
    <w:rsid w:val="002A74C0"/>
    <w:rsid w:val="002B46BA"/>
    <w:rsid w:val="002B4870"/>
    <w:rsid w:val="002B4875"/>
    <w:rsid w:val="002B7B8B"/>
    <w:rsid w:val="002C2630"/>
    <w:rsid w:val="002C6ACF"/>
    <w:rsid w:val="002D03AF"/>
    <w:rsid w:val="002D40E0"/>
    <w:rsid w:val="002D46CA"/>
    <w:rsid w:val="002D78A3"/>
    <w:rsid w:val="002E10E3"/>
    <w:rsid w:val="002E68A2"/>
    <w:rsid w:val="002E7244"/>
    <w:rsid w:val="002F119E"/>
    <w:rsid w:val="002F13D1"/>
    <w:rsid w:val="002F404E"/>
    <w:rsid w:val="002F4701"/>
    <w:rsid w:val="002F5B83"/>
    <w:rsid w:val="00305F21"/>
    <w:rsid w:val="0031052E"/>
    <w:rsid w:val="003108BE"/>
    <w:rsid w:val="003150F2"/>
    <w:rsid w:val="003236EF"/>
    <w:rsid w:val="00325C16"/>
    <w:rsid w:val="003336F6"/>
    <w:rsid w:val="0033533A"/>
    <w:rsid w:val="003363AD"/>
    <w:rsid w:val="0033683E"/>
    <w:rsid w:val="00344274"/>
    <w:rsid w:val="00346EE0"/>
    <w:rsid w:val="00353765"/>
    <w:rsid w:val="0035392A"/>
    <w:rsid w:val="00353E0E"/>
    <w:rsid w:val="00355F40"/>
    <w:rsid w:val="00356A0C"/>
    <w:rsid w:val="00371313"/>
    <w:rsid w:val="0037282E"/>
    <w:rsid w:val="00375B8B"/>
    <w:rsid w:val="00376733"/>
    <w:rsid w:val="00376BC3"/>
    <w:rsid w:val="00380D3C"/>
    <w:rsid w:val="003816CA"/>
    <w:rsid w:val="00381A8C"/>
    <w:rsid w:val="00382C45"/>
    <w:rsid w:val="00385165"/>
    <w:rsid w:val="003877E5"/>
    <w:rsid w:val="00396C9C"/>
    <w:rsid w:val="00396FD4"/>
    <w:rsid w:val="003A01E4"/>
    <w:rsid w:val="003A028B"/>
    <w:rsid w:val="003A05A4"/>
    <w:rsid w:val="003A0A2A"/>
    <w:rsid w:val="003A0FDD"/>
    <w:rsid w:val="003A37D5"/>
    <w:rsid w:val="003A4314"/>
    <w:rsid w:val="003A4D67"/>
    <w:rsid w:val="003A6125"/>
    <w:rsid w:val="003B330D"/>
    <w:rsid w:val="003B5638"/>
    <w:rsid w:val="003B6A94"/>
    <w:rsid w:val="003B7672"/>
    <w:rsid w:val="003C26FF"/>
    <w:rsid w:val="003C62FE"/>
    <w:rsid w:val="003C6A98"/>
    <w:rsid w:val="003D0405"/>
    <w:rsid w:val="003D4DD7"/>
    <w:rsid w:val="003E4A78"/>
    <w:rsid w:val="003E71EA"/>
    <w:rsid w:val="003F3F1B"/>
    <w:rsid w:val="003F6541"/>
    <w:rsid w:val="003F6A45"/>
    <w:rsid w:val="00403135"/>
    <w:rsid w:val="004057AD"/>
    <w:rsid w:val="00412581"/>
    <w:rsid w:val="004130A7"/>
    <w:rsid w:val="004179BA"/>
    <w:rsid w:val="00417AC8"/>
    <w:rsid w:val="00427BFD"/>
    <w:rsid w:val="0043132E"/>
    <w:rsid w:val="004317D9"/>
    <w:rsid w:val="004422B2"/>
    <w:rsid w:val="004443F8"/>
    <w:rsid w:val="00461949"/>
    <w:rsid w:val="004676EA"/>
    <w:rsid w:val="00472DAA"/>
    <w:rsid w:val="00477F27"/>
    <w:rsid w:val="004841CB"/>
    <w:rsid w:val="00484233"/>
    <w:rsid w:val="004853C5"/>
    <w:rsid w:val="00487427"/>
    <w:rsid w:val="00491AB5"/>
    <w:rsid w:val="00493516"/>
    <w:rsid w:val="0049427F"/>
    <w:rsid w:val="004A0C0F"/>
    <w:rsid w:val="004A204D"/>
    <w:rsid w:val="004A6863"/>
    <w:rsid w:val="004B0620"/>
    <w:rsid w:val="004B0A2E"/>
    <w:rsid w:val="004B0CD2"/>
    <w:rsid w:val="004B3B8E"/>
    <w:rsid w:val="004C34D3"/>
    <w:rsid w:val="004C4331"/>
    <w:rsid w:val="004D5F89"/>
    <w:rsid w:val="004D74A2"/>
    <w:rsid w:val="004E3A23"/>
    <w:rsid w:val="004E407F"/>
    <w:rsid w:val="004F7881"/>
    <w:rsid w:val="0050120A"/>
    <w:rsid w:val="00505944"/>
    <w:rsid w:val="00506EF1"/>
    <w:rsid w:val="00506F02"/>
    <w:rsid w:val="005105C0"/>
    <w:rsid w:val="0051417B"/>
    <w:rsid w:val="00516C99"/>
    <w:rsid w:val="00530415"/>
    <w:rsid w:val="00540113"/>
    <w:rsid w:val="00542F2B"/>
    <w:rsid w:val="0054477C"/>
    <w:rsid w:val="00544AF4"/>
    <w:rsid w:val="0054774D"/>
    <w:rsid w:val="005509AA"/>
    <w:rsid w:val="005517C4"/>
    <w:rsid w:val="005521BE"/>
    <w:rsid w:val="00553791"/>
    <w:rsid w:val="00555F7A"/>
    <w:rsid w:val="0056173E"/>
    <w:rsid w:val="00562F95"/>
    <w:rsid w:val="00564098"/>
    <w:rsid w:val="005656B3"/>
    <w:rsid w:val="00571FBA"/>
    <w:rsid w:val="00572789"/>
    <w:rsid w:val="005733F0"/>
    <w:rsid w:val="0057601F"/>
    <w:rsid w:val="00577687"/>
    <w:rsid w:val="00582D3D"/>
    <w:rsid w:val="0058537E"/>
    <w:rsid w:val="00587694"/>
    <w:rsid w:val="00592D2D"/>
    <w:rsid w:val="005952CD"/>
    <w:rsid w:val="005A32D4"/>
    <w:rsid w:val="005A458F"/>
    <w:rsid w:val="005B256F"/>
    <w:rsid w:val="005B5527"/>
    <w:rsid w:val="005B6E12"/>
    <w:rsid w:val="005B7779"/>
    <w:rsid w:val="005C559D"/>
    <w:rsid w:val="005C617F"/>
    <w:rsid w:val="005C6C09"/>
    <w:rsid w:val="005D1868"/>
    <w:rsid w:val="005D24DA"/>
    <w:rsid w:val="005D610D"/>
    <w:rsid w:val="005D7FDC"/>
    <w:rsid w:val="005E015E"/>
    <w:rsid w:val="005E0DB8"/>
    <w:rsid w:val="005E2745"/>
    <w:rsid w:val="005F56D8"/>
    <w:rsid w:val="00600BF4"/>
    <w:rsid w:val="00601906"/>
    <w:rsid w:val="00602956"/>
    <w:rsid w:val="006117AE"/>
    <w:rsid w:val="00612556"/>
    <w:rsid w:val="006125D1"/>
    <w:rsid w:val="006154D6"/>
    <w:rsid w:val="006156D3"/>
    <w:rsid w:val="00620333"/>
    <w:rsid w:val="0062439D"/>
    <w:rsid w:val="006402A3"/>
    <w:rsid w:val="00645943"/>
    <w:rsid w:val="00651731"/>
    <w:rsid w:val="00651969"/>
    <w:rsid w:val="00652D47"/>
    <w:rsid w:val="00654185"/>
    <w:rsid w:val="006541BE"/>
    <w:rsid w:val="006617E8"/>
    <w:rsid w:val="006617FA"/>
    <w:rsid w:val="00661977"/>
    <w:rsid w:val="006670A7"/>
    <w:rsid w:val="00667C44"/>
    <w:rsid w:val="006734D9"/>
    <w:rsid w:val="00677A47"/>
    <w:rsid w:val="00680FA2"/>
    <w:rsid w:val="006818D5"/>
    <w:rsid w:val="0068213B"/>
    <w:rsid w:val="006864EA"/>
    <w:rsid w:val="00686ECE"/>
    <w:rsid w:val="00691160"/>
    <w:rsid w:val="00692924"/>
    <w:rsid w:val="00692B36"/>
    <w:rsid w:val="00693E89"/>
    <w:rsid w:val="006961F3"/>
    <w:rsid w:val="006973D5"/>
    <w:rsid w:val="006A0189"/>
    <w:rsid w:val="006A2025"/>
    <w:rsid w:val="006A5BF7"/>
    <w:rsid w:val="006A7F8D"/>
    <w:rsid w:val="006B1C46"/>
    <w:rsid w:val="006B2277"/>
    <w:rsid w:val="006B578A"/>
    <w:rsid w:val="006B7DB1"/>
    <w:rsid w:val="006C62C1"/>
    <w:rsid w:val="006C7DC3"/>
    <w:rsid w:val="006E0370"/>
    <w:rsid w:val="006E58DB"/>
    <w:rsid w:val="006E6431"/>
    <w:rsid w:val="006F08D9"/>
    <w:rsid w:val="006F0BC7"/>
    <w:rsid w:val="006F33FB"/>
    <w:rsid w:val="006F6DD8"/>
    <w:rsid w:val="006F70AE"/>
    <w:rsid w:val="00700021"/>
    <w:rsid w:val="00705A90"/>
    <w:rsid w:val="00713227"/>
    <w:rsid w:val="00721AE8"/>
    <w:rsid w:val="00723E77"/>
    <w:rsid w:val="00730308"/>
    <w:rsid w:val="007328EC"/>
    <w:rsid w:val="0073303F"/>
    <w:rsid w:val="007354D2"/>
    <w:rsid w:val="0073649A"/>
    <w:rsid w:val="00741FD1"/>
    <w:rsid w:val="0074474C"/>
    <w:rsid w:val="00745874"/>
    <w:rsid w:val="007468BD"/>
    <w:rsid w:val="0074753D"/>
    <w:rsid w:val="007538D3"/>
    <w:rsid w:val="00755880"/>
    <w:rsid w:val="00760D98"/>
    <w:rsid w:val="00761007"/>
    <w:rsid w:val="007665EF"/>
    <w:rsid w:val="00772F60"/>
    <w:rsid w:val="00774D39"/>
    <w:rsid w:val="00777EB7"/>
    <w:rsid w:val="00782992"/>
    <w:rsid w:val="00785574"/>
    <w:rsid w:val="007873E3"/>
    <w:rsid w:val="007878A5"/>
    <w:rsid w:val="00790F07"/>
    <w:rsid w:val="00791511"/>
    <w:rsid w:val="00793DB1"/>
    <w:rsid w:val="00793F85"/>
    <w:rsid w:val="00797B39"/>
    <w:rsid w:val="007B4597"/>
    <w:rsid w:val="007B49F3"/>
    <w:rsid w:val="007B66B6"/>
    <w:rsid w:val="007C7140"/>
    <w:rsid w:val="007D7892"/>
    <w:rsid w:val="007E29B2"/>
    <w:rsid w:val="007E6241"/>
    <w:rsid w:val="007E64B5"/>
    <w:rsid w:val="007E72B0"/>
    <w:rsid w:val="007F154D"/>
    <w:rsid w:val="007F3721"/>
    <w:rsid w:val="007F4D03"/>
    <w:rsid w:val="00801D8E"/>
    <w:rsid w:val="00803AB8"/>
    <w:rsid w:val="00805965"/>
    <w:rsid w:val="008134AA"/>
    <w:rsid w:val="00822902"/>
    <w:rsid w:val="008344D1"/>
    <w:rsid w:val="0083634B"/>
    <w:rsid w:val="0084371F"/>
    <w:rsid w:val="008463CA"/>
    <w:rsid w:val="0085073C"/>
    <w:rsid w:val="008516E3"/>
    <w:rsid w:val="00852E91"/>
    <w:rsid w:val="008547AD"/>
    <w:rsid w:val="00854B99"/>
    <w:rsid w:val="00855D6D"/>
    <w:rsid w:val="00860A8A"/>
    <w:rsid w:val="0086161E"/>
    <w:rsid w:val="00864F52"/>
    <w:rsid w:val="00865F87"/>
    <w:rsid w:val="008660E9"/>
    <w:rsid w:val="00866FF3"/>
    <w:rsid w:val="00867482"/>
    <w:rsid w:val="00883007"/>
    <w:rsid w:val="00883716"/>
    <w:rsid w:val="008913E6"/>
    <w:rsid w:val="0089613E"/>
    <w:rsid w:val="008A2DB6"/>
    <w:rsid w:val="008A3746"/>
    <w:rsid w:val="008A3908"/>
    <w:rsid w:val="008A7218"/>
    <w:rsid w:val="008A793F"/>
    <w:rsid w:val="008C0C57"/>
    <w:rsid w:val="008C0CBD"/>
    <w:rsid w:val="008C4386"/>
    <w:rsid w:val="008C5A2C"/>
    <w:rsid w:val="008C635A"/>
    <w:rsid w:val="008C6F96"/>
    <w:rsid w:val="008D1F89"/>
    <w:rsid w:val="008E290C"/>
    <w:rsid w:val="008E4CF4"/>
    <w:rsid w:val="008F18E0"/>
    <w:rsid w:val="008F3283"/>
    <w:rsid w:val="008F73E3"/>
    <w:rsid w:val="009014AE"/>
    <w:rsid w:val="00911E73"/>
    <w:rsid w:val="00913A1F"/>
    <w:rsid w:val="00913DDC"/>
    <w:rsid w:val="0091796C"/>
    <w:rsid w:val="00931057"/>
    <w:rsid w:val="00931D52"/>
    <w:rsid w:val="00934B89"/>
    <w:rsid w:val="009405C9"/>
    <w:rsid w:val="00940E02"/>
    <w:rsid w:val="009437B6"/>
    <w:rsid w:val="0094750F"/>
    <w:rsid w:val="00950206"/>
    <w:rsid w:val="00950A3E"/>
    <w:rsid w:val="009528A3"/>
    <w:rsid w:val="009530C5"/>
    <w:rsid w:val="00953C04"/>
    <w:rsid w:val="00953C74"/>
    <w:rsid w:val="0095555D"/>
    <w:rsid w:val="009563A6"/>
    <w:rsid w:val="0096048B"/>
    <w:rsid w:val="00967630"/>
    <w:rsid w:val="009720B4"/>
    <w:rsid w:val="009775CE"/>
    <w:rsid w:val="009819D4"/>
    <w:rsid w:val="0098304E"/>
    <w:rsid w:val="00987B84"/>
    <w:rsid w:val="00990FC8"/>
    <w:rsid w:val="009949EA"/>
    <w:rsid w:val="00996E0C"/>
    <w:rsid w:val="009A4BB0"/>
    <w:rsid w:val="009A6A77"/>
    <w:rsid w:val="009B5266"/>
    <w:rsid w:val="009C3699"/>
    <w:rsid w:val="009C398C"/>
    <w:rsid w:val="009D54EE"/>
    <w:rsid w:val="009D5919"/>
    <w:rsid w:val="009D79AC"/>
    <w:rsid w:val="009D7A40"/>
    <w:rsid w:val="009F538B"/>
    <w:rsid w:val="00A0095E"/>
    <w:rsid w:val="00A03E5C"/>
    <w:rsid w:val="00A03F04"/>
    <w:rsid w:val="00A04017"/>
    <w:rsid w:val="00A0601F"/>
    <w:rsid w:val="00A0661C"/>
    <w:rsid w:val="00A1633C"/>
    <w:rsid w:val="00A21B09"/>
    <w:rsid w:val="00A21BEB"/>
    <w:rsid w:val="00A2311C"/>
    <w:rsid w:val="00A240FF"/>
    <w:rsid w:val="00A25DFC"/>
    <w:rsid w:val="00A26938"/>
    <w:rsid w:val="00A30AAB"/>
    <w:rsid w:val="00A32895"/>
    <w:rsid w:val="00A33376"/>
    <w:rsid w:val="00A36D64"/>
    <w:rsid w:val="00A4365C"/>
    <w:rsid w:val="00A5727B"/>
    <w:rsid w:val="00A61BA3"/>
    <w:rsid w:val="00A6299F"/>
    <w:rsid w:val="00A76375"/>
    <w:rsid w:val="00A87A4F"/>
    <w:rsid w:val="00A93E5D"/>
    <w:rsid w:val="00A9441F"/>
    <w:rsid w:val="00A94CF7"/>
    <w:rsid w:val="00A95359"/>
    <w:rsid w:val="00AA29AD"/>
    <w:rsid w:val="00AA7B43"/>
    <w:rsid w:val="00AB48AD"/>
    <w:rsid w:val="00AB4BF4"/>
    <w:rsid w:val="00AC28EF"/>
    <w:rsid w:val="00AC4A5C"/>
    <w:rsid w:val="00AC5F4F"/>
    <w:rsid w:val="00AD306F"/>
    <w:rsid w:val="00AD6F8E"/>
    <w:rsid w:val="00AE045A"/>
    <w:rsid w:val="00AE10BB"/>
    <w:rsid w:val="00AE31B0"/>
    <w:rsid w:val="00AE3381"/>
    <w:rsid w:val="00AE7149"/>
    <w:rsid w:val="00AE77B1"/>
    <w:rsid w:val="00AF0CD4"/>
    <w:rsid w:val="00AF1214"/>
    <w:rsid w:val="00AF6323"/>
    <w:rsid w:val="00B01814"/>
    <w:rsid w:val="00B03633"/>
    <w:rsid w:val="00B03886"/>
    <w:rsid w:val="00B040C6"/>
    <w:rsid w:val="00B04C7E"/>
    <w:rsid w:val="00B05E7E"/>
    <w:rsid w:val="00B05EF5"/>
    <w:rsid w:val="00B22A67"/>
    <w:rsid w:val="00B22CFD"/>
    <w:rsid w:val="00B35055"/>
    <w:rsid w:val="00B4431B"/>
    <w:rsid w:val="00B52CF7"/>
    <w:rsid w:val="00B62F60"/>
    <w:rsid w:val="00B652E3"/>
    <w:rsid w:val="00B6766C"/>
    <w:rsid w:val="00B7580B"/>
    <w:rsid w:val="00B76EBA"/>
    <w:rsid w:val="00B77053"/>
    <w:rsid w:val="00B77475"/>
    <w:rsid w:val="00B8352A"/>
    <w:rsid w:val="00B93818"/>
    <w:rsid w:val="00BA0F64"/>
    <w:rsid w:val="00BA30B2"/>
    <w:rsid w:val="00BA3356"/>
    <w:rsid w:val="00BA39F6"/>
    <w:rsid w:val="00BA6191"/>
    <w:rsid w:val="00BB125D"/>
    <w:rsid w:val="00BC36E5"/>
    <w:rsid w:val="00BC392D"/>
    <w:rsid w:val="00BC7AED"/>
    <w:rsid w:val="00BD0EB1"/>
    <w:rsid w:val="00BD1298"/>
    <w:rsid w:val="00BD48BF"/>
    <w:rsid w:val="00BD4D9A"/>
    <w:rsid w:val="00BD6E0A"/>
    <w:rsid w:val="00BE0D82"/>
    <w:rsid w:val="00BE37E4"/>
    <w:rsid w:val="00BE48CB"/>
    <w:rsid w:val="00BE549F"/>
    <w:rsid w:val="00BE60F2"/>
    <w:rsid w:val="00BF0C6E"/>
    <w:rsid w:val="00C01B33"/>
    <w:rsid w:val="00C01BE8"/>
    <w:rsid w:val="00C02035"/>
    <w:rsid w:val="00C046AE"/>
    <w:rsid w:val="00C10046"/>
    <w:rsid w:val="00C1489E"/>
    <w:rsid w:val="00C171E2"/>
    <w:rsid w:val="00C17331"/>
    <w:rsid w:val="00C23A32"/>
    <w:rsid w:val="00C30A52"/>
    <w:rsid w:val="00C41AFA"/>
    <w:rsid w:val="00C44E23"/>
    <w:rsid w:val="00C54773"/>
    <w:rsid w:val="00C5729D"/>
    <w:rsid w:val="00C6569C"/>
    <w:rsid w:val="00C659CB"/>
    <w:rsid w:val="00C72848"/>
    <w:rsid w:val="00C75D7F"/>
    <w:rsid w:val="00C80F01"/>
    <w:rsid w:val="00C83920"/>
    <w:rsid w:val="00C84C0D"/>
    <w:rsid w:val="00C8523E"/>
    <w:rsid w:val="00C93170"/>
    <w:rsid w:val="00CA2105"/>
    <w:rsid w:val="00CA322C"/>
    <w:rsid w:val="00CA7F50"/>
    <w:rsid w:val="00CB1CAC"/>
    <w:rsid w:val="00CB3778"/>
    <w:rsid w:val="00CB5D59"/>
    <w:rsid w:val="00CB700A"/>
    <w:rsid w:val="00CC16FA"/>
    <w:rsid w:val="00CC416A"/>
    <w:rsid w:val="00CD1D93"/>
    <w:rsid w:val="00CD2AD4"/>
    <w:rsid w:val="00CD395C"/>
    <w:rsid w:val="00CD753F"/>
    <w:rsid w:val="00CE12C7"/>
    <w:rsid w:val="00CE6052"/>
    <w:rsid w:val="00CF1129"/>
    <w:rsid w:val="00CF4FD2"/>
    <w:rsid w:val="00CF5E81"/>
    <w:rsid w:val="00CF77CA"/>
    <w:rsid w:val="00D00F1A"/>
    <w:rsid w:val="00D02769"/>
    <w:rsid w:val="00D0279E"/>
    <w:rsid w:val="00D055C9"/>
    <w:rsid w:val="00D1195F"/>
    <w:rsid w:val="00D166B2"/>
    <w:rsid w:val="00D168B4"/>
    <w:rsid w:val="00D16EF3"/>
    <w:rsid w:val="00D21A98"/>
    <w:rsid w:val="00D231E6"/>
    <w:rsid w:val="00D27991"/>
    <w:rsid w:val="00D309F7"/>
    <w:rsid w:val="00D31677"/>
    <w:rsid w:val="00D322A6"/>
    <w:rsid w:val="00D4047D"/>
    <w:rsid w:val="00D42B83"/>
    <w:rsid w:val="00D45463"/>
    <w:rsid w:val="00D4734E"/>
    <w:rsid w:val="00D502FC"/>
    <w:rsid w:val="00D514A2"/>
    <w:rsid w:val="00D5304C"/>
    <w:rsid w:val="00D56861"/>
    <w:rsid w:val="00D60A03"/>
    <w:rsid w:val="00D626AC"/>
    <w:rsid w:val="00D65DF6"/>
    <w:rsid w:val="00D67628"/>
    <w:rsid w:val="00D67AA5"/>
    <w:rsid w:val="00D7414B"/>
    <w:rsid w:val="00D747B0"/>
    <w:rsid w:val="00D7514E"/>
    <w:rsid w:val="00D77F77"/>
    <w:rsid w:val="00D82424"/>
    <w:rsid w:val="00D85AF6"/>
    <w:rsid w:val="00D92783"/>
    <w:rsid w:val="00D92DBC"/>
    <w:rsid w:val="00D9391A"/>
    <w:rsid w:val="00D979E9"/>
    <w:rsid w:val="00D97CFB"/>
    <w:rsid w:val="00DA0513"/>
    <w:rsid w:val="00DA454C"/>
    <w:rsid w:val="00DC12B3"/>
    <w:rsid w:val="00DC3BF7"/>
    <w:rsid w:val="00DD2FDD"/>
    <w:rsid w:val="00DD3674"/>
    <w:rsid w:val="00DD3F04"/>
    <w:rsid w:val="00DE1FEE"/>
    <w:rsid w:val="00DE46C4"/>
    <w:rsid w:val="00DE7B88"/>
    <w:rsid w:val="00DF2C12"/>
    <w:rsid w:val="00DF7010"/>
    <w:rsid w:val="00DF7F21"/>
    <w:rsid w:val="00E0386B"/>
    <w:rsid w:val="00E053FF"/>
    <w:rsid w:val="00E054A7"/>
    <w:rsid w:val="00E06B07"/>
    <w:rsid w:val="00E14CDF"/>
    <w:rsid w:val="00E15C56"/>
    <w:rsid w:val="00E16B11"/>
    <w:rsid w:val="00E1783C"/>
    <w:rsid w:val="00E2226C"/>
    <w:rsid w:val="00E24466"/>
    <w:rsid w:val="00E42DE5"/>
    <w:rsid w:val="00E43D90"/>
    <w:rsid w:val="00E47AC9"/>
    <w:rsid w:val="00E524C1"/>
    <w:rsid w:val="00E52B12"/>
    <w:rsid w:val="00E539D1"/>
    <w:rsid w:val="00E54926"/>
    <w:rsid w:val="00E6072E"/>
    <w:rsid w:val="00E62D56"/>
    <w:rsid w:val="00E6336D"/>
    <w:rsid w:val="00E64992"/>
    <w:rsid w:val="00E66721"/>
    <w:rsid w:val="00E707F7"/>
    <w:rsid w:val="00E71103"/>
    <w:rsid w:val="00E723B7"/>
    <w:rsid w:val="00E735EC"/>
    <w:rsid w:val="00E76305"/>
    <w:rsid w:val="00E85001"/>
    <w:rsid w:val="00E90D49"/>
    <w:rsid w:val="00E93B12"/>
    <w:rsid w:val="00EA3785"/>
    <w:rsid w:val="00EA66A8"/>
    <w:rsid w:val="00EA7B37"/>
    <w:rsid w:val="00EB10B9"/>
    <w:rsid w:val="00EB25E8"/>
    <w:rsid w:val="00EC45B7"/>
    <w:rsid w:val="00EC7DFC"/>
    <w:rsid w:val="00ED10E0"/>
    <w:rsid w:val="00ED16C6"/>
    <w:rsid w:val="00ED1B00"/>
    <w:rsid w:val="00ED30C4"/>
    <w:rsid w:val="00ED37D5"/>
    <w:rsid w:val="00ED59DE"/>
    <w:rsid w:val="00EE2473"/>
    <w:rsid w:val="00EE2E64"/>
    <w:rsid w:val="00EE2E6E"/>
    <w:rsid w:val="00EE493C"/>
    <w:rsid w:val="00EF1760"/>
    <w:rsid w:val="00EF51E9"/>
    <w:rsid w:val="00F065DD"/>
    <w:rsid w:val="00F070BF"/>
    <w:rsid w:val="00F07C52"/>
    <w:rsid w:val="00F10290"/>
    <w:rsid w:val="00F1286B"/>
    <w:rsid w:val="00F22B8E"/>
    <w:rsid w:val="00F239BA"/>
    <w:rsid w:val="00F2435C"/>
    <w:rsid w:val="00F3038F"/>
    <w:rsid w:val="00F32010"/>
    <w:rsid w:val="00F33B9C"/>
    <w:rsid w:val="00F41F1D"/>
    <w:rsid w:val="00F44AC0"/>
    <w:rsid w:val="00F46197"/>
    <w:rsid w:val="00F477A0"/>
    <w:rsid w:val="00F51E45"/>
    <w:rsid w:val="00F550C5"/>
    <w:rsid w:val="00F67BCF"/>
    <w:rsid w:val="00F70EB6"/>
    <w:rsid w:val="00F70EC0"/>
    <w:rsid w:val="00F70FFC"/>
    <w:rsid w:val="00F74675"/>
    <w:rsid w:val="00F77D4D"/>
    <w:rsid w:val="00F846F2"/>
    <w:rsid w:val="00F924C6"/>
    <w:rsid w:val="00F96DED"/>
    <w:rsid w:val="00FA64F0"/>
    <w:rsid w:val="00FA6E46"/>
    <w:rsid w:val="00FA7C90"/>
    <w:rsid w:val="00FB3A09"/>
    <w:rsid w:val="00FB437C"/>
    <w:rsid w:val="00FB6D59"/>
    <w:rsid w:val="00FC0120"/>
    <w:rsid w:val="00FC129A"/>
    <w:rsid w:val="00FD7AA6"/>
    <w:rsid w:val="00FE1B56"/>
    <w:rsid w:val="00FE21D0"/>
    <w:rsid w:val="00FE3B4F"/>
    <w:rsid w:val="00FF078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13E02C"/>
  <w15:docId w15:val="{952A961D-EAA5-4CE2-84D7-9695D384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09C"/>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21709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21709C"/>
    <w:pPr>
      <w:pBdr>
        <w:top w:val="none" w:sz="0" w:space="0" w:color="auto"/>
      </w:pBdr>
      <w:spacing w:before="180"/>
      <w:outlineLvl w:val="1"/>
    </w:pPr>
    <w:rPr>
      <w:sz w:val="32"/>
    </w:rPr>
  </w:style>
  <w:style w:type="paragraph" w:styleId="Heading3">
    <w:name w:val="heading 3"/>
    <w:basedOn w:val="Heading2"/>
    <w:next w:val="Normal"/>
    <w:qFormat/>
    <w:rsid w:val="0021709C"/>
    <w:pPr>
      <w:spacing w:before="120"/>
      <w:outlineLvl w:val="2"/>
    </w:pPr>
    <w:rPr>
      <w:sz w:val="28"/>
    </w:rPr>
  </w:style>
  <w:style w:type="paragraph" w:styleId="Heading4">
    <w:name w:val="heading 4"/>
    <w:basedOn w:val="Heading3"/>
    <w:next w:val="Normal"/>
    <w:qFormat/>
    <w:rsid w:val="0021709C"/>
    <w:pPr>
      <w:ind w:left="1418" w:hanging="1418"/>
      <w:outlineLvl w:val="3"/>
    </w:pPr>
    <w:rPr>
      <w:sz w:val="24"/>
    </w:rPr>
  </w:style>
  <w:style w:type="paragraph" w:styleId="Heading5">
    <w:name w:val="heading 5"/>
    <w:basedOn w:val="Heading4"/>
    <w:next w:val="Normal"/>
    <w:qFormat/>
    <w:rsid w:val="0021709C"/>
    <w:pPr>
      <w:ind w:left="1701" w:hanging="1701"/>
      <w:outlineLvl w:val="4"/>
    </w:pPr>
    <w:rPr>
      <w:sz w:val="22"/>
    </w:rPr>
  </w:style>
  <w:style w:type="paragraph" w:styleId="Heading6">
    <w:name w:val="heading 6"/>
    <w:basedOn w:val="H6"/>
    <w:next w:val="Normal"/>
    <w:link w:val="Heading6Char"/>
    <w:qFormat/>
    <w:rsid w:val="0021709C"/>
    <w:pPr>
      <w:outlineLvl w:val="5"/>
    </w:pPr>
  </w:style>
  <w:style w:type="paragraph" w:styleId="Heading7">
    <w:name w:val="heading 7"/>
    <w:basedOn w:val="H6"/>
    <w:next w:val="Normal"/>
    <w:qFormat/>
    <w:rsid w:val="0021709C"/>
    <w:pPr>
      <w:outlineLvl w:val="6"/>
    </w:pPr>
  </w:style>
  <w:style w:type="paragraph" w:styleId="Heading8">
    <w:name w:val="heading 8"/>
    <w:basedOn w:val="Heading1"/>
    <w:next w:val="Normal"/>
    <w:link w:val="Heading8Char"/>
    <w:qFormat/>
    <w:rsid w:val="0021709C"/>
    <w:pPr>
      <w:ind w:left="0" w:firstLine="0"/>
      <w:outlineLvl w:val="7"/>
    </w:pPr>
  </w:style>
  <w:style w:type="paragraph" w:styleId="Heading9">
    <w:name w:val="heading 9"/>
    <w:basedOn w:val="Heading8"/>
    <w:next w:val="Normal"/>
    <w:qFormat/>
    <w:rsid w:val="002170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1709C"/>
    <w:pPr>
      <w:ind w:left="1985" w:hanging="1985"/>
      <w:outlineLvl w:val="9"/>
    </w:pPr>
    <w:rPr>
      <w:sz w:val="20"/>
    </w:rPr>
  </w:style>
  <w:style w:type="paragraph" w:styleId="TOC9">
    <w:name w:val="toc 9"/>
    <w:basedOn w:val="TOC8"/>
    <w:uiPriority w:val="39"/>
    <w:rsid w:val="0021709C"/>
    <w:pPr>
      <w:ind w:left="1418" w:hanging="1418"/>
    </w:pPr>
  </w:style>
  <w:style w:type="paragraph" w:styleId="TOC8">
    <w:name w:val="toc 8"/>
    <w:basedOn w:val="TOC1"/>
    <w:rsid w:val="0021709C"/>
    <w:pPr>
      <w:spacing w:before="180"/>
      <w:ind w:left="2693" w:hanging="2693"/>
    </w:pPr>
    <w:rPr>
      <w:b/>
    </w:rPr>
  </w:style>
  <w:style w:type="paragraph" w:styleId="TOC1">
    <w:name w:val="toc 1"/>
    <w:uiPriority w:val="39"/>
    <w:rsid w:val="0021709C"/>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21709C"/>
    <w:pPr>
      <w:keepLines/>
      <w:tabs>
        <w:tab w:val="center" w:pos="4536"/>
        <w:tab w:val="right" w:pos="9072"/>
      </w:tabs>
    </w:pPr>
    <w:rPr>
      <w:noProof/>
    </w:rPr>
  </w:style>
  <w:style w:type="character" w:customStyle="1" w:styleId="ZGSM">
    <w:name w:val="ZGSM"/>
    <w:rsid w:val="0021709C"/>
  </w:style>
  <w:style w:type="paragraph" w:styleId="Header">
    <w:name w:val="header"/>
    <w:rsid w:val="0021709C"/>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21709C"/>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21709C"/>
    <w:pPr>
      <w:ind w:left="1701" w:hanging="1701"/>
    </w:pPr>
  </w:style>
  <w:style w:type="paragraph" w:styleId="TOC4">
    <w:name w:val="toc 4"/>
    <w:basedOn w:val="TOC3"/>
    <w:semiHidden/>
    <w:rsid w:val="0021709C"/>
    <w:pPr>
      <w:ind w:left="1418" w:hanging="1418"/>
    </w:pPr>
  </w:style>
  <w:style w:type="paragraph" w:styleId="TOC3">
    <w:name w:val="toc 3"/>
    <w:basedOn w:val="TOC2"/>
    <w:rsid w:val="0021709C"/>
    <w:pPr>
      <w:ind w:left="1134" w:hanging="1134"/>
    </w:pPr>
  </w:style>
  <w:style w:type="paragraph" w:styleId="TOC2">
    <w:name w:val="toc 2"/>
    <w:basedOn w:val="TOC1"/>
    <w:uiPriority w:val="39"/>
    <w:rsid w:val="0021709C"/>
    <w:pPr>
      <w:spacing w:before="0"/>
      <w:ind w:left="851" w:hanging="851"/>
    </w:pPr>
    <w:rPr>
      <w:sz w:val="20"/>
    </w:rPr>
  </w:style>
  <w:style w:type="paragraph" w:styleId="Index1">
    <w:name w:val="index 1"/>
    <w:basedOn w:val="Normal"/>
    <w:semiHidden/>
    <w:rsid w:val="0021709C"/>
    <w:pPr>
      <w:keepLines/>
    </w:pPr>
  </w:style>
  <w:style w:type="paragraph" w:styleId="Index2">
    <w:name w:val="index 2"/>
    <w:basedOn w:val="Index1"/>
    <w:semiHidden/>
    <w:rsid w:val="0021709C"/>
    <w:pPr>
      <w:ind w:left="284"/>
    </w:pPr>
  </w:style>
  <w:style w:type="paragraph" w:customStyle="1" w:styleId="TT">
    <w:name w:val="TT"/>
    <w:basedOn w:val="Heading1"/>
    <w:next w:val="Normal"/>
    <w:rsid w:val="0021709C"/>
    <w:pPr>
      <w:outlineLvl w:val="9"/>
    </w:pPr>
  </w:style>
  <w:style w:type="paragraph" w:styleId="Footer">
    <w:name w:val="footer"/>
    <w:basedOn w:val="Header"/>
    <w:link w:val="FooterChar"/>
    <w:rsid w:val="0021709C"/>
    <w:pPr>
      <w:jc w:val="center"/>
    </w:pPr>
    <w:rPr>
      <w:i/>
    </w:rPr>
  </w:style>
  <w:style w:type="character" w:styleId="FootnoteReference">
    <w:name w:val="footnote reference"/>
    <w:basedOn w:val="DefaultParagraphFont"/>
    <w:semiHidden/>
    <w:rsid w:val="0021709C"/>
    <w:rPr>
      <w:b/>
      <w:position w:val="6"/>
      <w:sz w:val="16"/>
    </w:rPr>
  </w:style>
  <w:style w:type="paragraph" w:styleId="FootnoteText">
    <w:name w:val="footnote text"/>
    <w:basedOn w:val="Normal"/>
    <w:semiHidden/>
    <w:rsid w:val="0021709C"/>
    <w:pPr>
      <w:keepLines/>
      <w:ind w:left="454" w:hanging="454"/>
    </w:pPr>
    <w:rPr>
      <w:sz w:val="16"/>
    </w:rPr>
  </w:style>
  <w:style w:type="paragraph" w:customStyle="1" w:styleId="NF">
    <w:name w:val="NF"/>
    <w:basedOn w:val="NO"/>
    <w:rsid w:val="0021709C"/>
    <w:pPr>
      <w:keepNext/>
      <w:spacing w:after="0"/>
    </w:pPr>
    <w:rPr>
      <w:rFonts w:ascii="Arial" w:hAnsi="Arial"/>
      <w:sz w:val="18"/>
    </w:rPr>
  </w:style>
  <w:style w:type="paragraph" w:customStyle="1" w:styleId="NO">
    <w:name w:val="NO"/>
    <w:basedOn w:val="Normal"/>
    <w:link w:val="NOChar"/>
    <w:rsid w:val="0021709C"/>
    <w:pPr>
      <w:keepLines/>
      <w:ind w:left="1135" w:hanging="851"/>
    </w:pPr>
  </w:style>
  <w:style w:type="paragraph" w:customStyle="1" w:styleId="PL">
    <w:name w:val="PL"/>
    <w:rsid w:val="0021709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21709C"/>
    <w:pPr>
      <w:jc w:val="right"/>
    </w:pPr>
  </w:style>
  <w:style w:type="paragraph" w:customStyle="1" w:styleId="TAL">
    <w:name w:val="TAL"/>
    <w:basedOn w:val="Normal"/>
    <w:link w:val="TALChar"/>
    <w:rsid w:val="0021709C"/>
    <w:pPr>
      <w:keepNext/>
      <w:keepLines/>
      <w:spacing w:after="0"/>
    </w:pPr>
    <w:rPr>
      <w:rFonts w:ascii="Arial" w:hAnsi="Arial"/>
      <w:sz w:val="18"/>
    </w:rPr>
  </w:style>
  <w:style w:type="paragraph" w:styleId="ListNumber2">
    <w:name w:val="List Number 2"/>
    <w:basedOn w:val="ListNumber"/>
    <w:rsid w:val="0021709C"/>
    <w:pPr>
      <w:ind w:left="851"/>
    </w:pPr>
  </w:style>
  <w:style w:type="paragraph" w:styleId="ListNumber">
    <w:name w:val="List Number"/>
    <w:basedOn w:val="List"/>
    <w:rsid w:val="0021709C"/>
  </w:style>
  <w:style w:type="paragraph" w:styleId="List">
    <w:name w:val="List"/>
    <w:basedOn w:val="Normal"/>
    <w:rsid w:val="0021709C"/>
    <w:pPr>
      <w:ind w:left="568" w:hanging="284"/>
    </w:pPr>
  </w:style>
  <w:style w:type="paragraph" w:customStyle="1" w:styleId="TAH">
    <w:name w:val="TAH"/>
    <w:basedOn w:val="TAC"/>
    <w:rsid w:val="0021709C"/>
    <w:rPr>
      <w:b/>
    </w:rPr>
  </w:style>
  <w:style w:type="paragraph" w:customStyle="1" w:styleId="TAC">
    <w:name w:val="TAC"/>
    <w:basedOn w:val="TAL"/>
    <w:rsid w:val="0021709C"/>
    <w:pPr>
      <w:jc w:val="center"/>
    </w:pPr>
  </w:style>
  <w:style w:type="paragraph" w:customStyle="1" w:styleId="LD">
    <w:name w:val="LD"/>
    <w:rsid w:val="0021709C"/>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21709C"/>
    <w:pPr>
      <w:keepLines/>
      <w:ind w:left="1702" w:hanging="1418"/>
    </w:pPr>
  </w:style>
  <w:style w:type="paragraph" w:customStyle="1" w:styleId="FP">
    <w:name w:val="FP"/>
    <w:basedOn w:val="Normal"/>
    <w:rsid w:val="0021709C"/>
    <w:pPr>
      <w:spacing w:after="0"/>
    </w:pPr>
  </w:style>
  <w:style w:type="paragraph" w:customStyle="1" w:styleId="NW">
    <w:name w:val="NW"/>
    <w:basedOn w:val="NO"/>
    <w:rsid w:val="0021709C"/>
    <w:pPr>
      <w:spacing w:after="0"/>
    </w:pPr>
  </w:style>
  <w:style w:type="paragraph" w:customStyle="1" w:styleId="EW">
    <w:name w:val="EW"/>
    <w:basedOn w:val="EX"/>
    <w:rsid w:val="0021709C"/>
    <w:pPr>
      <w:spacing w:after="0"/>
    </w:pPr>
  </w:style>
  <w:style w:type="paragraph" w:customStyle="1" w:styleId="B10">
    <w:name w:val="B1"/>
    <w:basedOn w:val="List"/>
    <w:rsid w:val="0021709C"/>
    <w:pPr>
      <w:ind w:left="738" w:hanging="454"/>
    </w:pPr>
  </w:style>
  <w:style w:type="paragraph" w:styleId="TOC6">
    <w:name w:val="toc 6"/>
    <w:basedOn w:val="TOC5"/>
    <w:next w:val="Normal"/>
    <w:semiHidden/>
    <w:rsid w:val="0021709C"/>
    <w:pPr>
      <w:ind w:left="1985" w:hanging="1985"/>
    </w:pPr>
  </w:style>
  <w:style w:type="paragraph" w:styleId="TOC7">
    <w:name w:val="toc 7"/>
    <w:basedOn w:val="TOC6"/>
    <w:next w:val="Normal"/>
    <w:semiHidden/>
    <w:rsid w:val="0021709C"/>
    <w:pPr>
      <w:ind w:left="2268" w:hanging="2268"/>
    </w:pPr>
  </w:style>
  <w:style w:type="paragraph" w:styleId="ListBullet2">
    <w:name w:val="List Bullet 2"/>
    <w:basedOn w:val="ListBullet"/>
    <w:rsid w:val="0021709C"/>
    <w:pPr>
      <w:ind w:left="851"/>
    </w:pPr>
  </w:style>
  <w:style w:type="paragraph" w:styleId="ListBullet">
    <w:name w:val="List Bullet"/>
    <w:basedOn w:val="List"/>
    <w:rsid w:val="0021709C"/>
  </w:style>
  <w:style w:type="paragraph" w:customStyle="1" w:styleId="EditorsNote">
    <w:name w:val="Editor's Note"/>
    <w:basedOn w:val="NO"/>
    <w:rsid w:val="0021709C"/>
    <w:rPr>
      <w:color w:val="FF0000"/>
    </w:rPr>
  </w:style>
  <w:style w:type="paragraph" w:customStyle="1" w:styleId="TH">
    <w:name w:val="TH"/>
    <w:basedOn w:val="FL"/>
    <w:next w:val="FL"/>
    <w:rsid w:val="0021709C"/>
  </w:style>
  <w:style w:type="paragraph" w:customStyle="1" w:styleId="ZA">
    <w:name w:val="ZA"/>
    <w:rsid w:val="0021709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21709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21709C"/>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21709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21709C"/>
    <w:pPr>
      <w:ind w:left="851" w:hanging="851"/>
    </w:pPr>
  </w:style>
  <w:style w:type="paragraph" w:customStyle="1" w:styleId="ZH">
    <w:name w:val="ZH"/>
    <w:rsid w:val="0021709C"/>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21709C"/>
    <w:pPr>
      <w:keepNext w:val="0"/>
      <w:spacing w:before="0" w:after="240"/>
    </w:pPr>
  </w:style>
  <w:style w:type="paragraph" w:customStyle="1" w:styleId="ZG">
    <w:name w:val="ZG"/>
    <w:rsid w:val="0021709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21709C"/>
    <w:pPr>
      <w:ind w:left="1135"/>
    </w:pPr>
  </w:style>
  <w:style w:type="paragraph" w:styleId="List2">
    <w:name w:val="List 2"/>
    <w:basedOn w:val="List"/>
    <w:rsid w:val="0021709C"/>
    <w:pPr>
      <w:ind w:left="851"/>
    </w:pPr>
  </w:style>
  <w:style w:type="paragraph" w:styleId="List3">
    <w:name w:val="List 3"/>
    <w:basedOn w:val="List2"/>
    <w:rsid w:val="0021709C"/>
    <w:pPr>
      <w:ind w:left="1135"/>
    </w:pPr>
  </w:style>
  <w:style w:type="paragraph" w:styleId="List4">
    <w:name w:val="List 4"/>
    <w:basedOn w:val="List3"/>
    <w:rsid w:val="0021709C"/>
    <w:pPr>
      <w:ind w:left="1418"/>
    </w:pPr>
  </w:style>
  <w:style w:type="paragraph" w:styleId="List5">
    <w:name w:val="List 5"/>
    <w:basedOn w:val="List4"/>
    <w:rsid w:val="0021709C"/>
    <w:pPr>
      <w:ind w:left="1702"/>
    </w:pPr>
  </w:style>
  <w:style w:type="paragraph" w:styleId="ListBullet4">
    <w:name w:val="List Bullet 4"/>
    <w:basedOn w:val="ListBullet3"/>
    <w:rsid w:val="0021709C"/>
    <w:pPr>
      <w:ind w:left="1418"/>
    </w:pPr>
  </w:style>
  <w:style w:type="paragraph" w:styleId="ListBullet5">
    <w:name w:val="List Bullet 5"/>
    <w:basedOn w:val="ListBullet4"/>
    <w:rsid w:val="0021709C"/>
    <w:pPr>
      <w:ind w:left="1702"/>
    </w:pPr>
  </w:style>
  <w:style w:type="paragraph" w:customStyle="1" w:styleId="B20">
    <w:name w:val="B2"/>
    <w:basedOn w:val="List2"/>
    <w:rsid w:val="0021709C"/>
    <w:pPr>
      <w:ind w:left="1191" w:hanging="454"/>
    </w:pPr>
  </w:style>
  <w:style w:type="paragraph" w:customStyle="1" w:styleId="B30">
    <w:name w:val="B3"/>
    <w:basedOn w:val="List3"/>
    <w:rsid w:val="0021709C"/>
    <w:pPr>
      <w:ind w:left="1645" w:hanging="454"/>
    </w:pPr>
  </w:style>
  <w:style w:type="paragraph" w:customStyle="1" w:styleId="B4">
    <w:name w:val="B4"/>
    <w:basedOn w:val="List4"/>
    <w:rsid w:val="0021709C"/>
    <w:pPr>
      <w:ind w:left="2098" w:hanging="454"/>
    </w:pPr>
  </w:style>
  <w:style w:type="paragraph" w:customStyle="1" w:styleId="B5">
    <w:name w:val="B5"/>
    <w:basedOn w:val="List5"/>
    <w:rsid w:val="0021709C"/>
    <w:pPr>
      <w:ind w:left="2552" w:hanging="454"/>
    </w:pPr>
  </w:style>
  <w:style w:type="paragraph" w:customStyle="1" w:styleId="ZTD">
    <w:name w:val="ZTD"/>
    <w:basedOn w:val="ZB"/>
    <w:rsid w:val="0021709C"/>
    <w:pPr>
      <w:framePr w:hRule="auto" w:wrap="notBeside" w:y="852"/>
    </w:pPr>
    <w:rPr>
      <w:i w:val="0"/>
      <w:sz w:val="40"/>
    </w:rPr>
  </w:style>
  <w:style w:type="paragraph" w:customStyle="1" w:styleId="ZV">
    <w:name w:val="ZV"/>
    <w:basedOn w:val="ZU"/>
    <w:rsid w:val="0021709C"/>
    <w:pPr>
      <w:framePr w:wrap="notBeside" w:y="16161"/>
    </w:pPr>
  </w:style>
  <w:style w:type="paragraph" w:styleId="IndexHeading">
    <w:name w:val="index heading"/>
    <w:basedOn w:val="Normal"/>
    <w:next w:val="Normal"/>
    <w:semiHidden/>
    <w:rsid w:val="00BF0C6E"/>
    <w:pPr>
      <w:pBdr>
        <w:top w:val="single" w:sz="12" w:space="0" w:color="auto"/>
      </w:pBdr>
      <w:spacing w:before="360" w:after="240"/>
    </w:pPr>
    <w:rPr>
      <w:b/>
      <w:i/>
      <w:sz w:val="26"/>
    </w:rPr>
  </w:style>
  <w:style w:type="character" w:styleId="Hyperlink">
    <w:name w:val="Hyperlink"/>
    <w:uiPriority w:val="99"/>
    <w:rsid w:val="00BF0C6E"/>
    <w:rPr>
      <w:color w:val="0000FF"/>
      <w:u w:val="single"/>
    </w:rPr>
  </w:style>
  <w:style w:type="character" w:styleId="FollowedHyperlink">
    <w:name w:val="FollowedHyperlink"/>
    <w:rsid w:val="00BF0C6E"/>
    <w:rPr>
      <w:color w:val="800080"/>
      <w:u w:val="single"/>
    </w:rPr>
  </w:style>
  <w:style w:type="character" w:styleId="CommentReference">
    <w:name w:val="annotation reference"/>
    <w:semiHidden/>
    <w:rsid w:val="00BF0C6E"/>
    <w:rPr>
      <w:sz w:val="16"/>
    </w:rPr>
  </w:style>
  <w:style w:type="paragraph" w:styleId="CommentText">
    <w:name w:val="annotation text"/>
    <w:basedOn w:val="Normal"/>
    <w:link w:val="CommentTextChar"/>
    <w:semiHidden/>
    <w:rsid w:val="00BF0C6E"/>
  </w:style>
  <w:style w:type="paragraph" w:customStyle="1" w:styleId="B1">
    <w:name w:val="B1+"/>
    <w:basedOn w:val="B10"/>
    <w:rsid w:val="0021709C"/>
    <w:pPr>
      <w:numPr>
        <w:numId w:val="1"/>
      </w:numPr>
    </w:pPr>
  </w:style>
  <w:style w:type="paragraph" w:customStyle="1" w:styleId="B3">
    <w:name w:val="B3+"/>
    <w:basedOn w:val="B30"/>
    <w:rsid w:val="0021709C"/>
    <w:pPr>
      <w:numPr>
        <w:numId w:val="3"/>
      </w:numPr>
      <w:tabs>
        <w:tab w:val="left" w:pos="1134"/>
      </w:tabs>
    </w:pPr>
  </w:style>
  <w:style w:type="paragraph" w:customStyle="1" w:styleId="B2">
    <w:name w:val="B2+"/>
    <w:basedOn w:val="B20"/>
    <w:rsid w:val="0021709C"/>
    <w:pPr>
      <w:numPr>
        <w:numId w:val="2"/>
      </w:numPr>
    </w:pPr>
  </w:style>
  <w:style w:type="paragraph" w:customStyle="1" w:styleId="BL">
    <w:name w:val="BL"/>
    <w:basedOn w:val="Normal"/>
    <w:rsid w:val="0021709C"/>
    <w:pPr>
      <w:numPr>
        <w:numId w:val="5"/>
      </w:numPr>
      <w:tabs>
        <w:tab w:val="left" w:pos="851"/>
      </w:tabs>
    </w:pPr>
  </w:style>
  <w:style w:type="paragraph" w:customStyle="1" w:styleId="BN">
    <w:name w:val="BN"/>
    <w:basedOn w:val="Normal"/>
    <w:rsid w:val="0021709C"/>
    <w:pPr>
      <w:numPr>
        <w:numId w:val="4"/>
      </w:numPr>
    </w:pPr>
  </w:style>
  <w:style w:type="paragraph" w:customStyle="1" w:styleId="TAJ">
    <w:name w:val="TAJ"/>
    <w:basedOn w:val="Normal"/>
    <w:rsid w:val="0021709C"/>
    <w:pPr>
      <w:keepNext/>
      <w:keepLines/>
      <w:spacing w:after="0"/>
      <w:jc w:val="both"/>
    </w:pPr>
    <w:rPr>
      <w:rFonts w:ascii="Arial" w:hAnsi="Arial"/>
      <w:sz w:val="18"/>
    </w:rPr>
  </w:style>
  <w:style w:type="paragraph" w:styleId="BodyText">
    <w:name w:val="Body Text"/>
    <w:basedOn w:val="Normal"/>
    <w:rsid w:val="00BF0C6E"/>
    <w:pPr>
      <w:keepNext/>
      <w:spacing w:after="140"/>
    </w:pPr>
  </w:style>
  <w:style w:type="paragraph" w:styleId="BlockText">
    <w:name w:val="Block Text"/>
    <w:basedOn w:val="Normal"/>
    <w:rsid w:val="00BF0C6E"/>
    <w:pPr>
      <w:spacing w:after="120"/>
      <w:ind w:left="1440" w:right="1440"/>
    </w:pPr>
  </w:style>
  <w:style w:type="paragraph" w:styleId="BodyText2">
    <w:name w:val="Body Text 2"/>
    <w:basedOn w:val="Normal"/>
    <w:rsid w:val="00BF0C6E"/>
    <w:pPr>
      <w:spacing w:after="120" w:line="480" w:lineRule="auto"/>
    </w:pPr>
  </w:style>
  <w:style w:type="paragraph" w:styleId="BodyText3">
    <w:name w:val="Body Text 3"/>
    <w:basedOn w:val="Normal"/>
    <w:rsid w:val="00BF0C6E"/>
    <w:pPr>
      <w:spacing w:after="120"/>
    </w:pPr>
    <w:rPr>
      <w:sz w:val="16"/>
      <w:szCs w:val="16"/>
    </w:rPr>
  </w:style>
  <w:style w:type="paragraph" w:styleId="BodyTextFirstIndent">
    <w:name w:val="Body Text First Indent"/>
    <w:basedOn w:val="BodyText"/>
    <w:rsid w:val="00BF0C6E"/>
    <w:pPr>
      <w:keepNext w:val="0"/>
      <w:spacing w:after="120"/>
      <w:ind w:firstLine="210"/>
    </w:pPr>
  </w:style>
  <w:style w:type="paragraph" w:styleId="BodyTextIndent">
    <w:name w:val="Body Text Indent"/>
    <w:basedOn w:val="Normal"/>
    <w:rsid w:val="00BF0C6E"/>
    <w:pPr>
      <w:spacing w:after="120"/>
      <w:ind w:left="283"/>
    </w:pPr>
  </w:style>
  <w:style w:type="paragraph" w:styleId="BodyTextFirstIndent2">
    <w:name w:val="Body Text First Indent 2"/>
    <w:basedOn w:val="BodyTextIndent"/>
    <w:rsid w:val="00BF0C6E"/>
    <w:pPr>
      <w:ind w:firstLine="210"/>
    </w:pPr>
  </w:style>
  <w:style w:type="paragraph" w:styleId="BodyTextIndent2">
    <w:name w:val="Body Text Indent 2"/>
    <w:basedOn w:val="Normal"/>
    <w:rsid w:val="00BF0C6E"/>
    <w:pPr>
      <w:spacing w:after="120" w:line="480" w:lineRule="auto"/>
      <w:ind w:left="283"/>
    </w:pPr>
  </w:style>
  <w:style w:type="paragraph" w:styleId="BodyTextIndent3">
    <w:name w:val="Body Text Indent 3"/>
    <w:basedOn w:val="Normal"/>
    <w:rsid w:val="00BF0C6E"/>
    <w:pPr>
      <w:spacing w:after="120"/>
      <w:ind w:left="283"/>
    </w:pPr>
    <w:rPr>
      <w:sz w:val="16"/>
      <w:szCs w:val="16"/>
    </w:rPr>
  </w:style>
  <w:style w:type="paragraph" w:styleId="Caption">
    <w:name w:val="caption"/>
    <w:basedOn w:val="Normal"/>
    <w:next w:val="Normal"/>
    <w:qFormat/>
    <w:rsid w:val="00BF0C6E"/>
    <w:pPr>
      <w:spacing w:before="120" w:after="120"/>
    </w:pPr>
    <w:rPr>
      <w:b/>
      <w:bCs/>
    </w:rPr>
  </w:style>
  <w:style w:type="paragraph" w:styleId="Closing">
    <w:name w:val="Closing"/>
    <w:basedOn w:val="Normal"/>
    <w:rsid w:val="00BF0C6E"/>
    <w:pPr>
      <w:ind w:left="4252"/>
    </w:pPr>
  </w:style>
  <w:style w:type="paragraph" w:styleId="Date">
    <w:name w:val="Date"/>
    <w:basedOn w:val="Normal"/>
    <w:next w:val="Normal"/>
    <w:rsid w:val="00BF0C6E"/>
  </w:style>
  <w:style w:type="paragraph" w:styleId="DocumentMap">
    <w:name w:val="Document Map"/>
    <w:basedOn w:val="Normal"/>
    <w:semiHidden/>
    <w:rsid w:val="00BF0C6E"/>
    <w:pPr>
      <w:shd w:val="clear" w:color="auto" w:fill="000080"/>
    </w:pPr>
    <w:rPr>
      <w:rFonts w:ascii="Tahoma" w:hAnsi="Tahoma" w:cs="Tahoma"/>
    </w:rPr>
  </w:style>
  <w:style w:type="paragraph" w:styleId="E-mailSignature">
    <w:name w:val="E-mail Signature"/>
    <w:basedOn w:val="Normal"/>
    <w:rsid w:val="00BF0C6E"/>
  </w:style>
  <w:style w:type="character" w:styleId="Emphasis">
    <w:name w:val="Emphasis"/>
    <w:qFormat/>
    <w:rsid w:val="00BF0C6E"/>
    <w:rPr>
      <w:i/>
      <w:iCs/>
    </w:rPr>
  </w:style>
  <w:style w:type="character" w:styleId="EndnoteReference">
    <w:name w:val="endnote reference"/>
    <w:semiHidden/>
    <w:rsid w:val="00BF0C6E"/>
    <w:rPr>
      <w:vertAlign w:val="superscript"/>
    </w:rPr>
  </w:style>
  <w:style w:type="paragraph" w:styleId="EndnoteText">
    <w:name w:val="endnote text"/>
    <w:basedOn w:val="Normal"/>
    <w:semiHidden/>
    <w:rsid w:val="00BF0C6E"/>
  </w:style>
  <w:style w:type="paragraph" w:styleId="EnvelopeAddress">
    <w:name w:val="envelope address"/>
    <w:basedOn w:val="Normal"/>
    <w:rsid w:val="00BF0C6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F0C6E"/>
    <w:rPr>
      <w:rFonts w:ascii="Arial" w:hAnsi="Arial" w:cs="Arial"/>
    </w:rPr>
  </w:style>
  <w:style w:type="character" w:styleId="HTMLAcronym">
    <w:name w:val="HTML Acronym"/>
    <w:basedOn w:val="DefaultParagraphFont"/>
    <w:rsid w:val="00BF0C6E"/>
  </w:style>
  <w:style w:type="paragraph" w:styleId="HTMLAddress">
    <w:name w:val="HTML Address"/>
    <w:basedOn w:val="Normal"/>
    <w:rsid w:val="00BF0C6E"/>
    <w:rPr>
      <w:i/>
      <w:iCs/>
    </w:rPr>
  </w:style>
  <w:style w:type="character" w:styleId="HTMLCite">
    <w:name w:val="HTML Cite"/>
    <w:rsid w:val="00BF0C6E"/>
    <w:rPr>
      <w:i/>
      <w:iCs/>
    </w:rPr>
  </w:style>
  <w:style w:type="character" w:styleId="HTMLCode">
    <w:name w:val="HTML Code"/>
    <w:rsid w:val="00BF0C6E"/>
    <w:rPr>
      <w:rFonts w:ascii="Courier New" w:hAnsi="Courier New"/>
      <w:sz w:val="20"/>
      <w:szCs w:val="20"/>
    </w:rPr>
  </w:style>
  <w:style w:type="character" w:styleId="HTMLDefinition">
    <w:name w:val="HTML Definition"/>
    <w:rsid w:val="00BF0C6E"/>
    <w:rPr>
      <w:i/>
      <w:iCs/>
    </w:rPr>
  </w:style>
  <w:style w:type="character" w:styleId="HTMLKeyboard">
    <w:name w:val="HTML Keyboard"/>
    <w:rsid w:val="00BF0C6E"/>
    <w:rPr>
      <w:rFonts w:ascii="Courier New" w:hAnsi="Courier New"/>
      <w:sz w:val="20"/>
      <w:szCs w:val="20"/>
    </w:rPr>
  </w:style>
  <w:style w:type="paragraph" w:styleId="HTMLPreformatted">
    <w:name w:val="HTML Preformatted"/>
    <w:basedOn w:val="Normal"/>
    <w:rsid w:val="00BF0C6E"/>
    <w:rPr>
      <w:rFonts w:ascii="Courier New" w:hAnsi="Courier New" w:cs="Courier New"/>
    </w:rPr>
  </w:style>
  <w:style w:type="character" w:styleId="HTMLSample">
    <w:name w:val="HTML Sample"/>
    <w:rsid w:val="00BF0C6E"/>
    <w:rPr>
      <w:rFonts w:ascii="Courier New" w:hAnsi="Courier New"/>
    </w:rPr>
  </w:style>
  <w:style w:type="character" w:styleId="HTMLTypewriter">
    <w:name w:val="HTML Typewriter"/>
    <w:rsid w:val="00BF0C6E"/>
    <w:rPr>
      <w:rFonts w:ascii="Courier New" w:hAnsi="Courier New"/>
      <w:sz w:val="20"/>
      <w:szCs w:val="20"/>
    </w:rPr>
  </w:style>
  <w:style w:type="character" w:styleId="HTMLVariable">
    <w:name w:val="HTML Variable"/>
    <w:rsid w:val="00BF0C6E"/>
    <w:rPr>
      <w:i/>
      <w:iCs/>
    </w:rPr>
  </w:style>
  <w:style w:type="paragraph" w:styleId="Index3">
    <w:name w:val="index 3"/>
    <w:basedOn w:val="Normal"/>
    <w:next w:val="Normal"/>
    <w:autoRedefine/>
    <w:semiHidden/>
    <w:rsid w:val="00BF0C6E"/>
    <w:pPr>
      <w:ind w:left="600" w:hanging="200"/>
    </w:pPr>
  </w:style>
  <w:style w:type="paragraph" w:styleId="Index4">
    <w:name w:val="index 4"/>
    <w:basedOn w:val="Normal"/>
    <w:next w:val="Normal"/>
    <w:autoRedefine/>
    <w:semiHidden/>
    <w:rsid w:val="00BF0C6E"/>
    <w:pPr>
      <w:ind w:left="800" w:hanging="200"/>
    </w:pPr>
  </w:style>
  <w:style w:type="paragraph" w:styleId="Index5">
    <w:name w:val="index 5"/>
    <w:basedOn w:val="Normal"/>
    <w:next w:val="Normal"/>
    <w:autoRedefine/>
    <w:semiHidden/>
    <w:rsid w:val="00BF0C6E"/>
    <w:pPr>
      <w:ind w:left="1000" w:hanging="200"/>
    </w:pPr>
  </w:style>
  <w:style w:type="paragraph" w:styleId="Index6">
    <w:name w:val="index 6"/>
    <w:basedOn w:val="Normal"/>
    <w:next w:val="Normal"/>
    <w:autoRedefine/>
    <w:semiHidden/>
    <w:rsid w:val="00BF0C6E"/>
    <w:pPr>
      <w:ind w:left="1200" w:hanging="200"/>
    </w:pPr>
  </w:style>
  <w:style w:type="paragraph" w:styleId="Index7">
    <w:name w:val="index 7"/>
    <w:basedOn w:val="Normal"/>
    <w:next w:val="Normal"/>
    <w:autoRedefine/>
    <w:semiHidden/>
    <w:rsid w:val="00BF0C6E"/>
    <w:pPr>
      <w:ind w:left="1400" w:hanging="200"/>
    </w:pPr>
  </w:style>
  <w:style w:type="paragraph" w:styleId="Index8">
    <w:name w:val="index 8"/>
    <w:basedOn w:val="Normal"/>
    <w:next w:val="Normal"/>
    <w:autoRedefine/>
    <w:semiHidden/>
    <w:rsid w:val="00BF0C6E"/>
    <w:pPr>
      <w:ind w:left="1600" w:hanging="200"/>
    </w:pPr>
  </w:style>
  <w:style w:type="paragraph" w:styleId="Index9">
    <w:name w:val="index 9"/>
    <w:basedOn w:val="Normal"/>
    <w:next w:val="Normal"/>
    <w:autoRedefine/>
    <w:semiHidden/>
    <w:rsid w:val="00BF0C6E"/>
    <w:pPr>
      <w:ind w:left="1800" w:hanging="200"/>
    </w:pPr>
  </w:style>
  <w:style w:type="character" w:styleId="LineNumber">
    <w:name w:val="line number"/>
    <w:basedOn w:val="DefaultParagraphFont"/>
    <w:rsid w:val="00BF0C6E"/>
  </w:style>
  <w:style w:type="paragraph" w:styleId="ListContinue">
    <w:name w:val="List Continue"/>
    <w:basedOn w:val="Normal"/>
    <w:rsid w:val="00BF0C6E"/>
    <w:pPr>
      <w:spacing w:after="120"/>
      <w:ind w:left="283"/>
    </w:pPr>
  </w:style>
  <w:style w:type="paragraph" w:styleId="ListContinue2">
    <w:name w:val="List Continue 2"/>
    <w:basedOn w:val="Normal"/>
    <w:rsid w:val="00BF0C6E"/>
    <w:pPr>
      <w:spacing w:after="120"/>
      <w:ind w:left="566"/>
    </w:pPr>
  </w:style>
  <w:style w:type="paragraph" w:styleId="ListContinue3">
    <w:name w:val="List Continue 3"/>
    <w:basedOn w:val="Normal"/>
    <w:rsid w:val="00BF0C6E"/>
    <w:pPr>
      <w:spacing w:after="120"/>
      <w:ind w:left="849"/>
    </w:pPr>
  </w:style>
  <w:style w:type="paragraph" w:styleId="ListContinue4">
    <w:name w:val="List Continue 4"/>
    <w:basedOn w:val="Normal"/>
    <w:rsid w:val="00BF0C6E"/>
    <w:pPr>
      <w:spacing w:after="120"/>
      <w:ind w:left="1132"/>
    </w:pPr>
  </w:style>
  <w:style w:type="paragraph" w:styleId="ListContinue5">
    <w:name w:val="List Continue 5"/>
    <w:basedOn w:val="Normal"/>
    <w:rsid w:val="00BF0C6E"/>
    <w:pPr>
      <w:spacing w:after="120"/>
      <w:ind w:left="1415"/>
    </w:pPr>
  </w:style>
  <w:style w:type="paragraph" w:styleId="ListNumber3">
    <w:name w:val="List Number 3"/>
    <w:basedOn w:val="Normal"/>
    <w:rsid w:val="00BF0C6E"/>
    <w:pPr>
      <w:numPr>
        <w:numId w:val="6"/>
      </w:numPr>
    </w:pPr>
  </w:style>
  <w:style w:type="paragraph" w:styleId="ListNumber4">
    <w:name w:val="List Number 4"/>
    <w:basedOn w:val="Normal"/>
    <w:rsid w:val="00BF0C6E"/>
    <w:pPr>
      <w:numPr>
        <w:numId w:val="7"/>
      </w:numPr>
    </w:pPr>
  </w:style>
  <w:style w:type="paragraph" w:styleId="ListNumber5">
    <w:name w:val="List Number 5"/>
    <w:basedOn w:val="Normal"/>
    <w:rsid w:val="00BF0C6E"/>
    <w:pPr>
      <w:numPr>
        <w:numId w:val="8"/>
      </w:numPr>
    </w:pPr>
  </w:style>
  <w:style w:type="paragraph" w:styleId="MacroText">
    <w:name w:val="macro"/>
    <w:semiHidden/>
    <w:rsid w:val="00BF0C6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rsid w:val="00BF0C6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F0C6E"/>
    <w:rPr>
      <w:sz w:val="24"/>
      <w:szCs w:val="24"/>
    </w:rPr>
  </w:style>
  <w:style w:type="paragraph" w:styleId="NormalIndent">
    <w:name w:val="Normal Indent"/>
    <w:basedOn w:val="Normal"/>
    <w:rsid w:val="00BF0C6E"/>
    <w:pPr>
      <w:ind w:left="720"/>
    </w:pPr>
  </w:style>
  <w:style w:type="paragraph" w:styleId="NoteHeading">
    <w:name w:val="Note Heading"/>
    <w:basedOn w:val="Normal"/>
    <w:next w:val="Normal"/>
    <w:rsid w:val="00BF0C6E"/>
  </w:style>
  <w:style w:type="character" w:styleId="PageNumber">
    <w:name w:val="page number"/>
    <w:basedOn w:val="DefaultParagraphFont"/>
    <w:rsid w:val="00BF0C6E"/>
  </w:style>
  <w:style w:type="paragraph" w:styleId="PlainText">
    <w:name w:val="Plain Text"/>
    <w:basedOn w:val="Normal"/>
    <w:rsid w:val="00BF0C6E"/>
    <w:rPr>
      <w:rFonts w:ascii="Courier New" w:hAnsi="Courier New" w:cs="Courier New"/>
    </w:rPr>
  </w:style>
  <w:style w:type="paragraph" w:styleId="Salutation">
    <w:name w:val="Salutation"/>
    <w:basedOn w:val="Normal"/>
    <w:next w:val="Normal"/>
    <w:rsid w:val="00BF0C6E"/>
  </w:style>
  <w:style w:type="paragraph" w:styleId="Signature">
    <w:name w:val="Signature"/>
    <w:basedOn w:val="Normal"/>
    <w:rsid w:val="00BF0C6E"/>
    <w:pPr>
      <w:ind w:left="4252"/>
    </w:pPr>
  </w:style>
  <w:style w:type="character" w:styleId="Strong">
    <w:name w:val="Strong"/>
    <w:uiPriority w:val="22"/>
    <w:qFormat/>
    <w:rsid w:val="00BF0C6E"/>
    <w:rPr>
      <w:b/>
      <w:bCs/>
    </w:rPr>
  </w:style>
  <w:style w:type="paragraph" w:styleId="Subtitle">
    <w:name w:val="Subtitle"/>
    <w:basedOn w:val="Normal"/>
    <w:qFormat/>
    <w:rsid w:val="00BF0C6E"/>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F0C6E"/>
    <w:pPr>
      <w:ind w:left="200" w:hanging="200"/>
    </w:pPr>
  </w:style>
  <w:style w:type="paragraph" w:styleId="TableofFigures">
    <w:name w:val="table of figures"/>
    <w:basedOn w:val="Normal"/>
    <w:next w:val="Normal"/>
    <w:semiHidden/>
    <w:rsid w:val="00BF0C6E"/>
    <w:pPr>
      <w:ind w:left="400" w:hanging="400"/>
    </w:pPr>
  </w:style>
  <w:style w:type="paragraph" w:styleId="Title">
    <w:name w:val="Title"/>
    <w:basedOn w:val="Normal"/>
    <w:qFormat/>
    <w:rsid w:val="00BF0C6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F0C6E"/>
    <w:pPr>
      <w:spacing w:before="120"/>
    </w:pPr>
    <w:rPr>
      <w:rFonts w:ascii="Arial" w:hAnsi="Arial" w:cs="Arial"/>
      <w:b/>
      <w:bCs/>
      <w:sz w:val="24"/>
      <w:szCs w:val="24"/>
    </w:rPr>
  </w:style>
  <w:style w:type="paragraph" w:customStyle="1" w:styleId="FL">
    <w:name w:val="FL"/>
    <w:basedOn w:val="Normal"/>
    <w:rsid w:val="0021709C"/>
    <w:pPr>
      <w:keepNext/>
      <w:keepLines/>
      <w:spacing w:before="60"/>
      <w:jc w:val="center"/>
    </w:pPr>
    <w:rPr>
      <w:rFonts w:ascii="Arial" w:hAnsi="Arial"/>
      <w:b/>
    </w:rPr>
  </w:style>
  <w:style w:type="paragraph" w:styleId="BalloonText">
    <w:name w:val="Balloon Text"/>
    <w:basedOn w:val="Normal"/>
    <w:link w:val="BalloonTextChar"/>
    <w:rsid w:val="00A6299F"/>
    <w:pPr>
      <w:spacing w:after="0"/>
    </w:pPr>
    <w:rPr>
      <w:rFonts w:ascii="Tahoma" w:hAnsi="Tahoma"/>
      <w:sz w:val="16"/>
      <w:szCs w:val="16"/>
    </w:rPr>
  </w:style>
  <w:style w:type="character" w:customStyle="1" w:styleId="BalloonTextChar">
    <w:name w:val="Balloon Text Char"/>
    <w:link w:val="BalloonText"/>
    <w:rsid w:val="00A6299F"/>
    <w:rPr>
      <w:rFonts w:ascii="Tahoma" w:hAnsi="Tahoma" w:cs="Tahoma"/>
      <w:sz w:val="16"/>
      <w:szCs w:val="16"/>
      <w:lang w:eastAsia="en-US"/>
    </w:rPr>
  </w:style>
  <w:style w:type="character" w:customStyle="1" w:styleId="NOChar">
    <w:name w:val="NO Char"/>
    <w:link w:val="NO"/>
    <w:rsid w:val="008C635A"/>
    <w:rPr>
      <w:lang w:val="en-GB"/>
    </w:rPr>
  </w:style>
  <w:style w:type="character" w:customStyle="1" w:styleId="FooterChar">
    <w:name w:val="Footer Char"/>
    <w:link w:val="Footer"/>
    <w:rsid w:val="00913A1F"/>
    <w:rPr>
      <w:rFonts w:ascii="Arial" w:hAnsi="Arial"/>
      <w:b/>
      <w:i/>
      <w:noProof/>
      <w:sz w:val="18"/>
      <w:lang w:val="en-GB"/>
    </w:rPr>
  </w:style>
  <w:style w:type="table" w:styleId="TableGrid">
    <w:name w:val="Table Grid"/>
    <w:basedOn w:val="TableNormal"/>
    <w:rsid w:val="0027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651969"/>
    <w:rPr>
      <w:lang w:val="en-GB"/>
    </w:rPr>
  </w:style>
  <w:style w:type="paragraph" w:styleId="CommentSubject">
    <w:name w:val="annotation subject"/>
    <w:basedOn w:val="CommentText"/>
    <w:next w:val="CommentText"/>
    <w:link w:val="CommentSubjectChar"/>
    <w:rsid w:val="00651969"/>
    <w:rPr>
      <w:b/>
      <w:bCs/>
    </w:rPr>
  </w:style>
  <w:style w:type="character" w:customStyle="1" w:styleId="CommentSubjectChar">
    <w:name w:val="Comment Subject Char"/>
    <w:link w:val="CommentSubject"/>
    <w:rsid w:val="00651969"/>
    <w:rPr>
      <w:b/>
      <w:bCs/>
      <w:lang w:val="en-GB"/>
    </w:rPr>
  </w:style>
  <w:style w:type="character" w:customStyle="1" w:styleId="Heading8Char">
    <w:name w:val="Heading 8 Char"/>
    <w:link w:val="Heading8"/>
    <w:rsid w:val="007B66B6"/>
    <w:rPr>
      <w:rFonts w:ascii="Arial" w:hAnsi="Arial"/>
      <w:sz w:val="36"/>
      <w:lang w:val="en-GB"/>
    </w:rPr>
  </w:style>
  <w:style w:type="paragraph" w:styleId="Revision">
    <w:name w:val="Revision"/>
    <w:hidden/>
    <w:uiPriority w:val="99"/>
    <w:semiHidden/>
    <w:rsid w:val="00E735EC"/>
    <w:rPr>
      <w:lang w:val="en-GB"/>
    </w:rPr>
  </w:style>
  <w:style w:type="paragraph" w:customStyle="1" w:styleId="TB1">
    <w:name w:val="TB1"/>
    <w:basedOn w:val="Normal"/>
    <w:qFormat/>
    <w:rsid w:val="0021709C"/>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21709C"/>
    <w:pPr>
      <w:keepNext/>
      <w:keepLines/>
      <w:numPr>
        <w:numId w:val="10"/>
      </w:numPr>
      <w:tabs>
        <w:tab w:val="left" w:pos="1109"/>
      </w:tabs>
      <w:spacing w:after="0"/>
      <w:ind w:left="1100" w:hanging="380"/>
    </w:pPr>
    <w:rPr>
      <w:rFonts w:ascii="Arial" w:hAnsi="Arial"/>
      <w:sz w:val="18"/>
    </w:rPr>
  </w:style>
  <w:style w:type="character" w:customStyle="1" w:styleId="Heading1Char">
    <w:name w:val="Heading 1 Char"/>
    <w:link w:val="Heading1"/>
    <w:rsid w:val="005B7779"/>
    <w:rPr>
      <w:rFonts w:ascii="Arial" w:hAnsi="Arial"/>
      <w:sz w:val="36"/>
      <w:lang w:val="en-GB"/>
    </w:rPr>
  </w:style>
  <w:style w:type="character" w:customStyle="1" w:styleId="Heading6Char">
    <w:name w:val="Heading 6 Char"/>
    <w:basedOn w:val="DefaultParagraphFont"/>
    <w:link w:val="Heading6"/>
    <w:rsid w:val="00A1633C"/>
    <w:rPr>
      <w:rFonts w:ascii="Arial" w:hAnsi="Arial"/>
      <w:lang w:val="en-GB"/>
    </w:rPr>
  </w:style>
  <w:style w:type="character" w:customStyle="1" w:styleId="Mencinsinresolver1">
    <w:name w:val="Mención sin resolver1"/>
    <w:basedOn w:val="DefaultParagraphFont"/>
    <w:uiPriority w:val="99"/>
    <w:semiHidden/>
    <w:unhideWhenUsed/>
    <w:rsid w:val="00216C7C"/>
    <w:rPr>
      <w:color w:val="808080"/>
      <w:shd w:val="clear" w:color="auto" w:fill="E6E6E6"/>
    </w:rPr>
  </w:style>
  <w:style w:type="character" w:customStyle="1" w:styleId="Heading2Char">
    <w:name w:val="Heading 2 Char"/>
    <w:link w:val="Heading2"/>
    <w:rsid w:val="003F6A45"/>
    <w:rPr>
      <w:rFonts w:ascii="Arial" w:hAnsi="Arial"/>
      <w:sz w:val="32"/>
      <w:lang w:val="en-GB"/>
    </w:rPr>
  </w:style>
  <w:style w:type="paragraph" w:styleId="ListParagraph">
    <w:name w:val="List Paragraph"/>
    <w:basedOn w:val="Normal"/>
    <w:uiPriority w:val="34"/>
    <w:qFormat/>
    <w:rsid w:val="003F6A45"/>
    <w:pPr>
      <w:ind w:left="720"/>
      <w:contextualSpacing/>
    </w:pPr>
  </w:style>
  <w:style w:type="table" w:customStyle="1" w:styleId="TableGrid0">
    <w:name w:val="TableGrid"/>
    <w:rsid w:val="00D5304C"/>
    <w:rPr>
      <w:rFonts w:asciiTheme="minorHAnsi" w:eastAsiaTheme="minorEastAsia" w:hAnsiTheme="minorHAnsi" w:cstheme="minorBidi"/>
      <w:sz w:val="22"/>
      <w:szCs w:val="22"/>
      <w:lang w:val="de-DE" w:eastAsia="zh-TW"/>
    </w:rPr>
    <w:tblPr>
      <w:tblCellMar>
        <w:top w:w="0" w:type="dxa"/>
        <w:left w:w="0" w:type="dxa"/>
        <w:bottom w:w="0" w:type="dxa"/>
        <w:right w:w="0" w:type="dxa"/>
      </w:tblCellMar>
    </w:tblPr>
  </w:style>
  <w:style w:type="character" w:customStyle="1" w:styleId="TALChar">
    <w:name w:val="TAL Char"/>
    <w:link w:val="TAL"/>
    <w:locked/>
    <w:rsid w:val="00C5729D"/>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3831">
      <w:bodyDiv w:val="1"/>
      <w:marLeft w:val="0"/>
      <w:marRight w:val="0"/>
      <w:marTop w:val="0"/>
      <w:marBottom w:val="0"/>
      <w:divBdr>
        <w:top w:val="none" w:sz="0" w:space="0" w:color="auto"/>
        <w:left w:val="none" w:sz="0" w:space="0" w:color="auto"/>
        <w:bottom w:val="none" w:sz="0" w:space="0" w:color="auto"/>
        <w:right w:val="none" w:sz="0" w:space="0" w:color="auto"/>
      </w:divBdr>
    </w:div>
    <w:div w:id="63450141">
      <w:bodyDiv w:val="1"/>
      <w:marLeft w:val="0"/>
      <w:marRight w:val="0"/>
      <w:marTop w:val="0"/>
      <w:marBottom w:val="0"/>
      <w:divBdr>
        <w:top w:val="none" w:sz="0" w:space="0" w:color="auto"/>
        <w:left w:val="none" w:sz="0" w:space="0" w:color="auto"/>
        <w:bottom w:val="none" w:sz="0" w:space="0" w:color="auto"/>
        <w:right w:val="none" w:sz="0" w:space="0" w:color="auto"/>
      </w:divBdr>
    </w:div>
    <w:div w:id="517089254">
      <w:bodyDiv w:val="1"/>
      <w:marLeft w:val="0"/>
      <w:marRight w:val="0"/>
      <w:marTop w:val="0"/>
      <w:marBottom w:val="0"/>
      <w:divBdr>
        <w:top w:val="none" w:sz="0" w:space="0" w:color="auto"/>
        <w:left w:val="none" w:sz="0" w:space="0" w:color="auto"/>
        <w:bottom w:val="none" w:sz="0" w:space="0" w:color="auto"/>
        <w:right w:val="none" w:sz="0" w:space="0" w:color="auto"/>
      </w:divBdr>
    </w:div>
    <w:div w:id="762456969">
      <w:bodyDiv w:val="1"/>
      <w:marLeft w:val="0"/>
      <w:marRight w:val="0"/>
      <w:marTop w:val="0"/>
      <w:marBottom w:val="0"/>
      <w:divBdr>
        <w:top w:val="none" w:sz="0" w:space="0" w:color="auto"/>
        <w:left w:val="none" w:sz="0" w:space="0" w:color="auto"/>
        <w:bottom w:val="none" w:sz="0" w:space="0" w:color="auto"/>
        <w:right w:val="none" w:sz="0" w:space="0" w:color="auto"/>
      </w:divBdr>
    </w:div>
    <w:div w:id="1039743637">
      <w:bodyDiv w:val="1"/>
      <w:marLeft w:val="0"/>
      <w:marRight w:val="0"/>
      <w:marTop w:val="0"/>
      <w:marBottom w:val="0"/>
      <w:divBdr>
        <w:top w:val="none" w:sz="0" w:space="0" w:color="auto"/>
        <w:left w:val="none" w:sz="0" w:space="0" w:color="auto"/>
        <w:bottom w:val="none" w:sz="0" w:space="0" w:color="auto"/>
        <w:right w:val="none" w:sz="0" w:space="0" w:color="auto"/>
      </w:divBdr>
    </w:div>
    <w:div w:id="1067723433">
      <w:bodyDiv w:val="1"/>
      <w:marLeft w:val="0"/>
      <w:marRight w:val="0"/>
      <w:marTop w:val="0"/>
      <w:marBottom w:val="0"/>
      <w:divBdr>
        <w:top w:val="none" w:sz="0" w:space="0" w:color="auto"/>
        <w:left w:val="none" w:sz="0" w:space="0" w:color="auto"/>
        <w:bottom w:val="none" w:sz="0" w:space="0" w:color="auto"/>
        <w:right w:val="none" w:sz="0" w:space="0" w:color="auto"/>
      </w:divBdr>
    </w:div>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221938494">
      <w:bodyDiv w:val="1"/>
      <w:marLeft w:val="0"/>
      <w:marRight w:val="0"/>
      <w:marTop w:val="0"/>
      <w:marBottom w:val="0"/>
      <w:divBdr>
        <w:top w:val="none" w:sz="0" w:space="0" w:color="auto"/>
        <w:left w:val="none" w:sz="0" w:space="0" w:color="auto"/>
        <w:bottom w:val="none" w:sz="0" w:space="0" w:color="auto"/>
        <w:right w:val="none" w:sz="0" w:space="0" w:color="auto"/>
      </w:divBdr>
    </w:div>
    <w:div w:id="1223298602">
      <w:bodyDiv w:val="1"/>
      <w:marLeft w:val="0"/>
      <w:marRight w:val="0"/>
      <w:marTop w:val="0"/>
      <w:marBottom w:val="0"/>
      <w:divBdr>
        <w:top w:val="none" w:sz="0" w:space="0" w:color="auto"/>
        <w:left w:val="none" w:sz="0" w:space="0" w:color="auto"/>
        <w:bottom w:val="none" w:sz="0" w:space="0" w:color="auto"/>
        <w:right w:val="none" w:sz="0" w:space="0" w:color="auto"/>
      </w:divBdr>
      <w:divsChild>
        <w:div w:id="792023121">
          <w:marLeft w:val="0"/>
          <w:marRight w:val="0"/>
          <w:marTop w:val="0"/>
          <w:marBottom w:val="240"/>
          <w:divBdr>
            <w:top w:val="none" w:sz="0" w:space="0" w:color="auto"/>
            <w:left w:val="none" w:sz="0" w:space="0" w:color="auto"/>
            <w:bottom w:val="none" w:sz="0" w:space="0" w:color="auto"/>
            <w:right w:val="none" w:sz="0" w:space="0" w:color="auto"/>
          </w:divBdr>
        </w:div>
      </w:divsChild>
    </w:div>
    <w:div w:id="1290628948">
      <w:bodyDiv w:val="1"/>
      <w:marLeft w:val="0"/>
      <w:marRight w:val="0"/>
      <w:marTop w:val="0"/>
      <w:marBottom w:val="0"/>
      <w:divBdr>
        <w:top w:val="none" w:sz="0" w:space="0" w:color="auto"/>
        <w:left w:val="none" w:sz="0" w:space="0" w:color="auto"/>
        <w:bottom w:val="none" w:sz="0" w:space="0" w:color="auto"/>
        <w:right w:val="none" w:sz="0" w:space="0" w:color="auto"/>
      </w:divBdr>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564485615">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7095063">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901668845">
      <w:bodyDiv w:val="1"/>
      <w:marLeft w:val="0"/>
      <w:marRight w:val="0"/>
      <w:marTop w:val="0"/>
      <w:marBottom w:val="0"/>
      <w:divBdr>
        <w:top w:val="none" w:sz="0" w:space="0" w:color="auto"/>
        <w:left w:val="none" w:sz="0" w:space="0" w:color="auto"/>
        <w:bottom w:val="none" w:sz="0" w:space="0" w:color="auto"/>
        <w:right w:val="none" w:sz="0" w:space="0" w:color="auto"/>
      </w:divBdr>
    </w:div>
    <w:div w:id="1923442284">
      <w:bodyDiv w:val="1"/>
      <w:marLeft w:val="0"/>
      <w:marRight w:val="0"/>
      <w:marTop w:val="0"/>
      <w:marBottom w:val="0"/>
      <w:divBdr>
        <w:top w:val="none" w:sz="0" w:space="0" w:color="auto"/>
        <w:left w:val="none" w:sz="0" w:space="0" w:color="auto"/>
        <w:bottom w:val="none" w:sz="0" w:space="0" w:color="auto"/>
        <w:right w:val="none" w:sz="0" w:space="0" w:color="auto"/>
      </w:divBdr>
      <w:divsChild>
        <w:div w:id="795415449">
          <w:marLeft w:val="0"/>
          <w:marRight w:val="0"/>
          <w:marTop w:val="0"/>
          <w:marBottom w:val="0"/>
          <w:divBdr>
            <w:top w:val="none" w:sz="0" w:space="0" w:color="auto"/>
            <w:left w:val="none" w:sz="0" w:space="0" w:color="auto"/>
            <w:bottom w:val="none" w:sz="0" w:space="0" w:color="auto"/>
            <w:right w:val="none" w:sz="0" w:space="0" w:color="auto"/>
          </w:divBdr>
          <w:divsChild>
            <w:div w:id="711154008">
              <w:marLeft w:val="0"/>
              <w:marRight w:val="0"/>
              <w:marTop w:val="150"/>
              <w:marBottom w:val="0"/>
              <w:divBdr>
                <w:top w:val="none" w:sz="0" w:space="0" w:color="auto"/>
                <w:left w:val="none" w:sz="0" w:space="0" w:color="auto"/>
                <w:bottom w:val="none" w:sz="0" w:space="0" w:color="auto"/>
                <w:right w:val="none" w:sz="0" w:space="0" w:color="auto"/>
              </w:divBdr>
              <w:divsChild>
                <w:div w:id="1923174286">
                  <w:marLeft w:val="-225"/>
                  <w:marRight w:val="-225"/>
                  <w:marTop w:val="0"/>
                  <w:marBottom w:val="0"/>
                  <w:divBdr>
                    <w:top w:val="none" w:sz="0" w:space="0" w:color="auto"/>
                    <w:left w:val="none" w:sz="0" w:space="0" w:color="auto"/>
                    <w:bottom w:val="none" w:sz="0" w:space="0" w:color="auto"/>
                    <w:right w:val="none" w:sz="0" w:space="0" w:color="auto"/>
                  </w:divBdr>
                  <w:divsChild>
                    <w:div w:id="2053379990">
                      <w:marLeft w:val="0"/>
                      <w:marRight w:val="0"/>
                      <w:marTop w:val="0"/>
                      <w:marBottom w:val="0"/>
                      <w:divBdr>
                        <w:top w:val="none" w:sz="0" w:space="0" w:color="auto"/>
                        <w:left w:val="none" w:sz="0" w:space="0" w:color="auto"/>
                        <w:bottom w:val="none" w:sz="0" w:space="0" w:color="auto"/>
                        <w:right w:val="none" w:sz="0" w:space="0" w:color="auto"/>
                      </w:divBdr>
                      <w:divsChild>
                        <w:div w:id="269240885">
                          <w:marLeft w:val="-225"/>
                          <w:marRight w:val="-225"/>
                          <w:marTop w:val="0"/>
                          <w:marBottom w:val="0"/>
                          <w:divBdr>
                            <w:top w:val="none" w:sz="0" w:space="0" w:color="auto"/>
                            <w:left w:val="none" w:sz="0" w:space="0" w:color="auto"/>
                            <w:bottom w:val="none" w:sz="0" w:space="0" w:color="auto"/>
                            <w:right w:val="none" w:sz="0" w:space="0" w:color="auto"/>
                          </w:divBdr>
                          <w:divsChild>
                            <w:div w:id="671764079">
                              <w:marLeft w:val="0"/>
                              <w:marRight w:val="0"/>
                              <w:marTop w:val="0"/>
                              <w:marBottom w:val="0"/>
                              <w:divBdr>
                                <w:top w:val="none" w:sz="0" w:space="0" w:color="auto"/>
                                <w:left w:val="none" w:sz="0" w:space="0" w:color="auto"/>
                                <w:bottom w:val="none" w:sz="0" w:space="0" w:color="auto"/>
                                <w:right w:val="none" w:sz="0" w:space="0" w:color="auto"/>
                              </w:divBdr>
                              <w:divsChild>
                                <w:div w:id="1799907830">
                                  <w:marLeft w:val="0"/>
                                  <w:marRight w:val="0"/>
                                  <w:marTop w:val="0"/>
                                  <w:marBottom w:val="0"/>
                                  <w:divBdr>
                                    <w:top w:val="none" w:sz="0" w:space="0" w:color="auto"/>
                                    <w:left w:val="none" w:sz="0" w:space="0" w:color="auto"/>
                                    <w:bottom w:val="none" w:sz="0" w:space="0" w:color="auto"/>
                                    <w:right w:val="none" w:sz="0" w:space="0" w:color="auto"/>
                                  </w:divBdr>
                                  <w:divsChild>
                                    <w:div w:id="372387789">
                                      <w:marLeft w:val="0"/>
                                      <w:marRight w:val="0"/>
                                      <w:marTop w:val="0"/>
                                      <w:marBottom w:val="0"/>
                                      <w:divBdr>
                                        <w:top w:val="none" w:sz="0" w:space="0" w:color="auto"/>
                                        <w:left w:val="none" w:sz="0" w:space="0" w:color="auto"/>
                                        <w:bottom w:val="none" w:sz="0" w:space="0" w:color="auto"/>
                                        <w:right w:val="none" w:sz="0" w:space="0" w:color="auto"/>
                                      </w:divBdr>
                                      <w:divsChild>
                                        <w:div w:id="1679309095">
                                          <w:marLeft w:val="0"/>
                                          <w:marRight w:val="0"/>
                                          <w:marTop w:val="0"/>
                                          <w:marBottom w:val="0"/>
                                          <w:divBdr>
                                            <w:top w:val="none" w:sz="0" w:space="0" w:color="auto"/>
                                            <w:left w:val="none" w:sz="0" w:space="0" w:color="auto"/>
                                            <w:bottom w:val="none" w:sz="0" w:space="0" w:color="auto"/>
                                            <w:right w:val="none" w:sz="0" w:space="0" w:color="auto"/>
                                          </w:divBdr>
                                          <w:divsChild>
                                            <w:div w:id="874805005">
                                              <w:marLeft w:val="0"/>
                                              <w:marRight w:val="0"/>
                                              <w:marTop w:val="0"/>
                                              <w:marBottom w:val="0"/>
                                              <w:divBdr>
                                                <w:top w:val="none" w:sz="0" w:space="0" w:color="auto"/>
                                                <w:left w:val="none" w:sz="0" w:space="0" w:color="auto"/>
                                                <w:bottom w:val="none" w:sz="0" w:space="0" w:color="auto"/>
                                                <w:right w:val="none" w:sz="0" w:space="0" w:color="auto"/>
                                              </w:divBdr>
                                              <w:divsChild>
                                                <w:div w:id="1344473013">
                                                  <w:marLeft w:val="0"/>
                                                  <w:marRight w:val="0"/>
                                                  <w:marTop w:val="0"/>
                                                  <w:marBottom w:val="0"/>
                                                  <w:divBdr>
                                                    <w:top w:val="none" w:sz="0" w:space="0" w:color="auto"/>
                                                    <w:left w:val="none" w:sz="0" w:space="0" w:color="auto"/>
                                                    <w:bottom w:val="none" w:sz="0" w:space="0" w:color="auto"/>
                                                    <w:right w:val="none" w:sz="0" w:space="0" w:color="auto"/>
                                                  </w:divBdr>
                                                  <w:divsChild>
                                                    <w:div w:id="360055446">
                                                      <w:marLeft w:val="0"/>
                                                      <w:marRight w:val="0"/>
                                                      <w:marTop w:val="0"/>
                                                      <w:marBottom w:val="0"/>
                                                      <w:divBdr>
                                                        <w:top w:val="none" w:sz="0" w:space="0" w:color="auto"/>
                                                        <w:left w:val="none" w:sz="0" w:space="0" w:color="auto"/>
                                                        <w:bottom w:val="none" w:sz="0" w:space="0" w:color="auto"/>
                                                        <w:right w:val="none" w:sz="0" w:space="0" w:color="auto"/>
                                                      </w:divBdr>
                                                      <w:divsChild>
                                                        <w:div w:id="11576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ordis.europa.eu/programme/rcn/702035/en" TargetMode="External"/><Relationship Id="rId299" Type="http://schemas.openxmlformats.org/officeDocument/2006/relationships/hyperlink" Target="https://cordis.europa.eu/programme/rcn/664475/en" TargetMode="External"/><Relationship Id="rId21" Type="http://schemas.openxmlformats.org/officeDocument/2006/relationships/hyperlink" Target="https://opentimestamps.org/" TargetMode="External"/><Relationship Id="rId63" Type="http://schemas.openxmlformats.org/officeDocument/2006/relationships/hyperlink" Target="https://cordis.europa.eu/programme/rcn/664147/en" TargetMode="External"/><Relationship Id="rId159" Type="http://schemas.openxmlformats.org/officeDocument/2006/relationships/hyperlink" Target="https://cordis.europa.eu/programme/rcn/664269/en" TargetMode="External"/><Relationship Id="rId324" Type="http://schemas.openxmlformats.org/officeDocument/2006/relationships/hyperlink" Target="https://cordis.europa.eu/programme/rcn/700009/en" TargetMode="External"/><Relationship Id="rId366" Type="http://schemas.openxmlformats.org/officeDocument/2006/relationships/hyperlink" Target="https://cordis.europa.eu/programme/rcn/664147/en" TargetMode="External"/><Relationship Id="rId170" Type="http://schemas.openxmlformats.org/officeDocument/2006/relationships/hyperlink" Target="https://cordis.europa.eu/programme/rcn/664147/en" TargetMode="External"/><Relationship Id="rId226" Type="http://schemas.openxmlformats.org/officeDocument/2006/relationships/hyperlink" Target="https://cordis.europa.eu/programme/rcn/664147/en" TargetMode="External"/><Relationship Id="rId268" Type="http://schemas.openxmlformats.org/officeDocument/2006/relationships/hyperlink" Target="https://cordis.europa.eu/programme/rcn/664147/en" TargetMode="External"/><Relationship Id="rId32" Type="http://schemas.openxmlformats.org/officeDocument/2006/relationships/hyperlink" Target="https://opentimestamps.org/" TargetMode="External"/><Relationship Id="rId74" Type="http://schemas.openxmlformats.org/officeDocument/2006/relationships/hyperlink" Target="https://cordis.europa.eu/programme/rcn/664475/en" TargetMode="External"/><Relationship Id="rId128" Type="http://schemas.openxmlformats.org/officeDocument/2006/relationships/hyperlink" Target="https://cordis.europa.eu/programme/rcn/664323/en" TargetMode="External"/><Relationship Id="rId335" Type="http://schemas.openxmlformats.org/officeDocument/2006/relationships/hyperlink" Target="https://cordis.europa.eu/programme/rcn/664235/en" TargetMode="External"/><Relationship Id="rId377" Type="http://schemas.openxmlformats.org/officeDocument/2006/relationships/hyperlink" Target="https://cordis.europa.eu/programme/rcn/701770/en" TargetMode="External"/><Relationship Id="rId5" Type="http://schemas.openxmlformats.org/officeDocument/2006/relationships/numbering" Target="numbering.xml"/><Relationship Id="rId181" Type="http://schemas.openxmlformats.org/officeDocument/2006/relationships/hyperlink" Target="https://cordis.europa.eu/programme/rcn/664485/en" TargetMode="External"/><Relationship Id="rId237" Type="http://schemas.openxmlformats.org/officeDocument/2006/relationships/hyperlink" Target="https://cordis.europa.eu/programme/rcn/702035/en" TargetMode="External"/><Relationship Id="rId402" Type="http://schemas.openxmlformats.org/officeDocument/2006/relationships/hyperlink" Target="https://cordis.europa.eu/programme/rcn/703776/en" TargetMode="External"/><Relationship Id="rId279" Type="http://schemas.openxmlformats.org/officeDocument/2006/relationships/hyperlink" Target="https://cordis.europa.eu/programme/rcn/703939/en" TargetMode="External"/><Relationship Id="rId43" Type="http://schemas.openxmlformats.org/officeDocument/2006/relationships/hyperlink" Target="https://aioti.eu/" TargetMode="External"/><Relationship Id="rId139" Type="http://schemas.openxmlformats.org/officeDocument/2006/relationships/hyperlink" Target="https://cordis.europa.eu/programme/rcn/703839/en" TargetMode="External"/><Relationship Id="rId290" Type="http://schemas.openxmlformats.org/officeDocument/2006/relationships/hyperlink" Target="https://cordis.europa.eu/programme/rcn/702705/en" TargetMode="External"/><Relationship Id="rId304" Type="http://schemas.openxmlformats.org/officeDocument/2006/relationships/hyperlink" Target="https://cordis.europa.eu/programme/rcn/702192/en" TargetMode="External"/><Relationship Id="rId346" Type="http://schemas.openxmlformats.org/officeDocument/2006/relationships/hyperlink" Target="https://cordis.europa.eu/programme/rcn/700020/en" TargetMode="External"/><Relationship Id="rId388" Type="http://schemas.openxmlformats.org/officeDocument/2006/relationships/hyperlink" Target="https://cordis.europa.eu/programme/rcn/702705/en" TargetMode="External"/><Relationship Id="rId85" Type="http://schemas.openxmlformats.org/officeDocument/2006/relationships/hyperlink" Target="https://cordis.europa.eu/project/id/821964" TargetMode="External"/><Relationship Id="rId150" Type="http://schemas.openxmlformats.org/officeDocument/2006/relationships/hyperlink" Target="https://cordis.europa.eu/programme/rcn/704461/en" TargetMode="External"/><Relationship Id="rId192" Type="http://schemas.openxmlformats.org/officeDocument/2006/relationships/hyperlink" Target="https://cordis.europa.eu/programme/rcn/703776/en" TargetMode="External"/><Relationship Id="rId206" Type="http://schemas.openxmlformats.org/officeDocument/2006/relationships/hyperlink" Target="https://cordis.europa.eu/programme/rcn/664471/en" TargetMode="External"/><Relationship Id="rId248" Type="http://schemas.openxmlformats.org/officeDocument/2006/relationships/hyperlink" Target="https://cordis.europa.eu/programme/rcn/664147/en" TargetMode="External"/><Relationship Id="rId12" Type="http://schemas.openxmlformats.org/officeDocument/2006/relationships/footer" Target="footer1.xml"/><Relationship Id="rId108" Type="http://schemas.openxmlformats.org/officeDocument/2006/relationships/hyperlink" Target="https://cordis.europa.eu/programme/rcn/704344/en" TargetMode="External"/><Relationship Id="rId315" Type="http://schemas.openxmlformats.org/officeDocument/2006/relationships/hyperlink" Target="https://cordis.europa.eu/programme/rcn/664147/en" TargetMode="External"/><Relationship Id="rId357" Type="http://schemas.openxmlformats.org/officeDocument/2006/relationships/hyperlink" Target="https://cordis.europa.eu/programme/rcn/702705/en" TargetMode="External"/><Relationship Id="rId54" Type="http://schemas.openxmlformats.org/officeDocument/2006/relationships/hyperlink" Target="https://ec.europa.eu/digital-single-market/en/news/communication-ict-standardisation-priorities-digital-single-market" TargetMode="External"/><Relationship Id="rId96" Type="http://schemas.openxmlformats.org/officeDocument/2006/relationships/hyperlink" Target="https://cordis.europa.eu/programme/rcn/664235/en" TargetMode="External"/><Relationship Id="rId161" Type="http://schemas.openxmlformats.org/officeDocument/2006/relationships/hyperlink" Target="https://cordis.europa.eu/programme/rcn/664471/en" TargetMode="External"/><Relationship Id="rId217" Type="http://schemas.openxmlformats.org/officeDocument/2006/relationships/hyperlink" Target="https://cordis.europa.eu/programme/rcn/664471/en" TargetMode="External"/><Relationship Id="rId399" Type="http://schemas.openxmlformats.org/officeDocument/2006/relationships/hyperlink" Target="https://cordis.europa.eu/programme/rcn/702901/en" TargetMode="External"/><Relationship Id="rId259" Type="http://schemas.openxmlformats.org/officeDocument/2006/relationships/hyperlink" Target="https://cordis.europa.eu/programme/rcn/702705/en" TargetMode="External"/><Relationship Id="rId23" Type="http://schemas.openxmlformats.org/officeDocument/2006/relationships/hyperlink" Target="ftp://ftp.cencenelec.eu/EN/EuropeanStandardization/Sectors/ICT/Blockchain%20+%20DLT/FG-BDLT-White%20paper-Version1.2.pdf" TargetMode="External"/><Relationship Id="rId119" Type="http://schemas.openxmlformats.org/officeDocument/2006/relationships/hyperlink" Target="https://cordis.europa.eu/programme/rcn/664147/en" TargetMode="External"/><Relationship Id="rId270" Type="http://schemas.openxmlformats.org/officeDocument/2006/relationships/hyperlink" Target="https://cordis.europa.eu/programme/rcn/664795/en" TargetMode="External"/><Relationship Id="rId326" Type="http://schemas.openxmlformats.org/officeDocument/2006/relationships/hyperlink" Target="https://cordis.europa.eu/programme/rcn/664147/en" TargetMode="External"/><Relationship Id="rId65" Type="http://schemas.openxmlformats.org/officeDocument/2006/relationships/hyperlink" Target="https://cordis.europa.eu/programme/rcn/664147/en" TargetMode="External"/><Relationship Id="rId130" Type="http://schemas.openxmlformats.org/officeDocument/2006/relationships/hyperlink" Target="https://cordis.europa.eu/programme/rcn/703913/en" TargetMode="External"/><Relationship Id="rId368" Type="http://schemas.openxmlformats.org/officeDocument/2006/relationships/hyperlink" Target="https://cordis.europa.eu/programme/rcn/664147/en" TargetMode="External"/><Relationship Id="rId172" Type="http://schemas.openxmlformats.org/officeDocument/2006/relationships/hyperlink" Target="https://cordis.europa.eu/programme/rcn/664471/en" TargetMode="External"/><Relationship Id="rId228" Type="http://schemas.openxmlformats.org/officeDocument/2006/relationships/hyperlink" Target="https://cordis.europa.eu/programme/rcn/664309/en" TargetMode="External"/><Relationship Id="rId281" Type="http://schemas.openxmlformats.org/officeDocument/2006/relationships/hyperlink" Target="https://cordis.europa.eu/programme/rcn/703136/en" TargetMode="External"/><Relationship Id="rId337" Type="http://schemas.openxmlformats.org/officeDocument/2006/relationships/hyperlink" Target="https://cordis.europa.eu/programme/rcn/664147/en" TargetMode="External"/><Relationship Id="rId34" Type="http://schemas.openxmlformats.org/officeDocument/2006/relationships/hyperlink" Target="https://www.w3.org/" TargetMode="External"/><Relationship Id="rId76" Type="http://schemas.openxmlformats.org/officeDocument/2006/relationships/hyperlink" Target="https://cordis.europa.eu/project/id/825134" TargetMode="External"/><Relationship Id="rId141" Type="http://schemas.openxmlformats.org/officeDocument/2006/relationships/hyperlink" Target="https://cordis.europa.eu/programme/rcn/702705/en" TargetMode="External"/><Relationship Id="rId379" Type="http://schemas.openxmlformats.org/officeDocument/2006/relationships/hyperlink" Target="https://cordis.europa.eu/programme/rcn/664471/en" TargetMode="External"/><Relationship Id="rId7" Type="http://schemas.openxmlformats.org/officeDocument/2006/relationships/settings" Target="settings.xml"/><Relationship Id="rId183" Type="http://schemas.openxmlformats.org/officeDocument/2006/relationships/hyperlink" Target="https://cordis.europa.eu/programme/rcn/664349/en" TargetMode="External"/><Relationship Id="rId239" Type="http://schemas.openxmlformats.org/officeDocument/2006/relationships/hyperlink" Target="https://cordis.europa.eu/programme/rcn/664147/en" TargetMode="External"/><Relationship Id="rId390" Type="http://schemas.openxmlformats.org/officeDocument/2006/relationships/hyperlink" Target="https://cordis.europa.eu/programme/rcn/702705/en" TargetMode="External"/><Relationship Id="rId404" Type="http://schemas.openxmlformats.org/officeDocument/2006/relationships/hyperlink" Target="https://cordis.europa.eu/programme/rcn/664147/en" TargetMode="External"/><Relationship Id="rId250" Type="http://schemas.openxmlformats.org/officeDocument/2006/relationships/hyperlink" Target="https://cordis.europa.eu/programme/rcn/704461/en" TargetMode="External"/><Relationship Id="rId292" Type="http://schemas.openxmlformats.org/officeDocument/2006/relationships/hyperlink" Target="https://cordis.europa.eu/programme/rcn/703264/en" TargetMode="External"/><Relationship Id="rId306" Type="http://schemas.openxmlformats.org/officeDocument/2006/relationships/hyperlink" Target="https://cordis.europa.eu/programme/rcn/665129/en" TargetMode="External"/><Relationship Id="rId45" Type="http://schemas.openxmlformats.org/officeDocument/2006/relationships/hyperlink" Target="https://www.iiconsortium.org/" TargetMode="External"/><Relationship Id="rId87" Type="http://schemas.openxmlformats.org/officeDocument/2006/relationships/hyperlink" Target="https://cordis.europa.eu/programme/rcn/664209/en" TargetMode="External"/><Relationship Id="rId110" Type="http://schemas.openxmlformats.org/officeDocument/2006/relationships/hyperlink" Target="https://cordis.europa.eu/programme/rcn/701893/en" TargetMode="External"/><Relationship Id="rId348" Type="http://schemas.openxmlformats.org/officeDocument/2006/relationships/hyperlink" Target="https://cordis.europa.eu/project/id/778550" TargetMode="External"/><Relationship Id="rId152" Type="http://schemas.openxmlformats.org/officeDocument/2006/relationships/hyperlink" Target="https://cordis.europa.eu/project/id/833326" TargetMode="External"/><Relationship Id="rId194" Type="http://schemas.openxmlformats.org/officeDocument/2006/relationships/hyperlink" Target="https://cordis.europa.eu/programme/rcn/664147/en" TargetMode="External"/><Relationship Id="rId208" Type="http://schemas.openxmlformats.org/officeDocument/2006/relationships/hyperlink" Target="https://cordis.europa.eu/programme/rcn/664147/en" TargetMode="External"/><Relationship Id="rId261" Type="http://schemas.openxmlformats.org/officeDocument/2006/relationships/hyperlink" Target="https://cordis.europa.eu/programme/rcn/700391/en" TargetMode="External"/><Relationship Id="rId14" Type="http://schemas.openxmlformats.org/officeDocument/2006/relationships/hyperlink" Target="http://www.etsi.org/deliver" TargetMode="External"/><Relationship Id="rId56" Type="http://schemas.openxmlformats.org/officeDocument/2006/relationships/hyperlink" Target="http://www.opengeospatial.org/" TargetMode="External"/><Relationship Id="rId317" Type="http://schemas.openxmlformats.org/officeDocument/2006/relationships/hyperlink" Target="https://cordis.europa.eu/programme/rcn/703839/en" TargetMode="External"/><Relationship Id="rId359" Type="http://schemas.openxmlformats.org/officeDocument/2006/relationships/hyperlink" Target="https://cordis.europa.eu/programme/rcn/702705/en" TargetMode="External"/><Relationship Id="rId98" Type="http://schemas.openxmlformats.org/officeDocument/2006/relationships/hyperlink" Target="https://cordis.europa.eu/programme/rcn/664231/en" TargetMode="External"/><Relationship Id="rId121" Type="http://schemas.openxmlformats.org/officeDocument/2006/relationships/hyperlink" Target="https://cordis.europa.eu/programme/rcn/702705/en" TargetMode="External"/><Relationship Id="rId163" Type="http://schemas.openxmlformats.org/officeDocument/2006/relationships/hyperlink" Target="https://cordis.europa.eu/programme/rcn/703896/en" TargetMode="External"/><Relationship Id="rId219" Type="http://schemas.openxmlformats.org/officeDocument/2006/relationships/hyperlink" Target="https://cordis.europa.eu/programme/rcn/702705/en" TargetMode="External"/><Relationship Id="rId370" Type="http://schemas.openxmlformats.org/officeDocument/2006/relationships/hyperlink" Target="https://cordis.europa.eu/programme/rcn/664147/en" TargetMode="External"/><Relationship Id="rId230" Type="http://schemas.openxmlformats.org/officeDocument/2006/relationships/hyperlink" Target="https://cordis.europa.eu/programme/rcn/664465/en" TargetMode="External"/><Relationship Id="rId25" Type="http://schemas.openxmlformats.org/officeDocument/2006/relationships/hyperlink" Target="https://www.iso.org/standard/75624.html" TargetMode="External"/><Relationship Id="rId67" Type="http://schemas.openxmlformats.org/officeDocument/2006/relationships/hyperlink" Target="https://cordis.europa.eu/programme/rcn/700467/en" TargetMode="External"/><Relationship Id="rId272" Type="http://schemas.openxmlformats.org/officeDocument/2006/relationships/hyperlink" Target="https://cordis.europa.eu/programme/rcn/664147/en" TargetMode="External"/><Relationship Id="rId328" Type="http://schemas.openxmlformats.org/officeDocument/2006/relationships/hyperlink" Target="https://cordis.europa.eu/programme/rcn/664471/en" TargetMode="External"/><Relationship Id="rId132" Type="http://schemas.openxmlformats.org/officeDocument/2006/relationships/hyperlink" Target="https://cordis.europa.eu/project/id/780075" TargetMode="External"/><Relationship Id="rId174" Type="http://schemas.openxmlformats.org/officeDocument/2006/relationships/hyperlink" Target="https://cordis.europa.eu/programme/rcn/702705/en" TargetMode="External"/><Relationship Id="rId381" Type="http://schemas.openxmlformats.org/officeDocument/2006/relationships/hyperlink" Target="https://cordis.europa.eu/programme/rcn/664235/en" TargetMode="External"/><Relationship Id="rId241" Type="http://schemas.openxmlformats.org/officeDocument/2006/relationships/hyperlink" Target="https://cordis.europa.eu/programme/rcn/664485/en" TargetMode="External"/><Relationship Id="rId36" Type="http://schemas.openxmlformats.org/officeDocument/2006/relationships/hyperlink" Target="https://alastria.io/en/" TargetMode="External"/><Relationship Id="rId283" Type="http://schemas.openxmlformats.org/officeDocument/2006/relationships/hyperlink" Target="https://cordis.europa.eu/programme/rcn/664269/en" TargetMode="External"/><Relationship Id="rId339" Type="http://schemas.openxmlformats.org/officeDocument/2006/relationships/hyperlink" Target="https://cordis.europa.eu/project/id/780139" TargetMode="External"/><Relationship Id="rId78" Type="http://schemas.openxmlformats.org/officeDocument/2006/relationships/hyperlink" Target="https://cordis.europa.eu/programme/rcn/664147/en" TargetMode="External"/><Relationship Id="rId101" Type="http://schemas.openxmlformats.org/officeDocument/2006/relationships/hyperlink" Target="https://cordis.europa.eu/programme/rcn/664463/en" TargetMode="External"/><Relationship Id="rId143" Type="http://schemas.openxmlformats.org/officeDocument/2006/relationships/hyperlink" Target="https://cordis.europa.eu/programme/rcn/665196/en" TargetMode="External"/><Relationship Id="rId185" Type="http://schemas.openxmlformats.org/officeDocument/2006/relationships/hyperlink" Target="https://cordis.europa.eu/programme/rcn/664355/en" TargetMode="External"/><Relationship Id="rId350" Type="http://schemas.openxmlformats.org/officeDocument/2006/relationships/hyperlink" Target="https://cordis.europa.eu/programme/rcn/664463/en" TargetMode="External"/><Relationship Id="rId406" Type="http://schemas.openxmlformats.org/officeDocument/2006/relationships/hyperlink" Target="mailto:edithelp@etsi.org" TargetMode="External"/><Relationship Id="rId9" Type="http://schemas.openxmlformats.org/officeDocument/2006/relationships/footnotes" Target="footnotes.xml"/><Relationship Id="rId210" Type="http://schemas.openxmlformats.org/officeDocument/2006/relationships/hyperlink" Target="https://cordis.europa.eu/programme/rcn/702705/en" TargetMode="External"/><Relationship Id="rId392" Type="http://schemas.openxmlformats.org/officeDocument/2006/relationships/hyperlink" Target="https://cordis.europa.eu/programme/rcn/701780/en" TargetMode="External"/><Relationship Id="rId252" Type="http://schemas.openxmlformats.org/officeDocument/2006/relationships/hyperlink" Target="https://cordis.europa.eu/programme/rcn/665377/en" TargetMode="External"/><Relationship Id="rId294" Type="http://schemas.openxmlformats.org/officeDocument/2006/relationships/hyperlink" Target="https://cordis.europa.eu/project/id/821479" TargetMode="External"/><Relationship Id="rId308" Type="http://schemas.openxmlformats.org/officeDocument/2006/relationships/hyperlink" Target="https://cordis.europa.eu/programme/rcn/702705/en" TargetMode="External"/><Relationship Id="rId47" Type="http://schemas.openxmlformats.org/officeDocument/2006/relationships/hyperlink" Target="https://www.oasis-open.org/standards" TargetMode="External"/><Relationship Id="rId89" Type="http://schemas.openxmlformats.org/officeDocument/2006/relationships/hyperlink" Target="https://cordis.europa.eu/programme/rcn/700009/en" TargetMode="External"/><Relationship Id="rId112" Type="http://schemas.openxmlformats.org/officeDocument/2006/relationships/hyperlink" Target="https://cordis.europa.eu/programme/rcn/664147/en" TargetMode="External"/><Relationship Id="rId154" Type="http://schemas.openxmlformats.org/officeDocument/2006/relationships/hyperlink" Target="https://cordis.europa.eu/programme/rcn/664475/en" TargetMode="External"/><Relationship Id="rId361" Type="http://schemas.openxmlformats.org/officeDocument/2006/relationships/hyperlink" Target="https://cordis.europa.eu/programme/rcn/700022/en" TargetMode="External"/><Relationship Id="rId196" Type="http://schemas.openxmlformats.org/officeDocument/2006/relationships/hyperlink" Target="https://cordis.europa.eu/programme/rcn/700116/en" TargetMode="External"/><Relationship Id="rId16" Type="http://schemas.openxmlformats.org/officeDocument/2006/relationships/hyperlink" Target="https://portal.etsi.org/People/CommiteeSupportStaff.aspx" TargetMode="External"/><Relationship Id="rId221" Type="http://schemas.openxmlformats.org/officeDocument/2006/relationships/hyperlink" Target="https://cordis.europa.eu/programme/rcn/700467/en" TargetMode="External"/><Relationship Id="rId263" Type="http://schemas.openxmlformats.org/officeDocument/2006/relationships/hyperlink" Target="https://cordis.europa.eu/programme/rcn/664147/en" TargetMode="External"/><Relationship Id="rId319" Type="http://schemas.openxmlformats.org/officeDocument/2006/relationships/hyperlink" Target="https://cordis.europa.eu/programme/rcn/702705/en" TargetMode="External"/><Relationship Id="rId58" Type="http://schemas.openxmlformats.org/officeDocument/2006/relationships/header" Target="header2.xml"/><Relationship Id="rId123" Type="http://schemas.openxmlformats.org/officeDocument/2006/relationships/hyperlink" Target="https://cordis.europa.eu/programme/rcn/704398/en" TargetMode="External"/><Relationship Id="rId330" Type="http://schemas.openxmlformats.org/officeDocument/2006/relationships/hyperlink" Target="https://cordis.europa.eu/programme/rcn/702705/en" TargetMode="External"/><Relationship Id="rId165" Type="http://schemas.openxmlformats.org/officeDocument/2006/relationships/hyperlink" Target="https://cordis.europa.eu/programme/rcn/702998/en" TargetMode="External"/><Relationship Id="rId372" Type="http://schemas.openxmlformats.org/officeDocument/2006/relationships/hyperlink" Target="https://cordis.europa.eu/programme/rcn/704414/en" TargetMode="External"/><Relationship Id="rId211" Type="http://schemas.openxmlformats.org/officeDocument/2006/relationships/hyperlink" Target="https://cordis.europa.eu/programme/rcn/664235/en" TargetMode="External"/><Relationship Id="rId232" Type="http://schemas.openxmlformats.org/officeDocument/2006/relationships/hyperlink" Target="https://cordis.europa.eu/programme/rcn/664349/en" TargetMode="External"/><Relationship Id="rId253" Type="http://schemas.openxmlformats.org/officeDocument/2006/relationships/hyperlink" Target="https://cordis.europa.eu/programme/rcn/665325/en" TargetMode="External"/><Relationship Id="rId274" Type="http://schemas.openxmlformats.org/officeDocument/2006/relationships/hyperlink" Target="https://cordis.europa.eu/programme/rcn/664201/en" TargetMode="External"/><Relationship Id="rId295" Type="http://schemas.openxmlformats.org/officeDocument/2006/relationships/hyperlink" Target="https://cordis.europa.eu/programme/rcn/704387/en" TargetMode="External"/><Relationship Id="rId309" Type="http://schemas.openxmlformats.org/officeDocument/2006/relationships/hyperlink" Target="https://cordis.europa.eu/programme/rcn/664235/en" TargetMode="External"/><Relationship Id="rId27" Type="http://schemas.openxmlformats.org/officeDocument/2006/relationships/hyperlink" Target="https://www.w3.org/TR/vc-data-model/" TargetMode="External"/><Relationship Id="rId48" Type="http://schemas.openxmlformats.org/officeDocument/2006/relationships/hyperlink" Target="https://www.sbs-sme.eu/" TargetMode="External"/><Relationship Id="rId69" Type="http://schemas.openxmlformats.org/officeDocument/2006/relationships/hyperlink" Target="https://cordis.europa.eu/programme/rcn/664147/en" TargetMode="External"/><Relationship Id="rId113" Type="http://schemas.openxmlformats.org/officeDocument/2006/relationships/hyperlink" Target="https://cordis.europa.eu/project/id/779780" TargetMode="External"/><Relationship Id="rId134" Type="http://schemas.openxmlformats.org/officeDocument/2006/relationships/hyperlink" Target="https://cordis.europa.eu/programme/rcn/664147/en" TargetMode="External"/><Relationship Id="rId320" Type="http://schemas.openxmlformats.org/officeDocument/2006/relationships/hyperlink" Target="https://cordis.europa.eu/programme/rcn/664235/en" TargetMode="External"/><Relationship Id="rId80" Type="http://schemas.openxmlformats.org/officeDocument/2006/relationships/hyperlink" Target="https://cordis.europa.eu/programme/rcn/664147/en" TargetMode="External"/><Relationship Id="rId155" Type="http://schemas.openxmlformats.org/officeDocument/2006/relationships/hyperlink" Target="https://cordis.europa.eu/programme/rcn/664475/en" TargetMode="External"/><Relationship Id="rId176" Type="http://schemas.openxmlformats.org/officeDocument/2006/relationships/hyperlink" Target="https://cordis.europa.eu/programme/rcn/701687/en" TargetMode="External"/><Relationship Id="rId197" Type="http://schemas.openxmlformats.org/officeDocument/2006/relationships/hyperlink" Target="https://cordis.europa.eu/programme/rcn/664147/en" TargetMode="External"/><Relationship Id="rId341" Type="http://schemas.openxmlformats.org/officeDocument/2006/relationships/hyperlink" Target="https://cordis.europa.eu/programme/rcn/664147/en" TargetMode="External"/><Relationship Id="rId362" Type="http://schemas.openxmlformats.org/officeDocument/2006/relationships/hyperlink" Target="https://cordis.europa.eu/programme/rcn/664463/en" TargetMode="External"/><Relationship Id="rId383" Type="http://schemas.openxmlformats.org/officeDocument/2006/relationships/hyperlink" Target="https://cordis.europa.eu/programme/rcn/664153/en" TargetMode="External"/><Relationship Id="rId201" Type="http://schemas.openxmlformats.org/officeDocument/2006/relationships/hyperlink" Target="https://cordis.europa.eu/programme/rcn/664269/en" TargetMode="External"/><Relationship Id="rId222" Type="http://schemas.openxmlformats.org/officeDocument/2006/relationships/hyperlink" Target="https://cordis.europa.eu/programme/rcn/664147/en" TargetMode="External"/><Relationship Id="rId243" Type="http://schemas.openxmlformats.org/officeDocument/2006/relationships/hyperlink" Target="https://cordis.europa.eu/programme/rcn/700805/en" TargetMode="External"/><Relationship Id="rId264" Type="http://schemas.openxmlformats.org/officeDocument/2006/relationships/hyperlink" Target="https://cordis.europa.eu/programme/rcn/702705/en" TargetMode="External"/><Relationship Id="rId285" Type="http://schemas.openxmlformats.org/officeDocument/2006/relationships/hyperlink" Target="https://cordis.europa.eu/programme/rcn/665126/en" TargetMode="External"/><Relationship Id="rId17" Type="http://schemas.openxmlformats.org/officeDocument/2006/relationships/hyperlink" Target="https://ipr.etsi.org/" TargetMode="External"/><Relationship Id="rId38" Type="http://schemas.openxmlformats.org/officeDocument/2006/relationships/hyperlink" Target="https://www.hyperledger.org/" TargetMode="External"/><Relationship Id="rId59" Type="http://schemas.openxmlformats.org/officeDocument/2006/relationships/footer" Target="footer2.xml"/><Relationship Id="rId103" Type="http://schemas.openxmlformats.org/officeDocument/2006/relationships/hyperlink" Target="https://cordis.europa.eu/programme/rcn/664231/en" TargetMode="External"/><Relationship Id="rId124" Type="http://schemas.openxmlformats.org/officeDocument/2006/relationships/hyperlink" Target="https://cordis.europa.eu/programme/rcn/664147/en" TargetMode="External"/><Relationship Id="rId310" Type="http://schemas.openxmlformats.org/officeDocument/2006/relationships/hyperlink" Target="https://cordis.europa.eu/programme/rcn/703776/en" TargetMode="External"/><Relationship Id="rId70" Type="http://schemas.openxmlformats.org/officeDocument/2006/relationships/hyperlink" Target="https://cordis.europa.eu/programme/rcn/701831/en" TargetMode="External"/><Relationship Id="rId91" Type="http://schemas.openxmlformats.org/officeDocument/2006/relationships/hyperlink" Target="https://cordis.europa.eu/programme/rcn/702705/en" TargetMode="External"/><Relationship Id="rId145" Type="http://schemas.openxmlformats.org/officeDocument/2006/relationships/hyperlink" Target="https://cordis.europa.eu/programme/rcn/702705/en" TargetMode="External"/><Relationship Id="rId166" Type="http://schemas.openxmlformats.org/officeDocument/2006/relationships/hyperlink" Target="https://cordis.europa.eu/programme/rcn/664147/en" TargetMode="External"/><Relationship Id="rId187" Type="http://schemas.openxmlformats.org/officeDocument/2006/relationships/hyperlink" Target="https://cordis.europa.eu/programme/rcn/664235/en" TargetMode="External"/><Relationship Id="rId331" Type="http://schemas.openxmlformats.org/officeDocument/2006/relationships/hyperlink" Target="https://cordis.europa.eu/programme/rcn/664235/en" TargetMode="External"/><Relationship Id="rId352" Type="http://schemas.openxmlformats.org/officeDocument/2006/relationships/hyperlink" Target="https://cordis.europa.eu/programme/rcn/664309/en" TargetMode="External"/><Relationship Id="rId373" Type="http://schemas.openxmlformats.org/officeDocument/2006/relationships/hyperlink" Target="https://cordis.europa.eu/programme/rcn/664475/en" TargetMode="External"/><Relationship Id="rId394" Type="http://schemas.openxmlformats.org/officeDocument/2006/relationships/hyperlink" Target="https://cordis.europa.eu/programme/rcn/664475/en" TargetMode="External"/><Relationship Id="rId408"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s://cordis.europa.eu/programme/rcn/702705/en" TargetMode="External"/><Relationship Id="rId233" Type="http://schemas.openxmlformats.org/officeDocument/2006/relationships/hyperlink" Target="https://cordis.europa.eu/programme/rcn/664349/en" TargetMode="External"/><Relationship Id="rId254" Type="http://schemas.openxmlformats.org/officeDocument/2006/relationships/hyperlink" Target="https://cordis.europa.eu/programme/rcn/702705/en" TargetMode="External"/><Relationship Id="rId28" Type="http://schemas.openxmlformats.org/officeDocument/2006/relationships/image" Target="media/image2.emf"/><Relationship Id="rId49" Type="http://schemas.openxmlformats.org/officeDocument/2006/relationships/hyperlink" Target="http://www.opengeospatial.org/projects/groups/bdltdwg" TargetMode="External"/><Relationship Id="rId114" Type="http://schemas.openxmlformats.org/officeDocument/2006/relationships/hyperlink" Target="https://cordis.europa.eu/programme/rcn/664147/en" TargetMode="External"/><Relationship Id="rId275" Type="http://schemas.openxmlformats.org/officeDocument/2006/relationships/hyperlink" Target="https://cordis.europa.eu/programme/rcn/702972/en" TargetMode="External"/><Relationship Id="rId296" Type="http://schemas.openxmlformats.org/officeDocument/2006/relationships/hyperlink" Target="https://cordis.europa.eu/programme/rcn/664417/en" TargetMode="External"/><Relationship Id="rId300" Type="http://schemas.openxmlformats.org/officeDocument/2006/relationships/hyperlink" Target="https://cordis.europa.eu/programme/rcn/664475/en" TargetMode="External"/><Relationship Id="rId60" Type="http://schemas.openxmlformats.org/officeDocument/2006/relationships/hyperlink" Target="https://cordis.europa.eu/projects/en" TargetMode="External"/><Relationship Id="rId81" Type="http://schemas.openxmlformats.org/officeDocument/2006/relationships/hyperlink" Target="https://cordis.europa.eu/programme/rcn/704486/en" TargetMode="External"/><Relationship Id="rId135" Type="http://schemas.openxmlformats.org/officeDocument/2006/relationships/hyperlink" Target="https://cordis.europa.eu/programme/rcn/664147/en" TargetMode="External"/><Relationship Id="rId156" Type="http://schemas.openxmlformats.org/officeDocument/2006/relationships/hyperlink" Target="https://cordis.europa.eu/programme/rcn/703136/en" TargetMode="External"/><Relationship Id="rId177" Type="http://schemas.openxmlformats.org/officeDocument/2006/relationships/hyperlink" Target="https://cordis.europa.eu/programme/rcn/664231/en" TargetMode="External"/><Relationship Id="rId198" Type="http://schemas.openxmlformats.org/officeDocument/2006/relationships/hyperlink" Target="https://cordis.europa.eu/programme/rcn/664147/en" TargetMode="External"/><Relationship Id="rId321" Type="http://schemas.openxmlformats.org/officeDocument/2006/relationships/hyperlink" Target="https://cordis.europa.eu/programme/rcn/704387/en" TargetMode="External"/><Relationship Id="rId342" Type="http://schemas.openxmlformats.org/officeDocument/2006/relationships/hyperlink" Target="https://cordis.europa.eu/programme/rcn/664147/en" TargetMode="External"/><Relationship Id="rId363" Type="http://schemas.openxmlformats.org/officeDocument/2006/relationships/hyperlink" Target="https://cordis.europa.eu/programme/rcn/702705/en" TargetMode="External"/><Relationship Id="rId384" Type="http://schemas.openxmlformats.org/officeDocument/2006/relationships/hyperlink" Target="https://cordis.europa.eu/project/id/688156" TargetMode="External"/><Relationship Id="rId202" Type="http://schemas.openxmlformats.org/officeDocument/2006/relationships/hyperlink" Target="https://cordis.europa.eu/programme/rcn/664269/en" TargetMode="External"/><Relationship Id="rId223" Type="http://schemas.openxmlformats.org/officeDocument/2006/relationships/hyperlink" Target="https://cordis.europa.eu/programme/rcn/664147/en" TargetMode="External"/><Relationship Id="rId244" Type="http://schemas.openxmlformats.org/officeDocument/2006/relationships/hyperlink" Target="https://cordis.europa.eu/programme/rcn/700805/en" TargetMode="External"/><Relationship Id="rId18" Type="http://schemas.openxmlformats.org/officeDocument/2006/relationships/hyperlink" Target="https://portal.etsi.org/Services/editHelp!/Howtostart/ETSIDraftingRules.aspx" TargetMode="External"/><Relationship Id="rId39" Type="http://schemas.openxmlformats.org/officeDocument/2006/relationships/hyperlink" Target="https://entethalliance.org/" TargetMode="External"/><Relationship Id="rId265" Type="http://schemas.openxmlformats.org/officeDocument/2006/relationships/hyperlink" Target="https://cordis.europa.eu/programme/rcn/664235/en" TargetMode="External"/><Relationship Id="rId286" Type="http://schemas.openxmlformats.org/officeDocument/2006/relationships/hyperlink" Target="https://cordis.europa.eu/programme/rcn/664463/en" TargetMode="External"/><Relationship Id="rId50" Type="http://schemas.openxmlformats.org/officeDocument/2006/relationships/hyperlink" Target="http://www.fig.net/" TargetMode="External"/><Relationship Id="rId104" Type="http://schemas.openxmlformats.org/officeDocument/2006/relationships/hyperlink" Target="https://cordis.europa.eu/programme/rcn/702705/en" TargetMode="External"/><Relationship Id="rId125" Type="http://schemas.openxmlformats.org/officeDocument/2006/relationships/hyperlink" Target="https://cordis.europa.eu/programme/rcn/664147/en" TargetMode="External"/><Relationship Id="rId146" Type="http://schemas.openxmlformats.org/officeDocument/2006/relationships/hyperlink" Target="https://cordis.europa.eu/programme/rcn/664235/en" TargetMode="External"/><Relationship Id="rId167" Type="http://schemas.openxmlformats.org/officeDocument/2006/relationships/hyperlink" Target="https://cordis.europa.eu/programme/rcn/664147/en" TargetMode="External"/><Relationship Id="rId188" Type="http://schemas.openxmlformats.org/officeDocument/2006/relationships/hyperlink" Target="https://cordis.europa.eu/programme/rcn/664606/en" TargetMode="External"/><Relationship Id="rId311" Type="http://schemas.openxmlformats.org/officeDocument/2006/relationships/hyperlink" Target="https://cordis.europa.eu/programme/rcn/664147/en" TargetMode="External"/><Relationship Id="rId332" Type="http://schemas.openxmlformats.org/officeDocument/2006/relationships/hyperlink" Target="https://cordis.europa.eu/programme/rcn/702192/en" TargetMode="External"/><Relationship Id="rId353" Type="http://schemas.openxmlformats.org/officeDocument/2006/relationships/hyperlink" Target="https://cordis.europa.eu/programme/rcn/664309/en" TargetMode="External"/><Relationship Id="rId374" Type="http://schemas.openxmlformats.org/officeDocument/2006/relationships/hyperlink" Target="https://cordis.europa.eu/programme/rcn/664475/en" TargetMode="External"/><Relationship Id="rId395" Type="http://schemas.openxmlformats.org/officeDocument/2006/relationships/hyperlink" Target="https://cordis.europa.eu/programme/rcn/702705/en" TargetMode="External"/><Relationship Id="rId71" Type="http://schemas.openxmlformats.org/officeDocument/2006/relationships/hyperlink" Target="https://cordis.europa.eu/programme/rcn/664147/en" TargetMode="External"/><Relationship Id="rId92" Type="http://schemas.openxmlformats.org/officeDocument/2006/relationships/hyperlink" Target="https://cordis.europa.eu/programme/rcn/664235/en" TargetMode="External"/><Relationship Id="rId213" Type="http://schemas.openxmlformats.org/officeDocument/2006/relationships/hyperlink" Target="https://cordis.europa.eu/programme/rcn/664235/en" TargetMode="External"/><Relationship Id="rId234" Type="http://schemas.openxmlformats.org/officeDocument/2006/relationships/hyperlink" Target="https://cordis.europa.eu/programme/rcn/701690/en" TargetMode="External"/><Relationship Id="rId2" Type="http://schemas.openxmlformats.org/officeDocument/2006/relationships/customXml" Target="../customXml/item2.xml"/><Relationship Id="rId29" Type="http://schemas.openxmlformats.org/officeDocument/2006/relationships/image" Target="media/image3.emf"/><Relationship Id="rId255" Type="http://schemas.openxmlformats.org/officeDocument/2006/relationships/hyperlink" Target="https://cordis.europa.eu/programme/rcn/664235/en" TargetMode="External"/><Relationship Id="rId276" Type="http://schemas.openxmlformats.org/officeDocument/2006/relationships/hyperlink" Target="https://cordis.europa.eu/programme/rcn/664147/en" TargetMode="External"/><Relationship Id="rId297" Type="http://schemas.openxmlformats.org/officeDocument/2006/relationships/hyperlink" Target="https://cordis.europa.eu/programme/rcn/664417/en" TargetMode="External"/><Relationship Id="rId40" Type="http://schemas.openxmlformats.org/officeDocument/2006/relationships/hyperlink" Target="https://publications.jrc.ec.europa.eu/repository/bitstream/JRC104068/jrc104068%20online.pdf" TargetMode="External"/><Relationship Id="rId115" Type="http://schemas.openxmlformats.org/officeDocument/2006/relationships/hyperlink" Target="https://cordis.europa.eu/programme/rcn/664147/en" TargetMode="External"/><Relationship Id="rId136" Type="http://schemas.openxmlformats.org/officeDocument/2006/relationships/hyperlink" Target="https://cordis.europa.eu/project/id/875783" TargetMode="External"/><Relationship Id="rId157" Type="http://schemas.openxmlformats.org/officeDocument/2006/relationships/hyperlink" Target="https://cordis.europa.eu/programme/rcn/703136/en" TargetMode="External"/><Relationship Id="rId178" Type="http://schemas.openxmlformats.org/officeDocument/2006/relationships/hyperlink" Target="https://cordis.europa.eu/programme/rcn/700614/en" TargetMode="External"/><Relationship Id="rId301" Type="http://schemas.openxmlformats.org/officeDocument/2006/relationships/hyperlink" Target="https://cordis.europa.eu/programme/rcn/701842/en" TargetMode="External"/><Relationship Id="rId322" Type="http://schemas.openxmlformats.org/officeDocument/2006/relationships/hyperlink" Target="https://cordis.europa.eu/programme/rcn/664417/en" TargetMode="External"/><Relationship Id="rId343" Type="http://schemas.openxmlformats.org/officeDocument/2006/relationships/hyperlink" Target="https://cordis.europa.eu/project/id/849969" TargetMode="External"/><Relationship Id="rId364" Type="http://schemas.openxmlformats.org/officeDocument/2006/relationships/hyperlink" Target="https://cordis.europa.eu/programme/rcn/664235/en" TargetMode="External"/><Relationship Id="rId61" Type="http://schemas.openxmlformats.org/officeDocument/2006/relationships/hyperlink" Target="https://cordis.europa.eu/project/id/859881" TargetMode="External"/><Relationship Id="rId82" Type="http://schemas.openxmlformats.org/officeDocument/2006/relationships/hyperlink" Target="https://cordis.europa.eu/programme/rcn/700520/en" TargetMode="External"/><Relationship Id="rId199" Type="http://schemas.openxmlformats.org/officeDocument/2006/relationships/hyperlink" Target="https://cordis.europa.eu/programme/rcn/703136/en" TargetMode="External"/><Relationship Id="rId203" Type="http://schemas.openxmlformats.org/officeDocument/2006/relationships/hyperlink" Target="https://cordis.europa.eu/project/id/786727" TargetMode="External"/><Relationship Id="rId385" Type="http://schemas.openxmlformats.org/officeDocument/2006/relationships/hyperlink" Target="https://cordis.europa.eu/programme/rcn/664815/en" TargetMode="External"/><Relationship Id="rId19" Type="http://schemas.openxmlformats.org/officeDocument/2006/relationships/hyperlink" Target="https://www.eublockchainforum.eu/" TargetMode="External"/><Relationship Id="rId224" Type="http://schemas.openxmlformats.org/officeDocument/2006/relationships/hyperlink" Target="https://cordis.europa.eu/programme/rcn/703860/en" TargetMode="External"/><Relationship Id="rId245" Type="http://schemas.openxmlformats.org/officeDocument/2006/relationships/hyperlink" Target="https://cordis.europa.eu/programme/rcn/700805/en" TargetMode="External"/><Relationship Id="rId266" Type="http://schemas.openxmlformats.org/officeDocument/2006/relationships/hyperlink" Target="https://cordis.europa.eu/programme/rcn/703012/en" TargetMode="External"/><Relationship Id="rId287" Type="http://schemas.openxmlformats.org/officeDocument/2006/relationships/hyperlink" Target="https://cordis.europa.eu/programme/rcn/704412/en" TargetMode="External"/><Relationship Id="rId30" Type="http://schemas.openxmlformats.org/officeDocument/2006/relationships/hyperlink" Target="https://blockchain.ieee.org/standards" TargetMode="External"/><Relationship Id="rId105" Type="http://schemas.openxmlformats.org/officeDocument/2006/relationships/hyperlink" Target="https://cordis.europa.eu/programme/rcn/664235/en" TargetMode="External"/><Relationship Id="rId126" Type="http://schemas.openxmlformats.org/officeDocument/2006/relationships/hyperlink" Target="https://cordis.europa.eu/programme/rcn/701978/en" TargetMode="External"/><Relationship Id="rId147" Type="http://schemas.openxmlformats.org/officeDocument/2006/relationships/hyperlink" Target="https://cordis.europa.eu/programme/rcn/704427/en" TargetMode="External"/><Relationship Id="rId168" Type="http://schemas.openxmlformats.org/officeDocument/2006/relationships/hyperlink" Target="https://cordis.europa.eu/programme/rcn/700660/en" TargetMode="External"/><Relationship Id="rId312" Type="http://schemas.openxmlformats.org/officeDocument/2006/relationships/hyperlink" Target="https://cordis.europa.eu/programme/rcn/664147/en" TargetMode="External"/><Relationship Id="rId333" Type="http://schemas.openxmlformats.org/officeDocument/2006/relationships/hyperlink" Target="https://cordis.europa.eu/programme/rcn/665325/en" TargetMode="External"/><Relationship Id="rId354" Type="http://schemas.openxmlformats.org/officeDocument/2006/relationships/hyperlink" Target="https://cordis.europa.eu/programme/rcn/664805/en" TargetMode="External"/><Relationship Id="rId51" Type="http://schemas.openxmlformats.org/officeDocument/2006/relationships/hyperlink" Target="http://www.onem2m.org/" TargetMode="External"/><Relationship Id="rId72" Type="http://schemas.openxmlformats.org/officeDocument/2006/relationships/hyperlink" Target="https://cordis.europa.eu/programme/rcn/664147/en" TargetMode="External"/><Relationship Id="rId93" Type="http://schemas.openxmlformats.org/officeDocument/2006/relationships/hyperlink" Target="https://cordis.europa.eu/programme/rcn/702705/en" TargetMode="External"/><Relationship Id="rId189" Type="http://schemas.openxmlformats.org/officeDocument/2006/relationships/hyperlink" Target="https://cordis.europa.eu/programme/rcn/664485/en" TargetMode="External"/><Relationship Id="rId375" Type="http://schemas.openxmlformats.org/officeDocument/2006/relationships/hyperlink" Target="https://cordis.europa.eu/programme/rcn/702705/en" TargetMode="External"/><Relationship Id="rId396" Type="http://schemas.openxmlformats.org/officeDocument/2006/relationships/hyperlink" Target="https://cordis.europa.eu/programme/rcn/664235/en" TargetMode="External"/><Relationship Id="rId3" Type="http://schemas.openxmlformats.org/officeDocument/2006/relationships/customXml" Target="../customXml/item3.xml"/><Relationship Id="rId214" Type="http://schemas.openxmlformats.org/officeDocument/2006/relationships/hyperlink" Target="https://cordis.europa.eu/programme/rcn/700006/en" TargetMode="External"/><Relationship Id="rId235" Type="http://schemas.openxmlformats.org/officeDocument/2006/relationships/hyperlink" Target="https://cordis.europa.eu/programme/rcn/664103/en" TargetMode="External"/><Relationship Id="rId256" Type="http://schemas.openxmlformats.org/officeDocument/2006/relationships/hyperlink" Target="https://cordis.europa.eu/programme/rcn/702901/en" TargetMode="External"/><Relationship Id="rId277" Type="http://schemas.openxmlformats.org/officeDocument/2006/relationships/hyperlink" Target="https://cordis.europa.eu/programme/rcn/664147/en" TargetMode="External"/><Relationship Id="rId298" Type="http://schemas.openxmlformats.org/officeDocument/2006/relationships/hyperlink" Target="https://cordis.europa.eu/programme/rcn/701840/en" TargetMode="External"/><Relationship Id="rId400" Type="http://schemas.openxmlformats.org/officeDocument/2006/relationships/hyperlink" Target="https://cordis.europa.eu/programme/rcn/664173/en" TargetMode="External"/><Relationship Id="rId116" Type="http://schemas.openxmlformats.org/officeDocument/2006/relationships/hyperlink" Target="https://cordis.europa.eu/project/id/780089" TargetMode="External"/><Relationship Id="rId137" Type="http://schemas.openxmlformats.org/officeDocument/2006/relationships/hyperlink" Target="https://cordis.europa.eu/programme/rcn/702705/en" TargetMode="External"/><Relationship Id="rId158" Type="http://schemas.openxmlformats.org/officeDocument/2006/relationships/hyperlink" Target="https://cordis.europa.eu/programme/rcn/664269/en" TargetMode="External"/><Relationship Id="rId302" Type="http://schemas.openxmlformats.org/officeDocument/2006/relationships/hyperlink" Target="https://cordis.europa.eu/programme/rcn/664471/en" TargetMode="External"/><Relationship Id="rId323" Type="http://schemas.openxmlformats.org/officeDocument/2006/relationships/hyperlink" Target="https://cordis.europa.eu/programme/rcn/664417/en" TargetMode="External"/><Relationship Id="rId344" Type="http://schemas.openxmlformats.org/officeDocument/2006/relationships/hyperlink" Target="https://cordis.europa.eu/programme/rcn/702705/en" TargetMode="External"/><Relationship Id="rId20" Type="http://schemas.openxmlformats.org/officeDocument/2006/relationships/hyperlink" Target="https://www.w3.org/" TargetMode="External"/><Relationship Id="rId41" Type="http://schemas.openxmlformats.org/officeDocument/2006/relationships/hyperlink" Target="http://ec.europa.eu/growth/content/landscaping-study-standard-essential-patents-europe-0_en" TargetMode="External"/><Relationship Id="rId62" Type="http://schemas.openxmlformats.org/officeDocument/2006/relationships/hyperlink" Target="https://cordis.europa.eu/programme/rcn/702993/en" TargetMode="External"/><Relationship Id="rId83" Type="http://schemas.openxmlformats.org/officeDocument/2006/relationships/hyperlink" Target="https://cordis.europa.eu/programme/rcn/702705/en" TargetMode="External"/><Relationship Id="rId179" Type="http://schemas.openxmlformats.org/officeDocument/2006/relationships/hyperlink" Target="https://cordis.europa.eu/programme/rcn/664349/en" TargetMode="External"/><Relationship Id="rId365" Type="http://schemas.openxmlformats.org/officeDocument/2006/relationships/hyperlink" Target="https://cordis.europa.eu/programme/rcn/703776/en" TargetMode="External"/><Relationship Id="rId386" Type="http://schemas.openxmlformats.org/officeDocument/2006/relationships/hyperlink" Target="https://cordis.europa.eu/programme/rcn/664147/en" TargetMode="External"/><Relationship Id="rId190" Type="http://schemas.openxmlformats.org/officeDocument/2006/relationships/hyperlink" Target="https://cordis.europa.eu/programme/rcn/704345/en" TargetMode="External"/><Relationship Id="rId204" Type="http://schemas.openxmlformats.org/officeDocument/2006/relationships/hyperlink" Target="https://cordis.europa.eu/programme/rcn/701770/en" TargetMode="External"/><Relationship Id="rId225" Type="http://schemas.openxmlformats.org/officeDocument/2006/relationships/hyperlink" Target="https://cordis.europa.eu/programme/rcn/664147/en" TargetMode="External"/><Relationship Id="rId246" Type="http://schemas.openxmlformats.org/officeDocument/2006/relationships/hyperlink" Target="https://cordis.europa.eu/programme/rcn/702972/en" TargetMode="External"/><Relationship Id="rId267" Type="http://schemas.openxmlformats.org/officeDocument/2006/relationships/hyperlink" Target="https://cordis.europa.eu/programme/rcn/664147/en" TargetMode="External"/><Relationship Id="rId288" Type="http://schemas.openxmlformats.org/officeDocument/2006/relationships/hyperlink" Target="https://cordis.europa.eu/programme/rcn/664471/en" TargetMode="External"/><Relationship Id="rId106" Type="http://schemas.openxmlformats.org/officeDocument/2006/relationships/hyperlink" Target="https://cordis.europa.eu/programme/rcn/704344/en" TargetMode="External"/><Relationship Id="rId127" Type="http://schemas.openxmlformats.org/officeDocument/2006/relationships/hyperlink" Target="https://cordis.europa.eu/programme/rcn/664323/en" TargetMode="External"/><Relationship Id="rId313" Type="http://schemas.openxmlformats.org/officeDocument/2006/relationships/hyperlink" Target="https://cordis.europa.eu/programme/rcn/664147/en" TargetMode="External"/><Relationship Id="rId10" Type="http://schemas.openxmlformats.org/officeDocument/2006/relationships/endnotes" Target="endnotes.xml"/><Relationship Id="rId31" Type="http://schemas.openxmlformats.org/officeDocument/2006/relationships/hyperlink" Target="https://ec.europa.eu/info/funding-tenders/opportunities/portal/screen/opportunities/topic-details/ict-54-2020" TargetMode="External"/><Relationship Id="rId52" Type="http://schemas.openxmlformats.org/officeDocument/2006/relationships/hyperlink" Target="https://www.openmobilealliance.org/wp/API_Inventory.html" TargetMode="External"/><Relationship Id="rId73" Type="http://schemas.openxmlformats.org/officeDocument/2006/relationships/hyperlink" Target="https://cordis.europa.eu/programme/rcn/701780/en" TargetMode="External"/><Relationship Id="rId94" Type="http://schemas.openxmlformats.org/officeDocument/2006/relationships/hyperlink" Target="https://cordis.europa.eu/programme/rcn/664235/en" TargetMode="External"/><Relationship Id="rId148" Type="http://schemas.openxmlformats.org/officeDocument/2006/relationships/hyperlink" Target="https://cordis.europa.eu/programme/rcn/664349/en" TargetMode="External"/><Relationship Id="rId169" Type="http://schemas.openxmlformats.org/officeDocument/2006/relationships/hyperlink" Target="https://cordis.europa.eu/programme/rcn/664147/en" TargetMode="External"/><Relationship Id="rId334" Type="http://schemas.openxmlformats.org/officeDocument/2006/relationships/hyperlink" Target="https://cordis.europa.eu/programme/rcn/702705/en" TargetMode="External"/><Relationship Id="rId355" Type="http://schemas.openxmlformats.org/officeDocument/2006/relationships/hyperlink" Target="https://cordis.europa.eu/programme/rcn/664147/en" TargetMode="External"/><Relationship Id="rId376" Type="http://schemas.openxmlformats.org/officeDocument/2006/relationships/hyperlink" Target="https://cordis.europa.eu/programme/rcn/664235/en" TargetMode="External"/><Relationship Id="rId397" Type="http://schemas.openxmlformats.org/officeDocument/2006/relationships/hyperlink" Target="https://cordis.europa.eu/programme/rcn/702705/en" TargetMode="External"/><Relationship Id="rId4" Type="http://schemas.openxmlformats.org/officeDocument/2006/relationships/customXml" Target="../customXml/item4.xml"/><Relationship Id="rId180" Type="http://schemas.openxmlformats.org/officeDocument/2006/relationships/hyperlink" Target="https://cordis.europa.eu/programme/rcn/664606/en" TargetMode="External"/><Relationship Id="rId215" Type="http://schemas.openxmlformats.org/officeDocument/2006/relationships/hyperlink" Target="https://cordis.europa.eu/programme/rcn/664321/en" TargetMode="External"/><Relationship Id="rId236" Type="http://schemas.openxmlformats.org/officeDocument/2006/relationships/hyperlink" Target="https://cordis.europa.eu/project/id/779852" TargetMode="External"/><Relationship Id="rId257" Type="http://schemas.openxmlformats.org/officeDocument/2006/relationships/hyperlink" Target="https://cordis.europa.eu/programme/rcn/664173/en" TargetMode="External"/><Relationship Id="rId278" Type="http://schemas.openxmlformats.org/officeDocument/2006/relationships/hyperlink" Target="https://cordis.europa.eu/programme/rcn/664147/en" TargetMode="External"/><Relationship Id="rId401" Type="http://schemas.openxmlformats.org/officeDocument/2006/relationships/hyperlink" Target="https://cordis.europa.eu/programme/rcn/664173/en" TargetMode="External"/><Relationship Id="rId303" Type="http://schemas.openxmlformats.org/officeDocument/2006/relationships/hyperlink" Target="https://cordis.europa.eu/programme/rcn/664471/en" TargetMode="External"/><Relationship Id="rId42" Type="http://schemas.openxmlformats.org/officeDocument/2006/relationships/hyperlink" Target="https://inatba.orgw" TargetMode="External"/><Relationship Id="rId84" Type="http://schemas.openxmlformats.org/officeDocument/2006/relationships/hyperlink" Target="https://cordis.europa.eu/programme/rcn/664235/en" TargetMode="External"/><Relationship Id="rId138" Type="http://schemas.openxmlformats.org/officeDocument/2006/relationships/hyperlink" Target="https://cordis.europa.eu/programme/rcn/664235/en" TargetMode="External"/><Relationship Id="rId345" Type="http://schemas.openxmlformats.org/officeDocument/2006/relationships/hyperlink" Target="https://cordis.europa.eu/programme/rcn/664235/en" TargetMode="External"/><Relationship Id="rId387" Type="http://schemas.openxmlformats.org/officeDocument/2006/relationships/hyperlink" Target="https://cordis.europa.eu/programme/rcn/664147/en" TargetMode="External"/><Relationship Id="rId191" Type="http://schemas.openxmlformats.org/officeDocument/2006/relationships/hyperlink" Target="https://cordis.europa.eu/programme/rcn/664267/en" TargetMode="External"/><Relationship Id="rId205" Type="http://schemas.openxmlformats.org/officeDocument/2006/relationships/hyperlink" Target="https://cordis.europa.eu/programme/rcn/664471/en" TargetMode="External"/><Relationship Id="rId247" Type="http://schemas.openxmlformats.org/officeDocument/2006/relationships/hyperlink" Target="https://cordis.europa.eu/programme/rcn/664147/en" TargetMode="External"/><Relationship Id="rId107" Type="http://schemas.openxmlformats.org/officeDocument/2006/relationships/hyperlink" Target="https://cordis.europa.eu/programme/rcn/664231/en" TargetMode="External"/><Relationship Id="rId289" Type="http://schemas.openxmlformats.org/officeDocument/2006/relationships/hyperlink" Target="https://cordis.europa.eu/programme/rcn/664471/en" TargetMode="External"/><Relationship Id="rId11" Type="http://schemas.openxmlformats.org/officeDocument/2006/relationships/header" Target="header1.xml"/><Relationship Id="rId53" Type="http://schemas.openxmlformats.org/officeDocument/2006/relationships/hyperlink" Target="https://ec.europa.eu/digital-single-market/en/news/european-countries-join-blockchain-partnership" TargetMode="External"/><Relationship Id="rId149" Type="http://schemas.openxmlformats.org/officeDocument/2006/relationships/hyperlink" Target="https://cordis.europa.eu/programme/rcn/664349/en" TargetMode="External"/><Relationship Id="rId314" Type="http://schemas.openxmlformats.org/officeDocument/2006/relationships/hyperlink" Target="https://cordis.europa.eu/programme/rcn/702042/en" TargetMode="External"/><Relationship Id="rId356" Type="http://schemas.openxmlformats.org/officeDocument/2006/relationships/hyperlink" Target="https://cordis.europa.eu/programme/rcn/664147/en" TargetMode="External"/><Relationship Id="rId398" Type="http://schemas.openxmlformats.org/officeDocument/2006/relationships/hyperlink" Target="https://cordis.europa.eu/programme/rcn/664235/en" TargetMode="External"/><Relationship Id="rId95" Type="http://schemas.openxmlformats.org/officeDocument/2006/relationships/hyperlink" Target="https://cordis.europa.eu/programme/rcn/702705/en" TargetMode="External"/><Relationship Id="rId160" Type="http://schemas.openxmlformats.org/officeDocument/2006/relationships/hyperlink" Target="https://cordis.europa.eu/programme/rcn/701841/en" TargetMode="External"/><Relationship Id="rId216" Type="http://schemas.openxmlformats.org/officeDocument/2006/relationships/hyperlink" Target="https://cordis.europa.eu/programme/rcn/701839/en" TargetMode="External"/><Relationship Id="rId258" Type="http://schemas.openxmlformats.org/officeDocument/2006/relationships/hyperlink" Target="https://cordis.europa.eu/programme/rcn/664173/en" TargetMode="External"/><Relationship Id="rId22" Type="http://schemas.openxmlformats.org/officeDocument/2006/relationships/hyperlink" Target="https://www.iso.org/committee/6266604.html" TargetMode="External"/><Relationship Id="rId64" Type="http://schemas.openxmlformats.org/officeDocument/2006/relationships/hyperlink" Target="https://cordis.europa.eu/programme/rcn/664147/en" TargetMode="External"/><Relationship Id="rId118" Type="http://schemas.openxmlformats.org/officeDocument/2006/relationships/hyperlink" Target="https://cordis.europa.eu/programme/rcn/664147/en" TargetMode="External"/><Relationship Id="rId325" Type="http://schemas.openxmlformats.org/officeDocument/2006/relationships/hyperlink" Target="https://cordis.europa.eu/programme/rcn/664147/en" TargetMode="External"/><Relationship Id="rId367" Type="http://schemas.openxmlformats.org/officeDocument/2006/relationships/hyperlink" Target="https://cordis.europa.eu/programme/rcn/664147/en" TargetMode="External"/><Relationship Id="rId171" Type="http://schemas.openxmlformats.org/officeDocument/2006/relationships/hyperlink" Target="https://cordis.europa.eu/programme/rcn/701770/en" TargetMode="External"/><Relationship Id="rId227" Type="http://schemas.openxmlformats.org/officeDocument/2006/relationships/hyperlink" Target="https://cordis.europa.eu/programme/rcn/699996/en" TargetMode="External"/><Relationship Id="rId269" Type="http://schemas.openxmlformats.org/officeDocument/2006/relationships/hyperlink" Target="https://cordis.europa.eu/project/id/688768" TargetMode="External"/><Relationship Id="rId33" Type="http://schemas.openxmlformats.org/officeDocument/2006/relationships/hyperlink" Target="https://www.w3.org/" TargetMode="External"/><Relationship Id="rId129" Type="http://schemas.openxmlformats.org/officeDocument/2006/relationships/hyperlink" Target="https://cordis.europa.eu/programme/rcn/664323/en" TargetMode="External"/><Relationship Id="rId280" Type="http://schemas.openxmlformats.org/officeDocument/2006/relationships/hyperlink" Target="https://cordis.europa.eu/programme/rcn/664231/en" TargetMode="External"/><Relationship Id="rId336" Type="http://schemas.openxmlformats.org/officeDocument/2006/relationships/hyperlink" Target="https://cordis.europa.eu/programme/rcn/664826/en" TargetMode="External"/><Relationship Id="rId75" Type="http://schemas.openxmlformats.org/officeDocument/2006/relationships/hyperlink" Target="https://cordis.europa.eu/programme/rcn/664475/en" TargetMode="External"/><Relationship Id="rId140" Type="http://schemas.openxmlformats.org/officeDocument/2006/relationships/hyperlink" Target="https://cordis.europa.eu/programme/rcn/664449/en" TargetMode="External"/><Relationship Id="rId182" Type="http://schemas.openxmlformats.org/officeDocument/2006/relationships/hyperlink" Target="https://cordis.europa.eu/programme/rcn/700614/en" TargetMode="External"/><Relationship Id="rId378" Type="http://schemas.openxmlformats.org/officeDocument/2006/relationships/hyperlink" Target="https://cordis.europa.eu/programme/rcn/664471/en" TargetMode="External"/><Relationship Id="rId403" Type="http://schemas.openxmlformats.org/officeDocument/2006/relationships/hyperlink" Target="https://cordis.europa.eu/programme/rcn/664147/en" TargetMode="External"/><Relationship Id="rId6" Type="http://schemas.openxmlformats.org/officeDocument/2006/relationships/styles" Target="styles.xml"/><Relationship Id="rId238" Type="http://schemas.openxmlformats.org/officeDocument/2006/relationships/hyperlink" Target="https://cordis.europa.eu/programme/rcn/664147/en" TargetMode="External"/><Relationship Id="rId291" Type="http://schemas.openxmlformats.org/officeDocument/2006/relationships/hyperlink" Target="https://cordis.europa.eu/programme/rcn/664235/en" TargetMode="External"/><Relationship Id="rId305" Type="http://schemas.openxmlformats.org/officeDocument/2006/relationships/hyperlink" Target="https://cordis.europa.eu/programme/rcn/665325/en" TargetMode="External"/><Relationship Id="rId347" Type="http://schemas.openxmlformats.org/officeDocument/2006/relationships/hyperlink" Target="https://cordis.europa.eu/programme/rcn/664357/en" TargetMode="External"/><Relationship Id="rId44" Type="http://schemas.openxmlformats.org/officeDocument/2006/relationships/hyperlink" Target="https://aioti.eu/working-groups/" TargetMode="External"/><Relationship Id="rId86" Type="http://schemas.openxmlformats.org/officeDocument/2006/relationships/hyperlink" Target="https://cordis.europa.eu/programme/rcn/703965/en" TargetMode="External"/><Relationship Id="rId151" Type="http://schemas.openxmlformats.org/officeDocument/2006/relationships/hyperlink" Target="https://cordis.europa.eu/programme/rcn/664465/en" TargetMode="External"/><Relationship Id="rId389" Type="http://schemas.openxmlformats.org/officeDocument/2006/relationships/hyperlink" Target="https://cordis.europa.eu/programme/rcn/664235/en" TargetMode="External"/><Relationship Id="rId193" Type="http://schemas.openxmlformats.org/officeDocument/2006/relationships/hyperlink" Target="https://cordis.europa.eu/programme/rcn/664147/en" TargetMode="External"/><Relationship Id="rId207" Type="http://schemas.openxmlformats.org/officeDocument/2006/relationships/hyperlink" Target="https://cordis.europa.eu/programme/rcn/702991/en" TargetMode="External"/><Relationship Id="rId249" Type="http://schemas.openxmlformats.org/officeDocument/2006/relationships/hyperlink" Target="https://cordis.europa.eu/programme/rcn/664147/en" TargetMode="External"/><Relationship Id="rId13" Type="http://schemas.openxmlformats.org/officeDocument/2006/relationships/hyperlink" Target="http://www.etsi.org/standards-search" TargetMode="External"/><Relationship Id="rId109" Type="http://schemas.openxmlformats.org/officeDocument/2006/relationships/hyperlink" Target="https://cordis.europa.eu/programme/rcn/664231/en" TargetMode="External"/><Relationship Id="rId260" Type="http://schemas.openxmlformats.org/officeDocument/2006/relationships/hyperlink" Target="https://cordis.europa.eu/programme/rcn/664235/en" TargetMode="External"/><Relationship Id="rId316" Type="http://schemas.openxmlformats.org/officeDocument/2006/relationships/hyperlink" Target="https://cordis.europa.eu/programme/rcn/664147/en" TargetMode="External"/><Relationship Id="rId55" Type="http://schemas.openxmlformats.org/officeDocument/2006/relationships/hyperlink" Target="https://www.gsma.com/" TargetMode="External"/><Relationship Id="rId97" Type="http://schemas.openxmlformats.org/officeDocument/2006/relationships/hyperlink" Target="https://cordis.europa.eu/programme/rcn/704402/en" TargetMode="External"/><Relationship Id="rId120" Type="http://schemas.openxmlformats.org/officeDocument/2006/relationships/hyperlink" Target="https://cordis.europa.eu/project/id/867386" TargetMode="External"/><Relationship Id="rId358" Type="http://schemas.openxmlformats.org/officeDocument/2006/relationships/hyperlink" Target="https://cordis.europa.eu/programme/rcn/664235/en" TargetMode="External"/><Relationship Id="rId162" Type="http://schemas.openxmlformats.org/officeDocument/2006/relationships/hyperlink" Target="https://cordis.europa.eu/programme/rcn/664471/en" TargetMode="External"/><Relationship Id="rId218" Type="http://schemas.openxmlformats.org/officeDocument/2006/relationships/hyperlink" Target="https://cordis.europa.eu/programme/rcn/664471/en" TargetMode="External"/><Relationship Id="rId271" Type="http://schemas.openxmlformats.org/officeDocument/2006/relationships/hyperlink" Target="https://cordis.europa.eu/programme/rcn/664147/en" TargetMode="External"/><Relationship Id="rId24" Type="http://schemas.openxmlformats.org/officeDocument/2006/relationships/hyperlink" Target="https://ec.europa.eu/growth/single-market/strategy_en" TargetMode="External"/><Relationship Id="rId66" Type="http://schemas.openxmlformats.org/officeDocument/2006/relationships/hyperlink" Target="https://cordis.europa.eu/project/id/732189" TargetMode="External"/><Relationship Id="rId131" Type="http://schemas.openxmlformats.org/officeDocument/2006/relationships/hyperlink" Target="https://cordis.europa.eu/programme/rcn/664235/en" TargetMode="External"/><Relationship Id="rId327" Type="http://schemas.openxmlformats.org/officeDocument/2006/relationships/hyperlink" Target="https://cordis.europa.eu/programme/rcn/701770/en" TargetMode="External"/><Relationship Id="rId369" Type="http://schemas.openxmlformats.org/officeDocument/2006/relationships/hyperlink" Target="https://cordis.europa.eu/programme/rcn/702035/en" TargetMode="External"/><Relationship Id="rId173" Type="http://schemas.openxmlformats.org/officeDocument/2006/relationships/hyperlink" Target="https://cordis.europa.eu/programme/rcn/664471/en" TargetMode="External"/><Relationship Id="rId229" Type="http://schemas.openxmlformats.org/officeDocument/2006/relationships/hyperlink" Target="https://cordis.europa.eu/programme/rcn/704461/en" TargetMode="External"/><Relationship Id="rId380" Type="http://schemas.openxmlformats.org/officeDocument/2006/relationships/hyperlink" Target="https://cordis.europa.eu/programme/rcn/702705/en" TargetMode="External"/><Relationship Id="rId240" Type="http://schemas.openxmlformats.org/officeDocument/2006/relationships/hyperlink" Target="https://cordis.europa.eu/programme/rcn/702027/en" TargetMode="External"/><Relationship Id="rId35" Type="http://schemas.openxmlformats.org/officeDocument/2006/relationships/hyperlink" Target="https://github.com/w3c/vc-data-model/issues" TargetMode="External"/><Relationship Id="rId77" Type="http://schemas.openxmlformats.org/officeDocument/2006/relationships/hyperlink" Target="https://cordis.europa.eu/programme/rcn/703776/en" TargetMode="External"/><Relationship Id="rId100" Type="http://schemas.openxmlformats.org/officeDocument/2006/relationships/hyperlink" Target="https://cordis.europa.eu/programme/rcn/700022/en" TargetMode="External"/><Relationship Id="rId282" Type="http://schemas.openxmlformats.org/officeDocument/2006/relationships/hyperlink" Target="https://cordis.europa.eu/programme/rcn/703136/en" TargetMode="External"/><Relationship Id="rId338" Type="http://schemas.openxmlformats.org/officeDocument/2006/relationships/hyperlink" Target="https://cordis.europa.eu/programme/rcn/664147/en" TargetMode="External"/><Relationship Id="rId8" Type="http://schemas.openxmlformats.org/officeDocument/2006/relationships/webSettings" Target="webSettings.xml"/><Relationship Id="rId142" Type="http://schemas.openxmlformats.org/officeDocument/2006/relationships/hyperlink" Target="https://cordis.europa.eu/programme/rcn/664235/en" TargetMode="External"/><Relationship Id="rId184" Type="http://schemas.openxmlformats.org/officeDocument/2006/relationships/hyperlink" Target="https://cordis.europa.eu/programme/rcn/703235/en" TargetMode="External"/><Relationship Id="rId391" Type="http://schemas.openxmlformats.org/officeDocument/2006/relationships/hyperlink" Target="https://cordis.europa.eu/programme/rcn/664235/en" TargetMode="External"/><Relationship Id="rId405" Type="http://schemas.openxmlformats.org/officeDocument/2006/relationships/hyperlink" Target="https://cordis.europa.eu/programme/rcn/664147/en" TargetMode="External"/><Relationship Id="rId251" Type="http://schemas.openxmlformats.org/officeDocument/2006/relationships/hyperlink" Target="https://cordis.europa.eu/programme/rcn/664465/en" TargetMode="External"/><Relationship Id="rId46" Type="http://schemas.openxmlformats.org/officeDocument/2006/relationships/hyperlink" Target="https://trac.ietf.org/trac/iab/wiki/Multi-Stake-Holder-Platform" TargetMode="External"/><Relationship Id="rId293" Type="http://schemas.openxmlformats.org/officeDocument/2006/relationships/hyperlink" Target="https://cordis.europa.eu/programme/rcn/664349/en" TargetMode="External"/><Relationship Id="rId307" Type="http://schemas.openxmlformats.org/officeDocument/2006/relationships/hyperlink" Target="https://cordis.europa.eu/programme/rcn/664463/en" TargetMode="External"/><Relationship Id="rId349" Type="http://schemas.openxmlformats.org/officeDocument/2006/relationships/hyperlink" Target="https://cordis.europa.eu/programme/rcn/700022/en" TargetMode="External"/><Relationship Id="rId88" Type="http://schemas.openxmlformats.org/officeDocument/2006/relationships/hyperlink" Target="https://cordis.europa.eu/project/id/783861" TargetMode="External"/><Relationship Id="rId111" Type="http://schemas.openxmlformats.org/officeDocument/2006/relationships/hyperlink" Target="https://cordis.europa.eu/programme/rcn/664147/en" TargetMode="External"/><Relationship Id="rId153" Type="http://schemas.openxmlformats.org/officeDocument/2006/relationships/hyperlink" Target="https://cordis.europa.eu/programme/rcn/704414/en" TargetMode="External"/><Relationship Id="rId195" Type="http://schemas.openxmlformats.org/officeDocument/2006/relationships/hyperlink" Target="https://cordis.europa.eu/programme/rcn/664147/en" TargetMode="External"/><Relationship Id="rId209" Type="http://schemas.openxmlformats.org/officeDocument/2006/relationships/hyperlink" Target="https://cordis.europa.eu/programme/rcn/664147/en" TargetMode="External"/><Relationship Id="rId360" Type="http://schemas.openxmlformats.org/officeDocument/2006/relationships/hyperlink" Target="https://cordis.europa.eu/programme/rcn/664235/en" TargetMode="External"/><Relationship Id="rId220" Type="http://schemas.openxmlformats.org/officeDocument/2006/relationships/hyperlink" Target="https://cordis.europa.eu/programme/rcn/664235/en" TargetMode="External"/><Relationship Id="rId15" Type="http://schemas.openxmlformats.org/officeDocument/2006/relationships/hyperlink" Target="https://portal.etsi.org/TB/ETSIDeliverableStatus.aspx" TargetMode="External"/><Relationship Id="rId57" Type="http://schemas.openxmlformats.org/officeDocument/2006/relationships/image" Target="media/image4.png"/><Relationship Id="rId262" Type="http://schemas.openxmlformats.org/officeDocument/2006/relationships/hyperlink" Target="https://cordis.europa.eu/programme/rcn/664147/en" TargetMode="External"/><Relationship Id="rId318" Type="http://schemas.openxmlformats.org/officeDocument/2006/relationships/hyperlink" Target="https://cordis.europa.eu/programme/rcn/664449/en" TargetMode="External"/><Relationship Id="rId99" Type="http://schemas.openxmlformats.org/officeDocument/2006/relationships/hyperlink" Target="https://cordis.europa.eu/project/id/774802" TargetMode="External"/><Relationship Id="rId122" Type="http://schemas.openxmlformats.org/officeDocument/2006/relationships/hyperlink" Target="https://cordis.europa.eu/programme/rcn/664235/en" TargetMode="External"/><Relationship Id="rId164" Type="http://schemas.openxmlformats.org/officeDocument/2006/relationships/hyperlink" Target="https://cordis.europa.eu/programme/rcn/664469/en" TargetMode="External"/><Relationship Id="rId371" Type="http://schemas.openxmlformats.org/officeDocument/2006/relationships/hyperlink" Target="https://cordis.europa.eu/programme/rcn/664147/en" TargetMode="External"/><Relationship Id="rId26" Type="http://schemas.openxmlformats.org/officeDocument/2006/relationships/hyperlink" Target="https://www.itu.int/en/ITU-T/focusgroups/dlt/Pages/default.aspx" TargetMode="External"/><Relationship Id="rId231" Type="http://schemas.openxmlformats.org/officeDocument/2006/relationships/hyperlink" Target="https://cordis.europa.eu/programme/rcn/704427/en" TargetMode="External"/><Relationship Id="rId273" Type="http://schemas.openxmlformats.org/officeDocument/2006/relationships/hyperlink" Target="https://cordis.europa.eu/programme/rcn/665058/en" TargetMode="External"/><Relationship Id="rId329" Type="http://schemas.openxmlformats.org/officeDocument/2006/relationships/hyperlink" Target="https://cordis.europa.eu/programme/rcn/664471/en" TargetMode="External"/><Relationship Id="rId68" Type="http://schemas.openxmlformats.org/officeDocument/2006/relationships/hyperlink" Target="https://cordis.europa.eu/programme/rcn/664147/en" TargetMode="External"/><Relationship Id="rId133" Type="http://schemas.openxmlformats.org/officeDocument/2006/relationships/hyperlink" Target="https://cordis.europa.eu/programme/rcn/702035/en" TargetMode="External"/><Relationship Id="rId175" Type="http://schemas.openxmlformats.org/officeDocument/2006/relationships/hyperlink" Target="https://cordis.europa.eu/programme/rcn/664235/en" TargetMode="External"/><Relationship Id="rId340" Type="http://schemas.openxmlformats.org/officeDocument/2006/relationships/hyperlink" Target="https://cordis.europa.eu/programme/rcn/702035/en" TargetMode="External"/><Relationship Id="rId200" Type="http://schemas.openxmlformats.org/officeDocument/2006/relationships/hyperlink" Target="https://cordis.europa.eu/programme/rcn/703136/en" TargetMode="External"/><Relationship Id="rId382" Type="http://schemas.openxmlformats.org/officeDocument/2006/relationships/hyperlink" Target="https://cordis.europa.eu/programme/rcn/664792/en" TargetMode="External"/><Relationship Id="rId242" Type="http://schemas.openxmlformats.org/officeDocument/2006/relationships/hyperlink" Target="https://cordis.europa.eu/project/id/727528" TargetMode="External"/><Relationship Id="rId284" Type="http://schemas.openxmlformats.org/officeDocument/2006/relationships/hyperlink" Target="https://cordis.europa.eu/programme/rcn/664269/en" TargetMode="External"/><Relationship Id="rId37" Type="http://schemas.openxmlformats.org/officeDocument/2006/relationships/hyperlink" Target="https://dutchblockchaincoalition.org/en" TargetMode="External"/><Relationship Id="rId79" Type="http://schemas.openxmlformats.org/officeDocument/2006/relationships/hyperlink" Target="https://cordis.europa.eu/programme/rcn/664147/en" TargetMode="External"/><Relationship Id="rId102" Type="http://schemas.openxmlformats.org/officeDocument/2006/relationships/hyperlink" Target="https://cordis.europa.eu/programme/rcn/704344/en" TargetMode="External"/><Relationship Id="rId144" Type="http://schemas.openxmlformats.org/officeDocument/2006/relationships/hyperlink" Target="https://cordis.europa.eu/programme/rcn/664275/en" TargetMode="External"/><Relationship Id="rId90" Type="http://schemas.openxmlformats.org/officeDocument/2006/relationships/hyperlink" Target="https://cordis.europa.eu/programme/rcn/664213/en" TargetMode="External"/><Relationship Id="rId186" Type="http://schemas.openxmlformats.org/officeDocument/2006/relationships/hyperlink" Target="https://cordis.europa.eu/programme/rcn/702705/en" TargetMode="External"/><Relationship Id="rId351" Type="http://schemas.openxmlformats.org/officeDocument/2006/relationships/hyperlink" Target="https://cordis.europa.eu/programme/rcn/700355/en" TargetMode="External"/><Relationship Id="rId393" Type="http://schemas.openxmlformats.org/officeDocument/2006/relationships/hyperlink" Target="https://cordis.europa.eu/programme/rcn/664475/en" TargetMode="External"/><Relationship Id="rId40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bfcf13101508ef65288dc290ece5b3">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6d0fdc9f356d2688f4e6f6719c153b49"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EFDF5-7728-4792-A845-2E8F8E8B9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42B792-9C28-49F8-9BD0-E80DB023506A}">
  <ds:schemaRefs>
    <ds:schemaRef ds:uri="http://schemas.microsoft.com/sharepoint/v3/contenttype/forms"/>
  </ds:schemaRefs>
</ds:datastoreItem>
</file>

<file path=customXml/itemProps3.xml><?xml version="1.0" encoding="utf-8"?>
<ds:datastoreItem xmlns:ds="http://schemas.openxmlformats.org/officeDocument/2006/customXml" ds:itemID="{1C37EFBB-69BC-4F14-9423-CA19ABF3D3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280383-571F-48A7-9996-3AA0DD0B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1</Pages>
  <Words>15340</Words>
  <Characters>87442</Characters>
  <Application>Microsoft Office Word</Application>
  <DocSecurity>0</DocSecurity>
  <Lines>728</Lines>
  <Paragraphs>205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ETSI GR PDL 001 V0.0.9</vt:lpstr>
      <vt:lpstr>ETSI GR PDL 001 V0.0.9</vt:lpstr>
    </vt:vector>
  </TitlesOfParts>
  <Company>ETSI Secretariat</Company>
  <LinksUpToDate>false</LinksUpToDate>
  <CharactersWithSpaces>102577</CharactersWithSpaces>
  <SharedDoc>false</SharedDoc>
  <HLinks>
    <vt:vector size="66" baseType="variant">
      <vt:variant>
        <vt:i4>4128773</vt:i4>
      </vt:variant>
      <vt:variant>
        <vt:i4>282</vt:i4>
      </vt:variant>
      <vt:variant>
        <vt:i4>0</vt:i4>
      </vt:variant>
      <vt:variant>
        <vt:i4>5</vt:i4>
      </vt:variant>
      <vt:variant>
        <vt:lpwstr>mailto:edithelp@etsi.org</vt:lpwstr>
      </vt:variant>
      <vt:variant>
        <vt:lpwstr/>
      </vt:variant>
      <vt:variant>
        <vt:i4>4128773</vt:i4>
      </vt:variant>
      <vt:variant>
        <vt:i4>279</vt:i4>
      </vt:variant>
      <vt:variant>
        <vt:i4>0</vt:i4>
      </vt:variant>
      <vt:variant>
        <vt:i4>5</vt:i4>
      </vt:variant>
      <vt:variant>
        <vt:lpwstr>mailto:edithelp@etsi.org</vt:lpwstr>
      </vt:variant>
      <vt:variant>
        <vt:lpwstr/>
      </vt:variant>
      <vt:variant>
        <vt:i4>786457</vt:i4>
      </vt:variant>
      <vt:variant>
        <vt:i4>258</vt:i4>
      </vt:variant>
      <vt:variant>
        <vt:i4>0</vt:i4>
      </vt:variant>
      <vt:variant>
        <vt:i4>5</vt:i4>
      </vt:variant>
      <vt:variant>
        <vt:lpwstr>http://webapp.etsi.org/Teddi/</vt:lpwstr>
      </vt:variant>
      <vt:variant>
        <vt:lpwstr/>
      </vt:variant>
      <vt:variant>
        <vt:i4>1376287</vt:i4>
      </vt:variant>
      <vt:variant>
        <vt:i4>255</vt:i4>
      </vt:variant>
      <vt:variant>
        <vt:i4>0</vt:i4>
      </vt:variant>
      <vt:variant>
        <vt:i4>5</vt:i4>
      </vt:variant>
      <vt:variant>
        <vt:lpwstr>http://docbox.etsi.org/Reference</vt:lpwstr>
      </vt:variant>
      <vt:variant>
        <vt:lpwstr/>
      </vt:variant>
      <vt:variant>
        <vt:i4>7995444</vt:i4>
      </vt:variant>
      <vt:variant>
        <vt:i4>252</vt:i4>
      </vt:variant>
      <vt:variant>
        <vt:i4>0</vt:i4>
      </vt:variant>
      <vt:variant>
        <vt:i4>5</vt:i4>
      </vt:variant>
      <vt:variant>
        <vt:lpwstr>http://portal.etsi.org/Help/editHelp!/Howtostart/ETSIDraftingRules.aspx</vt:lpwstr>
      </vt:variant>
      <vt:variant>
        <vt:lpwstr/>
      </vt:variant>
      <vt:variant>
        <vt:i4>1638428</vt:i4>
      </vt:variant>
      <vt:variant>
        <vt:i4>240</vt:i4>
      </vt:variant>
      <vt:variant>
        <vt:i4>0</vt:i4>
      </vt:variant>
      <vt:variant>
        <vt:i4>5</vt:i4>
      </vt:variant>
      <vt:variant>
        <vt:lpwstr>http://webapp.etsi.org/key/queryform.asp</vt:lpwstr>
      </vt:variant>
      <vt:variant>
        <vt:lpwstr/>
      </vt:variant>
      <vt:variant>
        <vt:i4>3735635</vt:i4>
      </vt:variant>
      <vt:variant>
        <vt:i4>237</vt:i4>
      </vt:variant>
      <vt:variant>
        <vt:i4>0</vt:i4>
      </vt:variant>
      <vt:variant>
        <vt:i4>5</vt:i4>
      </vt:variant>
      <vt:variant>
        <vt:lpwstr>http://portal.etsi.org/help/edithelp/Files/zip/ETSI_HS_EN_skeleton.zip</vt:lpwstr>
      </vt:variant>
      <vt:variant>
        <vt:lpwstr/>
      </vt:variant>
      <vt:variant>
        <vt:i4>3538988</vt:i4>
      </vt:variant>
      <vt:variant>
        <vt:i4>234</vt:i4>
      </vt:variant>
      <vt:variant>
        <vt:i4>0</vt:i4>
      </vt:variant>
      <vt:variant>
        <vt:i4>5</vt:i4>
      </vt:variant>
      <vt:variant>
        <vt:lpwstr>http://webapp.etsi.org/IPR/home.asp</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GR PDL 001 V0.0.9</dc:title>
  <dc:subject/>
  <dc:creator>AvT</dc:creator>
  <cp:keywords>blockchain, gap analysis, state of the art survey</cp:keywords>
  <dc:description/>
  <cp:lastModifiedBy>Raymond Forbes</cp:lastModifiedBy>
  <cp:revision>4</cp:revision>
  <cp:lastPrinted>2019-01-07T14:59:00Z</cp:lastPrinted>
  <dcterms:created xsi:type="dcterms:W3CDTF">2020-02-20T10:29:00Z</dcterms:created>
  <dcterms:modified xsi:type="dcterms:W3CDTF">2020-02-20T10:29:00Z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1582194383</vt:lpwstr>
  </property>
</Properties>
</file>