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82F24" w14:textId="0C36FBFF" w:rsidR="00484E99" w:rsidRPr="008B156B" w:rsidRDefault="00484E99" w:rsidP="00484E99">
      <w:pPr>
        <w:pStyle w:val="ZA"/>
        <w:framePr w:w="10563" w:h="782" w:hRule="exact" w:wrap="notBeside" w:hAnchor="page" w:x="661" w:y="646" w:anchorLock="1"/>
        <w:pBdr>
          <w:bottom w:val="none" w:sz="0" w:space="0" w:color="auto"/>
        </w:pBdr>
        <w:jc w:val="both"/>
        <w:rPr>
          <w:noProof w:val="0"/>
        </w:rPr>
      </w:pPr>
      <w:bookmarkStart w:id="0" w:name="_Toc451246111"/>
      <w:r w:rsidRPr="008B156B">
        <w:rPr>
          <w:noProof w:val="0"/>
          <w:sz w:val="64"/>
        </w:rPr>
        <w:t xml:space="preserve">ETSI </w:t>
      </w:r>
      <w:r w:rsidR="007C0371">
        <w:rPr>
          <w:noProof w:val="0"/>
          <w:sz w:val="64"/>
        </w:rPr>
        <w:t>GR</w:t>
      </w:r>
      <w:r w:rsidRPr="008B156B">
        <w:rPr>
          <w:noProof w:val="0"/>
          <w:sz w:val="64"/>
        </w:rPr>
        <w:t xml:space="preserve"> </w:t>
      </w:r>
      <w:r w:rsidR="009654D6">
        <w:rPr>
          <w:noProof w:val="0"/>
          <w:sz w:val="64"/>
        </w:rPr>
        <w:t xml:space="preserve">PDL - </w:t>
      </w:r>
      <w:r w:rsidR="00B868EA" w:rsidRPr="008B156B">
        <w:rPr>
          <w:noProof w:val="0"/>
        </w:rPr>
        <w:t>v0.0.</w:t>
      </w:r>
      <w:r w:rsidR="00EA1B28">
        <w:rPr>
          <w:noProof w:val="0"/>
        </w:rPr>
        <w:t>4</w:t>
      </w:r>
      <w:r w:rsidR="00B868EA">
        <w:rPr>
          <w:noProof w:val="0"/>
        </w:rPr>
        <w:t xml:space="preserve"> (</w:t>
      </w:r>
      <w:r w:rsidR="00B868EA">
        <w:rPr>
          <w:noProof w:val="0"/>
          <w:sz w:val="32"/>
        </w:rPr>
        <w:t>2020-0</w:t>
      </w:r>
      <w:r w:rsidR="00E24C63">
        <w:rPr>
          <w:noProof w:val="0"/>
          <w:sz w:val="32"/>
        </w:rPr>
        <w:t>2</w:t>
      </w:r>
      <w:r w:rsidRPr="008B156B">
        <w:rPr>
          <w:noProof w:val="0"/>
          <w:sz w:val="32"/>
          <w:szCs w:val="32"/>
        </w:rPr>
        <w:t>)</w:t>
      </w:r>
    </w:p>
    <w:p w14:paraId="668559B5" w14:textId="77777777" w:rsidR="00484E99" w:rsidRPr="008B156B" w:rsidRDefault="00484E99" w:rsidP="00484E99">
      <w:pPr>
        <w:jc w:val="both"/>
      </w:pPr>
    </w:p>
    <w:p w14:paraId="24CF6898" w14:textId="77777777" w:rsidR="00484E99" w:rsidRPr="008B156B" w:rsidRDefault="00484E99" w:rsidP="00484E99">
      <w:pPr>
        <w:pStyle w:val="ZB"/>
        <w:framePr w:w="6341" w:h="450" w:hRule="exact" w:wrap="notBeside" w:hAnchor="page" w:x="811" w:y="5401"/>
        <w:jc w:val="both"/>
        <w:rPr>
          <w:rFonts w:ascii="Century Gothic" w:hAnsi="Century Gothic"/>
          <w:b/>
          <w:i w:val="0"/>
          <w:caps/>
          <w:noProof w:val="0"/>
          <w:color w:val="FFFFFF"/>
          <w:sz w:val="32"/>
          <w:szCs w:val="32"/>
        </w:rPr>
      </w:pPr>
      <w:r w:rsidRPr="008B156B">
        <w:rPr>
          <w:rFonts w:ascii="Century Gothic" w:hAnsi="Century Gothic"/>
          <w:b/>
          <w:i w:val="0"/>
          <w:caps/>
          <w:noProof w:val="0"/>
          <w:color w:val="FFFFFF"/>
          <w:sz w:val="32"/>
          <w:szCs w:val="32"/>
        </w:rPr>
        <w:t xml:space="preserve">Group </w:t>
      </w:r>
      <w:r w:rsidR="001D5299">
        <w:rPr>
          <w:rFonts w:ascii="Century Gothic" w:hAnsi="Century Gothic"/>
          <w:b/>
          <w:i w:val="0"/>
          <w:caps/>
          <w:noProof w:val="0"/>
          <w:color w:val="FFFFFF"/>
          <w:sz w:val="32"/>
          <w:szCs w:val="32"/>
        </w:rPr>
        <w:t>Report</w:t>
      </w:r>
    </w:p>
    <w:p w14:paraId="5686DC5A" w14:textId="77777777" w:rsidR="00A95267" w:rsidRPr="00125B10" w:rsidRDefault="00A95267" w:rsidP="00A95267">
      <w:pPr>
        <w:pStyle w:val="ZT"/>
        <w:framePr w:w="10206" w:h="2328" w:hRule="exact" w:wrap="notBeside" w:hAnchor="page" w:x="880" w:y="7094"/>
        <w:jc w:val="both"/>
      </w:pPr>
      <w:r w:rsidRPr="00125B10">
        <w:t>Smart Contracts in Telco Permissioned Distributed Ledgers — System Architecture and Functional Specification</w:t>
      </w:r>
    </w:p>
    <w:p w14:paraId="0EC054BF" w14:textId="77777777" w:rsidR="00A95267" w:rsidRDefault="00A95267" w:rsidP="00A95267">
      <w:pPr>
        <w:pStyle w:val="ZT"/>
        <w:framePr w:w="10206" w:h="2328" w:hRule="exact" w:wrap="notBeside" w:hAnchor="page" w:x="880" w:y="7094"/>
        <w:rPr>
          <w:rStyle w:val="ZGSM"/>
        </w:rPr>
      </w:pPr>
      <w:r>
        <w:rPr>
          <w:rStyle w:val="ZGSM"/>
        </w:rPr>
        <w:t xml:space="preserve">Release  </w:t>
      </w:r>
    </w:p>
    <w:p w14:paraId="5E790247" w14:textId="77777777" w:rsidR="00125B10" w:rsidRPr="008B156B" w:rsidRDefault="00125B10" w:rsidP="00484E99">
      <w:pPr>
        <w:pStyle w:val="ZT"/>
        <w:framePr w:w="10206" w:h="2328" w:hRule="exact" w:wrap="notBeside" w:hAnchor="page" w:x="880" w:y="7094"/>
        <w:jc w:val="both"/>
        <w:rPr>
          <w:rStyle w:val="ZGSM"/>
        </w:rPr>
      </w:pPr>
    </w:p>
    <w:p w14:paraId="308ECA79" w14:textId="77777777" w:rsidR="00564E43" w:rsidRDefault="00564E43" w:rsidP="00564E43">
      <w:pPr>
        <w:pStyle w:val="FP"/>
        <w:framePr w:h="1625" w:hRule="exact" w:wrap="notBeside" w:vAnchor="page" w:hAnchor="page" w:x="976" w:y="12961"/>
        <w:pBdr>
          <w:bottom w:val="single" w:sz="6" w:space="1" w:color="auto"/>
        </w:pBdr>
        <w:spacing w:after="240"/>
        <w:ind w:left="2835" w:right="2835"/>
        <w:jc w:val="center"/>
        <w:rPr>
          <w:rFonts w:ascii="Arial" w:hAnsi="Arial"/>
          <w:b/>
          <w:i/>
        </w:rPr>
      </w:pPr>
      <w:bookmarkStart w:id="1" w:name="doclogo"/>
      <w:r>
        <w:rPr>
          <w:rFonts w:ascii="Arial" w:hAnsi="Arial"/>
          <w:b/>
          <w:i/>
        </w:rPr>
        <w:t>Disclaimer</w:t>
      </w:r>
    </w:p>
    <w:p w14:paraId="70FA5600" w14:textId="77777777" w:rsidR="00564E43" w:rsidRDefault="00564E43" w:rsidP="00564E43">
      <w:pPr>
        <w:pStyle w:val="FP"/>
        <w:framePr w:h="1625" w:hRule="exact" w:wrap="notBeside" w:vAnchor="page" w:hAnchor="page" w:x="976" w:y="12961"/>
        <w:spacing w:after="240"/>
        <w:jc w:val="center"/>
        <w:rPr>
          <w:rFonts w:ascii="Arial" w:hAnsi="Arial" w:cs="Arial"/>
          <w:sz w:val="18"/>
          <w:szCs w:val="18"/>
        </w:rPr>
      </w:pPr>
      <w:r>
        <w:rPr>
          <w:rFonts w:ascii="Arial" w:hAnsi="Arial" w:cs="Arial"/>
          <w:sz w:val="18"/>
          <w:szCs w:val="18"/>
        </w:rPr>
        <w:t xml:space="preserve">The present document has been produced and approved by the &lt;long </w:t>
      </w:r>
      <w:proofErr w:type="spellStart"/>
      <w:r>
        <w:rPr>
          <w:rFonts w:ascii="Arial" w:hAnsi="Arial" w:cs="Arial"/>
          <w:sz w:val="18"/>
          <w:szCs w:val="18"/>
        </w:rPr>
        <w:t>ISGname</w:t>
      </w:r>
      <w:proofErr w:type="spellEnd"/>
      <w:r>
        <w:rPr>
          <w:rFonts w:ascii="Arial" w:hAnsi="Arial" w:cs="Arial"/>
          <w:sz w:val="18"/>
          <w:szCs w:val="18"/>
        </w:rPr>
        <w:t xml:space="preserve">&gt; (&lt;short </w:t>
      </w:r>
      <w:proofErr w:type="spellStart"/>
      <w:r>
        <w:rPr>
          <w:rFonts w:ascii="Arial" w:hAnsi="Arial" w:cs="Arial"/>
          <w:sz w:val="18"/>
          <w:szCs w:val="18"/>
        </w:rPr>
        <w:t>ISGname</w:t>
      </w:r>
      <w:proofErr w:type="spellEnd"/>
      <w:r>
        <w:rPr>
          <w:rFonts w:ascii="Arial" w:hAnsi="Arial" w:cs="Arial"/>
          <w:sz w:val="18"/>
          <w:szCs w:val="18"/>
        </w:rPr>
        <w:t>&gt;)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bookmarkEnd w:id="1"/>
    <w:p w14:paraId="3A74CC10" w14:textId="77777777" w:rsidR="00484E99" w:rsidRPr="008B156B" w:rsidRDefault="00484E99" w:rsidP="00484E99">
      <w:pPr>
        <w:jc w:val="both"/>
        <w:rPr>
          <w:rFonts w:ascii="Arial" w:hAnsi="Arial" w:cs="Arial"/>
          <w:sz w:val="18"/>
          <w:szCs w:val="18"/>
        </w:rPr>
        <w:sectPr w:rsidR="00484E99" w:rsidRPr="008B156B" w:rsidSect="004550B6">
          <w:headerReference w:type="default" r:id="rId7"/>
          <w:footerReference w:type="default" r:id="rId8"/>
          <w:footnotePr>
            <w:numRestart w:val="eachSect"/>
          </w:footnotePr>
          <w:pgSz w:w="11907" w:h="16840" w:code="9"/>
          <w:pgMar w:top="2268" w:right="851" w:bottom="10773" w:left="851" w:header="0" w:footer="0" w:gutter="0"/>
          <w:cols w:space="720"/>
          <w:docGrid w:linePitch="272"/>
        </w:sectPr>
      </w:pPr>
    </w:p>
    <w:p w14:paraId="2DC557C2" w14:textId="77777777" w:rsidR="00484E99" w:rsidRPr="008B156B" w:rsidRDefault="00484E99" w:rsidP="00BE754D">
      <w:pPr>
        <w:pStyle w:val="FP"/>
        <w:framePr w:wrap="notBeside" w:vAnchor="page" w:hAnchor="page" w:x="1141" w:y="2836"/>
        <w:pBdr>
          <w:bottom w:val="single" w:sz="6" w:space="1" w:color="auto"/>
        </w:pBdr>
        <w:ind w:left="2835" w:right="2835"/>
        <w:jc w:val="center"/>
      </w:pPr>
      <w:bookmarkStart w:id="2" w:name="page2"/>
      <w:r w:rsidRPr="008B156B">
        <w:lastRenderedPageBreak/>
        <w:t>Reference</w:t>
      </w:r>
    </w:p>
    <w:p w14:paraId="06C46E12" w14:textId="77777777" w:rsidR="00484E99" w:rsidRPr="008B156B" w:rsidRDefault="00BE754D" w:rsidP="00BE754D">
      <w:pPr>
        <w:pStyle w:val="FP"/>
        <w:framePr w:wrap="notBeside" w:vAnchor="page" w:hAnchor="page" w:x="1141" w:y="2836"/>
        <w:ind w:left="2268" w:right="2268"/>
        <w:jc w:val="center"/>
        <w:rPr>
          <w:rFonts w:ascii="Arial" w:hAnsi="Arial"/>
          <w:sz w:val="18"/>
        </w:rPr>
      </w:pPr>
      <w:r>
        <w:t>DG</w:t>
      </w:r>
      <w:r w:rsidR="001D5299">
        <w:t>R</w:t>
      </w:r>
      <w:r>
        <w:t>/PDL-</w:t>
      </w:r>
      <w:r w:rsidR="003912AA">
        <w:t>004</w:t>
      </w:r>
    </w:p>
    <w:p w14:paraId="38BF4BAE" w14:textId="77777777" w:rsidR="00484E99" w:rsidRPr="008B156B" w:rsidRDefault="00484E99" w:rsidP="00BE754D">
      <w:pPr>
        <w:pStyle w:val="FP"/>
        <w:framePr w:wrap="notBeside" w:vAnchor="page" w:hAnchor="page" w:x="1141" w:y="2836"/>
        <w:pBdr>
          <w:bottom w:val="single" w:sz="6" w:space="1" w:color="auto"/>
        </w:pBdr>
        <w:spacing w:before="240"/>
        <w:ind w:left="2835" w:right="2835"/>
        <w:jc w:val="center"/>
      </w:pPr>
      <w:r w:rsidRPr="008B156B">
        <w:t>Keywords</w:t>
      </w:r>
    </w:p>
    <w:p w14:paraId="1DC73352" w14:textId="77777777" w:rsidR="00484E99" w:rsidRPr="008B156B" w:rsidRDefault="00484E99" w:rsidP="00484E99">
      <w:pPr>
        <w:pStyle w:val="FP"/>
        <w:framePr w:wrap="notBeside" w:vAnchor="page" w:hAnchor="page" w:x="1141" w:y="2836"/>
        <w:ind w:left="2835" w:right="2835"/>
        <w:jc w:val="both"/>
        <w:rPr>
          <w:rFonts w:ascii="Arial" w:hAnsi="Arial"/>
          <w:sz w:val="18"/>
        </w:rPr>
      </w:pPr>
      <w:r w:rsidRPr="008B156B">
        <w:rPr>
          <w:rFonts w:ascii="Arial" w:hAnsi="Arial"/>
          <w:sz w:val="18"/>
        </w:rPr>
        <w:t xml:space="preserve">blockchain, </w:t>
      </w:r>
      <w:r w:rsidR="00BE754D">
        <w:rPr>
          <w:rFonts w:ascii="Arial" w:hAnsi="Arial"/>
          <w:sz w:val="18"/>
        </w:rPr>
        <w:t>Smart Contracts, Policy</w:t>
      </w:r>
      <w:r w:rsidR="002A4BB8">
        <w:rPr>
          <w:rFonts w:ascii="Arial" w:hAnsi="Arial"/>
          <w:sz w:val="18"/>
        </w:rPr>
        <w:t xml:space="preserve">, Service Level </w:t>
      </w:r>
      <w:r w:rsidR="003912AA">
        <w:rPr>
          <w:rFonts w:ascii="Arial" w:hAnsi="Arial"/>
          <w:sz w:val="18"/>
        </w:rPr>
        <w:t>Agreement (</w:t>
      </w:r>
      <w:r w:rsidR="002A4BB8">
        <w:rPr>
          <w:rFonts w:ascii="Arial" w:hAnsi="Arial"/>
          <w:sz w:val="18"/>
        </w:rPr>
        <w:t>SLA)</w:t>
      </w:r>
    </w:p>
    <w:p w14:paraId="7E0893D9" w14:textId="77777777" w:rsidR="00484E99" w:rsidRPr="008B156B" w:rsidRDefault="00484E99" w:rsidP="00484E99">
      <w:pPr>
        <w:jc w:val="both"/>
      </w:pPr>
    </w:p>
    <w:p w14:paraId="2A1CDB7A" w14:textId="77777777" w:rsidR="00484E99" w:rsidRPr="008B156B" w:rsidRDefault="00484E99" w:rsidP="00BE754D">
      <w:pPr>
        <w:pStyle w:val="FP"/>
        <w:framePr w:wrap="notBeside" w:vAnchor="page" w:hAnchor="page" w:x="1156" w:y="5581"/>
        <w:spacing w:after="240"/>
        <w:ind w:left="2835" w:right="2835"/>
        <w:jc w:val="center"/>
        <w:rPr>
          <w:rFonts w:ascii="Arial" w:hAnsi="Arial"/>
          <w:b/>
          <w:i/>
        </w:rPr>
      </w:pPr>
      <w:bookmarkStart w:id="3" w:name="ETSIinfo"/>
      <w:r w:rsidRPr="008B156B">
        <w:rPr>
          <w:rFonts w:ascii="Arial" w:hAnsi="Arial"/>
          <w:b/>
          <w:i/>
        </w:rPr>
        <w:t>ETSI</w:t>
      </w:r>
    </w:p>
    <w:p w14:paraId="301CA3AC" w14:textId="77777777" w:rsidR="00484E99" w:rsidRPr="008B156B" w:rsidRDefault="00484E99" w:rsidP="00BE754D">
      <w:pPr>
        <w:pStyle w:val="FP"/>
        <w:framePr w:wrap="notBeside" w:vAnchor="page" w:hAnchor="page" w:x="1156" w:y="5581"/>
        <w:pBdr>
          <w:bottom w:val="single" w:sz="6" w:space="1" w:color="auto"/>
        </w:pBdr>
        <w:ind w:left="2835" w:right="2835"/>
        <w:jc w:val="center"/>
        <w:rPr>
          <w:rFonts w:ascii="Arial" w:hAnsi="Arial"/>
          <w:sz w:val="18"/>
        </w:rPr>
      </w:pPr>
      <w:r w:rsidRPr="008B156B">
        <w:rPr>
          <w:rFonts w:ascii="Arial" w:hAnsi="Arial"/>
          <w:sz w:val="18"/>
        </w:rPr>
        <w:t xml:space="preserve">650 Route des </w:t>
      </w:r>
      <w:proofErr w:type="spellStart"/>
      <w:r w:rsidRPr="008B156B">
        <w:rPr>
          <w:rFonts w:ascii="Arial" w:hAnsi="Arial"/>
          <w:sz w:val="18"/>
        </w:rPr>
        <w:t>Lucioles</w:t>
      </w:r>
      <w:proofErr w:type="spellEnd"/>
    </w:p>
    <w:p w14:paraId="55BFDAD8" w14:textId="77777777" w:rsidR="00484E99" w:rsidRPr="008B156B" w:rsidRDefault="00484E99" w:rsidP="00BE754D">
      <w:pPr>
        <w:pStyle w:val="FP"/>
        <w:framePr w:wrap="notBeside" w:vAnchor="page" w:hAnchor="page" w:x="1156" w:y="5581"/>
        <w:pBdr>
          <w:bottom w:val="single" w:sz="6" w:space="1" w:color="auto"/>
        </w:pBdr>
        <w:ind w:left="2835" w:right="2835"/>
        <w:jc w:val="center"/>
      </w:pPr>
      <w:r w:rsidRPr="008B156B">
        <w:rPr>
          <w:rFonts w:ascii="Arial" w:hAnsi="Arial"/>
          <w:sz w:val="18"/>
        </w:rPr>
        <w:t>F-06921 Sophia Antipolis Cedex - FRANCE</w:t>
      </w:r>
    </w:p>
    <w:p w14:paraId="3C3B76BF" w14:textId="77777777" w:rsidR="00484E99" w:rsidRPr="008B156B" w:rsidRDefault="00484E99" w:rsidP="00BE754D">
      <w:pPr>
        <w:pStyle w:val="FP"/>
        <w:framePr w:wrap="notBeside" w:vAnchor="page" w:hAnchor="page" w:x="1156" w:y="5581"/>
        <w:ind w:left="2835" w:right="2835"/>
        <w:jc w:val="center"/>
        <w:rPr>
          <w:rFonts w:ascii="Arial" w:hAnsi="Arial"/>
          <w:sz w:val="18"/>
        </w:rPr>
      </w:pPr>
    </w:p>
    <w:p w14:paraId="504754E7" w14:textId="77777777" w:rsidR="00484E99" w:rsidRPr="008B156B" w:rsidRDefault="00484E99" w:rsidP="00BE754D">
      <w:pPr>
        <w:pStyle w:val="FP"/>
        <w:framePr w:wrap="notBeside" w:vAnchor="page" w:hAnchor="page" w:x="1156" w:y="5581"/>
        <w:spacing w:after="20"/>
        <w:ind w:left="2835" w:right="2835"/>
        <w:jc w:val="center"/>
        <w:rPr>
          <w:rFonts w:ascii="Arial" w:hAnsi="Arial"/>
          <w:sz w:val="18"/>
        </w:rPr>
      </w:pPr>
      <w:r w:rsidRPr="008B156B">
        <w:rPr>
          <w:rFonts w:ascii="Arial" w:hAnsi="Arial"/>
          <w:sz w:val="18"/>
        </w:rPr>
        <w:t>Tel.: +33 4 92 94 42 00   Fax: +33 4 93 65 47 16</w:t>
      </w:r>
    </w:p>
    <w:p w14:paraId="5B9101C0" w14:textId="77777777" w:rsidR="00484E99" w:rsidRPr="008B156B" w:rsidRDefault="00484E99" w:rsidP="00BE754D">
      <w:pPr>
        <w:pStyle w:val="FP"/>
        <w:framePr w:wrap="notBeside" w:vAnchor="page" w:hAnchor="page" w:x="1156" w:y="5581"/>
        <w:ind w:left="2835" w:right="2835"/>
        <w:jc w:val="center"/>
        <w:rPr>
          <w:rFonts w:ascii="Arial" w:hAnsi="Arial"/>
          <w:sz w:val="15"/>
        </w:rPr>
      </w:pPr>
    </w:p>
    <w:p w14:paraId="64FD08CD" w14:textId="77777777" w:rsidR="00484E99" w:rsidRPr="008B156B" w:rsidRDefault="00484E99" w:rsidP="00BE754D">
      <w:pPr>
        <w:pStyle w:val="FP"/>
        <w:framePr w:wrap="notBeside" w:vAnchor="page" w:hAnchor="page" w:x="1156" w:y="5581"/>
        <w:ind w:left="2835" w:right="2835"/>
        <w:jc w:val="center"/>
        <w:rPr>
          <w:rFonts w:ascii="Arial" w:hAnsi="Arial"/>
          <w:sz w:val="15"/>
          <w:lang w:val="fr-FR"/>
        </w:rPr>
      </w:pPr>
      <w:r w:rsidRPr="008B156B">
        <w:rPr>
          <w:rFonts w:ascii="Arial" w:hAnsi="Arial"/>
          <w:sz w:val="15"/>
          <w:lang w:val="fr-FR"/>
        </w:rPr>
        <w:t>Siret N° 348 623 562 00017 - NAF 742 C</w:t>
      </w:r>
    </w:p>
    <w:p w14:paraId="5A478972" w14:textId="77777777" w:rsidR="00484E99" w:rsidRPr="008B156B" w:rsidRDefault="00484E99" w:rsidP="00BE754D">
      <w:pPr>
        <w:pStyle w:val="FP"/>
        <w:framePr w:wrap="notBeside" w:vAnchor="page" w:hAnchor="page" w:x="1156" w:y="5581"/>
        <w:ind w:left="2835" w:right="2835"/>
        <w:jc w:val="center"/>
        <w:rPr>
          <w:rFonts w:ascii="Arial" w:hAnsi="Arial"/>
          <w:sz w:val="15"/>
          <w:lang w:val="fr-FR"/>
        </w:rPr>
      </w:pPr>
      <w:r w:rsidRPr="008B156B">
        <w:rPr>
          <w:rFonts w:ascii="Arial" w:hAnsi="Arial"/>
          <w:sz w:val="15"/>
          <w:lang w:val="fr-FR"/>
        </w:rPr>
        <w:t>Association à but non lucratif enregistrée à la</w:t>
      </w:r>
    </w:p>
    <w:p w14:paraId="0570C69D" w14:textId="77777777" w:rsidR="00484E99" w:rsidRPr="008B156B" w:rsidRDefault="00484E99" w:rsidP="00BE754D">
      <w:pPr>
        <w:pStyle w:val="FP"/>
        <w:framePr w:wrap="notBeside" w:vAnchor="page" w:hAnchor="page" w:x="1156" w:y="5581"/>
        <w:ind w:left="2835" w:right="2835"/>
        <w:jc w:val="center"/>
        <w:rPr>
          <w:rFonts w:ascii="Arial" w:hAnsi="Arial"/>
          <w:sz w:val="15"/>
          <w:lang w:val="fr-FR"/>
        </w:rPr>
      </w:pPr>
      <w:r w:rsidRPr="008B156B">
        <w:rPr>
          <w:rFonts w:ascii="Arial" w:hAnsi="Arial"/>
          <w:sz w:val="15"/>
          <w:lang w:val="fr-FR"/>
        </w:rPr>
        <w:t>Sous-préfecture de Grasse (06) N° 7803/88</w:t>
      </w:r>
    </w:p>
    <w:p w14:paraId="52803399" w14:textId="77777777" w:rsidR="00484E99" w:rsidRPr="008B156B" w:rsidRDefault="00484E99" w:rsidP="00484E99">
      <w:pPr>
        <w:pStyle w:val="FP"/>
        <w:framePr w:wrap="notBeside" w:vAnchor="page" w:hAnchor="page" w:x="1156" w:y="5581"/>
        <w:ind w:left="2835" w:right="2835"/>
        <w:jc w:val="both"/>
        <w:rPr>
          <w:rFonts w:ascii="Arial" w:hAnsi="Arial"/>
          <w:sz w:val="18"/>
          <w:lang w:val="fr-FR"/>
        </w:rPr>
      </w:pPr>
    </w:p>
    <w:bookmarkEnd w:id="3"/>
    <w:p w14:paraId="1B486820" w14:textId="77777777" w:rsidR="00484E99" w:rsidRPr="008B156B" w:rsidRDefault="00484E99" w:rsidP="00484E99">
      <w:pPr>
        <w:jc w:val="both"/>
        <w:rPr>
          <w:lang w:val="fr-FR"/>
        </w:rPr>
      </w:pPr>
    </w:p>
    <w:bookmarkEnd w:id="2"/>
    <w:p w14:paraId="43CF4A8C" w14:textId="77777777" w:rsidR="00484E99" w:rsidRPr="008B156B" w:rsidRDefault="00484E99" w:rsidP="00BE754D">
      <w:pPr>
        <w:pStyle w:val="FP"/>
        <w:framePr w:h="7435" w:hRule="exact" w:wrap="notBeside" w:vAnchor="page" w:hAnchor="page" w:x="1036" w:y="8926"/>
        <w:pBdr>
          <w:bottom w:val="single" w:sz="6" w:space="1" w:color="auto"/>
        </w:pBdr>
        <w:spacing w:after="240"/>
        <w:ind w:left="2835" w:right="2835"/>
        <w:jc w:val="center"/>
        <w:rPr>
          <w:rFonts w:ascii="Arial" w:hAnsi="Arial"/>
          <w:b/>
          <w:i/>
        </w:rPr>
      </w:pPr>
      <w:r w:rsidRPr="008B156B">
        <w:rPr>
          <w:rFonts w:ascii="Arial" w:hAnsi="Arial"/>
          <w:b/>
          <w:i/>
        </w:rPr>
        <w:t>Important notice</w:t>
      </w:r>
    </w:p>
    <w:p w14:paraId="026BBC2C" w14:textId="77777777" w:rsidR="00484E99" w:rsidRPr="008B156B" w:rsidRDefault="00484E99" w:rsidP="00BE754D">
      <w:pPr>
        <w:pStyle w:val="FP"/>
        <w:framePr w:h="7435" w:hRule="exact" w:wrap="notBeside" w:vAnchor="page" w:hAnchor="page" w:x="1036" w:y="8926"/>
        <w:spacing w:after="240"/>
        <w:jc w:val="center"/>
        <w:rPr>
          <w:rFonts w:ascii="Arial" w:hAnsi="Arial" w:cs="Arial"/>
          <w:sz w:val="18"/>
        </w:rPr>
      </w:pPr>
      <w:r w:rsidRPr="008B156B">
        <w:rPr>
          <w:rFonts w:ascii="Arial" w:hAnsi="Arial" w:cs="Arial"/>
          <w:sz w:val="18"/>
        </w:rPr>
        <w:t>The present document can be downloaded from:</w:t>
      </w:r>
      <w:r w:rsidRPr="008B156B">
        <w:rPr>
          <w:rFonts w:ascii="Arial" w:hAnsi="Arial" w:cs="Arial"/>
          <w:sz w:val="18"/>
        </w:rPr>
        <w:br/>
      </w:r>
      <w:hyperlink r:id="rId9" w:anchor="Pre-defined Collections" w:history="1">
        <w:r w:rsidRPr="008B156B">
          <w:rPr>
            <w:rStyle w:val="Hyperlink"/>
            <w:rFonts w:ascii="Arial" w:hAnsi="Arial"/>
            <w:sz w:val="18"/>
          </w:rPr>
          <w:t>http://www.etsi.org/standards-search</w:t>
        </w:r>
      </w:hyperlink>
    </w:p>
    <w:p w14:paraId="7A1E9941" w14:textId="77777777" w:rsidR="00484E99" w:rsidRPr="008B156B" w:rsidRDefault="00484E99" w:rsidP="00BE754D">
      <w:pPr>
        <w:pStyle w:val="FP"/>
        <w:framePr w:h="7435" w:hRule="exact" w:wrap="notBeside" w:vAnchor="page" w:hAnchor="page" w:x="1036" w:y="8926"/>
        <w:spacing w:after="240"/>
        <w:jc w:val="center"/>
        <w:rPr>
          <w:rFonts w:ascii="Arial" w:hAnsi="Arial" w:cs="Arial"/>
          <w:sz w:val="18"/>
        </w:rPr>
      </w:pPr>
      <w:r w:rsidRPr="008B156B">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8B156B">
        <w:rPr>
          <w:rFonts w:ascii="Arial" w:hAnsi="Arial" w:cs="Arial"/>
          <w:color w:val="000000"/>
          <w:sz w:val="18"/>
        </w:rPr>
        <w:t xml:space="preserve"> print of the Portable Document Format (PDF) version kept on a specific network drive within </w:t>
      </w:r>
      <w:r w:rsidRPr="008B156B">
        <w:rPr>
          <w:rFonts w:ascii="Arial" w:hAnsi="Arial" w:cs="Arial"/>
          <w:sz w:val="18"/>
        </w:rPr>
        <w:t>ETSI Secretariat.</w:t>
      </w:r>
    </w:p>
    <w:p w14:paraId="02EA5871" w14:textId="77777777" w:rsidR="00484E99" w:rsidRPr="008B156B" w:rsidRDefault="00484E99" w:rsidP="00BE754D">
      <w:pPr>
        <w:pStyle w:val="FP"/>
        <w:framePr w:h="7435" w:hRule="exact" w:wrap="notBeside" w:vAnchor="page" w:hAnchor="page" w:x="1036" w:y="8926"/>
        <w:spacing w:after="240"/>
        <w:jc w:val="center"/>
        <w:rPr>
          <w:rFonts w:ascii="Arial" w:hAnsi="Arial" w:cs="Arial"/>
          <w:sz w:val="18"/>
        </w:rPr>
      </w:pPr>
      <w:r w:rsidRPr="008B156B">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0" w:history="1">
        <w:r w:rsidRPr="008B156B">
          <w:rPr>
            <w:rStyle w:val="Hyperlink"/>
            <w:rFonts w:ascii="Arial" w:hAnsi="Arial" w:cs="Arial"/>
            <w:sz w:val="18"/>
            <w:szCs w:val="18"/>
          </w:rPr>
          <w:t>https://portal.etsi.org/TB/ETSIDeliverableStatus.aspx</w:t>
        </w:r>
      </w:hyperlink>
    </w:p>
    <w:p w14:paraId="734F9AF9" w14:textId="77777777" w:rsidR="00484E99" w:rsidRPr="008B156B" w:rsidRDefault="00484E99" w:rsidP="00BE754D">
      <w:pPr>
        <w:pStyle w:val="FP"/>
        <w:framePr w:h="7435" w:hRule="exact" w:wrap="notBeside" w:vAnchor="page" w:hAnchor="page" w:x="1036" w:y="8926"/>
        <w:pBdr>
          <w:bottom w:val="single" w:sz="6" w:space="1" w:color="auto"/>
        </w:pBdr>
        <w:spacing w:after="240"/>
        <w:jc w:val="center"/>
        <w:rPr>
          <w:rFonts w:ascii="Arial" w:hAnsi="Arial" w:cs="Arial"/>
          <w:sz w:val="18"/>
        </w:rPr>
      </w:pPr>
      <w:r w:rsidRPr="008B156B">
        <w:rPr>
          <w:rFonts w:ascii="Arial" w:hAnsi="Arial" w:cs="Arial"/>
          <w:sz w:val="18"/>
        </w:rPr>
        <w:t>If you find errors in the present document, please send your comment to one of the following services:</w:t>
      </w:r>
      <w:r w:rsidRPr="008B156B">
        <w:rPr>
          <w:rFonts w:ascii="Arial" w:hAnsi="Arial" w:cs="Arial"/>
          <w:sz w:val="18"/>
        </w:rPr>
        <w:br/>
      </w:r>
      <w:bookmarkStart w:id="4" w:name="mailto"/>
      <w:r w:rsidRPr="008B156B">
        <w:rPr>
          <w:rFonts w:ascii="Arial" w:hAnsi="Arial" w:cs="Arial"/>
          <w:sz w:val="18"/>
          <w:szCs w:val="18"/>
        </w:rPr>
        <w:fldChar w:fldCharType="begin"/>
      </w:r>
      <w:r w:rsidRPr="008B156B">
        <w:rPr>
          <w:rFonts w:ascii="Arial" w:hAnsi="Arial" w:cs="Arial"/>
          <w:sz w:val="18"/>
          <w:szCs w:val="18"/>
        </w:rPr>
        <w:instrText>HYPERLINK "https://portal.etsi.org/People/CommiteeSupportStaff.aspx"</w:instrText>
      </w:r>
      <w:r w:rsidRPr="008B156B">
        <w:rPr>
          <w:rFonts w:ascii="Arial" w:hAnsi="Arial" w:cs="Arial"/>
          <w:sz w:val="18"/>
          <w:szCs w:val="18"/>
        </w:rPr>
        <w:fldChar w:fldCharType="separate"/>
      </w:r>
      <w:r w:rsidRPr="008B156B">
        <w:rPr>
          <w:rStyle w:val="Hyperlink"/>
          <w:rFonts w:ascii="Arial" w:hAnsi="Arial" w:cs="Arial"/>
          <w:sz w:val="18"/>
          <w:szCs w:val="18"/>
        </w:rPr>
        <w:t>https://portal.etsi.org/People/CommiteeSupportStaff.aspx</w:t>
      </w:r>
      <w:r w:rsidRPr="008B156B">
        <w:rPr>
          <w:rFonts w:ascii="Arial" w:hAnsi="Arial" w:cs="Arial"/>
          <w:sz w:val="18"/>
          <w:szCs w:val="18"/>
        </w:rPr>
        <w:fldChar w:fldCharType="end"/>
      </w:r>
      <w:bookmarkEnd w:id="4"/>
    </w:p>
    <w:p w14:paraId="4FF93DF1" w14:textId="77777777" w:rsidR="00484E99" w:rsidRPr="008B156B" w:rsidRDefault="00484E99" w:rsidP="00BE754D">
      <w:pPr>
        <w:pStyle w:val="FP"/>
        <w:framePr w:h="7435" w:hRule="exact" w:wrap="notBeside" w:vAnchor="page" w:hAnchor="page" w:x="1036" w:y="8926"/>
        <w:pBdr>
          <w:bottom w:val="single" w:sz="6" w:space="1" w:color="auto"/>
        </w:pBdr>
        <w:spacing w:after="240"/>
        <w:jc w:val="center"/>
        <w:rPr>
          <w:rFonts w:ascii="Arial" w:hAnsi="Arial"/>
          <w:b/>
          <w:i/>
        </w:rPr>
      </w:pPr>
      <w:r w:rsidRPr="008B156B">
        <w:rPr>
          <w:rFonts w:ascii="Arial" w:hAnsi="Arial"/>
          <w:b/>
          <w:i/>
        </w:rPr>
        <w:t>Copyright Notification</w:t>
      </w:r>
    </w:p>
    <w:p w14:paraId="27CA1E4B" w14:textId="77777777" w:rsidR="00484E99" w:rsidRPr="008B156B" w:rsidRDefault="00484E99" w:rsidP="00BE754D">
      <w:pPr>
        <w:pStyle w:val="FP"/>
        <w:framePr w:h="7435" w:hRule="exact" w:wrap="notBeside" w:vAnchor="page" w:hAnchor="page" w:x="1036" w:y="8926"/>
        <w:jc w:val="center"/>
        <w:rPr>
          <w:rFonts w:ascii="Arial" w:hAnsi="Arial" w:cs="Arial"/>
          <w:sz w:val="18"/>
        </w:rPr>
      </w:pPr>
      <w:r w:rsidRPr="008B156B">
        <w:rPr>
          <w:rFonts w:ascii="Arial" w:hAnsi="Arial" w:cs="Arial"/>
          <w:sz w:val="18"/>
        </w:rPr>
        <w:t>No part may be reproduced or utilized in any form or by any means, electronic or mechanical, including photocopying and microfilm except as authorized by written permission of ETSI.</w:t>
      </w:r>
    </w:p>
    <w:p w14:paraId="0FF8F1A0" w14:textId="77777777" w:rsidR="00484E99" w:rsidRPr="008B156B" w:rsidRDefault="00484E99" w:rsidP="00BE754D">
      <w:pPr>
        <w:pStyle w:val="FP"/>
        <w:framePr w:h="7435" w:hRule="exact" w:wrap="notBeside" w:vAnchor="page" w:hAnchor="page" w:x="1036" w:y="8926"/>
        <w:jc w:val="center"/>
        <w:rPr>
          <w:rFonts w:ascii="Arial" w:hAnsi="Arial" w:cs="Arial"/>
          <w:sz w:val="18"/>
        </w:rPr>
      </w:pPr>
      <w:r w:rsidRPr="008B156B">
        <w:rPr>
          <w:rFonts w:ascii="Arial" w:hAnsi="Arial" w:cs="Arial"/>
          <w:sz w:val="18"/>
        </w:rPr>
        <w:t>The content of the PDF version shall not be modified without the written authorization of ETSI.</w:t>
      </w:r>
    </w:p>
    <w:p w14:paraId="5C5A3A73" w14:textId="77777777" w:rsidR="00484E99" w:rsidRPr="008B156B" w:rsidRDefault="00484E99" w:rsidP="00BE754D">
      <w:pPr>
        <w:pStyle w:val="FP"/>
        <w:framePr w:h="7435" w:hRule="exact" w:wrap="notBeside" w:vAnchor="page" w:hAnchor="page" w:x="1036" w:y="8926"/>
        <w:jc w:val="center"/>
        <w:rPr>
          <w:rFonts w:ascii="Arial" w:hAnsi="Arial" w:cs="Arial"/>
          <w:sz w:val="18"/>
        </w:rPr>
      </w:pPr>
      <w:r w:rsidRPr="008B156B">
        <w:rPr>
          <w:rFonts w:ascii="Arial" w:hAnsi="Arial" w:cs="Arial"/>
          <w:sz w:val="18"/>
        </w:rPr>
        <w:t>The copyright and the foregoing restriction extend to reproduction in all media.</w:t>
      </w:r>
    </w:p>
    <w:p w14:paraId="0C8137E1" w14:textId="77777777" w:rsidR="00484E99" w:rsidRPr="008B156B" w:rsidRDefault="00484E99" w:rsidP="00BE754D">
      <w:pPr>
        <w:pStyle w:val="FP"/>
        <w:framePr w:h="7435" w:hRule="exact" w:wrap="notBeside" w:vAnchor="page" w:hAnchor="page" w:x="1036" w:y="8926"/>
        <w:jc w:val="center"/>
        <w:rPr>
          <w:rFonts w:ascii="Arial" w:hAnsi="Arial" w:cs="Arial"/>
          <w:sz w:val="18"/>
        </w:rPr>
      </w:pPr>
    </w:p>
    <w:p w14:paraId="54496E01" w14:textId="77777777" w:rsidR="00484E99" w:rsidRPr="008B156B" w:rsidRDefault="00484E99" w:rsidP="00BE754D">
      <w:pPr>
        <w:pStyle w:val="FP"/>
        <w:framePr w:h="7435" w:hRule="exact" w:wrap="notBeside" w:vAnchor="page" w:hAnchor="page" w:x="1036" w:y="8926"/>
        <w:jc w:val="center"/>
        <w:rPr>
          <w:rFonts w:ascii="Arial" w:hAnsi="Arial" w:cs="Arial"/>
          <w:sz w:val="18"/>
        </w:rPr>
      </w:pPr>
      <w:r w:rsidRPr="008B156B">
        <w:rPr>
          <w:rFonts w:ascii="Arial" w:hAnsi="Arial" w:cs="Arial"/>
          <w:sz w:val="18"/>
        </w:rPr>
        <w:t xml:space="preserve">© ETSI </w:t>
      </w:r>
      <w:r w:rsidR="00B868EA">
        <w:rPr>
          <w:rFonts w:ascii="Arial" w:hAnsi="Arial" w:cs="Arial"/>
          <w:sz w:val="18"/>
        </w:rPr>
        <w:t>2020</w:t>
      </w:r>
      <w:r w:rsidRPr="008B156B">
        <w:rPr>
          <w:rFonts w:ascii="Arial" w:hAnsi="Arial" w:cs="Arial"/>
          <w:sz w:val="18"/>
        </w:rPr>
        <w:t>.</w:t>
      </w:r>
      <w:bookmarkStart w:id="5" w:name="copyrightaddon"/>
      <w:bookmarkEnd w:id="5"/>
    </w:p>
    <w:p w14:paraId="200E1034" w14:textId="77777777" w:rsidR="00484E99" w:rsidRPr="008B156B" w:rsidRDefault="00484E99" w:rsidP="00BE754D">
      <w:pPr>
        <w:pStyle w:val="FP"/>
        <w:framePr w:h="7435" w:hRule="exact" w:wrap="notBeside" w:vAnchor="page" w:hAnchor="page" w:x="1036" w:y="8926"/>
        <w:jc w:val="center"/>
        <w:rPr>
          <w:rFonts w:ascii="Arial" w:hAnsi="Arial" w:cs="Arial"/>
          <w:sz w:val="18"/>
        </w:rPr>
      </w:pPr>
      <w:bookmarkStart w:id="6" w:name="tbcopyright"/>
      <w:bookmarkEnd w:id="6"/>
      <w:r w:rsidRPr="008B156B">
        <w:rPr>
          <w:rFonts w:ascii="Arial" w:hAnsi="Arial" w:cs="Arial"/>
          <w:sz w:val="18"/>
        </w:rPr>
        <w:t>All rights reserved.</w:t>
      </w:r>
      <w:r w:rsidRPr="008B156B">
        <w:rPr>
          <w:rFonts w:ascii="Arial" w:hAnsi="Arial" w:cs="Arial"/>
          <w:sz w:val="18"/>
        </w:rPr>
        <w:br/>
      </w:r>
    </w:p>
    <w:p w14:paraId="56906DAF" w14:textId="77777777" w:rsidR="00484E99" w:rsidRPr="008B156B" w:rsidRDefault="00484E99" w:rsidP="00BE754D">
      <w:pPr>
        <w:framePr w:h="7435" w:hRule="exact" w:wrap="notBeside" w:vAnchor="page" w:hAnchor="page" w:x="1036" w:y="8926"/>
        <w:jc w:val="center"/>
        <w:rPr>
          <w:rFonts w:ascii="Arial" w:hAnsi="Arial" w:cs="Arial"/>
          <w:sz w:val="18"/>
          <w:szCs w:val="18"/>
        </w:rPr>
      </w:pPr>
      <w:r w:rsidRPr="008B156B">
        <w:rPr>
          <w:rFonts w:ascii="Arial" w:hAnsi="Arial" w:cs="Arial"/>
          <w:b/>
          <w:bCs/>
          <w:sz w:val="18"/>
          <w:szCs w:val="18"/>
        </w:rPr>
        <w:t>DECT</w:t>
      </w:r>
      <w:r w:rsidRPr="008B156B">
        <w:rPr>
          <w:rFonts w:ascii="Arial" w:hAnsi="Arial" w:cs="Arial"/>
          <w:sz w:val="18"/>
          <w:szCs w:val="18"/>
          <w:vertAlign w:val="superscript"/>
        </w:rPr>
        <w:t>TM</w:t>
      </w:r>
      <w:r w:rsidRPr="008B156B">
        <w:rPr>
          <w:rFonts w:ascii="Arial" w:hAnsi="Arial" w:cs="Arial"/>
          <w:sz w:val="18"/>
          <w:szCs w:val="18"/>
        </w:rPr>
        <w:t xml:space="preserve">, </w:t>
      </w:r>
      <w:r w:rsidRPr="008B156B">
        <w:rPr>
          <w:rFonts w:ascii="Arial" w:hAnsi="Arial" w:cs="Arial"/>
          <w:b/>
          <w:bCs/>
          <w:sz w:val="18"/>
          <w:szCs w:val="18"/>
        </w:rPr>
        <w:t>PLUGTESTS</w:t>
      </w:r>
      <w:r w:rsidRPr="008B156B">
        <w:rPr>
          <w:rFonts w:ascii="Arial" w:hAnsi="Arial" w:cs="Arial"/>
          <w:sz w:val="18"/>
          <w:szCs w:val="18"/>
          <w:vertAlign w:val="superscript"/>
        </w:rPr>
        <w:t>TM</w:t>
      </w:r>
      <w:r w:rsidRPr="008B156B">
        <w:rPr>
          <w:rFonts w:ascii="Arial" w:hAnsi="Arial" w:cs="Arial"/>
          <w:sz w:val="18"/>
          <w:szCs w:val="18"/>
        </w:rPr>
        <w:t xml:space="preserve">, </w:t>
      </w:r>
      <w:r w:rsidRPr="008B156B">
        <w:rPr>
          <w:rFonts w:ascii="Arial" w:hAnsi="Arial" w:cs="Arial"/>
          <w:b/>
          <w:bCs/>
          <w:sz w:val="18"/>
          <w:szCs w:val="18"/>
        </w:rPr>
        <w:t>UMTS</w:t>
      </w:r>
      <w:r w:rsidRPr="008B156B">
        <w:rPr>
          <w:rFonts w:ascii="Arial" w:hAnsi="Arial" w:cs="Arial"/>
          <w:sz w:val="18"/>
          <w:szCs w:val="18"/>
          <w:vertAlign w:val="superscript"/>
        </w:rPr>
        <w:t>TM</w:t>
      </w:r>
      <w:r w:rsidRPr="008B156B">
        <w:rPr>
          <w:rFonts w:ascii="Arial" w:hAnsi="Arial" w:cs="Arial"/>
          <w:sz w:val="18"/>
          <w:szCs w:val="18"/>
        </w:rPr>
        <w:t xml:space="preserve"> and the ETSI logo are trademarks of ETSI registered for the benefit of its Members.</w:t>
      </w:r>
      <w:r w:rsidRPr="008B156B">
        <w:rPr>
          <w:rFonts w:ascii="Arial" w:hAnsi="Arial" w:cs="Arial"/>
          <w:sz w:val="18"/>
          <w:szCs w:val="18"/>
        </w:rPr>
        <w:br/>
      </w:r>
      <w:r w:rsidRPr="008B156B">
        <w:rPr>
          <w:rFonts w:ascii="Arial" w:hAnsi="Arial" w:cs="Arial"/>
          <w:b/>
          <w:bCs/>
          <w:sz w:val="18"/>
          <w:szCs w:val="18"/>
        </w:rPr>
        <w:t>3GPP</w:t>
      </w:r>
      <w:r w:rsidRPr="008B156B">
        <w:rPr>
          <w:rFonts w:ascii="Arial" w:hAnsi="Arial" w:cs="Arial"/>
          <w:sz w:val="18"/>
          <w:szCs w:val="18"/>
          <w:vertAlign w:val="superscript"/>
        </w:rPr>
        <w:t xml:space="preserve">TM </w:t>
      </w:r>
      <w:r w:rsidRPr="008B156B">
        <w:rPr>
          <w:rFonts w:ascii="Arial" w:hAnsi="Arial" w:cs="Arial"/>
          <w:sz w:val="18"/>
          <w:szCs w:val="18"/>
        </w:rPr>
        <w:t xml:space="preserve">and </w:t>
      </w:r>
      <w:r w:rsidRPr="008B156B">
        <w:rPr>
          <w:rFonts w:ascii="Arial" w:hAnsi="Arial" w:cs="Arial"/>
          <w:b/>
          <w:bCs/>
          <w:sz w:val="18"/>
          <w:szCs w:val="18"/>
        </w:rPr>
        <w:t>LTE</w:t>
      </w:r>
      <w:r w:rsidRPr="008B156B">
        <w:rPr>
          <w:rFonts w:ascii="Arial" w:hAnsi="Arial" w:cs="Arial"/>
          <w:sz w:val="18"/>
          <w:szCs w:val="18"/>
          <w:vertAlign w:val="superscript"/>
        </w:rPr>
        <w:t>TM</w:t>
      </w:r>
      <w:r w:rsidRPr="008B156B">
        <w:rPr>
          <w:rFonts w:ascii="Arial" w:hAnsi="Arial" w:cs="Arial"/>
          <w:sz w:val="18"/>
          <w:szCs w:val="18"/>
        </w:rPr>
        <w:t xml:space="preserve"> are trademarks of ETSI registered for the benefit of its Members and</w:t>
      </w:r>
      <w:r w:rsidRPr="008B156B">
        <w:rPr>
          <w:rFonts w:ascii="Arial" w:hAnsi="Arial" w:cs="Arial"/>
          <w:sz w:val="18"/>
          <w:szCs w:val="18"/>
        </w:rPr>
        <w:br/>
        <w:t>of the 3GPP Organizational Partners.</w:t>
      </w:r>
      <w:r w:rsidRPr="008B156B">
        <w:rPr>
          <w:rFonts w:ascii="Arial" w:hAnsi="Arial" w:cs="Arial"/>
          <w:sz w:val="18"/>
          <w:szCs w:val="18"/>
        </w:rPr>
        <w:br/>
      </w:r>
      <w:r w:rsidRPr="008B156B">
        <w:rPr>
          <w:rFonts w:ascii="Arial" w:hAnsi="Arial" w:cs="Arial"/>
          <w:b/>
          <w:bCs/>
          <w:sz w:val="18"/>
          <w:szCs w:val="18"/>
        </w:rPr>
        <w:t>oneM2M™</w:t>
      </w:r>
      <w:r w:rsidRPr="008B156B">
        <w:rPr>
          <w:rFonts w:ascii="Arial" w:hAnsi="Arial" w:cs="Arial"/>
          <w:sz w:val="18"/>
          <w:szCs w:val="18"/>
        </w:rPr>
        <w:t xml:space="preserve"> logo is a trademark of ETSI registered for the benefit of its Members and</w:t>
      </w:r>
      <w:r w:rsidRPr="008B156B">
        <w:rPr>
          <w:rFonts w:ascii="Arial" w:hAnsi="Arial" w:cs="Arial"/>
          <w:sz w:val="18"/>
          <w:szCs w:val="18"/>
        </w:rPr>
        <w:br/>
        <w:t>of the oneM2M Partners</w:t>
      </w:r>
      <w:r w:rsidRPr="008B156B">
        <w:rPr>
          <w:rFonts w:ascii="Arial" w:hAnsi="Arial" w:cs="Arial"/>
          <w:sz w:val="18"/>
          <w:szCs w:val="18"/>
        </w:rPr>
        <w:br/>
      </w:r>
      <w:r w:rsidRPr="008B156B">
        <w:rPr>
          <w:rFonts w:ascii="Arial" w:hAnsi="Arial" w:cs="Arial"/>
          <w:b/>
          <w:bCs/>
          <w:sz w:val="18"/>
          <w:szCs w:val="18"/>
        </w:rPr>
        <w:t>GSM</w:t>
      </w:r>
      <w:r w:rsidRPr="008B156B">
        <w:rPr>
          <w:rFonts w:ascii="Arial" w:hAnsi="Arial" w:cs="Arial"/>
          <w:sz w:val="18"/>
          <w:szCs w:val="18"/>
          <w:vertAlign w:val="superscript"/>
        </w:rPr>
        <w:t>®</w:t>
      </w:r>
      <w:r w:rsidRPr="008B156B">
        <w:rPr>
          <w:rFonts w:ascii="Arial" w:hAnsi="Arial" w:cs="Arial"/>
          <w:sz w:val="18"/>
          <w:szCs w:val="18"/>
        </w:rPr>
        <w:t xml:space="preserve"> and the GSM logo are trademarks registered and owned by the GSM Association.</w:t>
      </w:r>
    </w:p>
    <w:p w14:paraId="7DCCC7C2" w14:textId="77777777" w:rsidR="00484E99" w:rsidRPr="008B156B" w:rsidRDefault="00484E99" w:rsidP="00484E99">
      <w:pPr>
        <w:jc w:val="both"/>
      </w:pPr>
      <w:r w:rsidRPr="008B156B">
        <w:br w:type="page"/>
      </w:r>
    </w:p>
    <w:p w14:paraId="341860FA" w14:textId="77777777" w:rsidR="00484E99" w:rsidRPr="008B156B" w:rsidRDefault="00484E99" w:rsidP="00484E99">
      <w:pPr>
        <w:pStyle w:val="TT"/>
        <w:jc w:val="both"/>
      </w:pPr>
      <w:r w:rsidRPr="008B156B">
        <w:lastRenderedPageBreak/>
        <w:t xml:space="preserve">Contents </w:t>
      </w:r>
    </w:p>
    <w:p w14:paraId="44019463" w14:textId="37FD3125" w:rsidR="00301216" w:rsidRDefault="00484E99">
      <w:pPr>
        <w:pStyle w:val="TOC1"/>
        <w:rPr>
          <w:rFonts w:asciiTheme="minorHAnsi" w:hAnsiTheme="minorHAnsi" w:cstheme="minorBidi"/>
          <w:sz w:val="24"/>
          <w:szCs w:val="24"/>
          <w:lang w:eastAsia="en-GB"/>
        </w:rPr>
      </w:pPr>
      <w:r w:rsidRPr="00484E99">
        <w:rPr>
          <w:highlight w:val="yellow"/>
        </w:rPr>
        <w:fldChar w:fldCharType="begin"/>
      </w:r>
      <w:r w:rsidRPr="00484E99">
        <w:rPr>
          <w:highlight w:val="yellow"/>
        </w:rPr>
        <w:instrText xml:space="preserve"> TOC \o \w "1-9"</w:instrText>
      </w:r>
      <w:r w:rsidRPr="00484E99">
        <w:rPr>
          <w:highlight w:val="yellow"/>
        </w:rPr>
        <w:fldChar w:fldCharType="separate"/>
      </w:r>
      <w:r w:rsidR="00301216">
        <w:t>Intellectual Property Rights</w:t>
      </w:r>
      <w:r w:rsidR="00301216">
        <w:tab/>
      </w:r>
      <w:r w:rsidR="00301216">
        <w:fldChar w:fldCharType="begin"/>
      </w:r>
      <w:r w:rsidR="00301216">
        <w:instrText xml:space="preserve"> PAGEREF _Toc32911207 \h </w:instrText>
      </w:r>
      <w:r w:rsidR="00301216">
        <w:fldChar w:fldCharType="separate"/>
      </w:r>
      <w:r w:rsidR="00301216">
        <w:t>4</w:t>
      </w:r>
      <w:r w:rsidR="00301216">
        <w:fldChar w:fldCharType="end"/>
      </w:r>
    </w:p>
    <w:p w14:paraId="0BA67A67" w14:textId="434CCA40" w:rsidR="00301216" w:rsidRDefault="00301216">
      <w:pPr>
        <w:pStyle w:val="TOC1"/>
        <w:rPr>
          <w:rFonts w:asciiTheme="minorHAnsi" w:hAnsiTheme="minorHAnsi" w:cstheme="minorBidi"/>
          <w:sz w:val="24"/>
          <w:szCs w:val="24"/>
          <w:lang w:eastAsia="en-GB"/>
        </w:rPr>
      </w:pPr>
      <w:r>
        <w:t>Foreword</w:t>
      </w:r>
      <w:r>
        <w:tab/>
      </w:r>
      <w:r>
        <w:fldChar w:fldCharType="begin"/>
      </w:r>
      <w:r>
        <w:instrText xml:space="preserve"> PAGEREF _Toc32911208 \h </w:instrText>
      </w:r>
      <w:r>
        <w:fldChar w:fldCharType="separate"/>
      </w:r>
      <w:r>
        <w:t>4</w:t>
      </w:r>
      <w:r>
        <w:fldChar w:fldCharType="end"/>
      </w:r>
    </w:p>
    <w:p w14:paraId="0CB26C21" w14:textId="64A04E57" w:rsidR="00301216" w:rsidRDefault="00301216">
      <w:pPr>
        <w:pStyle w:val="TOC1"/>
        <w:rPr>
          <w:rFonts w:asciiTheme="minorHAnsi" w:hAnsiTheme="minorHAnsi" w:cstheme="minorBidi"/>
          <w:sz w:val="24"/>
          <w:szCs w:val="24"/>
          <w:lang w:eastAsia="en-GB"/>
        </w:rPr>
      </w:pPr>
      <w:r>
        <w:t>Modal verbs terminology</w:t>
      </w:r>
      <w:r>
        <w:tab/>
      </w:r>
      <w:r>
        <w:fldChar w:fldCharType="begin"/>
      </w:r>
      <w:r>
        <w:instrText xml:space="preserve"> PAGEREF _Toc32911209 \h </w:instrText>
      </w:r>
      <w:r>
        <w:fldChar w:fldCharType="separate"/>
      </w:r>
      <w:r>
        <w:t>4</w:t>
      </w:r>
      <w:r>
        <w:fldChar w:fldCharType="end"/>
      </w:r>
    </w:p>
    <w:p w14:paraId="33EAF5FF" w14:textId="63204251" w:rsidR="00301216" w:rsidRDefault="00301216">
      <w:pPr>
        <w:pStyle w:val="TOC1"/>
        <w:rPr>
          <w:rFonts w:asciiTheme="minorHAnsi" w:hAnsiTheme="minorHAnsi" w:cstheme="minorBidi"/>
          <w:sz w:val="24"/>
          <w:szCs w:val="24"/>
          <w:lang w:eastAsia="en-GB"/>
        </w:rPr>
      </w:pPr>
      <w:r>
        <w:t>Executive summary</w:t>
      </w:r>
      <w:r>
        <w:tab/>
      </w:r>
      <w:r>
        <w:fldChar w:fldCharType="begin"/>
      </w:r>
      <w:r>
        <w:instrText xml:space="preserve"> PAGEREF _Toc32911210 \h </w:instrText>
      </w:r>
      <w:r>
        <w:fldChar w:fldCharType="separate"/>
      </w:r>
      <w:r>
        <w:t>5</w:t>
      </w:r>
      <w:r>
        <w:fldChar w:fldCharType="end"/>
      </w:r>
    </w:p>
    <w:p w14:paraId="57EC0077" w14:textId="67F17459" w:rsidR="00301216" w:rsidRDefault="00301216">
      <w:pPr>
        <w:pStyle w:val="TOC1"/>
        <w:rPr>
          <w:rFonts w:asciiTheme="minorHAnsi" w:hAnsiTheme="minorHAnsi" w:cstheme="minorBidi"/>
          <w:sz w:val="24"/>
          <w:szCs w:val="24"/>
          <w:lang w:eastAsia="en-GB"/>
        </w:rPr>
      </w:pPr>
      <w:r>
        <w:t>Introduction</w:t>
      </w:r>
      <w:r>
        <w:tab/>
      </w:r>
      <w:r>
        <w:fldChar w:fldCharType="begin"/>
      </w:r>
      <w:r>
        <w:instrText xml:space="preserve"> PAGEREF _Toc32911211 \h </w:instrText>
      </w:r>
      <w:r>
        <w:fldChar w:fldCharType="separate"/>
      </w:r>
      <w:r>
        <w:t>5</w:t>
      </w:r>
      <w:r>
        <w:fldChar w:fldCharType="end"/>
      </w:r>
    </w:p>
    <w:p w14:paraId="13DAC45A" w14:textId="509605C5" w:rsidR="00301216" w:rsidRDefault="00301216">
      <w:pPr>
        <w:pStyle w:val="TOC1"/>
        <w:rPr>
          <w:rFonts w:asciiTheme="minorHAnsi" w:hAnsiTheme="minorHAnsi" w:cstheme="minorBidi"/>
          <w:sz w:val="24"/>
          <w:szCs w:val="24"/>
          <w:lang w:eastAsia="en-GB"/>
        </w:rPr>
      </w:pPr>
      <w:r>
        <w:t>1</w:t>
      </w:r>
      <w:r>
        <w:tab/>
        <w:t>Scope</w:t>
      </w:r>
      <w:r>
        <w:tab/>
      </w:r>
      <w:r>
        <w:fldChar w:fldCharType="begin"/>
      </w:r>
      <w:r>
        <w:instrText xml:space="preserve"> PAGEREF _Toc32911212 \h </w:instrText>
      </w:r>
      <w:r>
        <w:fldChar w:fldCharType="separate"/>
      </w:r>
      <w:r>
        <w:t>5</w:t>
      </w:r>
      <w:r>
        <w:fldChar w:fldCharType="end"/>
      </w:r>
    </w:p>
    <w:p w14:paraId="4AAB727B" w14:textId="31CEF137" w:rsidR="00301216" w:rsidRDefault="00301216">
      <w:pPr>
        <w:pStyle w:val="TOC1"/>
        <w:rPr>
          <w:rFonts w:asciiTheme="minorHAnsi" w:hAnsiTheme="minorHAnsi" w:cstheme="minorBidi"/>
          <w:sz w:val="24"/>
          <w:szCs w:val="24"/>
          <w:lang w:eastAsia="en-GB"/>
        </w:rPr>
      </w:pPr>
      <w:r>
        <w:t>2</w:t>
      </w:r>
      <w:r>
        <w:tab/>
        <w:t>References</w:t>
      </w:r>
      <w:r>
        <w:tab/>
      </w:r>
      <w:r>
        <w:fldChar w:fldCharType="begin"/>
      </w:r>
      <w:r>
        <w:instrText xml:space="preserve"> PAGEREF _Toc32911213 \h </w:instrText>
      </w:r>
      <w:r>
        <w:fldChar w:fldCharType="separate"/>
      </w:r>
      <w:r>
        <w:t>5</w:t>
      </w:r>
      <w:r>
        <w:fldChar w:fldCharType="end"/>
      </w:r>
    </w:p>
    <w:p w14:paraId="2E53C4F5" w14:textId="17139038" w:rsidR="00301216" w:rsidRDefault="00301216">
      <w:pPr>
        <w:pStyle w:val="TOC2"/>
        <w:rPr>
          <w:rFonts w:asciiTheme="minorHAnsi" w:hAnsiTheme="minorHAnsi" w:cstheme="minorBidi"/>
          <w:sz w:val="24"/>
          <w:szCs w:val="24"/>
          <w:lang w:eastAsia="en-GB"/>
        </w:rPr>
      </w:pPr>
      <w:r>
        <w:t>2.1</w:t>
      </w:r>
      <w:r>
        <w:tab/>
        <w:t>Normative references</w:t>
      </w:r>
      <w:r>
        <w:tab/>
      </w:r>
      <w:r>
        <w:fldChar w:fldCharType="begin"/>
      </w:r>
      <w:r>
        <w:instrText xml:space="preserve"> PAGEREF _Toc32911214 \h </w:instrText>
      </w:r>
      <w:r>
        <w:fldChar w:fldCharType="separate"/>
      </w:r>
      <w:r>
        <w:t>5</w:t>
      </w:r>
      <w:r>
        <w:fldChar w:fldCharType="end"/>
      </w:r>
    </w:p>
    <w:p w14:paraId="5EB7B089" w14:textId="2E5F86F0" w:rsidR="00301216" w:rsidRDefault="00301216">
      <w:pPr>
        <w:pStyle w:val="TOC2"/>
        <w:rPr>
          <w:rFonts w:asciiTheme="minorHAnsi" w:hAnsiTheme="minorHAnsi" w:cstheme="minorBidi"/>
          <w:sz w:val="24"/>
          <w:szCs w:val="24"/>
          <w:lang w:eastAsia="en-GB"/>
        </w:rPr>
      </w:pPr>
      <w:r>
        <w:t>2.2</w:t>
      </w:r>
      <w:r>
        <w:tab/>
        <w:t>Informative reference</w:t>
      </w:r>
      <w:r>
        <w:tab/>
      </w:r>
      <w:r>
        <w:fldChar w:fldCharType="begin"/>
      </w:r>
      <w:r>
        <w:instrText xml:space="preserve"> PAGEREF _Toc32911215 \h </w:instrText>
      </w:r>
      <w:r>
        <w:fldChar w:fldCharType="separate"/>
      </w:r>
      <w:r>
        <w:t>5</w:t>
      </w:r>
      <w:r>
        <w:fldChar w:fldCharType="end"/>
      </w:r>
    </w:p>
    <w:p w14:paraId="47FC6730" w14:textId="7F22E42A" w:rsidR="00301216" w:rsidRDefault="00301216">
      <w:pPr>
        <w:pStyle w:val="TOC1"/>
        <w:rPr>
          <w:rFonts w:asciiTheme="minorHAnsi" w:hAnsiTheme="minorHAnsi" w:cstheme="minorBidi"/>
          <w:sz w:val="24"/>
          <w:szCs w:val="24"/>
          <w:lang w:eastAsia="en-GB"/>
        </w:rPr>
      </w:pPr>
      <w:r>
        <w:t>3</w:t>
      </w:r>
      <w:r>
        <w:tab/>
        <w:t>Definition of terms, symbols and abbreviations</w:t>
      </w:r>
      <w:r>
        <w:tab/>
      </w:r>
      <w:r>
        <w:fldChar w:fldCharType="begin"/>
      </w:r>
      <w:r>
        <w:instrText xml:space="preserve"> PAGEREF _Toc32911216 \h </w:instrText>
      </w:r>
      <w:r>
        <w:fldChar w:fldCharType="separate"/>
      </w:r>
      <w:r>
        <w:t>5</w:t>
      </w:r>
      <w:r>
        <w:fldChar w:fldCharType="end"/>
      </w:r>
    </w:p>
    <w:p w14:paraId="390F7A19" w14:textId="0D9D909E" w:rsidR="00301216" w:rsidRDefault="00301216">
      <w:pPr>
        <w:pStyle w:val="TOC2"/>
        <w:rPr>
          <w:rFonts w:asciiTheme="minorHAnsi" w:hAnsiTheme="minorHAnsi" w:cstheme="minorBidi"/>
          <w:sz w:val="24"/>
          <w:szCs w:val="24"/>
          <w:lang w:eastAsia="en-GB"/>
        </w:rPr>
      </w:pPr>
      <w:r>
        <w:t>3.1</w:t>
      </w:r>
      <w:r>
        <w:tab/>
        <w:t>Definitions</w:t>
      </w:r>
      <w:r>
        <w:tab/>
      </w:r>
      <w:r>
        <w:fldChar w:fldCharType="begin"/>
      </w:r>
      <w:r>
        <w:instrText xml:space="preserve"> PAGEREF _Toc32911217 \h </w:instrText>
      </w:r>
      <w:r>
        <w:fldChar w:fldCharType="separate"/>
      </w:r>
      <w:r>
        <w:t>5</w:t>
      </w:r>
      <w:r>
        <w:fldChar w:fldCharType="end"/>
      </w:r>
    </w:p>
    <w:p w14:paraId="21CBECDF" w14:textId="283B8BA9" w:rsidR="00301216" w:rsidRDefault="00301216">
      <w:pPr>
        <w:pStyle w:val="TOC3"/>
        <w:rPr>
          <w:rFonts w:asciiTheme="minorHAnsi" w:hAnsiTheme="minorHAnsi" w:cstheme="minorBidi"/>
          <w:sz w:val="24"/>
          <w:szCs w:val="24"/>
          <w:lang w:eastAsia="en-GB"/>
        </w:rPr>
      </w:pPr>
      <w:r>
        <w:t>3.1.1</w:t>
      </w:r>
      <w:r>
        <w:tab/>
        <w:t>Smart contract</w:t>
      </w:r>
      <w:r>
        <w:tab/>
      </w:r>
      <w:r>
        <w:fldChar w:fldCharType="begin"/>
      </w:r>
      <w:r>
        <w:instrText xml:space="preserve"> PAGEREF _Toc32911218 \h </w:instrText>
      </w:r>
      <w:r>
        <w:fldChar w:fldCharType="separate"/>
      </w:r>
      <w:r>
        <w:t>5</w:t>
      </w:r>
      <w:r>
        <w:fldChar w:fldCharType="end"/>
      </w:r>
    </w:p>
    <w:p w14:paraId="274AEE0C" w14:textId="16D94859" w:rsidR="00301216" w:rsidRDefault="00301216">
      <w:pPr>
        <w:pStyle w:val="TOC3"/>
        <w:rPr>
          <w:rFonts w:asciiTheme="minorHAnsi" w:hAnsiTheme="minorHAnsi" w:cstheme="minorBidi"/>
          <w:sz w:val="24"/>
          <w:szCs w:val="24"/>
          <w:lang w:eastAsia="en-GB"/>
        </w:rPr>
      </w:pPr>
      <w:r>
        <w:t>3.1.2</w:t>
      </w:r>
      <w:r>
        <w:tab/>
        <w:t>On-chain Smart Contract</w:t>
      </w:r>
      <w:r>
        <w:tab/>
      </w:r>
      <w:r>
        <w:fldChar w:fldCharType="begin"/>
      </w:r>
      <w:r>
        <w:instrText xml:space="preserve"> PAGEREF _Toc32911219 \h </w:instrText>
      </w:r>
      <w:r>
        <w:fldChar w:fldCharType="separate"/>
      </w:r>
      <w:r>
        <w:t>5</w:t>
      </w:r>
      <w:r>
        <w:fldChar w:fldCharType="end"/>
      </w:r>
    </w:p>
    <w:p w14:paraId="009AFD55" w14:textId="47726426" w:rsidR="00301216" w:rsidRDefault="00301216">
      <w:pPr>
        <w:pStyle w:val="TOC3"/>
        <w:rPr>
          <w:rFonts w:asciiTheme="minorHAnsi" w:hAnsiTheme="minorHAnsi" w:cstheme="minorBidi"/>
          <w:sz w:val="24"/>
          <w:szCs w:val="24"/>
          <w:lang w:eastAsia="en-GB"/>
        </w:rPr>
      </w:pPr>
      <w:r>
        <w:t>3.1.3</w:t>
      </w:r>
      <w:r>
        <w:tab/>
        <w:t>Off-chain Smart Contract</w:t>
      </w:r>
      <w:r>
        <w:tab/>
      </w:r>
      <w:r>
        <w:fldChar w:fldCharType="begin"/>
      </w:r>
      <w:r>
        <w:instrText xml:space="preserve"> PAGEREF _Toc32911220 \h </w:instrText>
      </w:r>
      <w:r>
        <w:fldChar w:fldCharType="separate"/>
      </w:r>
      <w:r>
        <w:t>5</w:t>
      </w:r>
      <w:r>
        <w:fldChar w:fldCharType="end"/>
      </w:r>
    </w:p>
    <w:p w14:paraId="54F5577B" w14:textId="5B202D20" w:rsidR="00301216" w:rsidRDefault="00301216">
      <w:pPr>
        <w:pStyle w:val="TOC1"/>
        <w:rPr>
          <w:rFonts w:asciiTheme="minorHAnsi" w:hAnsiTheme="minorHAnsi" w:cstheme="minorBidi"/>
          <w:sz w:val="24"/>
          <w:szCs w:val="24"/>
          <w:lang w:eastAsia="en-GB"/>
        </w:rPr>
      </w:pPr>
      <w:r>
        <w:t>4</w:t>
      </w:r>
      <w:r>
        <w:tab/>
        <w:t>Abbreviations</w:t>
      </w:r>
      <w:r>
        <w:tab/>
      </w:r>
      <w:r>
        <w:fldChar w:fldCharType="begin"/>
      </w:r>
      <w:r>
        <w:instrText xml:space="preserve"> PAGEREF _Toc32911221 \h </w:instrText>
      </w:r>
      <w:r>
        <w:fldChar w:fldCharType="separate"/>
      </w:r>
      <w:r>
        <w:t>6</w:t>
      </w:r>
      <w:r>
        <w:fldChar w:fldCharType="end"/>
      </w:r>
    </w:p>
    <w:p w14:paraId="6329ECF7" w14:textId="1178EFC9" w:rsidR="00301216" w:rsidRDefault="00301216">
      <w:pPr>
        <w:pStyle w:val="TOC1"/>
        <w:rPr>
          <w:rFonts w:asciiTheme="minorHAnsi" w:hAnsiTheme="minorHAnsi" w:cstheme="minorBidi"/>
          <w:sz w:val="24"/>
          <w:szCs w:val="24"/>
          <w:lang w:eastAsia="en-GB"/>
        </w:rPr>
      </w:pPr>
      <w:r>
        <w:t>5</w:t>
      </w:r>
      <w:r>
        <w:tab/>
        <w:t>Introduction to Smart Contracts</w:t>
      </w:r>
      <w:r>
        <w:tab/>
      </w:r>
      <w:r>
        <w:fldChar w:fldCharType="begin"/>
      </w:r>
      <w:r>
        <w:instrText xml:space="preserve"> PAGEREF _Toc32911222 \h </w:instrText>
      </w:r>
      <w:r>
        <w:fldChar w:fldCharType="separate"/>
      </w:r>
      <w:r>
        <w:t>7</w:t>
      </w:r>
      <w:r>
        <w:fldChar w:fldCharType="end"/>
      </w:r>
    </w:p>
    <w:p w14:paraId="5A749885" w14:textId="12CB73C8" w:rsidR="00301216" w:rsidRDefault="00301216">
      <w:pPr>
        <w:pStyle w:val="TOC2"/>
        <w:rPr>
          <w:rFonts w:asciiTheme="minorHAnsi" w:hAnsiTheme="minorHAnsi" w:cstheme="minorBidi"/>
          <w:sz w:val="24"/>
          <w:szCs w:val="24"/>
          <w:lang w:eastAsia="en-GB"/>
        </w:rPr>
      </w:pPr>
      <w:r>
        <w:t>5.1</w:t>
      </w:r>
      <w:r>
        <w:tab/>
        <w:t>Smart Contract Programming Paradigms</w:t>
      </w:r>
      <w:r>
        <w:tab/>
      </w:r>
      <w:r>
        <w:fldChar w:fldCharType="begin"/>
      </w:r>
      <w:r>
        <w:instrText xml:space="preserve"> PAGEREF _Toc32911223 \h </w:instrText>
      </w:r>
      <w:r>
        <w:fldChar w:fldCharType="separate"/>
      </w:r>
      <w:r>
        <w:t>7</w:t>
      </w:r>
      <w:r>
        <w:fldChar w:fldCharType="end"/>
      </w:r>
    </w:p>
    <w:p w14:paraId="460C0985" w14:textId="5B7AEF76" w:rsidR="00301216" w:rsidRDefault="00301216">
      <w:pPr>
        <w:pStyle w:val="TOC2"/>
        <w:rPr>
          <w:rFonts w:asciiTheme="minorHAnsi" w:hAnsiTheme="minorHAnsi" w:cstheme="minorBidi"/>
          <w:sz w:val="24"/>
          <w:szCs w:val="24"/>
          <w:lang w:eastAsia="en-GB"/>
        </w:rPr>
      </w:pPr>
      <w:r>
        <w:t>5.2</w:t>
      </w:r>
      <w:r>
        <w:tab/>
        <w:t>Introduction</w:t>
      </w:r>
      <w:r>
        <w:tab/>
      </w:r>
      <w:r>
        <w:fldChar w:fldCharType="begin"/>
      </w:r>
      <w:r>
        <w:instrText xml:space="preserve"> PAGEREF _Toc32911224 \h </w:instrText>
      </w:r>
      <w:r>
        <w:fldChar w:fldCharType="separate"/>
      </w:r>
      <w:r>
        <w:t>7</w:t>
      </w:r>
      <w:r>
        <w:fldChar w:fldCharType="end"/>
      </w:r>
    </w:p>
    <w:p w14:paraId="56D62009" w14:textId="3FA78066" w:rsidR="00301216" w:rsidRDefault="00301216">
      <w:pPr>
        <w:pStyle w:val="TOC3"/>
        <w:rPr>
          <w:rFonts w:asciiTheme="minorHAnsi" w:hAnsiTheme="minorHAnsi" w:cstheme="minorBidi"/>
          <w:sz w:val="24"/>
          <w:szCs w:val="24"/>
          <w:lang w:eastAsia="en-GB"/>
        </w:rPr>
      </w:pPr>
      <w:r>
        <w:t>5.2.1</w:t>
      </w:r>
      <w:r>
        <w:tab/>
        <w:t>Object-Oriented Paradigm</w:t>
      </w:r>
      <w:r>
        <w:tab/>
      </w:r>
      <w:r>
        <w:fldChar w:fldCharType="begin"/>
      </w:r>
      <w:r>
        <w:instrText xml:space="preserve"> PAGEREF _Toc32911225 \h </w:instrText>
      </w:r>
      <w:r>
        <w:fldChar w:fldCharType="separate"/>
      </w:r>
      <w:r>
        <w:t>7</w:t>
      </w:r>
      <w:r>
        <w:fldChar w:fldCharType="end"/>
      </w:r>
    </w:p>
    <w:p w14:paraId="6F97E89C" w14:textId="552535AA" w:rsidR="00301216" w:rsidRDefault="00301216">
      <w:pPr>
        <w:pStyle w:val="TOC3"/>
        <w:rPr>
          <w:rFonts w:asciiTheme="minorHAnsi" w:hAnsiTheme="minorHAnsi" w:cstheme="minorBidi"/>
          <w:sz w:val="24"/>
          <w:szCs w:val="24"/>
          <w:lang w:eastAsia="en-GB"/>
        </w:rPr>
      </w:pPr>
      <w:r>
        <w:t>5.2.2</w:t>
      </w:r>
      <w:r>
        <w:tab/>
        <w:t>Properties</w:t>
      </w:r>
      <w:r>
        <w:tab/>
      </w:r>
      <w:r>
        <w:fldChar w:fldCharType="begin"/>
      </w:r>
      <w:r>
        <w:instrText xml:space="preserve"> PAGEREF _Toc32911226 \h </w:instrText>
      </w:r>
      <w:r>
        <w:fldChar w:fldCharType="separate"/>
      </w:r>
      <w:r>
        <w:t>7</w:t>
      </w:r>
      <w:r>
        <w:fldChar w:fldCharType="end"/>
      </w:r>
    </w:p>
    <w:p w14:paraId="31C3A5BA" w14:textId="0D23C2E4" w:rsidR="00301216" w:rsidRDefault="00301216">
      <w:pPr>
        <w:pStyle w:val="TOC4"/>
        <w:rPr>
          <w:rFonts w:asciiTheme="minorHAnsi" w:hAnsiTheme="minorHAnsi" w:cstheme="minorBidi"/>
          <w:sz w:val="24"/>
          <w:szCs w:val="24"/>
          <w:lang w:eastAsia="en-GB"/>
        </w:rPr>
      </w:pPr>
      <w:r>
        <w:t>5.2.2.1</w:t>
      </w:r>
      <w:r>
        <w:tab/>
        <w:t>Immutability</w:t>
      </w:r>
      <w:r>
        <w:tab/>
      </w:r>
      <w:r>
        <w:fldChar w:fldCharType="begin"/>
      </w:r>
      <w:r>
        <w:instrText xml:space="preserve"> PAGEREF _Toc32911227 \h </w:instrText>
      </w:r>
      <w:r>
        <w:fldChar w:fldCharType="separate"/>
      </w:r>
      <w:r>
        <w:t>7</w:t>
      </w:r>
      <w:r>
        <w:fldChar w:fldCharType="end"/>
      </w:r>
    </w:p>
    <w:p w14:paraId="39B9B08E" w14:textId="07FCB373" w:rsidR="00301216" w:rsidRDefault="00301216">
      <w:pPr>
        <w:pStyle w:val="TOC4"/>
        <w:rPr>
          <w:rFonts w:asciiTheme="minorHAnsi" w:hAnsiTheme="minorHAnsi" w:cstheme="minorBidi"/>
          <w:sz w:val="24"/>
          <w:szCs w:val="24"/>
          <w:lang w:eastAsia="en-GB"/>
        </w:rPr>
      </w:pPr>
      <w:r>
        <w:t>5.2.2.2</w:t>
      </w:r>
      <w:r>
        <w:tab/>
        <w:t>Availability</w:t>
      </w:r>
      <w:r>
        <w:tab/>
      </w:r>
      <w:r>
        <w:fldChar w:fldCharType="begin"/>
      </w:r>
      <w:r>
        <w:instrText xml:space="preserve"> PAGEREF _Toc32911228 \h </w:instrText>
      </w:r>
      <w:r>
        <w:fldChar w:fldCharType="separate"/>
      </w:r>
      <w:r>
        <w:t>7</w:t>
      </w:r>
      <w:r>
        <w:fldChar w:fldCharType="end"/>
      </w:r>
    </w:p>
    <w:p w14:paraId="23B70537" w14:textId="3A80EE82" w:rsidR="00301216" w:rsidRDefault="00301216">
      <w:pPr>
        <w:pStyle w:val="TOC4"/>
        <w:rPr>
          <w:rFonts w:asciiTheme="minorHAnsi" w:hAnsiTheme="minorHAnsi" w:cstheme="minorBidi"/>
          <w:sz w:val="24"/>
          <w:szCs w:val="24"/>
          <w:lang w:eastAsia="en-GB"/>
        </w:rPr>
      </w:pPr>
      <w:r>
        <w:t>5.2.2.3</w:t>
      </w:r>
      <w:r>
        <w:tab/>
        <w:t>Transparency</w:t>
      </w:r>
      <w:r>
        <w:tab/>
      </w:r>
      <w:r>
        <w:fldChar w:fldCharType="begin"/>
      </w:r>
      <w:r>
        <w:instrText xml:space="preserve"> PAGEREF _Toc32911229 \h </w:instrText>
      </w:r>
      <w:r>
        <w:fldChar w:fldCharType="separate"/>
      </w:r>
      <w:r>
        <w:t>7</w:t>
      </w:r>
      <w:r>
        <w:fldChar w:fldCharType="end"/>
      </w:r>
    </w:p>
    <w:p w14:paraId="3F4FC95A" w14:textId="16FCDF39" w:rsidR="00301216" w:rsidRDefault="00301216">
      <w:pPr>
        <w:pStyle w:val="TOC4"/>
        <w:rPr>
          <w:rFonts w:asciiTheme="minorHAnsi" w:hAnsiTheme="minorHAnsi" w:cstheme="minorBidi"/>
          <w:sz w:val="24"/>
          <w:szCs w:val="24"/>
          <w:lang w:eastAsia="en-GB"/>
        </w:rPr>
      </w:pPr>
      <w:r>
        <w:t>5.2.2.4</w:t>
      </w:r>
      <w:r>
        <w:tab/>
        <w:t>Self-Execution</w:t>
      </w:r>
      <w:r>
        <w:tab/>
      </w:r>
      <w:r>
        <w:fldChar w:fldCharType="begin"/>
      </w:r>
      <w:r>
        <w:instrText xml:space="preserve"> PAGEREF _Toc32911230 \h </w:instrText>
      </w:r>
      <w:r>
        <w:fldChar w:fldCharType="separate"/>
      </w:r>
      <w:r>
        <w:t>8</w:t>
      </w:r>
      <w:r>
        <w:fldChar w:fldCharType="end"/>
      </w:r>
    </w:p>
    <w:p w14:paraId="72EC4846" w14:textId="6402DB12" w:rsidR="00301216" w:rsidRDefault="00301216">
      <w:pPr>
        <w:pStyle w:val="TOC4"/>
        <w:rPr>
          <w:rFonts w:asciiTheme="minorHAnsi" w:hAnsiTheme="minorHAnsi" w:cstheme="minorBidi"/>
          <w:sz w:val="24"/>
          <w:szCs w:val="24"/>
          <w:lang w:eastAsia="en-GB"/>
        </w:rPr>
      </w:pPr>
      <w:r>
        <w:t>5.2.2.5</w:t>
      </w:r>
      <w:r>
        <w:tab/>
        <w:t>Reusability</w:t>
      </w:r>
      <w:r>
        <w:tab/>
      </w:r>
      <w:r>
        <w:fldChar w:fldCharType="begin"/>
      </w:r>
      <w:r>
        <w:instrText xml:space="preserve"> PAGEREF _Toc32911231 \h </w:instrText>
      </w:r>
      <w:r>
        <w:fldChar w:fldCharType="separate"/>
      </w:r>
      <w:r>
        <w:t>8</w:t>
      </w:r>
      <w:r>
        <w:fldChar w:fldCharType="end"/>
      </w:r>
    </w:p>
    <w:p w14:paraId="6D9DA9AD" w14:textId="68ED5665" w:rsidR="00301216" w:rsidRDefault="00301216">
      <w:pPr>
        <w:pStyle w:val="TOC2"/>
        <w:rPr>
          <w:rFonts w:asciiTheme="minorHAnsi" w:hAnsiTheme="minorHAnsi" w:cstheme="minorBidi"/>
          <w:sz w:val="24"/>
          <w:szCs w:val="24"/>
          <w:lang w:eastAsia="en-GB"/>
        </w:rPr>
      </w:pPr>
      <w:r>
        <w:t>5.3</w:t>
      </w:r>
      <w:r>
        <w:tab/>
        <w:t>Storage</w:t>
      </w:r>
      <w:r>
        <w:tab/>
      </w:r>
      <w:r>
        <w:fldChar w:fldCharType="begin"/>
      </w:r>
      <w:r>
        <w:instrText xml:space="preserve"> PAGEREF _Toc32911232 \h </w:instrText>
      </w:r>
      <w:r>
        <w:fldChar w:fldCharType="separate"/>
      </w:r>
      <w:r>
        <w:t>8</w:t>
      </w:r>
      <w:r>
        <w:fldChar w:fldCharType="end"/>
      </w:r>
    </w:p>
    <w:p w14:paraId="5483429D" w14:textId="158C2F91" w:rsidR="00301216" w:rsidRDefault="00301216">
      <w:pPr>
        <w:pStyle w:val="TOC2"/>
        <w:rPr>
          <w:rFonts w:asciiTheme="minorHAnsi" w:hAnsiTheme="minorHAnsi" w:cstheme="minorBidi"/>
          <w:sz w:val="24"/>
          <w:szCs w:val="24"/>
          <w:lang w:eastAsia="en-GB"/>
        </w:rPr>
      </w:pPr>
      <w:r>
        <w:t>5.4</w:t>
      </w:r>
      <w:r>
        <w:tab/>
        <w:t>Life cycle of a Smart Contract</w:t>
      </w:r>
      <w:r>
        <w:tab/>
      </w:r>
      <w:r>
        <w:fldChar w:fldCharType="begin"/>
      </w:r>
      <w:r>
        <w:instrText xml:space="preserve"> PAGEREF _Toc32911233 \h </w:instrText>
      </w:r>
      <w:r>
        <w:fldChar w:fldCharType="separate"/>
      </w:r>
      <w:r>
        <w:t>8</w:t>
      </w:r>
      <w:r>
        <w:fldChar w:fldCharType="end"/>
      </w:r>
    </w:p>
    <w:p w14:paraId="4A9F691C" w14:textId="59AD5EDC" w:rsidR="00301216" w:rsidRDefault="00301216">
      <w:pPr>
        <w:pStyle w:val="TOC1"/>
        <w:rPr>
          <w:rFonts w:asciiTheme="minorHAnsi" w:hAnsiTheme="minorHAnsi" w:cstheme="minorBidi"/>
          <w:sz w:val="24"/>
          <w:szCs w:val="24"/>
          <w:lang w:eastAsia="en-GB"/>
        </w:rPr>
      </w:pPr>
      <w:r>
        <w:t>6</w:t>
      </w:r>
      <w:r>
        <w:tab/>
        <w:t>Smart Contracts – Planning, coding and Testing</w:t>
      </w:r>
      <w:r>
        <w:tab/>
      </w:r>
      <w:r>
        <w:fldChar w:fldCharType="begin"/>
      </w:r>
      <w:r>
        <w:instrText xml:space="preserve"> PAGEREF _Toc32911234 \h </w:instrText>
      </w:r>
      <w:r>
        <w:fldChar w:fldCharType="separate"/>
      </w:r>
      <w:r>
        <w:t>9</w:t>
      </w:r>
      <w:r>
        <w:fldChar w:fldCharType="end"/>
      </w:r>
    </w:p>
    <w:p w14:paraId="60903C79" w14:textId="013343E6" w:rsidR="00301216" w:rsidRDefault="00301216">
      <w:pPr>
        <w:pStyle w:val="TOC2"/>
        <w:rPr>
          <w:rFonts w:asciiTheme="minorHAnsi" w:hAnsiTheme="minorHAnsi" w:cstheme="minorBidi"/>
          <w:sz w:val="24"/>
          <w:szCs w:val="24"/>
          <w:lang w:eastAsia="en-GB"/>
        </w:rPr>
      </w:pPr>
      <w:r>
        <w:t>6.1</w:t>
      </w:r>
      <w:r>
        <w:tab/>
        <w:t>Introduction</w:t>
      </w:r>
      <w:r>
        <w:tab/>
      </w:r>
      <w:r>
        <w:fldChar w:fldCharType="begin"/>
      </w:r>
      <w:r>
        <w:instrText xml:space="preserve"> PAGEREF _Toc32911235 \h </w:instrText>
      </w:r>
      <w:r>
        <w:fldChar w:fldCharType="separate"/>
      </w:r>
      <w:r>
        <w:t>9</w:t>
      </w:r>
      <w:r>
        <w:fldChar w:fldCharType="end"/>
      </w:r>
    </w:p>
    <w:p w14:paraId="186CDDFA" w14:textId="50436202" w:rsidR="00301216" w:rsidRDefault="00301216">
      <w:pPr>
        <w:pStyle w:val="TOC3"/>
        <w:rPr>
          <w:rFonts w:asciiTheme="minorHAnsi" w:hAnsiTheme="minorHAnsi" w:cstheme="minorBidi"/>
          <w:sz w:val="24"/>
          <w:szCs w:val="24"/>
          <w:lang w:eastAsia="en-GB"/>
        </w:rPr>
      </w:pPr>
      <w:r>
        <w:t>6.1.1</w:t>
      </w:r>
      <w:r>
        <w:tab/>
        <w:t>Planning phase</w:t>
      </w:r>
      <w:r>
        <w:tab/>
      </w:r>
      <w:r>
        <w:fldChar w:fldCharType="begin"/>
      </w:r>
      <w:r>
        <w:instrText xml:space="preserve"> PAGEREF _Toc32911236 \h </w:instrText>
      </w:r>
      <w:r>
        <w:fldChar w:fldCharType="separate"/>
      </w:r>
      <w:r>
        <w:t>9</w:t>
      </w:r>
      <w:r>
        <w:fldChar w:fldCharType="end"/>
      </w:r>
    </w:p>
    <w:p w14:paraId="238C8881" w14:textId="7AECD626" w:rsidR="00301216" w:rsidRDefault="00301216">
      <w:pPr>
        <w:pStyle w:val="TOC4"/>
        <w:rPr>
          <w:rFonts w:asciiTheme="minorHAnsi" w:hAnsiTheme="minorHAnsi" w:cstheme="minorBidi"/>
          <w:sz w:val="24"/>
          <w:szCs w:val="24"/>
          <w:lang w:eastAsia="en-GB"/>
        </w:rPr>
      </w:pPr>
      <w:r>
        <w:t>6.1.1.1</w:t>
      </w:r>
      <w:r>
        <w:tab/>
        <w:t>Draft template</w:t>
      </w:r>
      <w:r>
        <w:tab/>
      </w:r>
      <w:r>
        <w:fldChar w:fldCharType="begin"/>
      </w:r>
      <w:r>
        <w:instrText xml:space="preserve"> PAGEREF _Toc32911237 \h </w:instrText>
      </w:r>
      <w:r>
        <w:fldChar w:fldCharType="separate"/>
      </w:r>
      <w:r>
        <w:t>9</w:t>
      </w:r>
      <w:r>
        <w:fldChar w:fldCharType="end"/>
      </w:r>
    </w:p>
    <w:p w14:paraId="615D77AE" w14:textId="38215F71" w:rsidR="00301216" w:rsidRDefault="00301216">
      <w:pPr>
        <w:pStyle w:val="TOC4"/>
        <w:rPr>
          <w:rFonts w:asciiTheme="minorHAnsi" w:hAnsiTheme="minorHAnsi" w:cstheme="minorBidi"/>
          <w:sz w:val="24"/>
          <w:szCs w:val="24"/>
          <w:lang w:eastAsia="en-GB"/>
        </w:rPr>
      </w:pPr>
      <w:r>
        <w:t>6.1.1.2</w:t>
      </w:r>
      <w:r>
        <w:tab/>
        <w:t>Terms Negotiation</w:t>
      </w:r>
      <w:r>
        <w:tab/>
      </w:r>
      <w:r>
        <w:fldChar w:fldCharType="begin"/>
      </w:r>
      <w:r>
        <w:instrText xml:space="preserve"> PAGEREF _Toc32911238 \h </w:instrText>
      </w:r>
      <w:r>
        <w:fldChar w:fldCharType="separate"/>
      </w:r>
      <w:r>
        <w:t>9</w:t>
      </w:r>
      <w:r>
        <w:fldChar w:fldCharType="end"/>
      </w:r>
    </w:p>
    <w:p w14:paraId="59C53E9A" w14:textId="7D3C0D12" w:rsidR="00301216" w:rsidRDefault="00301216">
      <w:pPr>
        <w:pStyle w:val="TOC4"/>
        <w:rPr>
          <w:rFonts w:asciiTheme="minorHAnsi" w:hAnsiTheme="minorHAnsi" w:cstheme="minorBidi"/>
          <w:sz w:val="24"/>
          <w:szCs w:val="24"/>
          <w:lang w:eastAsia="en-GB"/>
        </w:rPr>
      </w:pPr>
      <w:r>
        <w:t>6.1.1.3</w:t>
      </w:r>
      <w:r>
        <w:tab/>
        <w:t>Compile Draft</w:t>
      </w:r>
      <w:r>
        <w:tab/>
      </w:r>
      <w:r>
        <w:fldChar w:fldCharType="begin"/>
      </w:r>
      <w:r>
        <w:instrText xml:space="preserve"> PAGEREF _Toc32911239 \h </w:instrText>
      </w:r>
      <w:r>
        <w:fldChar w:fldCharType="separate"/>
      </w:r>
      <w:r>
        <w:t>9</w:t>
      </w:r>
      <w:r>
        <w:fldChar w:fldCharType="end"/>
      </w:r>
    </w:p>
    <w:p w14:paraId="7EFF8577" w14:textId="630FFE23" w:rsidR="00301216" w:rsidRDefault="00301216">
      <w:pPr>
        <w:pStyle w:val="TOC4"/>
        <w:rPr>
          <w:rFonts w:asciiTheme="minorHAnsi" w:hAnsiTheme="minorHAnsi" w:cstheme="minorBidi"/>
          <w:sz w:val="24"/>
          <w:szCs w:val="24"/>
          <w:lang w:eastAsia="en-GB"/>
        </w:rPr>
      </w:pPr>
      <w:r>
        <w:t>6.1.1.4</w:t>
      </w:r>
      <w:r>
        <w:tab/>
        <w:t>Review</w:t>
      </w:r>
      <w:r>
        <w:tab/>
      </w:r>
      <w:r>
        <w:fldChar w:fldCharType="begin"/>
      </w:r>
      <w:r>
        <w:instrText xml:space="preserve"> PAGEREF _Toc32911240 \h </w:instrText>
      </w:r>
      <w:r>
        <w:fldChar w:fldCharType="separate"/>
      </w:r>
      <w:r>
        <w:t>9</w:t>
      </w:r>
      <w:r>
        <w:fldChar w:fldCharType="end"/>
      </w:r>
    </w:p>
    <w:p w14:paraId="2BB0192C" w14:textId="4FFCD399" w:rsidR="00301216" w:rsidRDefault="00301216">
      <w:pPr>
        <w:pStyle w:val="TOC3"/>
        <w:rPr>
          <w:rFonts w:asciiTheme="minorHAnsi" w:hAnsiTheme="minorHAnsi" w:cstheme="minorBidi"/>
          <w:sz w:val="24"/>
          <w:szCs w:val="24"/>
          <w:lang w:eastAsia="en-GB"/>
        </w:rPr>
      </w:pPr>
      <w:r>
        <w:t>6.1.2</w:t>
      </w:r>
      <w:r>
        <w:tab/>
        <w:t>Coding and Testing phase</w:t>
      </w:r>
      <w:r>
        <w:tab/>
      </w:r>
      <w:r>
        <w:fldChar w:fldCharType="begin"/>
      </w:r>
      <w:r>
        <w:instrText xml:space="preserve"> PAGEREF _Toc32911241 \h </w:instrText>
      </w:r>
      <w:r>
        <w:fldChar w:fldCharType="separate"/>
      </w:r>
      <w:r>
        <w:t>9</w:t>
      </w:r>
      <w:r>
        <w:fldChar w:fldCharType="end"/>
      </w:r>
    </w:p>
    <w:p w14:paraId="1DC2790A" w14:textId="7E87E596" w:rsidR="00301216" w:rsidRDefault="00301216">
      <w:pPr>
        <w:pStyle w:val="TOC4"/>
        <w:rPr>
          <w:rFonts w:asciiTheme="minorHAnsi" w:hAnsiTheme="minorHAnsi" w:cstheme="minorBidi"/>
          <w:sz w:val="24"/>
          <w:szCs w:val="24"/>
          <w:lang w:eastAsia="en-GB"/>
        </w:rPr>
      </w:pPr>
      <w:r>
        <w:t>6.1.2.1</w:t>
      </w:r>
      <w:r>
        <w:tab/>
        <w:t>Code Verification</w:t>
      </w:r>
      <w:r>
        <w:tab/>
      </w:r>
      <w:r>
        <w:fldChar w:fldCharType="begin"/>
      </w:r>
      <w:r>
        <w:instrText xml:space="preserve"> PAGEREF _Toc32911242 \h </w:instrText>
      </w:r>
      <w:r>
        <w:fldChar w:fldCharType="separate"/>
      </w:r>
      <w:r>
        <w:t>9</w:t>
      </w:r>
      <w:r>
        <w:fldChar w:fldCharType="end"/>
      </w:r>
    </w:p>
    <w:p w14:paraId="48AA361F" w14:textId="41EFE20F" w:rsidR="00301216" w:rsidRDefault="00301216">
      <w:pPr>
        <w:pStyle w:val="TOC5"/>
        <w:rPr>
          <w:rFonts w:asciiTheme="minorHAnsi" w:hAnsiTheme="minorHAnsi" w:cstheme="minorBidi"/>
          <w:sz w:val="24"/>
          <w:szCs w:val="24"/>
          <w:lang w:eastAsia="en-GB"/>
        </w:rPr>
      </w:pPr>
      <w:r>
        <w:t>6.1.2.1.1</w:t>
      </w:r>
      <w:r>
        <w:tab/>
        <w:t>SC Analysers</w:t>
      </w:r>
      <w:r>
        <w:tab/>
      </w:r>
      <w:r>
        <w:fldChar w:fldCharType="begin"/>
      </w:r>
      <w:r>
        <w:instrText xml:space="preserve"> PAGEREF _Toc32911243 \h </w:instrText>
      </w:r>
      <w:r>
        <w:fldChar w:fldCharType="separate"/>
      </w:r>
      <w:r>
        <w:t>9</w:t>
      </w:r>
      <w:r>
        <w:fldChar w:fldCharType="end"/>
      </w:r>
    </w:p>
    <w:p w14:paraId="44EB13A9" w14:textId="3C2855C1" w:rsidR="00301216" w:rsidRDefault="00301216">
      <w:pPr>
        <w:pStyle w:val="TOC5"/>
        <w:rPr>
          <w:rFonts w:asciiTheme="minorHAnsi" w:hAnsiTheme="minorHAnsi" w:cstheme="minorBidi"/>
          <w:sz w:val="24"/>
          <w:szCs w:val="24"/>
          <w:lang w:eastAsia="en-GB"/>
        </w:rPr>
      </w:pPr>
      <w:r>
        <w:t>6.1.2.1.2</w:t>
      </w:r>
      <w:r>
        <w:tab/>
        <w:t>Testbeds</w:t>
      </w:r>
      <w:r>
        <w:tab/>
      </w:r>
      <w:r>
        <w:fldChar w:fldCharType="begin"/>
      </w:r>
      <w:r>
        <w:instrText xml:space="preserve"> PAGEREF _Toc32911244 \h </w:instrText>
      </w:r>
      <w:r>
        <w:fldChar w:fldCharType="separate"/>
      </w:r>
      <w:r>
        <w:t>9</w:t>
      </w:r>
      <w:r>
        <w:fldChar w:fldCharType="end"/>
      </w:r>
    </w:p>
    <w:p w14:paraId="095E106A" w14:textId="1AECDA61" w:rsidR="00301216" w:rsidRDefault="00301216">
      <w:pPr>
        <w:pStyle w:val="TOC3"/>
        <w:rPr>
          <w:rFonts w:asciiTheme="minorHAnsi" w:hAnsiTheme="minorHAnsi" w:cstheme="minorBidi"/>
          <w:sz w:val="24"/>
          <w:szCs w:val="24"/>
          <w:lang w:eastAsia="en-GB"/>
        </w:rPr>
      </w:pPr>
      <w:r>
        <w:t>6.1.3</w:t>
      </w:r>
      <w:r>
        <w:tab/>
        <w:t>Validation</w:t>
      </w:r>
      <w:r>
        <w:tab/>
      </w:r>
      <w:r>
        <w:fldChar w:fldCharType="begin"/>
      </w:r>
      <w:r>
        <w:instrText xml:space="preserve"> PAGEREF _Toc32911245 \h </w:instrText>
      </w:r>
      <w:r>
        <w:fldChar w:fldCharType="separate"/>
      </w:r>
      <w:r>
        <w:t>9</w:t>
      </w:r>
      <w:r>
        <w:fldChar w:fldCharType="end"/>
      </w:r>
    </w:p>
    <w:p w14:paraId="78A87A10" w14:textId="4C7EABA4" w:rsidR="00301216" w:rsidRDefault="00301216">
      <w:pPr>
        <w:pStyle w:val="TOC4"/>
        <w:rPr>
          <w:rFonts w:asciiTheme="minorHAnsi" w:hAnsiTheme="minorHAnsi" w:cstheme="minorBidi"/>
          <w:sz w:val="24"/>
          <w:szCs w:val="24"/>
          <w:lang w:eastAsia="en-GB"/>
        </w:rPr>
      </w:pPr>
      <w:r>
        <w:t>6.1.3.1</w:t>
      </w:r>
      <w:r>
        <w:tab/>
        <w:t>Code Testing</w:t>
      </w:r>
      <w:r>
        <w:tab/>
      </w:r>
      <w:r>
        <w:fldChar w:fldCharType="begin"/>
      </w:r>
      <w:r>
        <w:instrText xml:space="preserve"> PAGEREF _Toc32911246 \h </w:instrText>
      </w:r>
      <w:r>
        <w:fldChar w:fldCharType="separate"/>
      </w:r>
      <w:r>
        <w:t>9</w:t>
      </w:r>
      <w:r>
        <w:fldChar w:fldCharType="end"/>
      </w:r>
    </w:p>
    <w:p w14:paraId="725FA38F" w14:textId="59575539" w:rsidR="00301216" w:rsidRDefault="00301216">
      <w:pPr>
        <w:pStyle w:val="TOC4"/>
        <w:rPr>
          <w:rFonts w:asciiTheme="minorHAnsi" w:hAnsiTheme="minorHAnsi" w:cstheme="minorBidi"/>
          <w:sz w:val="24"/>
          <w:szCs w:val="24"/>
          <w:lang w:eastAsia="en-GB"/>
        </w:rPr>
      </w:pPr>
      <w:r>
        <w:t>6.1.3.2</w:t>
      </w:r>
      <w:r>
        <w:tab/>
        <w:t>Deployment and Execution Phase</w:t>
      </w:r>
      <w:r>
        <w:tab/>
      </w:r>
      <w:r>
        <w:fldChar w:fldCharType="begin"/>
      </w:r>
      <w:r>
        <w:instrText xml:space="preserve"> PAGEREF _Toc32911247 \h </w:instrText>
      </w:r>
      <w:r>
        <w:fldChar w:fldCharType="separate"/>
      </w:r>
      <w:r>
        <w:t>10</w:t>
      </w:r>
      <w:r>
        <w:fldChar w:fldCharType="end"/>
      </w:r>
    </w:p>
    <w:p w14:paraId="5A128694" w14:textId="3EA9A57A" w:rsidR="00301216" w:rsidRDefault="00301216">
      <w:pPr>
        <w:pStyle w:val="TOC1"/>
        <w:rPr>
          <w:rFonts w:asciiTheme="minorHAnsi" w:hAnsiTheme="minorHAnsi" w:cstheme="minorBidi"/>
          <w:sz w:val="24"/>
          <w:szCs w:val="24"/>
          <w:lang w:eastAsia="en-GB"/>
        </w:rPr>
      </w:pPr>
      <w:r>
        <w:t>7</w:t>
      </w:r>
      <w:r>
        <w:tab/>
        <w:t>Architectural requirements for Smart Contracts</w:t>
      </w:r>
      <w:r>
        <w:tab/>
      </w:r>
      <w:r>
        <w:fldChar w:fldCharType="begin"/>
      </w:r>
      <w:r>
        <w:instrText xml:space="preserve"> PAGEREF _Toc32911248 \h </w:instrText>
      </w:r>
      <w:r>
        <w:fldChar w:fldCharType="separate"/>
      </w:r>
      <w:r>
        <w:t>10</w:t>
      </w:r>
      <w:r>
        <w:fldChar w:fldCharType="end"/>
      </w:r>
    </w:p>
    <w:p w14:paraId="13C1CFAF" w14:textId="2035D862" w:rsidR="00301216" w:rsidRDefault="00301216">
      <w:pPr>
        <w:pStyle w:val="TOC2"/>
        <w:rPr>
          <w:rFonts w:asciiTheme="minorHAnsi" w:hAnsiTheme="minorHAnsi" w:cstheme="minorBidi"/>
          <w:sz w:val="24"/>
          <w:szCs w:val="24"/>
          <w:lang w:eastAsia="en-GB"/>
        </w:rPr>
      </w:pPr>
      <w:r>
        <w:t>7.1</w:t>
      </w:r>
      <w:r>
        <w:tab/>
        <w:t>Reference Architecture</w:t>
      </w:r>
      <w:r>
        <w:tab/>
      </w:r>
      <w:r>
        <w:fldChar w:fldCharType="begin"/>
      </w:r>
      <w:r>
        <w:instrText xml:space="preserve"> PAGEREF _Toc32911249 \h </w:instrText>
      </w:r>
      <w:r>
        <w:fldChar w:fldCharType="separate"/>
      </w:r>
      <w:r>
        <w:t>10</w:t>
      </w:r>
      <w:r>
        <w:fldChar w:fldCharType="end"/>
      </w:r>
    </w:p>
    <w:p w14:paraId="0D491FFA" w14:textId="731A1F1B" w:rsidR="00301216" w:rsidRDefault="00301216">
      <w:pPr>
        <w:pStyle w:val="TOC1"/>
        <w:rPr>
          <w:rFonts w:asciiTheme="minorHAnsi" w:hAnsiTheme="minorHAnsi" w:cstheme="minorBidi"/>
          <w:sz w:val="24"/>
          <w:szCs w:val="24"/>
          <w:lang w:eastAsia="en-GB"/>
        </w:rPr>
      </w:pPr>
      <w:r>
        <w:t>8</w:t>
      </w:r>
      <w:r>
        <w:tab/>
        <w:t>Smart Contracts – Applications, solutions and Needs</w:t>
      </w:r>
      <w:r>
        <w:tab/>
      </w:r>
      <w:r>
        <w:fldChar w:fldCharType="begin"/>
      </w:r>
      <w:r>
        <w:instrText xml:space="preserve"> PAGEREF _Toc32911250 \h </w:instrText>
      </w:r>
      <w:r>
        <w:fldChar w:fldCharType="separate"/>
      </w:r>
      <w:r>
        <w:t>10</w:t>
      </w:r>
      <w:r>
        <w:fldChar w:fldCharType="end"/>
      </w:r>
    </w:p>
    <w:p w14:paraId="495C8486" w14:textId="4C9B69A1" w:rsidR="00301216" w:rsidRDefault="00301216">
      <w:pPr>
        <w:pStyle w:val="TOC2"/>
        <w:rPr>
          <w:rFonts w:asciiTheme="minorHAnsi" w:hAnsiTheme="minorHAnsi" w:cstheme="minorBidi"/>
          <w:sz w:val="24"/>
          <w:szCs w:val="24"/>
          <w:lang w:eastAsia="en-GB"/>
        </w:rPr>
      </w:pPr>
      <w:r>
        <w:t>8.1</w:t>
      </w:r>
      <w:r>
        <w:tab/>
        <w:t>Regulatory Aspects</w:t>
      </w:r>
      <w:r>
        <w:tab/>
      </w:r>
      <w:r>
        <w:fldChar w:fldCharType="begin"/>
      </w:r>
      <w:r>
        <w:instrText xml:space="preserve"> PAGEREF _Toc32911251 \h </w:instrText>
      </w:r>
      <w:r>
        <w:fldChar w:fldCharType="separate"/>
      </w:r>
      <w:r>
        <w:t>10</w:t>
      </w:r>
      <w:r>
        <w:fldChar w:fldCharType="end"/>
      </w:r>
    </w:p>
    <w:p w14:paraId="7D54E630" w14:textId="6735C373" w:rsidR="00301216" w:rsidRDefault="00301216">
      <w:pPr>
        <w:pStyle w:val="TOC2"/>
        <w:rPr>
          <w:rFonts w:asciiTheme="minorHAnsi" w:hAnsiTheme="minorHAnsi" w:cstheme="minorBidi"/>
          <w:sz w:val="24"/>
          <w:szCs w:val="24"/>
          <w:lang w:eastAsia="en-GB"/>
        </w:rPr>
      </w:pPr>
      <w:r>
        <w:t>8.2</w:t>
      </w:r>
      <w:r>
        <w:tab/>
        <w:t>Security of the Contracts</w:t>
      </w:r>
      <w:r>
        <w:tab/>
      </w:r>
      <w:r>
        <w:fldChar w:fldCharType="begin"/>
      </w:r>
      <w:r>
        <w:instrText xml:space="preserve"> PAGEREF _Toc32911252 \h </w:instrText>
      </w:r>
      <w:r>
        <w:fldChar w:fldCharType="separate"/>
      </w:r>
      <w:r>
        <w:t>10</w:t>
      </w:r>
      <w:r>
        <w:fldChar w:fldCharType="end"/>
      </w:r>
    </w:p>
    <w:p w14:paraId="3D0FB3A7" w14:textId="2912B449" w:rsidR="00301216" w:rsidRDefault="00301216">
      <w:pPr>
        <w:pStyle w:val="TOC2"/>
        <w:rPr>
          <w:rFonts w:asciiTheme="minorHAnsi" w:hAnsiTheme="minorHAnsi" w:cstheme="minorBidi"/>
          <w:sz w:val="24"/>
          <w:szCs w:val="24"/>
          <w:lang w:eastAsia="en-GB"/>
        </w:rPr>
      </w:pPr>
      <w:r>
        <w:t>8.3</w:t>
      </w:r>
      <w:r>
        <w:tab/>
        <w:t xml:space="preserve">Enforceability </w:t>
      </w:r>
      <w:r>
        <w:tab/>
      </w:r>
      <w:r>
        <w:fldChar w:fldCharType="begin"/>
      </w:r>
      <w:r>
        <w:instrText xml:space="preserve"> PAGEREF _Toc32911253 \h </w:instrText>
      </w:r>
      <w:r>
        <w:fldChar w:fldCharType="separate"/>
      </w:r>
      <w:r>
        <w:t>10</w:t>
      </w:r>
      <w:r>
        <w:fldChar w:fldCharType="end"/>
      </w:r>
    </w:p>
    <w:p w14:paraId="1E6BDD05" w14:textId="5E030C7F" w:rsidR="00301216" w:rsidRDefault="00301216">
      <w:pPr>
        <w:pStyle w:val="TOC4"/>
        <w:rPr>
          <w:rFonts w:asciiTheme="minorHAnsi" w:hAnsiTheme="minorHAnsi" w:cstheme="minorBidi"/>
          <w:sz w:val="24"/>
          <w:szCs w:val="24"/>
          <w:lang w:eastAsia="en-GB"/>
        </w:rPr>
      </w:pPr>
      <w:r>
        <w:t>8.3.1.1</w:t>
      </w:r>
      <w:r>
        <w:tab/>
        <w:t>Introduction</w:t>
      </w:r>
      <w:r>
        <w:tab/>
      </w:r>
      <w:r>
        <w:fldChar w:fldCharType="begin"/>
      </w:r>
      <w:r>
        <w:instrText xml:space="preserve"> PAGEREF _Toc32911254 \h </w:instrText>
      </w:r>
      <w:r>
        <w:fldChar w:fldCharType="separate"/>
      </w:r>
      <w:r>
        <w:t>10</w:t>
      </w:r>
      <w:r>
        <w:fldChar w:fldCharType="end"/>
      </w:r>
    </w:p>
    <w:p w14:paraId="2B0ACA01" w14:textId="46375614" w:rsidR="00301216" w:rsidRDefault="00301216">
      <w:pPr>
        <w:pStyle w:val="TOC4"/>
        <w:rPr>
          <w:rFonts w:asciiTheme="minorHAnsi" w:hAnsiTheme="minorHAnsi" w:cstheme="minorBidi"/>
          <w:sz w:val="24"/>
          <w:szCs w:val="24"/>
          <w:lang w:eastAsia="en-GB"/>
        </w:rPr>
      </w:pPr>
      <w:r>
        <w:t>8.3.1.2</w:t>
      </w:r>
      <w:r>
        <w:tab/>
        <w:t>Expected role of the regulatory authority</w:t>
      </w:r>
      <w:r>
        <w:tab/>
      </w:r>
      <w:r>
        <w:fldChar w:fldCharType="begin"/>
      </w:r>
      <w:r>
        <w:instrText xml:space="preserve"> PAGEREF _Toc32911255 \h </w:instrText>
      </w:r>
      <w:r>
        <w:fldChar w:fldCharType="separate"/>
      </w:r>
      <w:r>
        <w:t>10</w:t>
      </w:r>
      <w:r>
        <w:fldChar w:fldCharType="end"/>
      </w:r>
    </w:p>
    <w:p w14:paraId="57F46340" w14:textId="7A7CB88C" w:rsidR="00301216" w:rsidRDefault="00301216">
      <w:pPr>
        <w:pStyle w:val="TOC1"/>
        <w:rPr>
          <w:rFonts w:asciiTheme="minorHAnsi" w:hAnsiTheme="minorHAnsi" w:cstheme="minorBidi"/>
          <w:sz w:val="24"/>
          <w:szCs w:val="24"/>
          <w:lang w:eastAsia="en-GB"/>
        </w:rPr>
      </w:pPr>
      <w:r>
        <w:t>9</w:t>
      </w:r>
      <w:r>
        <w:tab/>
        <w:t>Limitations of Smart Contracts</w:t>
      </w:r>
      <w:r>
        <w:tab/>
      </w:r>
      <w:r>
        <w:fldChar w:fldCharType="begin"/>
      </w:r>
      <w:r>
        <w:instrText xml:space="preserve"> PAGEREF _Toc32911256 \h </w:instrText>
      </w:r>
      <w:r>
        <w:fldChar w:fldCharType="separate"/>
      </w:r>
      <w:r>
        <w:t>10</w:t>
      </w:r>
      <w:r>
        <w:fldChar w:fldCharType="end"/>
      </w:r>
    </w:p>
    <w:p w14:paraId="559074C0" w14:textId="2D99E1AF" w:rsidR="00301216" w:rsidRDefault="00301216">
      <w:pPr>
        <w:pStyle w:val="TOC2"/>
        <w:rPr>
          <w:rFonts w:asciiTheme="minorHAnsi" w:hAnsiTheme="minorHAnsi" w:cstheme="minorBidi"/>
          <w:sz w:val="24"/>
          <w:szCs w:val="24"/>
          <w:lang w:eastAsia="en-GB"/>
        </w:rPr>
      </w:pPr>
      <w:r>
        <w:lastRenderedPageBreak/>
        <w:t>9.1</w:t>
      </w:r>
      <w:r>
        <w:tab/>
        <w:t>Inter and Intra system threats</w:t>
      </w:r>
      <w:r>
        <w:tab/>
      </w:r>
      <w:r>
        <w:fldChar w:fldCharType="begin"/>
      </w:r>
      <w:r>
        <w:instrText xml:space="preserve"> PAGEREF _Toc32911257 \h </w:instrText>
      </w:r>
      <w:r>
        <w:fldChar w:fldCharType="separate"/>
      </w:r>
      <w:r>
        <w:t>10</w:t>
      </w:r>
      <w:r>
        <w:fldChar w:fldCharType="end"/>
      </w:r>
    </w:p>
    <w:p w14:paraId="21DBD62C" w14:textId="58F637F1" w:rsidR="00301216" w:rsidRDefault="00301216">
      <w:pPr>
        <w:pStyle w:val="TOC2"/>
        <w:rPr>
          <w:rFonts w:asciiTheme="minorHAnsi" w:hAnsiTheme="minorHAnsi" w:cstheme="minorBidi"/>
          <w:sz w:val="24"/>
          <w:szCs w:val="24"/>
          <w:lang w:eastAsia="en-GB"/>
        </w:rPr>
      </w:pPr>
      <w:r>
        <w:t>9.2</w:t>
      </w:r>
      <w:r>
        <w:tab/>
        <w:t>Limitation</w:t>
      </w:r>
      <w:r>
        <w:tab/>
      </w:r>
      <w:r>
        <w:fldChar w:fldCharType="begin"/>
      </w:r>
      <w:r>
        <w:instrText xml:space="preserve"> PAGEREF _Toc32911258 \h </w:instrText>
      </w:r>
      <w:r>
        <w:fldChar w:fldCharType="separate"/>
      </w:r>
      <w:r>
        <w:t>10</w:t>
      </w:r>
      <w:r>
        <w:fldChar w:fldCharType="end"/>
      </w:r>
    </w:p>
    <w:p w14:paraId="09B42975" w14:textId="3ABA39A2" w:rsidR="00301216" w:rsidRDefault="00301216">
      <w:pPr>
        <w:pStyle w:val="TOC1"/>
        <w:rPr>
          <w:rFonts w:asciiTheme="minorHAnsi" w:hAnsiTheme="minorHAnsi" w:cstheme="minorBidi"/>
          <w:sz w:val="24"/>
          <w:szCs w:val="24"/>
          <w:lang w:eastAsia="en-GB"/>
        </w:rPr>
      </w:pPr>
      <w:r>
        <w:t>Annex A: Title of annex</w:t>
      </w:r>
      <w:r>
        <w:tab/>
      </w:r>
      <w:r>
        <w:fldChar w:fldCharType="begin"/>
      </w:r>
      <w:r>
        <w:instrText xml:space="preserve"> PAGEREF _Toc32911259 \h </w:instrText>
      </w:r>
      <w:r>
        <w:fldChar w:fldCharType="separate"/>
      </w:r>
      <w:r>
        <w:t>12</w:t>
      </w:r>
      <w:r>
        <w:fldChar w:fldCharType="end"/>
      </w:r>
    </w:p>
    <w:p w14:paraId="5FA72E51" w14:textId="0F37CD7D" w:rsidR="00301216" w:rsidRDefault="00301216">
      <w:pPr>
        <w:pStyle w:val="TOC9"/>
        <w:rPr>
          <w:rFonts w:asciiTheme="minorHAnsi" w:hAnsiTheme="minorHAnsi" w:cstheme="minorBidi"/>
          <w:b w:val="0"/>
          <w:sz w:val="24"/>
          <w:szCs w:val="24"/>
          <w:lang w:eastAsia="en-GB"/>
        </w:rPr>
      </w:pPr>
      <w:r>
        <w:t>Annex B: Title of annex</w:t>
      </w:r>
      <w:r>
        <w:tab/>
      </w:r>
      <w:r>
        <w:fldChar w:fldCharType="begin"/>
      </w:r>
      <w:r>
        <w:instrText xml:space="preserve"> PAGEREF _Toc32911260 \h </w:instrText>
      </w:r>
      <w:r>
        <w:fldChar w:fldCharType="separate"/>
      </w:r>
      <w:r>
        <w:t>13</w:t>
      </w:r>
      <w:r>
        <w:fldChar w:fldCharType="end"/>
      </w:r>
    </w:p>
    <w:p w14:paraId="2BA8B7D6" w14:textId="558CDA45" w:rsidR="00301216" w:rsidRDefault="00301216">
      <w:pPr>
        <w:pStyle w:val="TOC1"/>
        <w:rPr>
          <w:rFonts w:asciiTheme="minorHAnsi" w:hAnsiTheme="minorHAnsi" w:cstheme="minorBidi"/>
          <w:sz w:val="24"/>
          <w:szCs w:val="24"/>
          <w:lang w:eastAsia="en-GB"/>
        </w:rPr>
      </w:pPr>
      <w:r>
        <w:t>B.1</w:t>
      </w:r>
      <w:r>
        <w:tab/>
        <w:t>First clause of the annex</w:t>
      </w:r>
      <w:r>
        <w:tab/>
      </w:r>
      <w:r>
        <w:fldChar w:fldCharType="begin"/>
      </w:r>
      <w:r>
        <w:instrText xml:space="preserve"> PAGEREF _Toc32911261 \h </w:instrText>
      </w:r>
      <w:r>
        <w:fldChar w:fldCharType="separate"/>
      </w:r>
      <w:r>
        <w:t>13</w:t>
      </w:r>
      <w:r>
        <w:fldChar w:fldCharType="end"/>
      </w:r>
    </w:p>
    <w:p w14:paraId="02A1617D" w14:textId="24D709C6" w:rsidR="00301216" w:rsidRDefault="00301216">
      <w:pPr>
        <w:pStyle w:val="TOC2"/>
        <w:rPr>
          <w:rFonts w:asciiTheme="minorHAnsi" w:hAnsiTheme="minorHAnsi" w:cstheme="minorBidi"/>
          <w:sz w:val="24"/>
          <w:szCs w:val="24"/>
          <w:lang w:eastAsia="en-GB"/>
        </w:rPr>
      </w:pPr>
      <w:r>
        <w:t>B.1.1</w:t>
      </w:r>
      <w:r>
        <w:tab/>
        <w:t>First subdivided clause of the annex</w:t>
      </w:r>
      <w:r>
        <w:tab/>
      </w:r>
      <w:r>
        <w:fldChar w:fldCharType="begin"/>
      </w:r>
      <w:r>
        <w:instrText xml:space="preserve"> PAGEREF _Toc32911262 \h </w:instrText>
      </w:r>
      <w:r>
        <w:fldChar w:fldCharType="separate"/>
      </w:r>
      <w:r>
        <w:t>13</w:t>
      </w:r>
      <w:r>
        <w:fldChar w:fldCharType="end"/>
      </w:r>
    </w:p>
    <w:p w14:paraId="0425BC99" w14:textId="0196452E" w:rsidR="00301216" w:rsidRDefault="00301216">
      <w:pPr>
        <w:pStyle w:val="TOC9"/>
        <w:rPr>
          <w:rFonts w:asciiTheme="minorHAnsi" w:hAnsiTheme="minorHAnsi" w:cstheme="minorBidi"/>
          <w:b w:val="0"/>
          <w:sz w:val="24"/>
          <w:szCs w:val="24"/>
          <w:lang w:eastAsia="en-GB"/>
        </w:rPr>
      </w:pPr>
      <w:r>
        <w:t>Annex C: Bibliography</w:t>
      </w:r>
      <w:r>
        <w:tab/>
      </w:r>
      <w:r>
        <w:fldChar w:fldCharType="begin"/>
      </w:r>
      <w:r>
        <w:instrText xml:space="preserve"> PAGEREF _Toc32911263 \h </w:instrText>
      </w:r>
      <w:r>
        <w:fldChar w:fldCharType="separate"/>
      </w:r>
      <w:r>
        <w:t>14</w:t>
      </w:r>
      <w:r>
        <w:fldChar w:fldCharType="end"/>
      </w:r>
    </w:p>
    <w:p w14:paraId="36C0F84D" w14:textId="62961F3E" w:rsidR="00301216" w:rsidRDefault="00301216">
      <w:pPr>
        <w:pStyle w:val="TOC9"/>
        <w:rPr>
          <w:rFonts w:asciiTheme="minorHAnsi" w:hAnsiTheme="minorHAnsi" w:cstheme="minorBidi"/>
          <w:b w:val="0"/>
          <w:sz w:val="24"/>
          <w:szCs w:val="24"/>
          <w:lang w:eastAsia="en-GB"/>
        </w:rPr>
      </w:pPr>
      <w:r>
        <w:t>Annex : Change History</w:t>
      </w:r>
      <w:r>
        <w:tab/>
      </w:r>
      <w:r>
        <w:fldChar w:fldCharType="begin"/>
      </w:r>
      <w:r>
        <w:instrText xml:space="preserve"> PAGEREF _Toc32911264 \h </w:instrText>
      </w:r>
      <w:r>
        <w:fldChar w:fldCharType="separate"/>
      </w:r>
      <w:r>
        <w:t>15</w:t>
      </w:r>
      <w:r>
        <w:fldChar w:fldCharType="end"/>
      </w:r>
    </w:p>
    <w:p w14:paraId="24026DB8" w14:textId="46B252D0" w:rsidR="00301216" w:rsidRDefault="00301216">
      <w:pPr>
        <w:pStyle w:val="TOC1"/>
        <w:rPr>
          <w:rFonts w:asciiTheme="minorHAnsi" w:hAnsiTheme="minorHAnsi" w:cstheme="minorBidi"/>
          <w:sz w:val="24"/>
          <w:szCs w:val="24"/>
          <w:lang w:eastAsia="en-GB"/>
        </w:rPr>
      </w:pPr>
      <w:r>
        <w:t>History</w:t>
      </w:r>
      <w:r>
        <w:tab/>
      </w:r>
      <w:r>
        <w:fldChar w:fldCharType="begin"/>
      </w:r>
      <w:r>
        <w:instrText xml:space="preserve"> PAGEREF _Toc32911265 \h </w:instrText>
      </w:r>
      <w:r>
        <w:fldChar w:fldCharType="separate"/>
      </w:r>
      <w:r>
        <w:t>16</w:t>
      </w:r>
      <w:r>
        <w:fldChar w:fldCharType="end"/>
      </w:r>
    </w:p>
    <w:p w14:paraId="64452D25" w14:textId="3894CF0C" w:rsidR="00484E99" w:rsidRDefault="00484E99" w:rsidP="00484E99">
      <w:pPr>
        <w:jc w:val="both"/>
      </w:pPr>
      <w:r w:rsidRPr="00484E99">
        <w:rPr>
          <w:highlight w:val="yellow"/>
        </w:rPr>
        <w:fldChar w:fldCharType="end"/>
      </w:r>
    </w:p>
    <w:p w14:paraId="4CE1C420" w14:textId="72491BA2" w:rsidR="00484E99" w:rsidRDefault="00484E99" w:rsidP="00484E99">
      <w:pPr>
        <w:jc w:val="both"/>
      </w:pPr>
    </w:p>
    <w:p w14:paraId="79B61035" w14:textId="14DC95FC" w:rsidR="00101B1F" w:rsidRDefault="00101B1F" w:rsidP="00484E99">
      <w:pPr>
        <w:jc w:val="both"/>
      </w:pPr>
    </w:p>
    <w:p w14:paraId="6D72934D" w14:textId="1C7F1048" w:rsidR="00101B1F" w:rsidRDefault="00101B1F" w:rsidP="00484E99">
      <w:pPr>
        <w:jc w:val="both"/>
      </w:pPr>
    </w:p>
    <w:p w14:paraId="51A05B45" w14:textId="51BE0BBA" w:rsidR="00101B1F" w:rsidRDefault="00101B1F" w:rsidP="00484E99">
      <w:pPr>
        <w:jc w:val="both"/>
      </w:pPr>
    </w:p>
    <w:p w14:paraId="02D4C081" w14:textId="3219FBFE" w:rsidR="00101B1F" w:rsidRDefault="00101B1F" w:rsidP="00484E99">
      <w:pPr>
        <w:jc w:val="both"/>
      </w:pPr>
    </w:p>
    <w:p w14:paraId="29E519B7" w14:textId="34A2ADC4" w:rsidR="00101B1F" w:rsidRDefault="00101B1F" w:rsidP="00484E99">
      <w:pPr>
        <w:jc w:val="both"/>
      </w:pPr>
    </w:p>
    <w:p w14:paraId="5FF11796" w14:textId="203663ED" w:rsidR="00101B1F" w:rsidRDefault="00101B1F" w:rsidP="00484E99">
      <w:pPr>
        <w:jc w:val="both"/>
      </w:pPr>
    </w:p>
    <w:p w14:paraId="61A42D4C" w14:textId="09575854" w:rsidR="00101B1F" w:rsidRDefault="00101B1F" w:rsidP="00484E99">
      <w:pPr>
        <w:jc w:val="both"/>
      </w:pPr>
    </w:p>
    <w:p w14:paraId="76E43A7F" w14:textId="0B9677AC" w:rsidR="00101B1F" w:rsidRDefault="00101B1F" w:rsidP="00484E99">
      <w:pPr>
        <w:jc w:val="both"/>
      </w:pPr>
    </w:p>
    <w:p w14:paraId="2679B87C" w14:textId="5612EF3B" w:rsidR="00101B1F" w:rsidRDefault="00101B1F" w:rsidP="00484E99">
      <w:pPr>
        <w:jc w:val="both"/>
      </w:pPr>
    </w:p>
    <w:p w14:paraId="2F70864C" w14:textId="2667EF3D" w:rsidR="00101B1F" w:rsidRDefault="00101B1F" w:rsidP="00484E99">
      <w:pPr>
        <w:jc w:val="both"/>
      </w:pPr>
    </w:p>
    <w:p w14:paraId="7C51C9BA" w14:textId="4F7872D2" w:rsidR="00101B1F" w:rsidRDefault="00101B1F" w:rsidP="00484E99">
      <w:pPr>
        <w:jc w:val="both"/>
      </w:pPr>
    </w:p>
    <w:p w14:paraId="5AD9AFB0" w14:textId="729FDD3B" w:rsidR="00101B1F" w:rsidRDefault="00101B1F" w:rsidP="00484E99">
      <w:pPr>
        <w:jc w:val="both"/>
      </w:pPr>
    </w:p>
    <w:p w14:paraId="79F71744" w14:textId="625239ED" w:rsidR="00101B1F" w:rsidRDefault="00101B1F" w:rsidP="00484E99">
      <w:pPr>
        <w:jc w:val="both"/>
      </w:pPr>
    </w:p>
    <w:p w14:paraId="07852107" w14:textId="52CD1007" w:rsidR="00101B1F" w:rsidRDefault="00101B1F" w:rsidP="00484E99">
      <w:pPr>
        <w:jc w:val="both"/>
      </w:pPr>
    </w:p>
    <w:p w14:paraId="1FECC5E5" w14:textId="2372413D" w:rsidR="00101B1F" w:rsidRDefault="00101B1F" w:rsidP="00484E99">
      <w:pPr>
        <w:jc w:val="both"/>
      </w:pPr>
    </w:p>
    <w:p w14:paraId="713D95FA" w14:textId="0A35A307" w:rsidR="00101B1F" w:rsidRDefault="00101B1F" w:rsidP="00484E99">
      <w:pPr>
        <w:jc w:val="both"/>
      </w:pPr>
    </w:p>
    <w:p w14:paraId="46BBE70F" w14:textId="298EEA03" w:rsidR="00101B1F" w:rsidRDefault="00101B1F" w:rsidP="00484E99">
      <w:pPr>
        <w:jc w:val="both"/>
      </w:pPr>
    </w:p>
    <w:p w14:paraId="6AB44A48" w14:textId="02D4E659" w:rsidR="00101B1F" w:rsidRDefault="00101B1F" w:rsidP="00484E99">
      <w:pPr>
        <w:jc w:val="both"/>
      </w:pPr>
    </w:p>
    <w:p w14:paraId="3C959D81" w14:textId="729BEE89" w:rsidR="00101B1F" w:rsidRDefault="00101B1F" w:rsidP="00484E99">
      <w:pPr>
        <w:jc w:val="both"/>
      </w:pPr>
    </w:p>
    <w:p w14:paraId="631AE971" w14:textId="779D7127" w:rsidR="00101B1F" w:rsidRDefault="00101B1F" w:rsidP="00484E99">
      <w:pPr>
        <w:jc w:val="both"/>
      </w:pPr>
    </w:p>
    <w:p w14:paraId="6E0ACBD1" w14:textId="1800C48A" w:rsidR="00101B1F" w:rsidRDefault="00101B1F" w:rsidP="00484E99">
      <w:pPr>
        <w:jc w:val="both"/>
      </w:pPr>
    </w:p>
    <w:p w14:paraId="708091EF" w14:textId="503B62AD" w:rsidR="00101B1F" w:rsidRDefault="00101B1F" w:rsidP="00484E99">
      <w:pPr>
        <w:jc w:val="both"/>
      </w:pPr>
    </w:p>
    <w:p w14:paraId="11455B98" w14:textId="35A2F7D5" w:rsidR="00101B1F" w:rsidRDefault="00101B1F" w:rsidP="00484E99">
      <w:pPr>
        <w:jc w:val="both"/>
      </w:pPr>
    </w:p>
    <w:p w14:paraId="480A640B" w14:textId="13FA83A3" w:rsidR="00101B1F" w:rsidRDefault="00101B1F" w:rsidP="00484E99">
      <w:pPr>
        <w:jc w:val="both"/>
      </w:pPr>
    </w:p>
    <w:p w14:paraId="0C98B8BE" w14:textId="0DF34F70" w:rsidR="00101B1F" w:rsidRDefault="00101B1F" w:rsidP="00484E99">
      <w:pPr>
        <w:jc w:val="both"/>
      </w:pPr>
    </w:p>
    <w:p w14:paraId="4A3B21E7" w14:textId="1835FF74" w:rsidR="00101B1F" w:rsidRDefault="00101B1F" w:rsidP="00484E99">
      <w:pPr>
        <w:jc w:val="both"/>
      </w:pPr>
    </w:p>
    <w:p w14:paraId="6A95B3D2" w14:textId="33F75AC0" w:rsidR="00101B1F" w:rsidRDefault="00101B1F" w:rsidP="00484E99">
      <w:pPr>
        <w:jc w:val="both"/>
      </w:pPr>
    </w:p>
    <w:p w14:paraId="336148D3" w14:textId="42977009" w:rsidR="00101B1F" w:rsidRDefault="00101B1F" w:rsidP="00484E99">
      <w:pPr>
        <w:jc w:val="both"/>
      </w:pPr>
    </w:p>
    <w:p w14:paraId="46B1D5B2" w14:textId="77777777" w:rsidR="00101B1F" w:rsidRDefault="00101B1F" w:rsidP="00484E99">
      <w:pPr>
        <w:jc w:val="both"/>
      </w:pPr>
    </w:p>
    <w:p w14:paraId="73647F39" w14:textId="624F52D8" w:rsidR="00101B1F" w:rsidRDefault="00101B1F" w:rsidP="00484E99">
      <w:pPr>
        <w:jc w:val="both"/>
      </w:pPr>
    </w:p>
    <w:p w14:paraId="182A1DCF" w14:textId="77777777" w:rsidR="00101B1F" w:rsidRDefault="00101B1F" w:rsidP="00484E99">
      <w:pPr>
        <w:jc w:val="both"/>
      </w:pPr>
    </w:p>
    <w:p w14:paraId="609C5D1E" w14:textId="77777777" w:rsidR="00101B1F" w:rsidRDefault="00101B1F" w:rsidP="00082454">
      <w:pPr>
        <w:pStyle w:val="Heading1"/>
        <w:numPr>
          <w:ilvl w:val="0"/>
          <w:numId w:val="0"/>
        </w:numPr>
        <w:jc w:val="both"/>
      </w:pPr>
      <w:bookmarkStart w:id="7" w:name="_Toc486250549"/>
      <w:bookmarkStart w:id="8" w:name="_Toc486251365"/>
      <w:bookmarkStart w:id="9" w:name="_Toc486253302"/>
      <w:bookmarkStart w:id="10" w:name="_Toc486253330"/>
      <w:bookmarkStart w:id="11" w:name="_Toc486322646"/>
      <w:bookmarkStart w:id="12" w:name="_Toc527621341"/>
      <w:bookmarkStart w:id="13" w:name="_Toc527622190"/>
      <w:bookmarkStart w:id="14" w:name="_Toc32911207"/>
    </w:p>
    <w:p w14:paraId="55BA5EE0" w14:textId="054B8C9C" w:rsidR="00D626BF" w:rsidRPr="008B156B" w:rsidRDefault="00D626BF" w:rsidP="00082454">
      <w:pPr>
        <w:pStyle w:val="Heading1"/>
        <w:numPr>
          <w:ilvl w:val="0"/>
          <w:numId w:val="0"/>
        </w:numPr>
        <w:jc w:val="both"/>
        <w:rPr>
          <w:i/>
          <w:color w:val="76923C"/>
          <w:sz w:val="24"/>
          <w:szCs w:val="24"/>
        </w:rPr>
      </w:pPr>
      <w:r w:rsidRPr="008B156B">
        <w:t>Intellectual Property Rights</w:t>
      </w:r>
      <w:bookmarkEnd w:id="0"/>
      <w:bookmarkEnd w:id="14"/>
      <w:r w:rsidR="002E4F71" w:rsidRPr="008B156B">
        <w:t xml:space="preserve"> </w:t>
      </w:r>
      <w:bookmarkEnd w:id="7"/>
      <w:bookmarkEnd w:id="8"/>
      <w:bookmarkEnd w:id="9"/>
      <w:bookmarkEnd w:id="10"/>
      <w:bookmarkEnd w:id="11"/>
      <w:bookmarkEnd w:id="12"/>
      <w:bookmarkEnd w:id="13"/>
    </w:p>
    <w:p w14:paraId="69D6A2D2" w14:textId="77777777" w:rsidR="00963EBC" w:rsidRPr="008B156B" w:rsidRDefault="00963EBC" w:rsidP="00082454">
      <w:pPr>
        <w:pStyle w:val="H6"/>
        <w:numPr>
          <w:ilvl w:val="0"/>
          <w:numId w:val="0"/>
        </w:numPr>
        <w:jc w:val="both"/>
      </w:pPr>
      <w:r w:rsidRPr="008B156B">
        <w:t xml:space="preserve">Essential patents </w:t>
      </w:r>
    </w:p>
    <w:p w14:paraId="6A313E42" w14:textId="77777777" w:rsidR="00963EBC" w:rsidRPr="008B156B" w:rsidRDefault="00963EBC" w:rsidP="00F96E0B">
      <w:pPr>
        <w:jc w:val="both"/>
      </w:pPr>
      <w:r w:rsidRPr="008B156B">
        <w:t xml:space="preserve">IPRs essential or potentially essential to </w:t>
      </w:r>
      <w:r w:rsidR="006F3056" w:rsidRPr="008B156B">
        <w:t>normative deliverables</w:t>
      </w:r>
      <w:r w:rsidRPr="008B156B">
        <w:t xml:space="preserve"> may have been declared to ETSI. The information pertaining to these essential IPRs, if any, is publicly available for </w:t>
      </w:r>
      <w:r w:rsidRPr="008B156B">
        <w:rPr>
          <w:b/>
          <w:bCs/>
        </w:rPr>
        <w:t>ETSI members and non-members</w:t>
      </w:r>
      <w:r w:rsidRPr="008B156B">
        <w:t xml:space="preserve">, and can be found in ETSI SR 000 314: </w:t>
      </w:r>
      <w:r w:rsidRPr="008B156B">
        <w:rPr>
          <w:i/>
          <w:iCs/>
        </w:rPr>
        <w:t>"Intellectual Property Rights (IPRs); Essential, or potentially Essential, IPRs notified to ETSI in respect of ETSI standards"</w:t>
      </w:r>
      <w:r w:rsidRPr="008B156B">
        <w:t>, which is available from the ETSI Secretariat. Latest updates are available on the ETSI Web server (</w:t>
      </w:r>
      <w:hyperlink r:id="rId11" w:history="1">
        <w:r w:rsidRPr="008B156B">
          <w:rPr>
            <w:rStyle w:val="Hyperlink"/>
          </w:rPr>
          <w:t>https://ipr.etsi.org</w:t>
        </w:r>
      </w:hyperlink>
      <w:r w:rsidRPr="008B156B">
        <w:t>).</w:t>
      </w:r>
    </w:p>
    <w:p w14:paraId="7E2E605C" w14:textId="77777777" w:rsidR="00963EBC" w:rsidRPr="008B156B" w:rsidRDefault="00963EBC" w:rsidP="00F96E0B">
      <w:pPr>
        <w:jc w:val="both"/>
      </w:pPr>
      <w:r w:rsidRPr="008B156B">
        <w:t>Pursuant to the ETSI IPR Policy, no investigation, including IPR searches, has been carried out by ETSI. No guarantee can be given as to the existence of other IPRs not referenced in ETSI SR 000 314 (or the updates on the ETSI Web server) which are, or maybe, or may become, essential to the present document.</w:t>
      </w:r>
    </w:p>
    <w:p w14:paraId="5433A953" w14:textId="77777777" w:rsidR="00963EBC" w:rsidRPr="008B156B" w:rsidRDefault="00963EBC" w:rsidP="00082454">
      <w:pPr>
        <w:pStyle w:val="H6"/>
        <w:numPr>
          <w:ilvl w:val="0"/>
          <w:numId w:val="0"/>
        </w:numPr>
        <w:jc w:val="both"/>
      </w:pPr>
      <w:r w:rsidRPr="008B156B">
        <w:t>Trademarks</w:t>
      </w:r>
    </w:p>
    <w:p w14:paraId="5CF3B163" w14:textId="77777777" w:rsidR="00963EBC" w:rsidRPr="008B156B" w:rsidRDefault="00963EBC" w:rsidP="00F96E0B">
      <w:pPr>
        <w:jc w:val="both"/>
      </w:pPr>
      <w:r w:rsidRPr="008B156B">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0BE913CF" w14:textId="77777777" w:rsidR="00200532" w:rsidRPr="008B156B" w:rsidRDefault="00D626BF" w:rsidP="00082454">
      <w:pPr>
        <w:pStyle w:val="Heading1"/>
        <w:numPr>
          <w:ilvl w:val="0"/>
          <w:numId w:val="0"/>
        </w:numPr>
        <w:jc w:val="both"/>
        <w:rPr>
          <w:i/>
          <w:color w:val="76923C"/>
          <w:sz w:val="24"/>
          <w:szCs w:val="24"/>
        </w:rPr>
      </w:pPr>
      <w:bookmarkStart w:id="15" w:name="_Toc451246112"/>
      <w:bookmarkStart w:id="16" w:name="_Toc32911208"/>
      <w:bookmarkStart w:id="17" w:name="_Toc486250550"/>
      <w:bookmarkStart w:id="18" w:name="_Toc486251366"/>
      <w:bookmarkStart w:id="19" w:name="_Toc486253303"/>
      <w:bookmarkStart w:id="20" w:name="_Toc486253331"/>
      <w:bookmarkStart w:id="21" w:name="_Toc486322647"/>
      <w:bookmarkStart w:id="22" w:name="_Toc527621342"/>
      <w:bookmarkStart w:id="23" w:name="_Toc527622191"/>
      <w:r w:rsidRPr="008B156B">
        <w:t>Foreword</w:t>
      </w:r>
      <w:bookmarkEnd w:id="15"/>
      <w:bookmarkEnd w:id="16"/>
      <w:r w:rsidR="002E4F71" w:rsidRPr="008B156B">
        <w:t xml:space="preserve"> </w:t>
      </w:r>
      <w:bookmarkEnd w:id="17"/>
      <w:bookmarkEnd w:id="18"/>
      <w:bookmarkEnd w:id="19"/>
      <w:bookmarkEnd w:id="20"/>
      <w:bookmarkEnd w:id="21"/>
      <w:bookmarkEnd w:id="22"/>
      <w:bookmarkEnd w:id="23"/>
    </w:p>
    <w:bookmarkStart w:id="24" w:name="_Hlk527464307"/>
    <w:p w14:paraId="07A9B4CF" w14:textId="77777777" w:rsidR="00601F29" w:rsidRPr="008B156B" w:rsidRDefault="00267C93" w:rsidP="00F96E0B">
      <w:pPr>
        <w:jc w:val="both"/>
        <w:rPr>
          <w:rStyle w:val="Hyperlink"/>
          <w:rFonts w:ascii="Arial" w:hAnsi="Arial" w:cs="Arial"/>
          <w:i/>
          <w:color w:val="76923C"/>
          <w:sz w:val="18"/>
          <w:szCs w:val="18"/>
        </w:rPr>
      </w:pPr>
      <w:r w:rsidRPr="008B156B">
        <w:rPr>
          <w:rFonts w:ascii="Arial" w:hAnsi="Arial" w:cs="Arial"/>
          <w:i/>
          <w:color w:val="76923C"/>
          <w:sz w:val="18"/>
          <w:szCs w:val="18"/>
        </w:rPr>
        <w:fldChar w:fldCharType="begin"/>
      </w:r>
      <w:r w:rsidRPr="008B156B">
        <w:rPr>
          <w:rFonts w:ascii="Arial" w:hAnsi="Arial" w:cs="Arial"/>
          <w:i/>
          <w:color w:val="76923C"/>
          <w:sz w:val="18"/>
          <w:szCs w:val="18"/>
        </w:rPr>
        <w:instrText xml:space="preserve"> HYPERLINK "https://portal.etsi.org/Services/editHelp!/Howtostart/ETSIDraftingRules.aspx" </w:instrText>
      </w:r>
      <w:r w:rsidRPr="008B156B">
        <w:rPr>
          <w:rFonts w:ascii="Arial" w:hAnsi="Arial" w:cs="Arial"/>
          <w:i/>
          <w:color w:val="76923C"/>
          <w:sz w:val="18"/>
          <w:szCs w:val="18"/>
        </w:rPr>
        <w:fldChar w:fldCharType="separate"/>
      </w:r>
      <w:r w:rsidRPr="008B156B">
        <w:rPr>
          <w:rStyle w:val="Hyperlink"/>
          <w:rFonts w:ascii="Arial" w:hAnsi="Arial" w:cs="Arial"/>
          <w:i/>
          <w:sz w:val="18"/>
          <w:szCs w:val="18"/>
        </w:rPr>
        <w:t>ETSI Drafting Rules</w:t>
      </w:r>
      <w:r w:rsidRPr="008B156B">
        <w:rPr>
          <w:rStyle w:val="Hyperlink"/>
        </w:rPr>
        <w:t xml:space="preserve"> (</w:t>
      </w:r>
      <w:r w:rsidRPr="008B156B">
        <w:rPr>
          <w:rStyle w:val="Hyperlink"/>
          <w:rFonts w:ascii="Arial" w:hAnsi="Arial" w:cs="Arial"/>
          <w:i/>
          <w:sz w:val="18"/>
          <w:szCs w:val="18"/>
        </w:rPr>
        <w:t>EDRs)</w:t>
      </w:r>
      <w:r w:rsidRPr="008B156B">
        <w:rPr>
          <w:rFonts w:ascii="Arial" w:hAnsi="Arial" w:cs="Arial"/>
          <w:i/>
          <w:color w:val="76923C"/>
          <w:sz w:val="18"/>
          <w:szCs w:val="18"/>
        </w:rPr>
        <w:fldChar w:fldCharType="end"/>
      </w:r>
      <w:r w:rsidRPr="008B156B">
        <w:rPr>
          <w:rStyle w:val="Hyperlink"/>
          <w:rFonts w:ascii="Arial" w:hAnsi="Arial" w:cs="Arial"/>
          <w:i/>
          <w:color w:val="76923C"/>
          <w:sz w:val="18"/>
          <w:szCs w:val="18"/>
        </w:rPr>
        <w:t>,</w:t>
      </w:r>
      <w:r w:rsidRPr="008B156B">
        <w:rPr>
          <w:rStyle w:val="Guidance"/>
        </w:rPr>
        <w:t xml:space="preserve"> </w:t>
      </w:r>
      <w:bookmarkEnd w:id="24"/>
    </w:p>
    <w:p w14:paraId="148A1D0D" w14:textId="77777777" w:rsidR="00D626BF" w:rsidRPr="008B156B" w:rsidRDefault="00D626BF" w:rsidP="00F96E0B">
      <w:pPr>
        <w:jc w:val="both"/>
        <w:rPr>
          <w:strike/>
        </w:rPr>
      </w:pPr>
      <w:bookmarkStart w:id="25" w:name="For_tbname"/>
      <w:r w:rsidRPr="008B156B">
        <w:t xml:space="preserve">This </w:t>
      </w:r>
      <w:r w:rsidR="0062178D" w:rsidRPr="008B156B">
        <w:t xml:space="preserve">Group </w:t>
      </w:r>
      <w:r w:rsidR="00A87A3B">
        <w:t>Report</w:t>
      </w:r>
      <w:r w:rsidR="0062178D" w:rsidRPr="008B156B">
        <w:t xml:space="preserve"> (G</w:t>
      </w:r>
      <w:r w:rsidR="00A87A3B">
        <w:t>R</w:t>
      </w:r>
      <w:r w:rsidRPr="008B156B">
        <w:t xml:space="preserve">) has been produced by ETSI </w:t>
      </w:r>
      <w:r w:rsidR="001B6E77" w:rsidRPr="008B156B">
        <w:t>Industry Specification Group</w:t>
      </w:r>
      <w:r w:rsidRPr="008B156B">
        <w:t xml:space="preserve"> </w:t>
      </w:r>
      <w:r w:rsidR="00923E83">
        <w:t>Permissioned Distributed Ledger</w:t>
      </w:r>
      <w:r w:rsidRPr="008B156B">
        <w:t xml:space="preserve"> </w:t>
      </w:r>
      <w:bookmarkEnd w:id="25"/>
      <w:r w:rsidR="00923E83">
        <w:t>(PDL).</w:t>
      </w:r>
    </w:p>
    <w:p w14:paraId="118949E0" w14:textId="77777777" w:rsidR="002E4F71" w:rsidRPr="008B156B" w:rsidRDefault="009F5E60" w:rsidP="00F96E0B">
      <w:pPr>
        <w:jc w:val="both"/>
      </w:pPr>
      <w:r w:rsidRPr="008B156B">
        <w:t>The present document is part &lt;</w:t>
      </w:r>
      <w:proofErr w:type="spellStart"/>
      <w:r w:rsidRPr="008B156B">
        <w:t>i</w:t>
      </w:r>
      <w:proofErr w:type="spellEnd"/>
      <w:r w:rsidRPr="008B156B">
        <w:t>&gt; of a multi-part deliverable. Full details of the entire series can be found in part </w:t>
      </w:r>
      <w:r w:rsidRPr="008B156B">
        <w:rPr>
          <w:rStyle w:val="Guidance"/>
          <w:rFonts w:ascii="Times New Roman" w:hAnsi="Times New Roman" w:cs="Times New Roman"/>
          <w:i w:val="0"/>
          <w:color w:val="000000"/>
          <w:sz w:val="20"/>
          <w:szCs w:val="20"/>
        </w:rPr>
        <w:t>[x]</w:t>
      </w:r>
      <w:r w:rsidRPr="008B156B">
        <w:t xml:space="preserve"> [Bookmark reference].</w:t>
      </w:r>
    </w:p>
    <w:p w14:paraId="5AE3DB28" w14:textId="77777777" w:rsidR="00200532" w:rsidRPr="008B156B" w:rsidRDefault="00200532" w:rsidP="00082454">
      <w:pPr>
        <w:pStyle w:val="Heading1"/>
        <w:numPr>
          <w:ilvl w:val="0"/>
          <w:numId w:val="0"/>
        </w:numPr>
        <w:jc w:val="both"/>
        <w:rPr>
          <w:b/>
        </w:rPr>
      </w:pPr>
      <w:bookmarkStart w:id="26" w:name="_Toc451246113"/>
      <w:bookmarkStart w:id="27" w:name="_Toc32911209"/>
      <w:bookmarkStart w:id="28" w:name="_Toc486250552"/>
      <w:bookmarkStart w:id="29" w:name="_Toc486251368"/>
      <w:bookmarkStart w:id="30" w:name="_Toc486253305"/>
      <w:bookmarkStart w:id="31" w:name="_Toc486253333"/>
      <w:bookmarkStart w:id="32" w:name="_Toc486322649"/>
      <w:bookmarkStart w:id="33" w:name="_Toc527621343"/>
      <w:bookmarkStart w:id="34" w:name="_Toc527622192"/>
      <w:r w:rsidRPr="008B156B">
        <w:t>Modal verbs terminology</w:t>
      </w:r>
      <w:bookmarkEnd w:id="26"/>
      <w:bookmarkEnd w:id="27"/>
      <w:r w:rsidR="002E4F71" w:rsidRPr="008B156B">
        <w:t xml:space="preserve"> </w:t>
      </w:r>
      <w:bookmarkEnd w:id="28"/>
      <w:bookmarkEnd w:id="29"/>
      <w:bookmarkEnd w:id="30"/>
      <w:bookmarkEnd w:id="31"/>
      <w:bookmarkEnd w:id="32"/>
      <w:bookmarkEnd w:id="33"/>
      <w:bookmarkEnd w:id="34"/>
    </w:p>
    <w:bookmarkStart w:id="35" w:name="_Hlk527370496"/>
    <w:p w14:paraId="725B83FD" w14:textId="77777777" w:rsidR="002E4F71" w:rsidRPr="008B156B" w:rsidRDefault="00267C93" w:rsidP="00F96E0B">
      <w:pPr>
        <w:jc w:val="both"/>
        <w:rPr>
          <w:rStyle w:val="Guidance"/>
        </w:rPr>
      </w:pPr>
      <w:r w:rsidRPr="008B156B">
        <w:rPr>
          <w:rFonts w:ascii="Arial" w:hAnsi="Arial" w:cs="Arial"/>
          <w:i/>
          <w:color w:val="76923C"/>
          <w:sz w:val="18"/>
          <w:szCs w:val="18"/>
        </w:rPr>
        <w:fldChar w:fldCharType="begin"/>
      </w:r>
      <w:r w:rsidRPr="008B156B">
        <w:rPr>
          <w:rFonts w:ascii="Arial" w:hAnsi="Arial" w:cs="Arial"/>
          <w:i/>
          <w:color w:val="76923C"/>
          <w:sz w:val="18"/>
          <w:szCs w:val="18"/>
        </w:rPr>
        <w:instrText xml:space="preserve"> HYPERLINK "https://portal.etsi.org/Services/editHelp!/Howtostart/ETSIDraftingRules.aspx" </w:instrText>
      </w:r>
      <w:r w:rsidRPr="008B156B">
        <w:rPr>
          <w:rFonts w:ascii="Arial" w:hAnsi="Arial" w:cs="Arial"/>
          <w:i/>
          <w:color w:val="76923C"/>
          <w:sz w:val="18"/>
          <w:szCs w:val="18"/>
        </w:rPr>
        <w:fldChar w:fldCharType="separate"/>
      </w:r>
      <w:r w:rsidRPr="008B156B">
        <w:rPr>
          <w:rFonts w:ascii="Arial" w:hAnsi="Arial" w:cs="Arial"/>
          <w:i/>
          <w:color w:val="0000FF"/>
          <w:sz w:val="18"/>
          <w:szCs w:val="18"/>
          <w:u w:val="single"/>
        </w:rPr>
        <w:t>ETSI Drafting Rules</w:t>
      </w:r>
      <w:r w:rsidRPr="008B156B">
        <w:rPr>
          <w:color w:val="0000FF"/>
          <w:u w:val="single"/>
        </w:rPr>
        <w:t xml:space="preserve"> (</w:t>
      </w:r>
      <w:r w:rsidRPr="008B156B">
        <w:rPr>
          <w:rFonts w:ascii="Arial" w:hAnsi="Arial" w:cs="Arial"/>
          <w:i/>
          <w:color w:val="0000FF"/>
          <w:sz w:val="18"/>
          <w:szCs w:val="18"/>
          <w:u w:val="single"/>
        </w:rPr>
        <w:t>EDRs)</w:t>
      </w:r>
      <w:r w:rsidRPr="008B156B">
        <w:rPr>
          <w:rFonts w:ascii="Arial" w:hAnsi="Arial" w:cs="Arial"/>
          <w:i/>
          <w:color w:val="76923C"/>
          <w:sz w:val="18"/>
          <w:szCs w:val="18"/>
        </w:rPr>
        <w:fldChar w:fldCharType="end"/>
      </w:r>
      <w:r w:rsidRPr="008B156B">
        <w:rPr>
          <w:rFonts w:ascii="Arial" w:hAnsi="Arial" w:cs="Arial"/>
          <w:i/>
          <w:color w:val="76923C"/>
          <w:sz w:val="18"/>
          <w:szCs w:val="18"/>
          <w:u w:val="single"/>
        </w:rPr>
        <w:t>,</w:t>
      </w:r>
      <w:r w:rsidRPr="008B156B">
        <w:rPr>
          <w:rFonts w:ascii="Arial" w:hAnsi="Arial" w:cs="Arial"/>
          <w:i/>
          <w:color w:val="76923C"/>
          <w:sz w:val="18"/>
          <w:szCs w:val="18"/>
        </w:rPr>
        <w:t xml:space="preserve"> </w:t>
      </w:r>
      <w:bookmarkEnd w:id="35"/>
    </w:p>
    <w:p w14:paraId="3BE387C8" w14:textId="77777777" w:rsidR="00200532" w:rsidRPr="008B156B" w:rsidRDefault="00200532" w:rsidP="00F96E0B">
      <w:pPr>
        <w:jc w:val="both"/>
      </w:pPr>
      <w:r w:rsidRPr="008B156B">
        <w:t>In the present document "</w:t>
      </w:r>
      <w:r w:rsidRPr="008B156B">
        <w:rPr>
          <w:b/>
          <w:bCs/>
        </w:rPr>
        <w:t>should</w:t>
      </w:r>
      <w:r w:rsidRPr="008B156B">
        <w:t>", "</w:t>
      </w:r>
      <w:r w:rsidRPr="008B156B">
        <w:rPr>
          <w:b/>
          <w:bCs/>
        </w:rPr>
        <w:t>should not</w:t>
      </w:r>
      <w:r w:rsidRPr="008B156B">
        <w:t>", "</w:t>
      </w:r>
      <w:r w:rsidRPr="008B156B">
        <w:rPr>
          <w:b/>
          <w:bCs/>
        </w:rPr>
        <w:t>may</w:t>
      </w:r>
      <w:r w:rsidRPr="008B156B">
        <w:t>", "</w:t>
      </w:r>
      <w:r w:rsidRPr="008B156B">
        <w:rPr>
          <w:b/>
          <w:bCs/>
        </w:rPr>
        <w:t>need not</w:t>
      </w:r>
      <w:r w:rsidRPr="008B156B">
        <w:t>", "</w:t>
      </w:r>
      <w:r w:rsidRPr="008B156B">
        <w:rPr>
          <w:b/>
          <w:bCs/>
        </w:rPr>
        <w:t>will</w:t>
      </w:r>
      <w:r w:rsidRPr="008B156B">
        <w:rPr>
          <w:bCs/>
        </w:rPr>
        <w:t>"</w:t>
      </w:r>
      <w:r w:rsidRPr="008B156B">
        <w:t xml:space="preserve">, </w:t>
      </w:r>
      <w:r w:rsidRPr="008B156B">
        <w:rPr>
          <w:bCs/>
        </w:rPr>
        <w:t>"</w:t>
      </w:r>
      <w:r w:rsidRPr="008B156B">
        <w:rPr>
          <w:b/>
          <w:bCs/>
        </w:rPr>
        <w:t>will not</w:t>
      </w:r>
      <w:r w:rsidRPr="008B156B">
        <w:rPr>
          <w:bCs/>
        </w:rPr>
        <w:t>"</w:t>
      </w:r>
      <w:r w:rsidRPr="008B156B">
        <w:t>, "</w:t>
      </w:r>
      <w:r w:rsidRPr="008B156B">
        <w:rPr>
          <w:b/>
          <w:bCs/>
        </w:rPr>
        <w:t>can</w:t>
      </w:r>
      <w:r w:rsidRPr="008B156B">
        <w:t>" and "</w:t>
      </w:r>
      <w:r w:rsidRPr="008B156B">
        <w:rPr>
          <w:b/>
          <w:bCs/>
        </w:rPr>
        <w:t>cannot</w:t>
      </w:r>
      <w:r w:rsidRPr="008B156B">
        <w:t xml:space="preserve">" are to be interpreted as described in clause 3.2 of the </w:t>
      </w:r>
      <w:hyperlink r:id="rId12" w:history="1">
        <w:r w:rsidRPr="008B156B">
          <w:rPr>
            <w:rStyle w:val="Hyperlink"/>
          </w:rPr>
          <w:t>ETSI Drafting Rules</w:t>
        </w:r>
      </w:hyperlink>
      <w:r w:rsidRPr="008B156B">
        <w:t xml:space="preserve"> (Verbal forms for the expression of provisions).</w:t>
      </w:r>
    </w:p>
    <w:p w14:paraId="22DCDBB3" w14:textId="77777777" w:rsidR="00484E99" w:rsidRDefault="00200532" w:rsidP="0088555B">
      <w:pPr>
        <w:jc w:val="both"/>
      </w:pPr>
      <w:r w:rsidRPr="008B156B">
        <w:t>"</w:t>
      </w:r>
      <w:r w:rsidRPr="008B156B">
        <w:rPr>
          <w:b/>
          <w:bCs/>
        </w:rPr>
        <w:t>must</w:t>
      </w:r>
      <w:r w:rsidRPr="008B156B">
        <w:t>" and "</w:t>
      </w:r>
      <w:r w:rsidRPr="008B156B">
        <w:rPr>
          <w:b/>
          <w:bCs/>
        </w:rPr>
        <w:t>must not</w:t>
      </w:r>
      <w:r w:rsidRPr="008B156B">
        <w:t xml:space="preserve">" are </w:t>
      </w:r>
      <w:r w:rsidRPr="008B156B">
        <w:rPr>
          <w:b/>
          <w:bCs/>
        </w:rPr>
        <w:t>NOT</w:t>
      </w:r>
      <w:r w:rsidRPr="008B156B">
        <w:t xml:space="preserve"> allowed in ETSI deliverables except when used in </w:t>
      </w:r>
      <w:r w:rsidR="008D316C">
        <w:t xml:space="preserve">the </w:t>
      </w:r>
      <w:r w:rsidRPr="008B156B">
        <w:t>direct citation.</w:t>
      </w:r>
      <w:bookmarkStart w:id="36" w:name="_Toc451246114"/>
      <w:bookmarkStart w:id="37" w:name="_Toc486250553"/>
      <w:bookmarkStart w:id="38" w:name="_Toc486251369"/>
      <w:bookmarkStart w:id="39" w:name="_Toc486253306"/>
      <w:bookmarkStart w:id="40" w:name="_Toc486253334"/>
      <w:bookmarkStart w:id="41" w:name="_Toc486322650"/>
      <w:bookmarkStart w:id="42" w:name="_Toc527621344"/>
      <w:bookmarkStart w:id="43" w:name="_Toc527622193"/>
    </w:p>
    <w:p w14:paraId="0DE525EA" w14:textId="77777777" w:rsidR="00200532" w:rsidRPr="008B156B" w:rsidRDefault="00200532" w:rsidP="00082454">
      <w:pPr>
        <w:pStyle w:val="Heading1"/>
        <w:numPr>
          <w:ilvl w:val="0"/>
          <w:numId w:val="0"/>
        </w:numPr>
        <w:jc w:val="both"/>
      </w:pPr>
      <w:bookmarkStart w:id="44" w:name="_Toc32911210"/>
      <w:r w:rsidRPr="008B156B">
        <w:t>Executive summary</w:t>
      </w:r>
      <w:bookmarkEnd w:id="36"/>
      <w:bookmarkEnd w:id="44"/>
      <w:r w:rsidR="002E4F71" w:rsidRPr="008B156B">
        <w:t xml:space="preserve"> </w:t>
      </w:r>
      <w:bookmarkEnd w:id="37"/>
      <w:bookmarkEnd w:id="38"/>
      <w:bookmarkEnd w:id="39"/>
      <w:bookmarkEnd w:id="40"/>
      <w:bookmarkEnd w:id="41"/>
      <w:bookmarkEnd w:id="42"/>
      <w:bookmarkEnd w:id="43"/>
    </w:p>
    <w:p w14:paraId="2AEC4B37" w14:textId="77777777" w:rsidR="00484E99" w:rsidRPr="00484E99" w:rsidRDefault="00134E24" w:rsidP="00484E99">
      <w:pPr>
        <w:jc w:val="both"/>
        <w:rPr>
          <w:rFonts w:ascii="Arial" w:hAnsi="Arial" w:cs="Arial"/>
          <w:i/>
          <w:color w:val="76923C"/>
          <w:sz w:val="18"/>
          <w:szCs w:val="18"/>
        </w:rPr>
      </w:pPr>
      <w:bookmarkStart w:id="45" w:name="_Toc451246115"/>
      <w:bookmarkStart w:id="46" w:name="_Toc486250554"/>
      <w:bookmarkStart w:id="47" w:name="_Toc486251370"/>
      <w:bookmarkStart w:id="48" w:name="_Toc486253307"/>
      <w:bookmarkStart w:id="49" w:name="_Toc486253335"/>
      <w:bookmarkStart w:id="50" w:name="_Toc486322651"/>
      <w:bookmarkStart w:id="51" w:name="_Toc527621345"/>
      <w:bookmarkStart w:id="52" w:name="_Toc527622194"/>
      <w:r>
        <w:t>This present document specifies a high-level functional abstraction of PDL S</w:t>
      </w:r>
      <w:r w:rsidR="003912AA">
        <w:t xml:space="preserve">mart </w:t>
      </w:r>
      <w:r>
        <w:t>C</w:t>
      </w:r>
      <w:r w:rsidR="003912AA">
        <w:t>ontract</w:t>
      </w:r>
      <w:r>
        <w:t xml:space="preserve"> System Architecture</w:t>
      </w:r>
      <w:r w:rsidR="00DF1E48">
        <w:t>. In particular,</w:t>
      </w:r>
      <w:r>
        <w:t xml:space="preserve"> basic building blocks for </w:t>
      </w:r>
      <w:r w:rsidR="0088555B">
        <w:t>designing, coding and testing</w:t>
      </w:r>
      <w:r>
        <w:t xml:space="preserve"> S</w:t>
      </w:r>
      <w:r w:rsidR="003912AA">
        <w:t xml:space="preserve">mart </w:t>
      </w:r>
      <w:r>
        <w:t>C</w:t>
      </w:r>
      <w:r w:rsidR="003912AA">
        <w:t>ontracts</w:t>
      </w:r>
      <w:r w:rsidR="00DF1E48">
        <w:t xml:space="preserve"> </w:t>
      </w:r>
      <w:r w:rsidR="003912AA">
        <w:t>for the PDLs</w:t>
      </w:r>
      <w:r>
        <w:t>. This includes describing how different classes of systems interact with</w:t>
      </w:r>
      <w:r w:rsidR="00DF1E48">
        <w:t xml:space="preserve"> Smart Contracts</w:t>
      </w:r>
      <w:r>
        <w:t>. Processes, models, and detailed information are beyond the scope of the present document.</w:t>
      </w:r>
    </w:p>
    <w:p w14:paraId="460E4237" w14:textId="77777777" w:rsidR="00200532" w:rsidRPr="008B156B" w:rsidRDefault="00200532" w:rsidP="00082454">
      <w:pPr>
        <w:pStyle w:val="Heading1"/>
        <w:numPr>
          <w:ilvl w:val="0"/>
          <w:numId w:val="0"/>
        </w:numPr>
        <w:jc w:val="both"/>
      </w:pPr>
      <w:bookmarkStart w:id="53" w:name="_Toc32911211"/>
      <w:r w:rsidRPr="008B156B">
        <w:lastRenderedPageBreak/>
        <w:t>Introduction</w:t>
      </w:r>
      <w:bookmarkEnd w:id="45"/>
      <w:bookmarkEnd w:id="53"/>
      <w:r w:rsidR="002E4F71" w:rsidRPr="008B156B">
        <w:t xml:space="preserve"> </w:t>
      </w:r>
      <w:bookmarkEnd w:id="46"/>
      <w:bookmarkEnd w:id="47"/>
      <w:bookmarkEnd w:id="48"/>
      <w:bookmarkEnd w:id="49"/>
      <w:bookmarkEnd w:id="50"/>
      <w:bookmarkEnd w:id="51"/>
      <w:bookmarkEnd w:id="52"/>
    </w:p>
    <w:p w14:paraId="2C0F0B87" w14:textId="77777777" w:rsidR="003C6D07" w:rsidRPr="001A65FA" w:rsidRDefault="00134E24" w:rsidP="00F96E0B">
      <w:pPr>
        <w:jc w:val="both"/>
        <w:rPr>
          <w:color w:val="000000" w:themeColor="text1"/>
        </w:rPr>
      </w:pPr>
      <w:r>
        <w:rPr>
          <w:color w:val="000000" w:themeColor="text1"/>
        </w:rPr>
        <w:t>The present document defines a high-level functional abstraction of</w:t>
      </w:r>
      <w:r w:rsidR="007103A2">
        <w:rPr>
          <w:color w:val="000000" w:themeColor="text1"/>
        </w:rPr>
        <w:t xml:space="preserve"> policies to design</w:t>
      </w:r>
      <w:r>
        <w:rPr>
          <w:color w:val="000000" w:themeColor="text1"/>
        </w:rPr>
        <w:t xml:space="preserve"> </w:t>
      </w:r>
      <w:r w:rsidR="001A65FA">
        <w:rPr>
          <w:color w:val="000000" w:themeColor="text1"/>
        </w:rPr>
        <w:t xml:space="preserve">and code </w:t>
      </w:r>
      <w:r w:rsidR="00DF1E48">
        <w:rPr>
          <w:color w:val="000000" w:themeColor="text1"/>
        </w:rPr>
        <w:t>Smart Contract</w:t>
      </w:r>
      <w:r>
        <w:rPr>
          <w:color w:val="000000" w:themeColor="text1"/>
        </w:rPr>
        <w:t xml:space="preserve"> </w:t>
      </w:r>
      <w:r w:rsidR="007103A2">
        <w:rPr>
          <w:color w:val="000000" w:themeColor="text1"/>
        </w:rPr>
        <w:t xml:space="preserve">components. Smart Contracts are mere codes, and if not </w:t>
      </w:r>
      <w:r w:rsidR="001A65FA">
        <w:rPr>
          <w:color w:val="000000" w:themeColor="text1"/>
        </w:rPr>
        <w:t xml:space="preserve">well planned, designed, coded and tested; </w:t>
      </w:r>
      <w:r w:rsidR="007103A2">
        <w:rPr>
          <w:color w:val="000000" w:themeColor="text1"/>
        </w:rPr>
        <w:t xml:space="preserve">can </w:t>
      </w:r>
      <w:r w:rsidR="000F0F8B">
        <w:rPr>
          <w:color w:val="000000" w:themeColor="text1"/>
        </w:rPr>
        <w:t>leave</w:t>
      </w:r>
      <w:r w:rsidR="001A65FA">
        <w:rPr>
          <w:color w:val="000000" w:themeColor="text1"/>
        </w:rPr>
        <w:t xml:space="preserve"> the</w:t>
      </w:r>
      <w:r w:rsidR="000F0F8B">
        <w:rPr>
          <w:color w:val="000000" w:themeColor="text1"/>
        </w:rPr>
        <w:t xml:space="preserve"> system vulnerable to </w:t>
      </w:r>
      <w:r w:rsidR="001A65FA">
        <w:rPr>
          <w:color w:val="000000" w:themeColor="text1"/>
        </w:rPr>
        <w:t xml:space="preserve">external attacks and internal errors. </w:t>
      </w:r>
    </w:p>
    <w:p w14:paraId="583A01D3" w14:textId="77777777" w:rsidR="005C7BA9" w:rsidRPr="008B156B" w:rsidRDefault="005C7BA9" w:rsidP="00F96E0B">
      <w:pPr>
        <w:spacing w:before="120" w:after="120"/>
        <w:ind w:left="-567"/>
        <w:jc w:val="both"/>
        <w:rPr>
          <w:rStyle w:val="Guidance"/>
        </w:rPr>
      </w:pPr>
    </w:p>
    <w:p w14:paraId="4464D5F1" w14:textId="17C8E1F6" w:rsidR="00200532" w:rsidRPr="008B156B" w:rsidRDefault="00D626BF" w:rsidP="00173F8F">
      <w:pPr>
        <w:pStyle w:val="Heading1"/>
        <w:numPr>
          <w:ilvl w:val="0"/>
          <w:numId w:val="14"/>
        </w:numPr>
        <w:jc w:val="both"/>
      </w:pPr>
      <w:bookmarkStart w:id="54" w:name="_Toc451246116"/>
      <w:bookmarkStart w:id="55" w:name="_Toc32911212"/>
      <w:bookmarkStart w:id="56" w:name="_Toc486250555"/>
      <w:bookmarkStart w:id="57" w:name="_Toc486251371"/>
      <w:bookmarkStart w:id="58" w:name="_Toc486253308"/>
      <w:bookmarkStart w:id="59" w:name="_Toc486253336"/>
      <w:bookmarkStart w:id="60" w:name="_Toc486322652"/>
      <w:bookmarkStart w:id="61" w:name="_Toc527621346"/>
      <w:bookmarkStart w:id="62" w:name="_Toc527622195"/>
      <w:r w:rsidRPr="008B156B">
        <w:t>Scope</w:t>
      </w:r>
      <w:bookmarkEnd w:id="54"/>
      <w:bookmarkEnd w:id="55"/>
      <w:r w:rsidR="002E4F71" w:rsidRPr="008B156B">
        <w:t xml:space="preserve"> </w:t>
      </w:r>
      <w:bookmarkEnd w:id="56"/>
      <w:bookmarkEnd w:id="57"/>
      <w:bookmarkEnd w:id="58"/>
      <w:bookmarkEnd w:id="59"/>
      <w:bookmarkEnd w:id="60"/>
      <w:bookmarkEnd w:id="61"/>
      <w:bookmarkEnd w:id="62"/>
    </w:p>
    <w:p w14:paraId="6B7053AB" w14:textId="77777777" w:rsidR="00277AA0" w:rsidRDefault="00277AA0" w:rsidP="00277AA0">
      <w:pPr>
        <w:jc w:val="both"/>
        <w:rPr>
          <w:rFonts w:ascii="Arial" w:hAnsi="Arial" w:cs="Arial"/>
          <w:color w:val="000000" w:themeColor="text1"/>
        </w:rPr>
      </w:pPr>
      <w:bookmarkStart w:id="63" w:name="_Toc451246117"/>
      <w:bookmarkStart w:id="64" w:name="_Toc486250556"/>
      <w:bookmarkStart w:id="65" w:name="_Toc486251372"/>
      <w:bookmarkStart w:id="66" w:name="_Toc486253309"/>
      <w:bookmarkStart w:id="67" w:name="_Toc486253337"/>
      <w:bookmarkStart w:id="68" w:name="_Toc486322653"/>
      <w:bookmarkStart w:id="69" w:name="_Toc527621347"/>
      <w:bookmarkStart w:id="70" w:name="_Toc527622196"/>
      <w:bookmarkStart w:id="71" w:name="_Toc527985032"/>
      <w:r w:rsidRPr="00216D13">
        <w:rPr>
          <w:rFonts w:ascii="Calibri" w:hAnsi="Calibri" w:cs="Calibri"/>
          <w:b/>
        </w:rPr>
        <w:t>Scope of work to be undertaken:</w:t>
      </w:r>
      <w:r>
        <w:rPr>
          <w:rFonts w:ascii="Calibri" w:hAnsi="Calibri" w:cs="Calibri"/>
        </w:rPr>
        <w:t xml:space="preserve"> </w:t>
      </w:r>
      <w:r>
        <w:rPr>
          <w:rFonts w:ascii="Arial" w:hAnsi="Arial" w:cs="Arial"/>
          <w:color w:val="000000" w:themeColor="text1"/>
        </w:rPr>
        <w:t>The present document specifies the functional components of Smart Contracts, their planning, coding and testing. This includes:</w:t>
      </w:r>
    </w:p>
    <w:p w14:paraId="4F46AE26" w14:textId="77777777" w:rsidR="00277AA0" w:rsidRDefault="00277AA0" w:rsidP="00277AA0">
      <w:pPr>
        <w:jc w:val="both"/>
        <w:rPr>
          <w:rFonts w:ascii="Arial" w:hAnsi="Arial" w:cs="Arial"/>
          <w:color w:val="000000" w:themeColor="text1"/>
        </w:rPr>
      </w:pPr>
      <w:r w:rsidRPr="00932892">
        <w:rPr>
          <w:rFonts w:ascii="Arial" w:hAnsi="Arial" w:cs="Arial"/>
          <w:color w:val="000000" w:themeColor="text1"/>
        </w:rPr>
        <w:t xml:space="preserve">a) </w:t>
      </w:r>
      <w:r>
        <w:rPr>
          <w:rFonts w:ascii="Arial" w:hAnsi="Arial" w:cs="Arial"/>
          <w:color w:val="000000" w:themeColor="text1"/>
        </w:rPr>
        <w:t>reference a</w:t>
      </w:r>
      <w:r w:rsidRPr="00932892">
        <w:rPr>
          <w:rFonts w:ascii="Arial" w:hAnsi="Arial" w:cs="Arial"/>
          <w:color w:val="000000" w:themeColor="text1"/>
        </w:rPr>
        <w:t>rchitecture</w:t>
      </w:r>
      <w:r>
        <w:rPr>
          <w:rFonts w:ascii="Arial" w:hAnsi="Arial" w:cs="Arial"/>
          <w:color w:val="000000" w:themeColor="text1"/>
        </w:rPr>
        <w:t xml:space="preserve"> of the technology enabling Smart Contracts – the planning, designing and programming frameworks</w:t>
      </w:r>
    </w:p>
    <w:p w14:paraId="6593B85A" w14:textId="77777777" w:rsidR="00277AA0" w:rsidRDefault="00277AA0" w:rsidP="00277AA0">
      <w:pPr>
        <w:jc w:val="both"/>
        <w:rPr>
          <w:rFonts w:ascii="Arial" w:hAnsi="Arial" w:cs="Arial"/>
          <w:color w:val="000000" w:themeColor="text1"/>
        </w:rPr>
      </w:pPr>
      <w:r w:rsidRPr="00932892">
        <w:rPr>
          <w:rFonts w:ascii="Arial" w:hAnsi="Arial" w:cs="Arial"/>
          <w:color w:val="000000" w:themeColor="text1"/>
        </w:rPr>
        <w:t xml:space="preserve">b) specify how to engage using this architecture </w:t>
      </w:r>
      <w:r>
        <w:rPr>
          <w:rFonts w:ascii="Arial" w:hAnsi="Arial" w:cs="Arial"/>
          <w:color w:val="000000" w:themeColor="text1"/>
        </w:rPr>
        <w:t>– the methods and frameworks the Smart Contracts building blocks possibly communicate</w:t>
      </w:r>
    </w:p>
    <w:p w14:paraId="6F1438A6" w14:textId="77777777" w:rsidR="00277AA0" w:rsidRDefault="00277AA0" w:rsidP="00277AA0">
      <w:pPr>
        <w:jc w:val="both"/>
        <w:rPr>
          <w:rFonts w:ascii="Arial" w:hAnsi="Arial" w:cs="Arial"/>
          <w:color w:val="000000" w:themeColor="text1"/>
        </w:rPr>
      </w:pPr>
      <w:r w:rsidRPr="00932892">
        <w:rPr>
          <w:rFonts w:ascii="Arial" w:hAnsi="Arial" w:cs="Arial"/>
          <w:color w:val="000000" w:themeColor="text1"/>
        </w:rPr>
        <w:t xml:space="preserve">c) point out possible </w:t>
      </w:r>
      <w:r>
        <w:rPr>
          <w:rFonts w:ascii="Arial" w:hAnsi="Arial" w:cs="Arial"/>
          <w:color w:val="000000" w:themeColor="text1"/>
        </w:rPr>
        <w:t>threats and limitations</w:t>
      </w:r>
    </w:p>
    <w:p w14:paraId="75CE1DFB" w14:textId="6E8FEE8A" w:rsidR="00200532" w:rsidRPr="008B156B" w:rsidRDefault="00D626BF" w:rsidP="00173F8F">
      <w:pPr>
        <w:pStyle w:val="Heading1"/>
        <w:jc w:val="both"/>
      </w:pPr>
      <w:bookmarkStart w:id="72" w:name="_Toc32911213"/>
      <w:r w:rsidRPr="008B156B">
        <w:t>References</w:t>
      </w:r>
      <w:bookmarkEnd w:id="63"/>
      <w:bookmarkEnd w:id="72"/>
      <w:r w:rsidR="002E4F71" w:rsidRPr="008B156B">
        <w:t xml:space="preserve"> </w:t>
      </w:r>
      <w:bookmarkEnd w:id="64"/>
      <w:bookmarkEnd w:id="65"/>
      <w:bookmarkEnd w:id="66"/>
      <w:bookmarkEnd w:id="67"/>
      <w:bookmarkEnd w:id="68"/>
      <w:bookmarkEnd w:id="69"/>
      <w:bookmarkEnd w:id="70"/>
      <w:bookmarkEnd w:id="71"/>
    </w:p>
    <w:p w14:paraId="7F6112C0" w14:textId="02E49B49" w:rsidR="000B62FD" w:rsidRPr="00122645" w:rsidRDefault="000B62FD" w:rsidP="00082454">
      <w:pPr>
        <w:pStyle w:val="Heading2"/>
      </w:pPr>
      <w:bookmarkStart w:id="73" w:name="_Toc451246118"/>
      <w:bookmarkStart w:id="74" w:name="_Toc32911214"/>
      <w:bookmarkStart w:id="75" w:name="_Toc486250558"/>
      <w:bookmarkStart w:id="76" w:name="_Toc486251374"/>
      <w:bookmarkStart w:id="77" w:name="_Toc486253311"/>
      <w:bookmarkStart w:id="78" w:name="_Toc486253339"/>
      <w:bookmarkStart w:id="79" w:name="_Toc486322655"/>
      <w:bookmarkStart w:id="80" w:name="_Toc527621348"/>
      <w:bookmarkStart w:id="81" w:name="_Toc527622197"/>
      <w:bookmarkStart w:id="82" w:name="_Toc527985033"/>
      <w:r w:rsidRPr="008B156B">
        <w:t>Normative references</w:t>
      </w:r>
      <w:bookmarkEnd w:id="73"/>
      <w:bookmarkEnd w:id="74"/>
      <w:r w:rsidR="00BA2171" w:rsidRPr="008B156B">
        <w:t xml:space="preserve"> </w:t>
      </w:r>
      <w:bookmarkEnd w:id="75"/>
      <w:bookmarkEnd w:id="76"/>
      <w:bookmarkEnd w:id="77"/>
      <w:bookmarkEnd w:id="78"/>
      <w:bookmarkEnd w:id="79"/>
      <w:bookmarkEnd w:id="80"/>
      <w:bookmarkEnd w:id="81"/>
      <w:bookmarkEnd w:id="82"/>
    </w:p>
    <w:p w14:paraId="49424832" w14:textId="624CEFAF" w:rsidR="009C2BEA" w:rsidRDefault="00122645" w:rsidP="00082454">
      <w:pPr>
        <w:pStyle w:val="Heading2"/>
      </w:pPr>
      <w:bookmarkStart w:id="83" w:name="_Toc451246119"/>
      <w:bookmarkStart w:id="84" w:name="_Toc32911215"/>
      <w:r w:rsidRPr="008B156B">
        <w:t>Informative reference</w:t>
      </w:r>
      <w:bookmarkEnd w:id="83"/>
      <w:bookmarkEnd w:id="84"/>
    </w:p>
    <w:p w14:paraId="3C93E750" w14:textId="77777777" w:rsidR="00122645" w:rsidRPr="00122645" w:rsidRDefault="00122645" w:rsidP="00122645"/>
    <w:p w14:paraId="0ED8882C" w14:textId="6694D2DE" w:rsidR="009C2BEA" w:rsidRPr="008B156B" w:rsidRDefault="00D626BF" w:rsidP="00173F8F">
      <w:pPr>
        <w:pStyle w:val="Heading1"/>
        <w:jc w:val="both"/>
      </w:pPr>
      <w:bookmarkStart w:id="85" w:name="_Toc451246121"/>
      <w:bookmarkStart w:id="86" w:name="_Toc32911216"/>
      <w:bookmarkStart w:id="87" w:name="_Toc486250560"/>
      <w:bookmarkStart w:id="88" w:name="_Toc486251376"/>
      <w:bookmarkStart w:id="89" w:name="_Toc486253313"/>
      <w:bookmarkStart w:id="90" w:name="_Toc486253341"/>
      <w:bookmarkStart w:id="91" w:name="_Toc486322657"/>
      <w:bookmarkStart w:id="92" w:name="_Toc527621350"/>
      <w:bookmarkStart w:id="93" w:name="_Toc527622199"/>
      <w:r w:rsidRPr="008B156B">
        <w:tab/>
        <w:t>Definition</w:t>
      </w:r>
      <w:r w:rsidR="00267C93" w:rsidRPr="008B156B">
        <w:t xml:space="preserve"> of terms</w:t>
      </w:r>
      <w:r w:rsidRPr="008B156B">
        <w:t>, symbols and abbreviations</w:t>
      </w:r>
      <w:bookmarkEnd w:id="85"/>
      <w:bookmarkEnd w:id="86"/>
      <w:r w:rsidR="002E4F71" w:rsidRPr="008B156B">
        <w:t xml:space="preserve"> </w:t>
      </w:r>
      <w:bookmarkEnd w:id="87"/>
      <w:bookmarkEnd w:id="88"/>
      <w:bookmarkEnd w:id="89"/>
      <w:bookmarkEnd w:id="90"/>
      <w:bookmarkEnd w:id="91"/>
      <w:bookmarkEnd w:id="92"/>
      <w:bookmarkEnd w:id="93"/>
    </w:p>
    <w:p w14:paraId="23ECC9F1" w14:textId="1149751E" w:rsidR="005F7332" w:rsidRDefault="005F7332" w:rsidP="00082454">
      <w:pPr>
        <w:pStyle w:val="Heading2"/>
      </w:pPr>
      <w:bookmarkStart w:id="94" w:name="_Toc32911217"/>
      <w:bookmarkStart w:id="95" w:name="_Toc486250561"/>
      <w:bookmarkStart w:id="96" w:name="_Toc486251377"/>
      <w:bookmarkStart w:id="97" w:name="_Toc486253314"/>
      <w:bookmarkStart w:id="98" w:name="_Toc486253342"/>
      <w:bookmarkStart w:id="99" w:name="_Toc486322658"/>
      <w:bookmarkStart w:id="100" w:name="_Toc527621351"/>
      <w:bookmarkStart w:id="101" w:name="_Toc527622200"/>
      <w:r>
        <w:t>Definitions</w:t>
      </w:r>
      <w:bookmarkEnd w:id="94"/>
      <w:r>
        <w:t xml:space="preserve"> </w:t>
      </w:r>
    </w:p>
    <w:p w14:paraId="4E0BE0BE" w14:textId="7A554003" w:rsidR="005F7332" w:rsidRDefault="00122645" w:rsidP="00082454">
      <w:pPr>
        <w:pStyle w:val="Heading3"/>
      </w:pPr>
      <w:bookmarkStart w:id="102" w:name="_Toc32911218"/>
      <w:r w:rsidRPr="00122645">
        <w:t>Smart contract</w:t>
      </w:r>
      <w:bookmarkEnd w:id="102"/>
    </w:p>
    <w:p w14:paraId="4F4605FF" w14:textId="77777777" w:rsidR="00122645" w:rsidRDefault="00122645" w:rsidP="00122645">
      <w:pPr>
        <w:ind w:left="360"/>
      </w:pPr>
      <w:r>
        <w:t>As per ISO /TR23455/2019 definition, Smart Contract is:</w:t>
      </w:r>
    </w:p>
    <w:p w14:paraId="4C60EAFE" w14:textId="2B36DF3D" w:rsidR="00122645" w:rsidRPr="00122645" w:rsidRDefault="00122645" w:rsidP="00122645">
      <w:pPr>
        <w:rPr>
          <w:b/>
          <w:i/>
        </w:rPr>
      </w:pPr>
      <w:r>
        <w:rPr>
          <w:b/>
          <w:i/>
        </w:rPr>
        <w:t xml:space="preserve"> </w:t>
      </w:r>
      <w:r w:rsidRPr="00122645">
        <w:rPr>
          <w:b/>
          <w:i/>
        </w:rPr>
        <w:t>It is a computer program stored in a distributed ledger system, wherein the outcome of any execution of the program is recorded on the distributed ledger.</w:t>
      </w:r>
    </w:p>
    <w:p w14:paraId="2AEB29E3" w14:textId="7416A5E2" w:rsidR="00B64CC7" w:rsidRDefault="00B64CC7" w:rsidP="00B64CC7">
      <w:pPr>
        <w:rPr>
          <w:b/>
          <w:i/>
        </w:rPr>
      </w:pPr>
      <w:r w:rsidRPr="0064122D">
        <w:rPr>
          <w:b/>
          <w:i/>
        </w:rPr>
        <w:t>A smart contract might represent terms in a contract in law and create a legally enforceable obligation under the legislation of an applicable jurisdiction.</w:t>
      </w:r>
    </w:p>
    <w:p w14:paraId="23E6B5C1" w14:textId="7F4C3408" w:rsidR="0064122D" w:rsidRDefault="0064122D" w:rsidP="00B64CC7">
      <w:pPr>
        <w:rPr>
          <w:b/>
          <w:i/>
        </w:rPr>
      </w:pPr>
    </w:p>
    <w:p w14:paraId="29750E1E" w14:textId="5426F014" w:rsidR="0064122D" w:rsidRPr="00EA1B28" w:rsidRDefault="0064122D" w:rsidP="00B64CC7">
      <w:pPr>
        <w:rPr>
          <w:bCs/>
          <w:iCs/>
        </w:rPr>
      </w:pPr>
      <w:r w:rsidRPr="009512CF">
        <w:rPr>
          <w:highlight w:val="yellow"/>
          <w:lang w:val="en-US"/>
        </w:rPr>
        <w:t>In</w:t>
      </w:r>
      <w:r w:rsidRPr="009512CF">
        <w:rPr>
          <w:bCs/>
          <w:iCs/>
          <w:highlight w:val="yellow"/>
        </w:rPr>
        <w:t xml:space="preserve"> this document we separate smart contract and smart legal contract.</w:t>
      </w:r>
    </w:p>
    <w:p w14:paraId="6B8D0E0D" w14:textId="09C1E1EA" w:rsidR="00082454" w:rsidRDefault="00082454" w:rsidP="00082454">
      <w:pPr>
        <w:pStyle w:val="Heading3"/>
      </w:pPr>
      <w:bookmarkStart w:id="103" w:name="_Toc32911219"/>
      <w:r>
        <w:t xml:space="preserve">On-chain Smart </w:t>
      </w:r>
      <w:bookmarkEnd w:id="103"/>
      <w:r w:rsidR="00FF76CA">
        <w:t>contract</w:t>
      </w:r>
    </w:p>
    <w:p w14:paraId="3595A85C" w14:textId="1BEA616B" w:rsidR="00122645" w:rsidRDefault="00082454" w:rsidP="00082454">
      <w:pPr>
        <w:pStyle w:val="Heading3"/>
      </w:pPr>
      <w:bookmarkStart w:id="104" w:name="_Toc32911220"/>
      <w:r>
        <w:t xml:space="preserve">Off-chain Smart </w:t>
      </w:r>
      <w:bookmarkStart w:id="105" w:name="_Toc451246124"/>
      <w:bookmarkStart w:id="106" w:name="_Toc486250563"/>
      <w:bookmarkStart w:id="107" w:name="_Toc486251379"/>
      <w:bookmarkStart w:id="108" w:name="_Toc486253316"/>
      <w:bookmarkStart w:id="109" w:name="_Toc486253344"/>
      <w:bookmarkStart w:id="110" w:name="_Toc486322660"/>
      <w:bookmarkStart w:id="111" w:name="_Toc527621353"/>
      <w:bookmarkStart w:id="112" w:name="_Toc527622202"/>
      <w:bookmarkEnd w:id="95"/>
      <w:bookmarkEnd w:id="96"/>
      <w:bookmarkEnd w:id="97"/>
      <w:bookmarkEnd w:id="98"/>
      <w:bookmarkEnd w:id="99"/>
      <w:bookmarkEnd w:id="100"/>
      <w:bookmarkEnd w:id="101"/>
      <w:bookmarkEnd w:id="104"/>
      <w:r w:rsidR="00FF76CA">
        <w:t>contract</w:t>
      </w:r>
    </w:p>
    <w:p w14:paraId="09A81633" w14:textId="10DAA191" w:rsidR="00FA2C89" w:rsidRDefault="00FA2C89" w:rsidP="00FA2C89">
      <w:pPr>
        <w:rPr>
          <w:lang w:eastAsia="en-US"/>
        </w:rPr>
      </w:pPr>
    </w:p>
    <w:p w14:paraId="2E74EA07" w14:textId="20A9D49C" w:rsidR="00FA2C89" w:rsidRDefault="00FA2C89" w:rsidP="00FA2C89">
      <w:pPr>
        <w:rPr>
          <w:lang w:eastAsia="en-US"/>
        </w:rPr>
      </w:pPr>
    </w:p>
    <w:p w14:paraId="2E4E22F0" w14:textId="77777777" w:rsidR="00FA2C89" w:rsidRPr="009512CF" w:rsidRDefault="00FA2C89" w:rsidP="009512CF">
      <w:pPr>
        <w:rPr>
          <w:lang w:eastAsia="en-US"/>
        </w:rPr>
      </w:pPr>
    </w:p>
    <w:p w14:paraId="3B53C55D" w14:textId="77777777" w:rsidR="00082454" w:rsidRPr="00082454" w:rsidRDefault="00082454" w:rsidP="00082454"/>
    <w:p w14:paraId="2F03AEBC" w14:textId="5E544E8B" w:rsidR="00775ED4" w:rsidRPr="00775ED4" w:rsidRDefault="009C2BEA" w:rsidP="00082454">
      <w:pPr>
        <w:pStyle w:val="Heading1"/>
        <w:jc w:val="both"/>
      </w:pPr>
      <w:bookmarkStart w:id="113" w:name="_Toc32911221"/>
      <w:r w:rsidRPr="008B156B">
        <w:lastRenderedPageBreak/>
        <w:tab/>
        <w:t>Abbreviations</w:t>
      </w:r>
      <w:bookmarkEnd w:id="105"/>
      <w:bookmarkEnd w:id="113"/>
      <w:r w:rsidR="00BA2171" w:rsidRPr="008B156B">
        <w:t xml:space="preserve"> </w:t>
      </w:r>
      <w:bookmarkEnd w:id="106"/>
      <w:bookmarkEnd w:id="107"/>
      <w:bookmarkEnd w:id="108"/>
      <w:bookmarkEnd w:id="109"/>
      <w:bookmarkEnd w:id="110"/>
      <w:bookmarkEnd w:id="111"/>
      <w:bookmarkEnd w:id="112"/>
    </w:p>
    <w:p w14:paraId="3B53292E" w14:textId="77777777" w:rsidR="00775ED4" w:rsidRPr="00352F2F" w:rsidRDefault="00775ED4" w:rsidP="00775ED4">
      <w:pPr>
        <w:rPr>
          <w:lang w:val="en-US"/>
        </w:rPr>
      </w:pPr>
      <w:r>
        <w:rPr>
          <w:lang w:val="en-US"/>
        </w:rPr>
        <w:t>AML: Anti-Money Laundering</w:t>
      </w:r>
    </w:p>
    <w:p w14:paraId="005F9D1C" w14:textId="77777777" w:rsidR="00775ED4" w:rsidRDefault="00775ED4" w:rsidP="00775ED4">
      <w:pPr>
        <w:rPr>
          <w:lang w:val="en-US"/>
        </w:rPr>
      </w:pPr>
      <w:r>
        <w:rPr>
          <w:lang w:val="en-US"/>
        </w:rPr>
        <w:t>API: Application Program</w:t>
      </w:r>
      <w:r w:rsidR="00AC323F">
        <w:rPr>
          <w:lang w:val="en-US"/>
        </w:rPr>
        <w:t>ming</w:t>
      </w:r>
      <w:r>
        <w:rPr>
          <w:lang w:val="en-US"/>
        </w:rPr>
        <w:t xml:space="preserve"> Interface</w:t>
      </w:r>
    </w:p>
    <w:p w14:paraId="6F1AF504" w14:textId="77777777" w:rsidR="00376C69" w:rsidRDefault="00376C69" w:rsidP="00775ED4">
      <w:pPr>
        <w:rPr>
          <w:lang w:val="en-US"/>
        </w:rPr>
      </w:pPr>
      <w:r>
        <w:rPr>
          <w:lang w:val="en-US"/>
        </w:rPr>
        <w:t>SC: Smart Contract</w:t>
      </w:r>
    </w:p>
    <w:p w14:paraId="78367CFB" w14:textId="77777777" w:rsidR="00775ED4" w:rsidRDefault="00775ED4" w:rsidP="00775ED4">
      <w:pPr>
        <w:rPr>
          <w:lang w:val="en-US"/>
        </w:rPr>
      </w:pPr>
      <w:r w:rsidRPr="00352F2F">
        <w:rPr>
          <w:lang w:val="en-US"/>
        </w:rPr>
        <w:t>CEN-CENELEC:</w:t>
      </w:r>
      <w:r>
        <w:rPr>
          <w:lang w:val="en-US"/>
        </w:rPr>
        <w:t xml:space="preserve"> European Committee for Standardization and European Committee for Electrotechnical Standardization.</w:t>
      </w:r>
    </w:p>
    <w:p w14:paraId="5D65B260" w14:textId="77777777" w:rsidR="00775ED4" w:rsidRDefault="00775ED4" w:rsidP="00775ED4">
      <w:pPr>
        <w:rPr>
          <w:lang w:val="en-US"/>
        </w:rPr>
      </w:pPr>
      <w:r>
        <w:rPr>
          <w:lang w:val="en-US"/>
        </w:rPr>
        <w:t>DLT. Distributed Ledger Technology</w:t>
      </w:r>
    </w:p>
    <w:p w14:paraId="2178FD32" w14:textId="77777777" w:rsidR="00775ED4" w:rsidRDefault="00775ED4" w:rsidP="00775ED4">
      <w:pPr>
        <w:rPr>
          <w:lang w:val="en-US"/>
        </w:rPr>
      </w:pPr>
      <w:r>
        <w:rPr>
          <w:lang w:val="en-US"/>
        </w:rPr>
        <w:t>EBP: European Blockchain Partnership</w:t>
      </w:r>
    </w:p>
    <w:p w14:paraId="3996255B" w14:textId="77777777" w:rsidR="00775ED4" w:rsidRDefault="00775ED4" w:rsidP="00775ED4">
      <w:pPr>
        <w:rPr>
          <w:lang w:val="en-US"/>
        </w:rPr>
      </w:pPr>
      <w:r>
        <w:rPr>
          <w:lang w:val="en-US"/>
        </w:rPr>
        <w:t>EBSI: European Blockchain Servi</w:t>
      </w:r>
      <w:r w:rsidR="004E02B2">
        <w:rPr>
          <w:lang w:val="en-US"/>
        </w:rPr>
        <w:t>c</w:t>
      </w:r>
      <w:r>
        <w:rPr>
          <w:lang w:val="en-US"/>
        </w:rPr>
        <w:t>e Infrastructure.</w:t>
      </w:r>
    </w:p>
    <w:p w14:paraId="5023E4C1" w14:textId="77777777" w:rsidR="00775ED4" w:rsidRDefault="00775ED4" w:rsidP="00775ED4">
      <w:pPr>
        <w:rPr>
          <w:lang w:val="en-US"/>
        </w:rPr>
      </w:pPr>
      <w:r>
        <w:rPr>
          <w:lang w:val="en-US"/>
        </w:rPr>
        <w:t>EC: European Commission</w:t>
      </w:r>
    </w:p>
    <w:p w14:paraId="0C0BB202" w14:textId="77777777" w:rsidR="00775ED4" w:rsidRDefault="00775ED4" w:rsidP="00775ED4">
      <w:pPr>
        <w:rPr>
          <w:lang w:val="en-US"/>
        </w:rPr>
      </w:pPr>
      <w:r>
        <w:rPr>
          <w:lang w:val="en-US"/>
        </w:rPr>
        <w:t>EFTA: European Free Trade Association</w:t>
      </w:r>
    </w:p>
    <w:p w14:paraId="37B8ADCD" w14:textId="77777777" w:rsidR="00775ED4" w:rsidRDefault="00775ED4" w:rsidP="00775ED4">
      <w:pPr>
        <w:rPr>
          <w:lang w:val="en-US"/>
        </w:rPr>
      </w:pPr>
      <w:proofErr w:type="spellStart"/>
      <w:r>
        <w:rPr>
          <w:lang w:val="en-US"/>
        </w:rPr>
        <w:t>eIDAS</w:t>
      </w:r>
      <w:proofErr w:type="spellEnd"/>
      <w:r>
        <w:rPr>
          <w:lang w:val="en-US"/>
        </w:rPr>
        <w:t>: Electronic Identification, Authentication and Trust Services.</w:t>
      </w:r>
    </w:p>
    <w:p w14:paraId="42F0585B" w14:textId="77777777" w:rsidR="00775ED4" w:rsidRDefault="00775ED4" w:rsidP="00775ED4">
      <w:pPr>
        <w:rPr>
          <w:lang w:val="en-US"/>
        </w:rPr>
      </w:pPr>
      <w:r>
        <w:rPr>
          <w:lang w:val="en-US"/>
        </w:rPr>
        <w:t>EIRA: European Interoperability Reference Architecture</w:t>
      </w:r>
    </w:p>
    <w:p w14:paraId="197A6E75" w14:textId="77777777" w:rsidR="00775ED4" w:rsidRDefault="00775ED4" w:rsidP="00775ED4">
      <w:pPr>
        <w:rPr>
          <w:lang w:val="en-US"/>
        </w:rPr>
      </w:pPr>
      <w:r>
        <w:rPr>
          <w:lang w:val="en-US"/>
        </w:rPr>
        <w:t>ESSIF: European Self Sovereign Identity Framework</w:t>
      </w:r>
    </w:p>
    <w:p w14:paraId="08EC385A" w14:textId="77777777" w:rsidR="00775ED4" w:rsidRPr="00352F2F" w:rsidRDefault="00775ED4" w:rsidP="00775ED4">
      <w:pPr>
        <w:rPr>
          <w:lang w:val="en-US"/>
        </w:rPr>
      </w:pPr>
      <w:r>
        <w:rPr>
          <w:lang w:val="en-US"/>
        </w:rPr>
        <w:t>ETSI: European Telecommunication Standards Institute</w:t>
      </w:r>
    </w:p>
    <w:p w14:paraId="693A90DC" w14:textId="77777777" w:rsidR="00775ED4" w:rsidRDefault="00775ED4" w:rsidP="00775ED4">
      <w:pPr>
        <w:rPr>
          <w:lang w:val="en-US"/>
        </w:rPr>
      </w:pPr>
      <w:r>
        <w:rPr>
          <w:lang w:val="en-US"/>
        </w:rPr>
        <w:t>EU. European Union</w:t>
      </w:r>
    </w:p>
    <w:p w14:paraId="06D442A9" w14:textId="77777777" w:rsidR="007629FA" w:rsidRDefault="007629FA" w:rsidP="00775ED4">
      <w:pPr>
        <w:rPr>
          <w:lang w:val="en-US"/>
        </w:rPr>
      </w:pPr>
      <w:r>
        <w:rPr>
          <w:lang w:val="en-US"/>
        </w:rPr>
        <w:t>FIG: International Federation of Surveyors</w:t>
      </w:r>
    </w:p>
    <w:p w14:paraId="180DEEBE" w14:textId="77777777" w:rsidR="00775ED4" w:rsidRDefault="00775ED4" w:rsidP="00775ED4">
      <w:pPr>
        <w:rPr>
          <w:lang w:val="en-US"/>
        </w:rPr>
      </w:pPr>
      <w:r>
        <w:rPr>
          <w:lang w:val="en-US"/>
        </w:rPr>
        <w:t>GDPR: General Data Protection Regulation</w:t>
      </w:r>
    </w:p>
    <w:p w14:paraId="698C9BFA" w14:textId="77777777" w:rsidR="00775ED4" w:rsidRDefault="00775ED4" w:rsidP="00775ED4">
      <w:pPr>
        <w:rPr>
          <w:lang w:val="en-US"/>
        </w:rPr>
      </w:pPr>
      <w:r>
        <w:rPr>
          <w:lang w:val="en-US"/>
        </w:rPr>
        <w:t>ICO: Initial Coin Offering</w:t>
      </w:r>
    </w:p>
    <w:p w14:paraId="5248C56C" w14:textId="77777777" w:rsidR="00775ED4" w:rsidRDefault="00775ED4" w:rsidP="00775ED4">
      <w:pPr>
        <w:rPr>
          <w:lang w:val="en-US"/>
        </w:rPr>
      </w:pPr>
      <w:r>
        <w:rPr>
          <w:lang w:val="en-US"/>
        </w:rPr>
        <w:t>ICT: Information and Communications Technology</w:t>
      </w:r>
    </w:p>
    <w:p w14:paraId="4CCAA6E3" w14:textId="77777777" w:rsidR="00775ED4" w:rsidRDefault="00775ED4" w:rsidP="00775ED4">
      <w:pPr>
        <w:rPr>
          <w:lang w:val="en-US"/>
        </w:rPr>
      </w:pPr>
      <w:r w:rsidRPr="00352F2F">
        <w:rPr>
          <w:lang w:val="en-US"/>
        </w:rPr>
        <w:t>ISO: International Standards Organization</w:t>
      </w:r>
    </w:p>
    <w:p w14:paraId="15712676" w14:textId="77777777" w:rsidR="00775ED4" w:rsidRDefault="00775ED4" w:rsidP="00775ED4">
      <w:pPr>
        <w:rPr>
          <w:lang w:val="en-US"/>
        </w:rPr>
      </w:pPr>
      <w:r>
        <w:rPr>
          <w:lang w:val="en-US"/>
        </w:rPr>
        <w:t>ITU: International Telecommunication Unit</w:t>
      </w:r>
    </w:p>
    <w:p w14:paraId="30DD4819" w14:textId="77777777" w:rsidR="00775ED4" w:rsidRDefault="00775ED4" w:rsidP="00775ED4">
      <w:pPr>
        <w:rPr>
          <w:lang w:val="en-US"/>
        </w:rPr>
      </w:pPr>
      <w:r>
        <w:rPr>
          <w:lang w:val="en-US"/>
        </w:rPr>
        <w:t>KYC: Know Your Customer</w:t>
      </w:r>
    </w:p>
    <w:p w14:paraId="3423A8A5" w14:textId="77777777" w:rsidR="00775ED4" w:rsidRDefault="00775ED4" w:rsidP="00775ED4">
      <w:pPr>
        <w:rPr>
          <w:lang w:val="en-US"/>
        </w:rPr>
      </w:pPr>
      <w:r>
        <w:rPr>
          <w:lang w:val="en-US"/>
        </w:rPr>
        <w:t>OECD: Organization for Economic Co-operation and Development</w:t>
      </w:r>
    </w:p>
    <w:p w14:paraId="5709994F" w14:textId="77777777" w:rsidR="00775ED4" w:rsidRDefault="00775ED4" w:rsidP="00775ED4">
      <w:pPr>
        <w:rPr>
          <w:lang w:val="en-US"/>
        </w:rPr>
      </w:pPr>
      <w:r>
        <w:rPr>
          <w:lang w:val="en-US"/>
        </w:rPr>
        <w:t>PDL: Permissioned Distributed Ledger.</w:t>
      </w:r>
    </w:p>
    <w:p w14:paraId="264B3D99" w14:textId="77777777" w:rsidR="002F5DDA" w:rsidRDefault="002F5DDA" w:rsidP="00775ED4">
      <w:pPr>
        <w:rPr>
          <w:lang w:val="en-US"/>
        </w:rPr>
      </w:pPr>
      <w:r>
        <w:rPr>
          <w:lang w:val="en-US"/>
        </w:rPr>
        <w:t>RA: Regulatory Authority</w:t>
      </w:r>
    </w:p>
    <w:p w14:paraId="2F86DE84" w14:textId="77777777" w:rsidR="00775ED4" w:rsidRDefault="00775ED4" w:rsidP="00775ED4">
      <w:pPr>
        <w:rPr>
          <w:lang w:val="en-US"/>
        </w:rPr>
      </w:pPr>
      <w:r>
        <w:rPr>
          <w:lang w:val="en-US"/>
        </w:rPr>
        <w:t>SG: Study Group.</w:t>
      </w:r>
    </w:p>
    <w:p w14:paraId="64132FD0" w14:textId="77777777" w:rsidR="002A4BB8" w:rsidRDefault="002A4BB8" w:rsidP="00775ED4">
      <w:pPr>
        <w:rPr>
          <w:lang w:val="en-US"/>
        </w:rPr>
      </w:pPr>
      <w:r>
        <w:rPr>
          <w:lang w:val="en-US"/>
        </w:rPr>
        <w:t>SLA: Service Level Agreement</w:t>
      </w:r>
    </w:p>
    <w:p w14:paraId="4F1E31CD" w14:textId="77777777" w:rsidR="00775ED4" w:rsidRDefault="00775ED4" w:rsidP="00775ED4">
      <w:pPr>
        <w:rPr>
          <w:lang w:val="en-US"/>
        </w:rPr>
      </w:pPr>
      <w:r>
        <w:rPr>
          <w:lang w:val="en-US"/>
        </w:rPr>
        <w:t>SME: Small and Medium Enterprise.</w:t>
      </w:r>
    </w:p>
    <w:p w14:paraId="54696D3F" w14:textId="77777777" w:rsidR="00775ED4" w:rsidRDefault="00775ED4" w:rsidP="00775ED4">
      <w:pPr>
        <w:rPr>
          <w:lang w:val="en-US"/>
        </w:rPr>
      </w:pPr>
      <w:r>
        <w:rPr>
          <w:lang w:val="en-US"/>
        </w:rPr>
        <w:t>STO: Security Token Offering.</w:t>
      </w:r>
    </w:p>
    <w:p w14:paraId="6B90F9AD" w14:textId="77777777" w:rsidR="00775ED4" w:rsidRDefault="00775ED4" w:rsidP="00775ED4">
      <w:pPr>
        <w:rPr>
          <w:lang w:val="en-US"/>
        </w:rPr>
      </w:pPr>
      <w:r>
        <w:rPr>
          <w:lang w:val="en-US"/>
        </w:rPr>
        <w:t>TOOP: The Once-only Principle</w:t>
      </w:r>
    </w:p>
    <w:p w14:paraId="33C7625A" w14:textId="77777777" w:rsidR="00775ED4" w:rsidRDefault="00775ED4" w:rsidP="00775ED4">
      <w:pPr>
        <w:rPr>
          <w:lang w:val="en-US"/>
        </w:rPr>
      </w:pPr>
      <w:r>
        <w:rPr>
          <w:lang w:val="en-US"/>
        </w:rPr>
        <w:t>TSAG: Telecommunication Standardization Advisory Group.</w:t>
      </w:r>
    </w:p>
    <w:p w14:paraId="0314DDF5" w14:textId="77777777" w:rsidR="00775ED4" w:rsidRDefault="00775ED4" w:rsidP="00775ED4">
      <w:pPr>
        <w:rPr>
          <w:lang w:val="en-US"/>
        </w:rPr>
      </w:pPr>
      <w:r>
        <w:rPr>
          <w:lang w:val="en-US"/>
        </w:rPr>
        <w:t>UN/CEFACT: United Nations Centre for Trade Facilitation and Electronic Business.</w:t>
      </w:r>
    </w:p>
    <w:p w14:paraId="5293A983" w14:textId="77777777" w:rsidR="006434E9" w:rsidRDefault="00775ED4" w:rsidP="00484E99">
      <w:pPr>
        <w:rPr>
          <w:lang w:val="en-US"/>
        </w:rPr>
      </w:pPr>
      <w:r>
        <w:rPr>
          <w:lang w:val="en-US"/>
        </w:rPr>
        <w:t>UNCITRAL: United Nations Commission on International Trade Law.</w:t>
      </w:r>
    </w:p>
    <w:p w14:paraId="6B2C210A" w14:textId="53D76399" w:rsidR="00122645" w:rsidRDefault="00CC1EF8" w:rsidP="00484E99">
      <w:pPr>
        <w:rPr>
          <w:lang w:val="en-US"/>
        </w:rPr>
      </w:pPr>
      <w:r>
        <w:rPr>
          <w:lang w:val="en-US"/>
        </w:rPr>
        <w:t>UNE: Spanish Association for Standardization.</w:t>
      </w:r>
    </w:p>
    <w:p w14:paraId="0914BE6D" w14:textId="2D17FB23" w:rsidR="00F77E1E" w:rsidRDefault="00F77E1E" w:rsidP="00484E99">
      <w:pPr>
        <w:rPr>
          <w:lang w:val="en-US"/>
        </w:rPr>
      </w:pPr>
    </w:p>
    <w:p w14:paraId="0C0A33C7" w14:textId="05A377A9" w:rsidR="00F77E1E" w:rsidRDefault="00F77E1E" w:rsidP="00484E99">
      <w:pPr>
        <w:rPr>
          <w:lang w:val="en-US"/>
        </w:rPr>
      </w:pPr>
    </w:p>
    <w:p w14:paraId="6B325161" w14:textId="247F7DCC" w:rsidR="00F77E1E" w:rsidRDefault="00F77E1E" w:rsidP="00484E99">
      <w:pPr>
        <w:rPr>
          <w:lang w:val="en-US"/>
        </w:rPr>
      </w:pPr>
    </w:p>
    <w:p w14:paraId="4A09BFF8" w14:textId="4771573D" w:rsidR="00FA2C89" w:rsidRDefault="00FA2C89" w:rsidP="00484E99">
      <w:pPr>
        <w:rPr>
          <w:lang w:val="en-US"/>
        </w:rPr>
      </w:pPr>
    </w:p>
    <w:p w14:paraId="622CA4C3" w14:textId="2CF5774F" w:rsidR="00FA2C89" w:rsidRDefault="00FA2C89" w:rsidP="00484E99">
      <w:pPr>
        <w:rPr>
          <w:lang w:val="en-US"/>
        </w:rPr>
      </w:pPr>
    </w:p>
    <w:p w14:paraId="5FEEDC7A" w14:textId="0714CF5F" w:rsidR="00FA2C89" w:rsidRDefault="00FA2C89" w:rsidP="00484E99">
      <w:pPr>
        <w:rPr>
          <w:lang w:val="en-US"/>
        </w:rPr>
      </w:pPr>
    </w:p>
    <w:p w14:paraId="44642BD5" w14:textId="77777777" w:rsidR="00FA2C89" w:rsidRDefault="00FA2C89" w:rsidP="00484E99">
      <w:pPr>
        <w:rPr>
          <w:lang w:val="en-US"/>
        </w:rPr>
      </w:pPr>
    </w:p>
    <w:p w14:paraId="7A19132B" w14:textId="1E5E3378" w:rsidR="00F77E1E" w:rsidRDefault="00F77E1E" w:rsidP="00484E99">
      <w:pPr>
        <w:rPr>
          <w:lang w:val="en-US"/>
        </w:rPr>
      </w:pPr>
    </w:p>
    <w:p w14:paraId="1EE951A5" w14:textId="6726B2F0" w:rsidR="00F77E1E" w:rsidRDefault="00F77E1E" w:rsidP="00484E99">
      <w:pPr>
        <w:rPr>
          <w:lang w:val="en-US"/>
        </w:rPr>
      </w:pPr>
    </w:p>
    <w:p w14:paraId="52AB8E35" w14:textId="77777777" w:rsidR="00F77E1E" w:rsidRDefault="00F77E1E" w:rsidP="00484E99">
      <w:pPr>
        <w:rPr>
          <w:lang w:val="en-US"/>
        </w:rPr>
      </w:pPr>
    </w:p>
    <w:p w14:paraId="72D15E61" w14:textId="3415EF3E" w:rsidR="00122645" w:rsidRDefault="00122645" w:rsidP="00173F8F">
      <w:pPr>
        <w:pStyle w:val="Heading1"/>
        <w:jc w:val="both"/>
      </w:pPr>
      <w:bookmarkStart w:id="114" w:name="_Toc486250564"/>
      <w:bookmarkStart w:id="115" w:name="_Toc486251380"/>
      <w:bookmarkStart w:id="116" w:name="_Toc486253317"/>
      <w:bookmarkStart w:id="117" w:name="_Toc486253345"/>
      <w:bookmarkStart w:id="118" w:name="_Toc486322661"/>
      <w:bookmarkStart w:id="119" w:name="_Toc527621354"/>
      <w:bookmarkStart w:id="120" w:name="_Toc527622203"/>
      <w:bookmarkStart w:id="121" w:name="_Toc527985039"/>
      <w:bookmarkStart w:id="122" w:name="_Toc9263366"/>
      <w:bookmarkStart w:id="123" w:name="_Toc32911222"/>
      <w:r>
        <w:lastRenderedPageBreak/>
        <w:t xml:space="preserve">Introduction to </w:t>
      </w:r>
      <w:r w:rsidR="00C34D9C" w:rsidRPr="0095186F">
        <w:t>Smart Contracts</w:t>
      </w:r>
      <w:bookmarkEnd w:id="114"/>
      <w:bookmarkEnd w:id="115"/>
      <w:bookmarkEnd w:id="116"/>
      <w:bookmarkEnd w:id="117"/>
      <w:bookmarkEnd w:id="118"/>
      <w:bookmarkEnd w:id="119"/>
      <w:bookmarkEnd w:id="120"/>
      <w:bookmarkEnd w:id="121"/>
      <w:bookmarkEnd w:id="122"/>
      <w:bookmarkEnd w:id="123"/>
    </w:p>
    <w:p w14:paraId="7C5DDE80" w14:textId="77777777" w:rsidR="00D04E63" w:rsidRDefault="00D04E63" w:rsidP="00D04E63">
      <w:pPr>
        <w:pStyle w:val="Heading2"/>
      </w:pPr>
      <w:r>
        <w:t>Introduction</w:t>
      </w:r>
    </w:p>
    <w:p w14:paraId="382DE21E" w14:textId="77777777" w:rsidR="00D04E63" w:rsidRDefault="00D04E63" w:rsidP="00D04E63">
      <w:r>
        <w:t xml:space="preserve">In general, </w:t>
      </w:r>
      <w:proofErr w:type="gramStart"/>
      <w:r>
        <w:t>an</w:t>
      </w:r>
      <w:proofErr w:type="gramEnd"/>
      <w:r>
        <w:t xml:space="preserve"> computer program deployed on a PDL can be considered a SC, but different schemes are possible to achieve this. In the next two sections, we will show the two main proposals adopted in practice, highlighting their similarities to classical programming languages paradigms.</w:t>
      </w:r>
    </w:p>
    <w:p w14:paraId="4887E5FB" w14:textId="77777777" w:rsidR="00D04E63" w:rsidRPr="009512CF" w:rsidRDefault="00D04E63" w:rsidP="009512CF">
      <w:pPr>
        <w:rPr>
          <w:lang w:eastAsia="en-US"/>
        </w:rPr>
      </w:pPr>
    </w:p>
    <w:p w14:paraId="49CA77B3" w14:textId="15D07481" w:rsidR="009821E6" w:rsidRDefault="009821E6" w:rsidP="00082454">
      <w:pPr>
        <w:pStyle w:val="Heading2"/>
      </w:pPr>
      <w:bookmarkStart w:id="124" w:name="_Toc32911223"/>
      <w:r>
        <w:t>Smart Contract Programming Paradigms</w:t>
      </w:r>
      <w:bookmarkEnd w:id="124"/>
    </w:p>
    <w:p w14:paraId="610E334A" w14:textId="77777777" w:rsidR="00A245A0" w:rsidRDefault="00A245A0" w:rsidP="00A245A0">
      <w:r>
        <w:t>Any PDL general goal is the distributed managing of a common data repository defining a current global state. There is no assumption on the type of data stored. When such data is executable code, then the induced global state can be seen as the state of a distributed virtual machine. Any executable code stored on a PDL is dubbed a “Smart Contract” (SC).</w:t>
      </w:r>
    </w:p>
    <w:p w14:paraId="0ACFFB87" w14:textId="77777777" w:rsidR="009821E6" w:rsidRDefault="009821E6" w:rsidP="00082454">
      <w:pPr>
        <w:pStyle w:val="Heading3"/>
      </w:pPr>
      <w:bookmarkStart w:id="125" w:name="_Toc32911225"/>
      <w:r>
        <w:t>Object</w:t>
      </w:r>
      <w:r w:rsidR="008D316C">
        <w:t>-</w:t>
      </w:r>
      <w:r>
        <w:t>Oriented Paradigm</w:t>
      </w:r>
      <w:bookmarkEnd w:id="125"/>
    </w:p>
    <w:p w14:paraId="67F11427" w14:textId="1FFF9555" w:rsidR="009821E6" w:rsidRDefault="009821E6" w:rsidP="009821E6">
      <w:bookmarkStart w:id="126" w:name="__DdeLink__1469_827195581"/>
      <w:bookmarkEnd w:id="126"/>
      <w:r>
        <w:t>Historically</w:t>
      </w:r>
      <w:r w:rsidR="00FC3A06">
        <w:t>,</w:t>
      </w:r>
      <w:r>
        <w:t xml:space="preserve"> the main model adopted for SCs has been on the line of the traditional </w:t>
      </w:r>
      <w:proofErr w:type="gramStart"/>
      <w:r>
        <w:t>Object Oriented</w:t>
      </w:r>
      <w:proofErr w:type="gramEnd"/>
      <w:r>
        <w:t xml:space="preserve"> paradigm. As such</w:t>
      </w:r>
      <w:r w:rsidR="00FC3A06">
        <w:t>,</w:t>
      </w:r>
      <w:r>
        <w:t xml:space="preserve"> a SC is seen as a code entity composed of two main sections:</w:t>
      </w:r>
    </w:p>
    <w:p w14:paraId="269EF928" w14:textId="77777777" w:rsidR="009821E6" w:rsidRDefault="009821E6" w:rsidP="00173F8F">
      <w:pPr>
        <w:numPr>
          <w:ilvl w:val="0"/>
          <w:numId w:val="11"/>
        </w:numPr>
        <w:suppressAutoHyphens/>
      </w:pPr>
      <w:r>
        <w:t>Internal storage, in the form of identifiers – value associations akin to a dictionary, similarly to object fields;</w:t>
      </w:r>
    </w:p>
    <w:p w14:paraId="3BC936F8" w14:textId="77777777" w:rsidR="009821E6" w:rsidRDefault="00B71242" w:rsidP="00173F8F">
      <w:pPr>
        <w:numPr>
          <w:ilvl w:val="0"/>
          <w:numId w:val="11"/>
        </w:numPr>
        <w:suppressAutoHyphens/>
      </w:pPr>
      <w:r>
        <w:t>Functions’</w:t>
      </w:r>
      <w:r w:rsidR="009821E6">
        <w:t xml:space="preserve"> definitions, specifying the set of actions allowed for the given SC with the appropriate scope modifiers, similarly to object methods.</w:t>
      </w:r>
    </w:p>
    <w:p w14:paraId="314E8DDA" w14:textId="2B10A00B" w:rsidR="009821E6" w:rsidRDefault="009821E6" w:rsidP="009821E6">
      <w:r>
        <w:t xml:space="preserve">A general contract definition, i.e. the writing of a SC code, is akin to defining a new class. A new SC can then be deployed to the PDL, akin to an object being instantiated from a class. </w:t>
      </w:r>
      <w:proofErr w:type="gramStart"/>
      <w:r>
        <w:t>Similarly</w:t>
      </w:r>
      <w:proofErr w:type="gramEnd"/>
      <w:r>
        <w:t xml:space="preserve"> to how an object has a reference, so a SC, once deployed, holds a unique identifier. The deploy operation of a new SC updates the global state, making all its fields and functions visible and callable, according to their respective visibility modifiers. Any accessible function of deployed SCs can then be called as many times as wanted, according to their operational logic specified by their code.</w:t>
      </w:r>
    </w:p>
    <w:p w14:paraId="2DA4C228" w14:textId="05B2243B" w:rsidR="00FC3A06" w:rsidRPr="00FC3A06" w:rsidRDefault="009821E6" w:rsidP="009821E6">
      <w:r>
        <w:t xml:space="preserve">This model of SCs generally describes all PDL protocols derived from or inspired by the </w:t>
      </w:r>
      <w:r w:rsidR="00FC3A06">
        <w:t xml:space="preserve">distributed consensus protocol </w:t>
      </w:r>
      <w:r>
        <w:t>Ethereum protocol, such as the Quorum protocol f</w:t>
      </w:r>
      <w:r w:rsidR="00A80AD3">
        <w:t>rom</w:t>
      </w:r>
      <w:r>
        <w:t xml:space="preserve"> JPMorgan</w:t>
      </w:r>
      <w:r>
        <w:rPr>
          <w:rStyle w:val="Richiamoallanotaapidipagina"/>
        </w:rPr>
        <w:footnoteReference w:id="1"/>
      </w:r>
      <w:r w:rsidR="00FC3A06" w:rsidDel="00FC3A06">
        <w:rPr>
          <w:rStyle w:val="Richiamoallanotaapidipagina"/>
        </w:rPr>
        <w:t xml:space="preserve"> </w:t>
      </w:r>
      <w:r w:rsidR="00FC3A06">
        <w:rPr>
          <w:rStyle w:val="Richiamoallanotaapidipagina"/>
        </w:rPr>
        <w:t xml:space="preserve">, </w:t>
      </w:r>
      <w:proofErr w:type="spellStart"/>
      <w:r w:rsidR="00FC3A06" w:rsidRPr="002872BE">
        <w:t>Tezos</w:t>
      </w:r>
      <w:proofErr w:type="spellEnd"/>
      <w:r w:rsidR="00FC3A06" w:rsidRPr="002872BE">
        <w:t xml:space="preserve"> </w:t>
      </w:r>
      <w:r w:rsidR="00FC3A06">
        <w:t>or stellar protocol etc.</w:t>
      </w:r>
    </w:p>
    <w:p w14:paraId="24B949D5" w14:textId="77777777" w:rsidR="009821E6" w:rsidRDefault="009821E6" w:rsidP="00173F8F">
      <w:pPr>
        <w:pStyle w:val="Heading3"/>
      </w:pPr>
      <w:bookmarkStart w:id="127" w:name="_Toc32911226"/>
      <w:r>
        <w:t>Properties</w:t>
      </w:r>
      <w:bookmarkEnd w:id="127"/>
    </w:p>
    <w:p w14:paraId="735226ED" w14:textId="312FD2F4" w:rsidR="009821E6" w:rsidRDefault="009821E6" w:rsidP="009821E6">
      <w:r w:rsidRPr="00C01E41">
        <w:rPr>
          <w:highlight w:val="yellow"/>
        </w:rPr>
        <w:t>Since SCs code resides</w:t>
      </w:r>
      <w:r w:rsidR="00082454">
        <w:rPr>
          <w:highlight w:val="yellow"/>
        </w:rPr>
        <w:t xml:space="preserve"> both</w:t>
      </w:r>
      <w:r w:rsidRPr="00C01E41">
        <w:rPr>
          <w:highlight w:val="yellow"/>
        </w:rPr>
        <w:t xml:space="preserve"> on</w:t>
      </w:r>
      <w:r w:rsidR="008D316C" w:rsidRPr="00C01E41">
        <w:rPr>
          <w:highlight w:val="yellow"/>
        </w:rPr>
        <w:t>-</w:t>
      </w:r>
      <w:r w:rsidRPr="00C01E41">
        <w:rPr>
          <w:highlight w:val="yellow"/>
        </w:rPr>
        <w:t>chain</w:t>
      </w:r>
      <w:r w:rsidR="008B3B27">
        <w:rPr>
          <w:highlight w:val="yellow"/>
        </w:rPr>
        <w:t xml:space="preserve"> or off-</w:t>
      </w:r>
      <w:proofErr w:type="gramStart"/>
      <w:r w:rsidR="008B3B27">
        <w:rPr>
          <w:highlight w:val="yellow"/>
        </w:rPr>
        <w:t>chain</w:t>
      </w:r>
      <w:r w:rsidRPr="00C01E41">
        <w:rPr>
          <w:highlight w:val="yellow"/>
        </w:rPr>
        <w:t>,</w:t>
      </w:r>
      <w:r>
        <w:t xml:space="preserve"> </w:t>
      </w:r>
      <w:r w:rsidR="008B3B27">
        <w:t>and</w:t>
      </w:r>
      <w:proofErr w:type="gramEnd"/>
      <w:r w:rsidR="008B3B27">
        <w:t xml:space="preserve"> </w:t>
      </w:r>
      <w:r>
        <w:t xml:space="preserve">inherits </w:t>
      </w:r>
      <w:r w:rsidR="008B3B27" w:rsidRPr="008B3B27">
        <w:rPr>
          <w:highlight w:val="yellow"/>
        </w:rPr>
        <w:t>most</w:t>
      </w:r>
      <w:r>
        <w:t xml:space="preserve"> of the underlying PDL properties. However, being executable code, such properties get new meanings</w:t>
      </w:r>
      <w:r w:rsidR="00FC3A06">
        <w:t>:</w:t>
      </w:r>
    </w:p>
    <w:p w14:paraId="31AC34EE" w14:textId="77777777" w:rsidR="009821E6" w:rsidRPr="0019604E" w:rsidRDefault="009821E6" w:rsidP="00082454">
      <w:pPr>
        <w:pStyle w:val="Heading4"/>
      </w:pPr>
      <w:bookmarkStart w:id="128" w:name="_Toc2553395912"/>
      <w:bookmarkStart w:id="129" w:name="_Toc32911227"/>
      <w:bookmarkEnd w:id="128"/>
      <w:r w:rsidRPr="0019604E">
        <w:t>Immutability</w:t>
      </w:r>
      <w:bookmarkEnd w:id="129"/>
    </w:p>
    <w:p w14:paraId="3677586B" w14:textId="37A81B16" w:rsidR="009821E6" w:rsidRDefault="009821E6" w:rsidP="009821E6">
      <w:r>
        <w:t xml:space="preserve">As any data on a PDL, a SC is immutable. This means that the code deployed on the PDL, specifying the contract logic, cannot be changed. </w:t>
      </w:r>
      <w:r w:rsidR="001562C9">
        <w:t xml:space="preserve"> T</w:t>
      </w:r>
      <w:r>
        <w:t xml:space="preserve">he values contained inside a SC internal storage are mutable as expected. A consequence of Immutability is </w:t>
      </w:r>
      <w:r>
        <w:rPr>
          <w:i/>
          <w:iCs/>
        </w:rPr>
        <w:t>Immortality</w:t>
      </w:r>
      <w:r>
        <w:t>, since, once deployed, a SC cannot be removed. However</w:t>
      </w:r>
      <w:r w:rsidR="008D316C">
        <w:t>,</w:t>
      </w:r>
      <w:r>
        <w:t xml:space="preserve"> most PDL protocols allow for a logic marking of a SC as </w:t>
      </w:r>
      <w:r>
        <w:rPr>
          <w:i/>
          <w:iCs/>
        </w:rPr>
        <w:t>disabled</w:t>
      </w:r>
      <w:r>
        <w:t>, to disable future calls to a given SC. In order to disable a SC needs to specify an appropriate function inside its code.</w:t>
      </w:r>
    </w:p>
    <w:p w14:paraId="1B87BF10" w14:textId="77777777" w:rsidR="009821E6" w:rsidRDefault="009821E6" w:rsidP="00173F8F">
      <w:pPr>
        <w:pStyle w:val="Heading4"/>
      </w:pPr>
      <w:bookmarkStart w:id="130" w:name="_Toc32911228"/>
      <w:r>
        <w:lastRenderedPageBreak/>
        <w:t>Availability</w:t>
      </w:r>
      <w:bookmarkEnd w:id="130"/>
    </w:p>
    <w:p w14:paraId="41B99983" w14:textId="4B0F6E8F" w:rsidR="009821E6" w:rsidRDefault="009821E6" w:rsidP="009821E6">
      <w:r>
        <w:t xml:space="preserve">An SC is always available as long as the underlying PDL is accessible. This means that a SC functions can be invoked, and fields can be read, as long as an entity has the appropriate privileges specified by the contract and PDL. </w:t>
      </w:r>
    </w:p>
    <w:p w14:paraId="0843021F" w14:textId="77777777" w:rsidR="009821E6" w:rsidRDefault="009821E6" w:rsidP="00173F8F">
      <w:pPr>
        <w:pStyle w:val="Heading4"/>
      </w:pPr>
      <w:bookmarkStart w:id="131" w:name="_Toc255339601"/>
      <w:bookmarkStart w:id="132" w:name="_Toc32911229"/>
      <w:r>
        <w:t>T</w:t>
      </w:r>
      <w:bookmarkEnd w:id="131"/>
      <w:r>
        <w:t>ransparency</w:t>
      </w:r>
      <w:bookmarkEnd w:id="132"/>
    </w:p>
    <w:p w14:paraId="0DB51656" w14:textId="2A112F7B" w:rsidR="009821E6" w:rsidRDefault="009821E6" w:rsidP="009821E6">
      <w:r>
        <w:t xml:space="preserve">Any entity, with the appropriate privileges, might inspect a SC code and current values. As such, it is transparent to all intended participants what the logic that the SC enforces is. Moreover, any call to a function of a contract is performed through a general state update on the PDL (i.e. transaction). As such, all function calls are recorded and traceable, providing </w:t>
      </w:r>
      <w:r>
        <w:rPr>
          <w:i/>
          <w:iCs/>
        </w:rPr>
        <w:t>Auditability</w:t>
      </w:r>
      <w:r>
        <w:t>.</w:t>
      </w:r>
      <w:r w:rsidR="001562C9">
        <w:t xml:space="preserve"> As a further remark, we observe how the code of the contract is itself auditable given a source code and a certain compiler, i.e. any user can re compile the source code to make sure that the object code actually executed on ledger corresponds.</w:t>
      </w:r>
    </w:p>
    <w:p w14:paraId="7726A81F" w14:textId="77777777" w:rsidR="009821E6" w:rsidRDefault="009821E6" w:rsidP="00173F8F">
      <w:pPr>
        <w:pStyle w:val="Heading4"/>
      </w:pPr>
      <w:bookmarkStart w:id="133" w:name="_Toc32911230"/>
      <w:r>
        <w:t>Self-Execution</w:t>
      </w:r>
      <w:bookmarkEnd w:id="133"/>
    </w:p>
    <w:p w14:paraId="210CA706" w14:textId="5D29315B" w:rsidR="009821E6" w:rsidRDefault="009821E6" w:rsidP="009821E6">
      <w:r>
        <w:t>Any execution of a SC, i.e. an invocation to one of its visible functions, is performed by the PDL, not by the user invoking the SC, nor by the SC creator. The SC execution is protected by the distributed consensus of the PDL, as such, it is behind the control of any single party, and cannot be tampered with by them. This property induces the sub</w:t>
      </w:r>
      <w:r w:rsidR="008D316C">
        <w:t>-</w:t>
      </w:r>
      <w:r>
        <w:t xml:space="preserve">properties </w:t>
      </w:r>
      <w:r w:rsidR="00B71242">
        <w:t>of:</w:t>
      </w:r>
    </w:p>
    <w:p w14:paraId="7D704B19" w14:textId="77777777" w:rsidR="009821E6" w:rsidRDefault="009821E6" w:rsidP="00173F8F">
      <w:pPr>
        <w:numPr>
          <w:ilvl w:val="0"/>
          <w:numId w:val="12"/>
        </w:numPr>
        <w:suppressAutoHyphens/>
      </w:pPr>
      <w:r>
        <w:rPr>
          <w:i/>
          <w:iCs/>
        </w:rPr>
        <w:t>Atomicity</w:t>
      </w:r>
      <w:r>
        <w:t>: a SC invocation runs entirely or fails without affecting the state;</w:t>
      </w:r>
    </w:p>
    <w:p w14:paraId="57FDE794" w14:textId="77777777" w:rsidR="009821E6" w:rsidRDefault="009821E6" w:rsidP="00173F8F">
      <w:pPr>
        <w:numPr>
          <w:ilvl w:val="0"/>
          <w:numId w:val="12"/>
        </w:numPr>
        <w:suppressAutoHyphens/>
      </w:pPr>
      <w:r>
        <w:rPr>
          <w:i/>
          <w:iCs/>
        </w:rPr>
        <w:t>Synchronicity</w:t>
      </w:r>
      <w:r>
        <w:t>: a SC invocation is executed in a synchronous way;</w:t>
      </w:r>
    </w:p>
    <w:p w14:paraId="42AA0F61" w14:textId="0DC573E1" w:rsidR="001562C9" w:rsidRDefault="009821E6" w:rsidP="00173F8F">
      <w:pPr>
        <w:numPr>
          <w:ilvl w:val="0"/>
          <w:numId w:val="12"/>
        </w:numPr>
        <w:suppressAutoHyphens/>
      </w:pPr>
      <w:r>
        <w:rPr>
          <w:i/>
          <w:iCs/>
        </w:rPr>
        <w:t>Determinism</w:t>
      </w:r>
      <w:r>
        <w:t>: a SC invocation return</w:t>
      </w:r>
      <w:r w:rsidR="001562C9">
        <w:t xml:space="preserve">s </w:t>
      </w:r>
      <w:r>
        <w:t xml:space="preserve">the same result for any </w:t>
      </w:r>
      <w:r w:rsidR="009F5EE1">
        <w:t xml:space="preserve">node </w:t>
      </w:r>
      <w:r>
        <w:t>executing it.</w:t>
      </w:r>
      <w:r w:rsidR="00B66E0F">
        <w:t xml:space="preserve"> </w:t>
      </w:r>
    </w:p>
    <w:p w14:paraId="111CC453" w14:textId="77777777" w:rsidR="00B66E0F" w:rsidRDefault="00B66E0F" w:rsidP="002872BE">
      <w:pPr>
        <w:suppressAutoHyphens/>
      </w:pPr>
    </w:p>
    <w:p w14:paraId="17A44D97" w14:textId="77777777" w:rsidR="009821E6" w:rsidRDefault="009821E6" w:rsidP="00173F8F">
      <w:pPr>
        <w:pStyle w:val="Heading4"/>
      </w:pPr>
      <w:bookmarkStart w:id="134" w:name="_Toc255339621"/>
      <w:bookmarkStart w:id="135" w:name="_Toc32911231"/>
      <w:bookmarkEnd w:id="134"/>
      <w:r>
        <w:t>Reusability</w:t>
      </w:r>
      <w:bookmarkEnd w:id="135"/>
    </w:p>
    <w:p w14:paraId="15415E7E" w14:textId="77777777" w:rsidR="0096078F" w:rsidRDefault="009821E6" w:rsidP="0096078F">
      <w:r>
        <w:t xml:space="preserve">SCs are coded once and executed multiple times. </w:t>
      </w:r>
      <w:r w:rsidR="0096078F">
        <w:t xml:space="preserve">A given smart contract can be uses as template for a wider set of applications sharing the same </w:t>
      </w:r>
      <w:proofErr w:type="gramStart"/>
      <w:r w:rsidR="0096078F">
        <w:t>high level</w:t>
      </w:r>
      <w:proofErr w:type="gramEnd"/>
      <w:r w:rsidR="0096078F">
        <w:t xml:space="preserve"> logic. The actual behaviour of a given contract may change depending on the parameters which are set at invocation time. For example, the SC for cellular service is modelled with required fields for QoS metrics such as latency; all the operators, in this case, will be required to specify the latency they will provide. </w:t>
      </w:r>
    </w:p>
    <w:p w14:paraId="7130E4B1" w14:textId="77777777" w:rsidR="00E1508A" w:rsidRDefault="00E1508A" w:rsidP="00664862">
      <w:pPr>
        <w:pStyle w:val="Heading2"/>
      </w:pPr>
      <w:bookmarkStart w:id="136" w:name="_Toc32911232"/>
      <w:r>
        <w:t>Storage</w:t>
      </w:r>
      <w:bookmarkEnd w:id="136"/>
    </w:p>
    <w:p w14:paraId="7BC24B97" w14:textId="297C6E5E" w:rsidR="00E1508A" w:rsidRDefault="00E1508A" w:rsidP="00E1508A">
      <w:r>
        <w:t>Smart contracts are stored in distributed ledgers; however, their storage depends upon the nature of ledger architecture. For example, in case of a public blockchain such as Ethereum, a smart contract will be stored by all nodes; on the contrary, in a permissioned blockchain such as Hyperledger, smart co</w:t>
      </w:r>
      <w:r w:rsidR="00B71242">
        <w:t xml:space="preserve">ntracts are </w:t>
      </w:r>
      <w:r w:rsidR="0096078F">
        <w:t xml:space="preserve">stored </w:t>
      </w:r>
      <w:r w:rsidR="00B71242">
        <w:t>on</w:t>
      </w:r>
      <w:r w:rsidR="0096078F">
        <w:t xml:space="preserve">ly on the nodes that are part of </w:t>
      </w:r>
      <w:r w:rsidR="00B71242">
        <w:t xml:space="preserve"> </w:t>
      </w:r>
      <w:r w:rsidR="0096078F">
        <w:t xml:space="preserve">a given </w:t>
      </w:r>
      <w:r w:rsidR="00B71242">
        <w:t xml:space="preserve">channel (an abstract point-to-point link between nodes) </w:t>
      </w:r>
      <w:r w:rsidR="007E2303">
        <w:t>and are</w:t>
      </w:r>
      <w:r w:rsidR="00B71242">
        <w:t xml:space="preserve"> established through communication between nodes.</w:t>
      </w:r>
    </w:p>
    <w:p w14:paraId="67DAD245" w14:textId="77777777" w:rsidR="009777EA" w:rsidRDefault="009777EA" w:rsidP="00173F8F">
      <w:pPr>
        <w:pStyle w:val="Heading2"/>
      </w:pPr>
      <w:bookmarkStart w:id="137" w:name="_Toc32911233"/>
      <w:r>
        <w:t>Life cycle of a Smart Contract</w:t>
      </w:r>
      <w:bookmarkEnd w:id="137"/>
    </w:p>
    <w:p w14:paraId="68843E17" w14:textId="33DF3C2D" w:rsidR="00220F7E" w:rsidRPr="00220F7E" w:rsidRDefault="00220F7E" w:rsidP="00220F7E">
      <w:r w:rsidRPr="00220F7E">
        <w:t>A smart contract is a computer program, the difference is that the smart contracts are immutable, so it requires great care to program them and should be tested on several levels before deployment.</w:t>
      </w:r>
      <w:r>
        <w:t xml:space="preserve"> This section presents the </w:t>
      </w:r>
      <w:r w:rsidR="00C15B0C">
        <w:t xml:space="preserve">recommended </w:t>
      </w:r>
      <w:r>
        <w:t xml:space="preserve">life cycle </w:t>
      </w:r>
      <w:r w:rsidR="00C15B0C">
        <w:t>a smart contract should follow in order to avoid the dangers of mis-programming.</w:t>
      </w:r>
    </w:p>
    <w:p w14:paraId="123F28A3" w14:textId="77777777" w:rsidR="00645EFB" w:rsidRDefault="00645EFB" w:rsidP="009F1A51"/>
    <w:p w14:paraId="2B3CC841" w14:textId="5A3F50E0" w:rsidR="00B71242" w:rsidRPr="00B71242" w:rsidRDefault="00EF4A23" w:rsidP="00B71242">
      <w:r>
        <w:rPr>
          <w:noProof/>
        </w:rPr>
        <w:lastRenderedPageBreak/>
        <w:drawing>
          <wp:inline distT="0" distB="0" distL="0" distR="0" wp14:anchorId="30C5E730" wp14:editId="3FA6B8A6">
            <wp:extent cx="6120765" cy="2261870"/>
            <wp:effectExtent l="0" t="0" r="635" b="0"/>
            <wp:docPr id="1" name="Picture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cycle of SCv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20765" cy="2261870"/>
                    </a:xfrm>
                    <a:prstGeom prst="rect">
                      <a:avLst/>
                    </a:prstGeom>
                  </pic:spPr>
                </pic:pic>
              </a:graphicData>
            </a:graphic>
          </wp:inline>
        </w:drawing>
      </w:r>
    </w:p>
    <w:p w14:paraId="55DB2779" w14:textId="16145F78" w:rsidR="009777EA" w:rsidRDefault="009777EA" w:rsidP="00E1508A"/>
    <w:p w14:paraId="269F4AC3" w14:textId="77777777" w:rsidR="00C15B0C" w:rsidRPr="00E1508A" w:rsidRDefault="00C15B0C" w:rsidP="00E1508A"/>
    <w:p w14:paraId="53864032" w14:textId="77777777" w:rsidR="00277AA0" w:rsidRDefault="00277AA0" w:rsidP="00173F8F">
      <w:pPr>
        <w:pStyle w:val="Heading1"/>
        <w:jc w:val="both"/>
      </w:pPr>
      <w:r>
        <w:t xml:space="preserve"> </w:t>
      </w:r>
      <w:r w:rsidR="00026872">
        <w:tab/>
      </w:r>
      <w:bookmarkStart w:id="138" w:name="_Toc32911234"/>
      <w:r>
        <w:t>Smart Contracts – Planning, coding and Testing</w:t>
      </w:r>
      <w:bookmarkEnd w:id="138"/>
    </w:p>
    <w:p w14:paraId="6A3FD7FA" w14:textId="77777777" w:rsidR="009F1A51" w:rsidRPr="009F1A51" w:rsidRDefault="009F1A51" w:rsidP="00664862">
      <w:pPr>
        <w:pStyle w:val="Heading2"/>
      </w:pPr>
      <w:bookmarkStart w:id="139" w:name="_Toc32911235"/>
      <w:r>
        <w:t>Introduction</w:t>
      </w:r>
      <w:bookmarkEnd w:id="139"/>
    </w:p>
    <w:p w14:paraId="55D971FB" w14:textId="5ED54CAD" w:rsidR="00C15B0C" w:rsidRDefault="00FC3BF3" w:rsidP="00EF43DF">
      <w:r w:rsidRPr="00FC3BF3">
        <w:t>Smart Contracts are software codes, and similar efforts are required to program them like any other software program. The difference is, however for any usual software, the bugs can be fixed in new releases or through software patches, but SC</w:t>
      </w:r>
      <w:r w:rsidR="000249E4">
        <w:t>s</w:t>
      </w:r>
      <w:r w:rsidRPr="00FC3BF3">
        <w:t xml:space="preserve"> </w:t>
      </w:r>
      <w:r w:rsidR="009F1A51">
        <w:t xml:space="preserve">stored in a DLT </w:t>
      </w:r>
      <w:r w:rsidRPr="00FC3BF3">
        <w:t>by design lack this provision. The deployed SC code becomes ossified to the system and further changes to the same code under the same identification is not permitted. Hence, the careful planning and scrutiny of the code before deployment to the ledger is of utmost importance</w:t>
      </w:r>
      <w:r>
        <w:t xml:space="preserve">. </w:t>
      </w:r>
    </w:p>
    <w:p w14:paraId="70F34155" w14:textId="37EB6D7A" w:rsidR="00277AA0" w:rsidRDefault="005027C2" w:rsidP="00664862">
      <w:pPr>
        <w:pStyle w:val="Heading3"/>
      </w:pPr>
      <w:bookmarkStart w:id="140" w:name="_Toc32911236"/>
      <w:r>
        <w:t>Planning phase</w:t>
      </w:r>
      <w:bookmarkEnd w:id="140"/>
    </w:p>
    <w:p w14:paraId="5DD3B8FC" w14:textId="5F4EE80B" w:rsidR="00C15B0C" w:rsidRDefault="00C15B0C" w:rsidP="00664862">
      <w:pPr>
        <w:pStyle w:val="Heading4"/>
      </w:pPr>
      <w:bookmarkStart w:id="141" w:name="_Toc32911237"/>
      <w:r>
        <w:t>Draft template</w:t>
      </w:r>
      <w:bookmarkEnd w:id="141"/>
    </w:p>
    <w:p w14:paraId="7128D53F" w14:textId="7A1CD2C2" w:rsidR="00C15B0C" w:rsidRPr="00C15B0C" w:rsidRDefault="00C15B0C" w:rsidP="00C15B0C">
      <w:r w:rsidRPr="00C15B0C">
        <w:rPr>
          <w:highlight w:val="yellow"/>
        </w:rPr>
        <w:t>TBD - traditional modelling methods such as ER and UML diagram can be modified to fit in with SCs?</w:t>
      </w:r>
    </w:p>
    <w:p w14:paraId="04784916" w14:textId="6C7394B5" w:rsidR="00C15B0C" w:rsidRDefault="00C15B0C" w:rsidP="00664862">
      <w:pPr>
        <w:pStyle w:val="Heading4"/>
      </w:pPr>
      <w:bookmarkStart w:id="142" w:name="_Toc32911238"/>
      <w:r>
        <w:t>Terms Negotiation</w:t>
      </w:r>
      <w:bookmarkStart w:id="143" w:name="_GoBack"/>
      <w:bookmarkEnd w:id="142"/>
      <w:bookmarkEnd w:id="143"/>
    </w:p>
    <w:p w14:paraId="466B47C0" w14:textId="7779D17D" w:rsidR="00C15B0C" w:rsidRDefault="00C15B0C" w:rsidP="00664862">
      <w:pPr>
        <w:pStyle w:val="Heading4"/>
      </w:pPr>
      <w:bookmarkStart w:id="144" w:name="_Toc32911239"/>
      <w:r>
        <w:t>Compile Draft</w:t>
      </w:r>
      <w:bookmarkEnd w:id="144"/>
    </w:p>
    <w:p w14:paraId="1766A3BF" w14:textId="63F1CB6C" w:rsidR="00C15B0C" w:rsidRPr="00C15B0C" w:rsidRDefault="00C15B0C" w:rsidP="00664862">
      <w:pPr>
        <w:pStyle w:val="Heading4"/>
      </w:pPr>
      <w:bookmarkStart w:id="145" w:name="_Toc32911240"/>
      <w:r>
        <w:t>Review</w:t>
      </w:r>
      <w:bookmarkEnd w:id="145"/>
    </w:p>
    <w:p w14:paraId="38B8116A" w14:textId="5CDEFD0E" w:rsidR="00C15B0C" w:rsidRDefault="00C15B0C" w:rsidP="00173F8F">
      <w:pPr>
        <w:pStyle w:val="Heading3"/>
      </w:pPr>
      <w:bookmarkStart w:id="146" w:name="_Toc32911241"/>
      <w:r>
        <w:t>Coding and Testing phase</w:t>
      </w:r>
      <w:bookmarkEnd w:id="146"/>
    </w:p>
    <w:p w14:paraId="719EF805" w14:textId="4E92FD33" w:rsidR="00C15B0C" w:rsidRDefault="00C15B0C" w:rsidP="007C4B52">
      <w:pPr>
        <w:pStyle w:val="Heading4"/>
      </w:pPr>
      <w:bookmarkStart w:id="147" w:name="_Toc32911242"/>
      <w:r>
        <w:t>Code Verification</w:t>
      </w:r>
      <w:bookmarkEnd w:id="147"/>
    </w:p>
    <w:p w14:paraId="752D55EC" w14:textId="77777777" w:rsidR="00C15B0C" w:rsidRDefault="00C15B0C" w:rsidP="00C15B0C">
      <w:r>
        <w:t>Smart Contracts should be tested at every step of execution. There are methods to inspect the SC code are discussed as follows:</w:t>
      </w:r>
    </w:p>
    <w:p w14:paraId="67462E73" w14:textId="77777777" w:rsidR="00C15B0C" w:rsidRPr="00B96617" w:rsidRDefault="00C15B0C" w:rsidP="007C4B52">
      <w:pPr>
        <w:pStyle w:val="Heading5"/>
      </w:pPr>
      <w:bookmarkStart w:id="148" w:name="_Toc32911243"/>
      <w:r w:rsidRPr="00B96617">
        <w:t>SC Analysers</w:t>
      </w:r>
      <w:bookmarkEnd w:id="148"/>
    </w:p>
    <w:p w14:paraId="0A70EB64" w14:textId="77777777" w:rsidR="00C15B0C" w:rsidRDefault="00C15B0C" w:rsidP="00C15B0C">
      <w:r>
        <w:t xml:space="preserve">There are number of open-source SC </w:t>
      </w:r>
      <w:proofErr w:type="spellStart"/>
      <w:r>
        <w:t>analyzers</w:t>
      </w:r>
      <w:proofErr w:type="spellEnd"/>
      <w:r>
        <w:t xml:space="preserve"> such as </w:t>
      </w:r>
      <w:proofErr w:type="spellStart"/>
      <w:r>
        <w:t>Securify</w:t>
      </w:r>
      <w:proofErr w:type="spellEnd"/>
      <w:r>
        <w:t xml:space="preserve"> and SmartCheck are available to analyse the SC code and tag the vulnerabilities present in the program. These vulnerabilities such as </w:t>
      </w:r>
      <w:proofErr w:type="spellStart"/>
      <w:r>
        <w:t>unintiated</w:t>
      </w:r>
      <w:proofErr w:type="spellEnd"/>
      <w:r>
        <w:t xml:space="preserve"> functions, can provide third-</w:t>
      </w:r>
      <w:proofErr w:type="gramStart"/>
      <w:r>
        <w:t>party(</w:t>
      </w:r>
      <w:proofErr w:type="gramEnd"/>
      <w:r>
        <w:t xml:space="preserve">possibly malicious) access to the contract, thus to the ledger. These analysers prevent external accesses by inspecting the code and flagging the possible </w:t>
      </w:r>
      <w:proofErr w:type="spellStart"/>
      <w:r>
        <w:t>vulnerablabilities</w:t>
      </w:r>
      <w:proofErr w:type="spellEnd"/>
      <w:r>
        <w:t xml:space="preserve"> in the code. However, </w:t>
      </w:r>
      <w:r w:rsidRPr="00B96617">
        <w:rPr>
          <w:highlight w:val="yellow"/>
        </w:rPr>
        <w:t>all the analysers have their limitations</w:t>
      </w:r>
      <w:r>
        <w:t xml:space="preserve">, also the attacks on the contracts are </w:t>
      </w:r>
      <w:proofErr w:type="gramStart"/>
      <w:r>
        <w:t xml:space="preserve">evolving,  </w:t>
      </w:r>
      <w:r>
        <w:rPr>
          <w:highlight w:val="yellow"/>
        </w:rPr>
        <w:t>hence</w:t>
      </w:r>
      <w:proofErr w:type="gramEnd"/>
      <w:r w:rsidRPr="00B96617">
        <w:rPr>
          <w:highlight w:val="yellow"/>
        </w:rPr>
        <w:t xml:space="preserve"> more comprehensive sc</w:t>
      </w:r>
      <w:r>
        <w:rPr>
          <w:highlight w:val="yellow"/>
        </w:rPr>
        <w:t>r</w:t>
      </w:r>
      <w:r w:rsidRPr="00B96617">
        <w:rPr>
          <w:highlight w:val="yellow"/>
        </w:rPr>
        <w:t>u</w:t>
      </w:r>
      <w:r>
        <w:rPr>
          <w:highlight w:val="yellow"/>
        </w:rPr>
        <w:t>t</w:t>
      </w:r>
      <w:r w:rsidRPr="00B96617">
        <w:rPr>
          <w:highlight w:val="yellow"/>
        </w:rPr>
        <w:t>i</w:t>
      </w:r>
      <w:r>
        <w:rPr>
          <w:highlight w:val="yellow"/>
        </w:rPr>
        <w:t>n</w:t>
      </w:r>
      <w:r w:rsidRPr="00B96617">
        <w:rPr>
          <w:highlight w:val="yellow"/>
        </w:rPr>
        <w:t xml:space="preserve">y of the code can be achieved by </w:t>
      </w:r>
      <w:r w:rsidRPr="00B96617">
        <w:rPr>
          <w:highlight w:val="yellow"/>
        </w:rPr>
        <w:lastRenderedPageBreak/>
        <w:t>multiple analyses techniques</w:t>
      </w:r>
      <w:r>
        <w:t>. Another important consideration for analyser is the support for ledger technology, most of the available analysers are for Ethereum and Hyperledger and the adopters of the ledger should look for their own supported analyser.</w:t>
      </w:r>
    </w:p>
    <w:p w14:paraId="2903073D" w14:textId="77777777" w:rsidR="00C15B0C" w:rsidRDefault="00C15B0C" w:rsidP="00664862">
      <w:pPr>
        <w:pStyle w:val="Heading5"/>
        <w:rPr>
          <w:sz w:val="24"/>
          <w:szCs w:val="18"/>
        </w:rPr>
      </w:pPr>
      <w:bookmarkStart w:id="149" w:name="_Toc32911244"/>
      <w:r w:rsidRPr="00B96617">
        <w:rPr>
          <w:sz w:val="24"/>
          <w:szCs w:val="18"/>
        </w:rPr>
        <w:t>Testbeds</w:t>
      </w:r>
      <w:bookmarkEnd w:id="149"/>
    </w:p>
    <w:p w14:paraId="74397391" w14:textId="77777777" w:rsidR="00C15B0C" w:rsidRDefault="00C15B0C" w:rsidP="00C15B0C">
      <w:r w:rsidRPr="00CA07B5">
        <w:rPr>
          <w:highlight w:val="yellow"/>
        </w:rPr>
        <w:t xml:space="preserve">Ethereum </w:t>
      </w:r>
      <w:proofErr w:type="spellStart"/>
      <w:r w:rsidRPr="00CA07B5">
        <w:rPr>
          <w:highlight w:val="yellow"/>
        </w:rPr>
        <w:t>Ropsten</w:t>
      </w:r>
      <w:proofErr w:type="spellEnd"/>
      <w:r w:rsidRPr="00CA07B5">
        <w:rPr>
          <w:highlight w:val="yellow"/>
        </w:rPr>
        <w:t xml:space="preserve">, </w:t>
      </w:r>
      <w:proofErr w:type="spellStart"/>
      <w:r w:rsidRPr="00CA07B5">
        <w:rPr>
          <w:highlight w:val="yellow"/>
        </w:rPr>
        <w:t>Rinkeby</w:t>
      </w:r>
      <w:proofErr w:type="spellEnd"/>
      <w:r w:rsidRPr="00CA07B5">
        <w:rPr>
          <w:highlight w:val="yellow"/>
        </w:rPr>
        <w:t xml:space="preserve"> etc. Private nodes, </w:t>
      </w:r>
      <w:r>
        <w:rPr>
          <w:highlight w:val="yellow"/>
        </w:rPr>
        <w:t xml:space="preserve">Hyperledger Fabric dockers, </w:t>
      </w:r>
      <w:r w:rsidRPr="00CA07B5">
        <w:rPr>
          <w:highlight w:val="yellow"/>
        </w:rPr>
        <w:t>University of surrey test bed.</w:t>
      </w:r>
    </w:p>
    <w:p w14:paraId="78086591" w14:textId="62345F4B" w:rsidR="00C15B0C" w:rsidRPr="00C15B0C" w:rsidRDefault="00C15B0C" w:rsidP="00C15B0C">
      <w:r w:rsidRPr="00664862">
        <w:rPr>
          <w:highlight w:val="yellow"/>
        </w:rPr>
        <w:t>Sandbox approaches</w:t>
      </w:r>
    </w:p>
    <w:p w14:paraId="7A0D8D65" w14:textId="77777777" w:rsidR="00C15B0C" w:rsidRDefault="00C15B0C" w:rsidP="003516DE">
      <w:pPr>
        <w:pStyle w:val="Heading4"/>
      </w:pPr>
      <w:bookmarkStart w:id="150" w:name="_Toc32911245"/>
      <w:r>
        <w:t>Validation</w:t>
      </w:r>
      <w:bookmarkEnd w:id="150"/>
    </w:p>
    <w:p w14:paraId="74F65B97" w14:textId="77777777" w:rsidR="00C15B0C" w:rsidRDefault="00C15B0C" w:rsidP="00C15B0C">
      <w:r>
        <w:t xml:space="preserve">The smart contract should be the exact and true representation of natural language contract and should perform only the tasks specified in the natural language contract. In other words, semantic </w:t>
      </w:r>
      <w:proofErr w:type="gramStart"/>
      <w:r>
        <w:t>gap[</w:t>
      </w:r>
      <w:proofErr w:type="gramEnd"/>
      <w:r>
        <w:t>Making SC smarter] that is the expected execution and the actual execution must be avoided in order to avoid the wrong doings of the contract and implement an error-free code.</w:t>
      </w:r>
    </w:p>
    <w:p w14:paraId="2A24B275" w14:textId="7C7A0454" w:rsidR="00C15B0C" w:rsidRDefault="00C15B0C" w:rsidP="00C15B0C">
      <w:r>
        <w:t xml:space="preserve">The most pertinent discussion here is that: </w:t>
      </w:r>
      <w:r w:rsidRPr="00B71242">
        <w:rPr>
          <w:highlight w:val="yellow"/>
        </w:rPr>
        <w:t>does the smart contract truly and completely encode the contract logic? Is the software-code water-tight enough to prevent the unwanted execution of the contract by unauthorised parties</w:t>
      </w:r>
      <w:r>
        <w:rPr>
          <w:highlight w:val="yellow"/>
        </w:rPr>
        <w:t>?</w:t>
      </w:r>
    </w:p>
    <w:p w14:paraId="7004FE94" w14:textId="68020C97" w:rsidR="00C15B0C" w:rsidRDefault="00C15B0C" w:rsidP="00E01518">
      <w:pPr>
        <w:pStyle w:val="Heading4"/>
      </w:pPr>
      <w:bookmarkStart w:id="151" w:name="_Toc32911246"/>
      <w:r>
        <w:t>Code Testing</w:t>
      </w:r>
      <w:bookmarkEnd w:id="151"/>
    </w:p>
    <w:p w14:paraId="4C79B379" w14:textId="77777777" w:rsidR="00C15B0C" w:rsidRPr="00D1739F" w:rsidRDefault="00C15B0C" w:rsidP="00C15B0C">
      <w:r>
        <w:t>Refer to traditional software testing – mirror in the context of SC</w:t>
      </w:r>
    </w:p>
    <w:p w14:paraId="7092BD11" w14:textId="3DBBB6C1" w:rsidR="00C15B0C" w:rsidRPr="00C15B0C" w:rsidRDefault="00C15B0C" w:rsidP="00C15B0C">
      <w:r>
        <w:t>The Smart Contracts’ testing varies from traditional software testing in several ways; In traditional software which is mostly meant to be coded for a limited number of users, and the executed on a single machine at a time. On the contrary, SCs is executed once and the distributed ledger comprising of several machines get updated with the results</w:t>
      </w:r>
    </w:p>
    <w:p w14:paraId="20911CE0" w14:textId="77777777" w:rsidR="00C15B0C" w:rsidRPr="00C15B0C" w:rsidRDefault="00C15B0C" w:rsidP="00C15B0C"/>
    <w:p w14:paraId="43711A50" w14:textId="500AE51C" w:rsidR="00C15B0C" w:rsidRDefault="00C15B0C" w:rsidP="003516DE">
      <w:pPr>
        <w:pStyle w:val="Heading3"/>
      </w:pPr>
      <w:bookmarkStart w:id="152" w:name="_Toc32911247"/>
      <w:r>
        <w:t>Deployment and Execution Phase</w:t>
      </w:r>
      <w:bookmarkEnd w:id="152"/>
    </w:p>
    <w:p w14:paraId="4D045164" w14:textId="5FE2E1AE" w:rsidR="003516DE" w:rsidRDefault="003516DE" w:rsidP="00E01518">
      <w:pPr>
        <w:pStyle w:val="Heading4"/>
      </w:pPr>
      <w:r>
        <w:t>Deployment</w:t>
      </w:r>
    </w:p>
    <w:p w14:paraId="1DF8B07F" w14:textId="42409A1C" w:rsidR="003516DE" w:rsidRDefault="003516DE" w:rsidP="00E01518">
      <w:pPr>
        <w:pStyle w:val="Heading4"/>
      </w:pPr>
      <w:r>
        <w:t>Execution</w:t>
      </w:r>
    </w:p>
    <w:p w14:paraId="436509ED" w14:textId="13D1B8B7" w:rsidR="003516DE" w:rsidRPr="003516DE" w:rsidRDefault="003516DE" w:rsidP="00E01518">
      <w:pPr>
        <w:pStyle w:val="Heading4"/>
      </w:pPr>
      <w:r>
        <w:t>Termination</w:t>
      </w:r>
    </w:p>
    <w:p w14:paraId="79B5DC21" w14:textId="77777777" w:rsidR="00394ED9" w:rsidRPr="00394ED9" w:rsidRDefault="00394ED9" w:rsidP="00394ED9">
      <w:pPr>
        <w:ind w:firstLine="284"/>
      </w:pPr>
      <w:r>
        <w:tab/>
      </w:r>
    </w:p>
    <w:p w14:paraId="42AD0BE0" w14:textId="405D889E" w:rsidR="00277AA0" w:rsidRDefault="00026872" w:rsidP="00173F8F">
      <w:pPr>
        <w:pStyle w:val="Heading1"/>
        <w:jc w:val="both"/>
      </w:pPr>
      <w:bookmarkStart w:id="153" w:name="_Toc32911248"/>
      <w:r>
        <w:tab/>
      </w:r>
      <w:r w:rsidR="00277AA0">
        <w:t>Architectural requirements for Smart Contracts</w:t>
      </w:r>
      <w:bookmarkEnd w:id="153"/>
    </w:p>
    <w:p w14:paraId="03AD7036" w14:textId="77777777" w:rsidR="00277AA0" w:rsidRDefault="00277AA0" w:rsidP="00082454">
      <w:pPr>
        <w:pStyle w:val="Heading2"/>
      </w:pPr>
      <w:bookmarkStart w:id="154" w:name="_Toc32911249"/>
      <w:r>
        <w:t>Reference Architecture</w:t>
      </w:r>
      <w:bookmarkEnd w:id="154"/>
    </w:p>
    <w:p w14:paraId="7AE878B7" w14:textId="77777777" w:rsidR="006F5B84" w:rsidRDefault="006F5B84" w:rsidP="006F5B84"/>
    <w:p w14:paraId="436C0150" w14:textId="77777777" w:rsidR="00C34D9C" w:rsidRDefault="00C34D9C" w:rsidP="00173F8F">
      <w:pPr>
        <w:pStyle w:val="Heading1"/>
        <w:jc w:val="both"/>
      </w:pPr>
      <w:r>
        <w:lastRenderedPageBreak/>
        <w:t xml:space="preserve"> </w:t>
      </w:r>
      <w:r w:rsidR="00026872">
        <w:tab/>
      </w:r>
      <w:bookmarkStart w:id="155" w:name="_Toc32911250"/>
      <w:r w:rsidRPr="0095186F">
        <w:t>Smart Contracts – Applications, solutions and Needs</w:t>
      </w:r>
      <w:bookmarkEnd w:id="155"/>
    </w:p>
    <w:p w14:paraId="217B2538" w14:textId="77777777" w:rsidR="0095186F" w:rsidRDefault="0095186F" w:rsidP="00082454">
      <w:pPr>
        <w:pStyle w:val="Heading2"/>
      </w:pPr>
      <w:bookmarkStart w:id="156" w:name="_Toc32911251"/>
      <w:r>
        <w:t>Regulatory Aspects</w:t>
      </w:r>
      <w:bookmarkEnd w:id="156"/>
    </w:p>
    <w:p w14:paraId="0C4F8FF1" w14:textId="77777777" w:rsidR="00B868EA" w:rsidRPr="000C4789" w:rsidRDefault="00B6248B" w:rsidP="00082454">
      <w:pPr>
        <w:pStyle w:val="Heading2"/>
      </w:pPr>
      <w:bookmarkStart w:id="157" w:name="_Toc32911252"/>
      <w:r w:rsidRPr="00B6248B">
        <w:t>Security of the Contracts</w:t>
      </w:r>
      <w:bookmarkEnd w:id="157"/>
    </w:p>
    <w:p w14:paraId="6351C5AC" w14:textId="77777777" w:rsidR="008843FF" w:rsidRDefault="008843FF" w:rsidP="00082454">
      <w:pPr>
        <w:pStyle w:val="Heading2"/>
      </w:pPr>
      <w:bookmarkStart w:id="158" w:name="_Toc32911253"/>
      <w:commentRangeStart w:id="159"/>
      <w:r>
        <w:t xml:space="preserve">Enforceability </w:t>
      </w:r>
      <w:commentRangeEnd w:id="159"/>
      <w:r w:rsidR="00E50925">
        <w:rPr>
          <w:rStyle w:val="CommentReference"/>
          <w:rFonts w:ascii="Times New Roman" w:hAnsi="Times New Roman"/>
        </w:rPr>
        <w:commentReference w:id="159"/>
      </w:r>
      <w:bookmarkEnd w:id="158"/>
    </w:p>
    <w:p w14:paraId="53194F5E" w14:textId="77777777" w:rsidR="00B73D24" w:rsidRDefault="00B73D24" w:rsidP="003516DE">
      <w:pPr>
        <w:pStyle w:val="Heading3"/>
      </w:pPr>
      <w:bookmarkStart w:id="160" w:name="_Toc32911254"/>
      <w:r>
        <w:t>Introduction</w:t>
      </w:r>
      <w:bookmarkEnd w:id="160"/>
    </w:p>
    <w:p w14:paraId="0D06BAF8" w14:textId="77777777" w:rsidR="00B3548A" w:rsidRPr="00664862" w:rsidRDefault="00B3548A" w:rsidP="00B256B6">
      <w:pPr>
        <w:rPr>
          <w:highlight w:val="yellow"/>
        </w:rPr>
      </w:pPr>
      <w:r w:rsidRPr="00664862">
        <w:rPr>
          <w:highlight w:val="yellow"/>
        </w:rPr>
        <w:t xml:space="preserve">Comments: contracts are not supervised by any regulator – enforceability is achieved by mutual trust between the operators. </w:t>
      </w:r>
    </w:p>
    <w:p w14:paraId="563F6C32" w14:textId="77777777" w:rsidR="00D61403" w:rsidRPr="00664862" w:rsidRDefault="00D61403" w:rsidP="00B256B6">
      <w:pPr>
        <w:rPr>
          <w:highlight w:val="yellow"/>
        </w:rPr>
      </w:pPr>
      <w:r w:rsidRPr="00664862">
        <w:rPr>
          <w:highlight w:val="yellow"/>
        </w:rPr>
        <w:t xml:space="preserve">Smart contracts – can become </w:t>
      </w:r>
      <w:proofErr w:type="spellStart"/>
      <w:r w:rsidRPr="00664862">
        <w:rPr>
          <w:highlight w:val="yellow"/>
        </w:rPr>
        <w:t>sc</w:t>
      </w:r>
      <w:proofErr w:type="spellEnd"/>
      <w:r w:rsidRPr="00664862">
        <w:rPr>
          <w:highlight w:val="yellow"/>
        </w:rPr>
        <w:t xml:space="preserve"> legal contracts depends on the situations – thus enforceable </w:t>
      </w:r>
      <w:proofErr w:type="gramStart"/>
      <w:r w:rsidRPr="00664862">
        <w:rPr>
          <w:highlight w:val="yellow"/>
        </w:rPr>
        <w:t>-  mechanism</w:t>
      </w:r>
      <w:proofErr w:type="gramEnd"/>
      <w:r w:rsidRPr="00664862">
        <w:rPr>
          <w:highlight w:val="yellow"/>
        </w:rPr>
        <w:t xml:space="preserve"> etc.</w:t>
      </w:r>
    </w:p>
    <w:p w14:paraId="5A26AB87" w14:textId="190962B9" w:rsidR="00B868EA" w:rsidRPr="00664862" w:rsidRDefault="00B868EA" w:rsidP="00B256B6">
      <w:pPr>
        <w:rPr>
          <w:highlight w:val="yellow"/>
        </w:rPr>
      </w:pPr>
      <w:r w:rsidRPr="00664862">
        <w:rPr>
          <w:highlight w:val="yellow"/>
        </w:rPr>
        <w:t xml:space="preserve">Every contract or agreement should be enforced and respected; </w:t>
      </w:r>
      <w:r w:rsidR="009370B6" w:rsidRPr="00664862">
        <w:rPr>
          <w:highlight w:val="yellow"/>
        </w:rPr>
        <w:t>the contract</w:t>
      </w:r>
      <w:r w:rsidR="002F5DDA" w:rsidRPr="00664862">
        <w:rPr>
          <w:highlight w:val="yellow"/>
        </w:rPr>
        <w:t>s</w:t>
      </w:r>
      <w:r w:rsidR="009370B6" w:rsidRPr="00664862">
        <w:rPr>
          <w:highlight w:val="yellow"/>
        </w:rPr>
        <w:t xml:space="preserve"> which cannot be enforced ha</w:t>
      </w:r>
      <w:r w:rsidR="00B3548A" w:rsidRPr="00664862">
        <w:rPr>
          <w:highlight w:val="yellow"/>
        </w:rPr>
        <w:t>ve</w:t>
      </w:r>
      <w:r w:rsidR="009370B6" w:rsidRPr="00664862">
        <w:rPr>
          <w:highlight w:val="yellow"/>
        </w:rPr>
        <w:t xml:space="preserve"> no </w:t>
      </w:r>
      <w:r w:rsidRPr="00664862">
        <w:rPr>
          <w:highlight w:val="yellow"/>
        </w:rPr>
        <w:t>significance</w:t>
      </w:r>
      <w:r w:rsidR="009370B6" w:rsidRPr="00664862">
        <w:rPr>
          <w:highlight w:val="yellow"/>
        </w:rPr>
        <w:t>. Enforceability in SCs can be achieved by two methods: by embedding the conditions in the code</w:t>
      </w:r>
      <w:r w:rsidRPr="00664862">
        <w:rPr>
          <w:highlight w:val="yellow"/>
        </w:rPr>
        <w:t>,</w:t>
      </w:r>
      <w:r w:rsidR="009370B6" w:rsidRPr="00664862">
        <w:rPr>
          <w:highlight w:val="yellow"/>
        </w:rPr>
        <w:t xml:space="preserve"> </w:t>
      </w:r>
      <w:r w:rsidR="00B3548A" w:rsidRPr="00664862">
        <w:rPr>
          <w:highlight w:val="yellow"/>
        </w:rPr>
        <w:t xml:space="preserve">or </w:t>
      </w:r>
      <w:r w:rsidR="009370B6" w:rsidRPr="00664862">
        <w:rPr>
          <w:highlight w:val="yellow"/>
        </w:rPr>
        <w:t xml:space="preserve">by </w:t>
      </w:r>
      <w:r w:rsidR="00B3548A" w:rsidRPr="00664862">
        <w:rPr>
          <w:highlight w:val="yellow"/>
        </w:rPr>
        <w:t xml:space="preserve">pre-agreed terms </w:t>
      </w:r>
      <w:r w:rsidR="002F5DDA" w:rsidRPr="00664862">
        <w:rPr>
          <w:highlight w:val="yellow"/>
        </w:rPr>
        <w:t xml:space="preserve">by </w:t>
      </w:r>
      <w:r w:rsidR="00B3548A" w:rsidRPr="00664862">
        <w:rPr>
          <w:highlight w:val="yellow"/>
        </w:rPr>
        <w:t xml:space="preserve">a </w:t>
      </w:r>
      <w:r w:rsidR="002F5DDA" w:rsidRPr="00664862">
        <w:rPr>
          <w:highlight w:val="yellow"/>
        </w:rPr>
        <w:t>Regulatory Authority (RA)</w:t>
      </w:r>
      <w:r w:rsidR="009370B6" w:rsidRPr="00664862">
        <w:rPr>
          <w:highlight w:val="yellow"/>
        </w:rPr>
        <w:t xml:space="preserve">. These two conditions are inter-related and </w:t>
      </w:r>
      <w:r w:rsidRPr="00664862">
        <w:rPr>
          <w:highlight w:val="yellow"/>
        </w:rPr>
        <w:t>should</w:t>
      </w:r>
      <w:r w:rsidR="009370B6" w:rsidRPr="00664862">
        <w:rPr>
          <w:highlight w:val="yellow"/>
        </w:rPr>
        <w:t xml:space="preserve"> be achieved by the </w:t>
      </w:r>
      <w:r w:rsidR="002F5DDA" w:rsidRPr="00664862">
        <w:rPr>
          <w:highlight w:val="yellow"/>
        </w:rPr>
        <w:t>supervision</w:t>
      </w:r>
      <w:r w:rsidR="009370B6" w:rsidRPr="00664862">
        <w:rPr>
          <w:highlight w:val="yellow"/>
        </w:rPr>
        <w:t xml:space="preserve"> of the regulatory authority. </w:t>
      </w:r>
    </w:p>
    <w:p w14:paraId="188F536E" w14:textId="77777777" w:rsidR="00E50925" w:rsidRDefault="00E50925" w:rsidP="00B256B6">
      <w:r w:rsidRPr="00664862">
        <w:rPr>
          <w:highlight w:val="yellow"/>
        </w:rPr>
        <w:t>Several regulators can be involved in this eco-system –</w:t>
      </w:r>
      <w:r>
        <w:t xml:space="preserve"> </w:t>
      </w:r>
    </w:p>
    <w:p w14:paraId="4D806054" w14:textId="2DEC49DC" w:rsidR="00B868EA" w:rsidRDefault="00B3548A" w:rsidP="003516DE">
      <w:pPr>
        <w:pStyle w:val="Heading3"/>
      </w:pPr>
      <w:bookmarkStart w:id="161" w:name="_Toc32911255"/>
      <w:r>
        <w:t xml:space="preserve">Expected </w:t>
      </w:r>
      <w:r w:rsidR="00B868EA">
        <w:t>role of the regulatory authority</w:t>
      </w:r>
      <w:bookmarkEnd w:id="161"/>
    </w:p>
    <w:p w14:paraId="50FC474A" w14:textId="2F0ECBF3" w:rsidR="008843FF" w:rsidRDefault="002F5DDA" w:rsidP="00B256B6">
      <w:r w:rsidRPr="00664862">
        <w:rPr>
          <w:highlight w:val="yellow"/>
        </w:rPr>
        <w:t xml:space="preserve">A Regulatory Authority </w:t>
      </w:r>
      <w:r w:rsidR="00B3548A" w:rsidRPr="00664862">
        <w:rPr>
          <w:highlight w:val="yellow"/>
        </w:rPr>
        <w:t xml:space="preserve">is expected to </w:t>
      </w:r>
      <w:r w:rsidRPr="00664862">
        <w:rPr>
          <w:highlight w:val="yellow"/>
        </w:rPr>
        <w:t>monitor one or many PDLs depend</w:t>
      </w:r>
      <w:r w:rsidR="00B3548A" w:rsidRPr="00664862">
        <w:rPr>
          <w:highlight w:val="yellow"/>
        </w:rPr>
        <w:t>ing</w:t>
      </w:r>
      <w:r w:rsidRPr="00664862">
        <w:rPr>
          <w:highlight w:val="yellow"/>
        </w:rPr>
        <w:t xml:space="preserve"> on the industry requirements. Such as a group of car manufacturers, each managing their own PDL may wish to form a consortium monitored and managed by a RA. </w:t>
      </w:r>
      <w:r w:rsidR="00B868EA" w:rsidRPr="00664862">
        <w:rPr>
          <w:highlight w:val="yellow"/>
        </w:rPr>
        <w:t xml:space="preserve">The presence of a </w:t>
      </w:r>
      <w:r w:rsidRPr="00664862">
        <w:rPr>
          <w:highlight w:val="yellow"/>
        </w:rPr>
        <w:t>RA</w:t>
      </w:r>
      <w:r w:rsidR="00B868EA" w:rsidRPr="00664862">
        <w:rPr>
          <w:highlight w:val="yellow"/>
        </w:rPr>
        <w:t xml:space="preserve"> makes the </w:t>
      </w:r>
      <w:r w:rsidRPr="00664862">
        <w:rPr>
          <w:highlight w:val="yellow"/>
        </w:rPr>
        <w:t xml:space="preserve">participants of </w:t>
      </w:r>
      <w:r w:rsidR="00790651" w:rsidRPr="00664862">
        <w:rPr>
          <w:highlight w:val="yellow"/>
        </w:rPr>
        <w:t>the consortium</w:t>
      </w:r>
      <w:r w:rsidR="00B868EA" w:rsidRPr="00664862">
        <w:rPr>
          <w:highlight w:val="yellow"/>
        </w:rPr>
        <w:t xml:space="preserve"> to follow code-of-conduct</w:t>
      </w:r>
      <w:r w:rsidRPr="00664862">
        <w:rPr>
          <w:highlight w:val="yellow"/>
        </w:rPr>
        <w:t xml:space="preserve"> and the SCs to be respected</w:t>
      </w:r>
      <w:r w:rsidR="00B868EA" w:rsidRPr="00664862">
        <w:rPr>
          <w:highlight w:val="yellow"/>
        </w:rPr>
        <w:t xml:space="preserve">. In the situations, where </w:t>
      </w:r>
      <w:r w:rsidRPr="00664862">
        <w:rPr>
          <w:highlight w:val="yellow"/>
        </w:rPr>
        <w:t>either</w:t>
      </w:r>
      <w:r w:rsidR="00B868EA" w:rsidRPr="00664862">
        <w:rPr>
          <w:highlight w:val="yellow"/>
        </w:rPr>
        <w:t xml:space="preserve"> of the party does</w:t>
      </w:r>
      <w:r w:rsidR="00B3548A" w:rsidRPr="00664862">
        <w:rPr>
          <w:highlight w:val="yellow"/>
        </w:rPr>
        <w:t xml:space="preserve"> </w:t>
      </w:r>
      <w:r w:rsidR="00B868EA" w:rsidRPr="00664862">
        <w:rPr>
          <w:highlight w:val="yellow"/>
        </w:rPr>
        <w:t>n</w:t>
      </w:r>
      <w:r w:rsidR="00B3548A" w:rsidRPr="00664862">
        <w:rPr>
          <w:highlight w:val="yellow"/>
        </w:rPr>
        <w:t>o</w:t>
      </w:r>
      <w:r w:rsidR="00B868EA" w:rsidRPr="00664862">
        <w:rPr>
          <w:highlight w:val="yellow"/>
        </w:rPr>
        <w:t xml:space="preserve">t comply with the agreement </w:t>
      </w:r>
      <w:r w:rsidRPr="00664862">
        <w:rPr>
          <w:highlight w:val="yellow"/>
        </w:rPr>
        <w:t>RA</w:t>
      </w:r>
      <w:r w:rsidR="00B868EA" w:rsidRPr="00664862">
        <w:rPr>
          <w:highlight w:val="yellow"/>
        </w:rPr>
        <w:t xml:space="preserve"> </w:t>
      </w:r>
      <w:r w:rsidR="00E50925" w:rsidRPr="00664862">
        <w:rPr>
          <w:highlight w:val="yellow"/>
        </w:rPr>
        <w:t xml:space="preserve">is expected to help </w:t>
      </w:r>
      <w:r w:rsidR="00B868EA" w:rsidRPr="00664862">
        <w:rPr>
          <w:highlight w:val="yellow"/>
        </w:rPr>
        <w:t>resolv</w:t>
      </w:r>
      <w:r w:rsidR="00E50925" w:rsidRPr="00664862">
        <w:rPr>
          <w:highlight w:val="yellow"/>
        </w:rPr>
        <w:t>ing</w:t>
      </w:r>
      <w:r w:rsidR="00B868EA" w:rsidRPr="00664862">
        <w:rPr>
          <w:highlight w:val="yellow"/>
        </w:rPr>
        <w:t xml:space="preserve"> the dispute. However, </w:t>
      </w:r>
      <w:r w:rsidRPr="00664862">
        <w:rPr>
          <w:highlight w:val="yellow"/>
        </w:rPr>
        <w:t xml:space="preserve">to ensure </w:t>
      </w:r>
      <w:r w:rsidR="00B868EA" w:rsidRPr="00664862">
        <w:rPr>
          <w:highlight w:val="yellow"/>
        </w:rPr>
        <w:t>the</w:t>
      </w:r>
      <w:r w:rsidRPr="00664862">
        <w:rPr>
          <w:highlight w:val="yellow"/>
        </w:rPr>
        <w:t xml:space="preserve"> data privacy, RA</w:t>
      </w:r>
      <w:r w:rsidR="00B868EA" w:rsidRPr="00664862">
        <w:rPr>
          <w:highlight w:val="yellow"/>
        </w:rPr>
        <w:t xml:space="preserve"> should </w:t>
      </w:r>
      <w:r w:rsidR="00E50925" w:rsidRPr="00664862">
        <w:rPr>
          <w:highlight w:val="yellow"/>
        </w:rPr>
        <w:t xml:space="preserve">only </w:t>
      </w:r>
      <w:r w:rsidR="00B868EA" w:rsidRPr="00664862">
        <w:rPr>
          <w:highlight w:val="yellow"/>
        </w:rPr>
        <w:t>have contr</w:t>
      </w:r>
      <w:r w:rsidRPr="00664862">
        <w:rPr>
          <w:highlight w:val="yellow"/>
        </w:rPr>
        <w:t xml:space="preserve">olled access </w:t>
      </w:r>
      <w:r w:rsidR="00E50925" w:rsidRPr="00664862">
        <w:rPr>
          <w:highlight w:val="yellow"/>
        </w:rPr>
        <w:t xml:space="preserve">over </w:t>
      </w:r>
      <w:r w:rsidRPr="00664862">
        <w:rPr>
          <w:highlight w:val="yellow"/>
        </w:rPr>
        <w:t xml:space="preserve">the ledgers’ data </w:t>
      </w:r>
      <w:r w:rsidR="00790651" w:rsidRPr="00664862">
        <w:rPr>
          <w:highlight w:val="yellow"/>
        </w:rPr>
        <w:t xml:space="preserve">and </w:t>
      </w:r>
      <w:r w:rsidR="00E50925" w:rsidRPr="00664862">
        <w:rPr>
          <w:highlight w:val="yellow"/>
        </w:rPr>
        <w:t xml:space="preserve">can </w:t>
      </w:r>
      <w:r w:rsidR="00790651" w:rsidRPr="00664862">
        <w:rPr>
          <w:highlight w:val="yellow"/>
        </w:rPr>
        <w:t>get involved only in the occurrences of disputes between the participants.</w:t>
      </w:r>
    </w:p>
    <w:p w14:paraId="7947B460" w14:textId="77777777" w:rsidR="00E7161E" w:rsidRPr="00B6248B" w:rsidRDefault="00E7161E" w:rsidP="00B6248B">
      <w:r w:rsidRPr="00E7161E">
        <w:rPr>
          <w:highlight w:val="yellow"/>
        </w:rPr>
        <w:t>Diagram</w:t>
      </w:r>
    </w:p>
    <w:p w14:paraId="4EDFC68D" w14:textId="77777777" w:rsidR="0095186F" w:rsidRPr="0095186F" w:rsidRDefault="0095186F" w:rsidP="0095186F"/>
    <w:p w14:paraId="79D0FCD7" w14:textId="77777777" w:rsidR="00C34D9C" w:rsidRDefault="00C34D9C" w:rsidP="00173F8F">
      <w:pPr>
        <w:pStyle w:val="Heading1"/>
        <w:jc w:val="both"/>
      </w:pPr>
      <w:r w:rsidRPr="0095186F">
        <w:t xml:space="preserve"> </w:t>
      </w:r>
      <w:r w:rsidR="00026872">
        <w:tab/>
      </w:r>
      <w:bookmarkStart w:id="162" w:name="_Toc32911256"/>
      <w:r w:rsidR="00277AA0">
        <w:t>Limitations of Smart Contracts</w:t>
      </w:r>
      <w:bookmarkEnd w:id="162"/>
    </w:p>
    <w:p w14:paraId="6180BA57" w14:textId="77777777" w:rsidR="0095186F" w:rsidRDefault="00026872" w:rsidP="00082454">
      <w:pPr>
        <w:pStyle w:val="Heading2"/>
      </w:pPr>
      <w:bookmarkStart w:id="163" w:name="_Toc32911257"/>
      <w:r>
        <w:tab/>
      </w:r>
      <w:r w:rsidR="00277AA0">
        <w:t>Inter and Intra system threats</w:t>
      </w:r>
      <w:bookmarkEnd w:id="163"/>
    </w:p>
    <w:p w14:paraId="60F6153B" w14:textId="344B7E34" w:rsidR="00C16207" w:rsidRPr="00664862" w:rsidRDefault="00026872" w:rsidP="00173F8F">
      <w:pPr>
        <w:pStyle w:val="Heading2"/>
      </w:pPr>
      <w:bookmarkStart w:id="164" w:name="_Toc32911258"/>
      <w:r>
        <w:tab/>
      </w:r>
      <w:r w:rsidR="00277AA0">
        <w:t>Limitation</w:t>
      </w:r>
      <w:bookmarkEnd w:id="164"/>
    </w:p>
    <w:p w14:paraId="5B99526C" w14:textId="77777777" w:rsidR="000A778A" w:rsidRPr="008B156B" w:rsidRDefault="000A778A" w:rsidP="00F96E0B">
      <w:pPr>
        <w:jc w:val="both"/>
        <w:rPr>
          <w:rFonts w:ascii="Segoe UI" w:hAnsi="Segoe UI" w:cs="Segoe UI"/>
          <w:color w:val="FFFFFF"/>
          <w:sz w:val="17"/>
          <w:szCs w:val="17"/>
        </w:rPr>
      </w:pPr>
    </w:p>
    <w:p w14:paraId="23FBD8D8" w14:textId="77777777" w:rsidR="000A778A" w:rsidRPr="008B156B" w:rsidRDefault="000A778A" w:rsidP="00F96E0B">
      <w:pPr>
        <w:jc w:val="both"/>
      </w:pPr>
    </w:p>
    <w:p w14:paraId="0FBAA79F" w14:textId="77777777" w:rsidR="00125B10" w:rsidRDefault="00125B10" w:rsidP="00F96E0B">
      <w:pPr>
        <w:jc w:val="both"/>
      </w:pPr>
    </w:p>
    <w:p w14:paraId="06BD2760" w14:textId="77777777" w:rsidR="008105FC" w:rsidRPr="008B156B" w:rsidRDefault="008105FC" w:rsidP="00F96E0B">
      <w:pPr>
        <w:jc w:val="both"/>
      </w:pPr>
    </w:p>
    <w:p w14:paraId="219C5296" w14:textId="313E4512" w:rsidR="003B7153" w:rsidRDefault="00AD05F9" w:rsidP="00125B10">
      <w:pPr>
        <w:jc w:val="both"/>
      </w:pPr>
      <w:r w:rsidRPr="008B156B">
        <w:tab/>
      </w:r>
      <w:r w:rsidRPr="008B156B">
        <w:tab/>
      </w:r>
      <w:r w:rsidRPr="008B156B">
        <w:tab/>
      </w:r>
    </w:p>
    <w:p w14:paraId="3CEC7FA2" w14:textId="075AB600" w:rsidR="00664862" w:rsidRDefault="00664862" w:rsidP="00125B10">
      <w:pPr>
        <w:jc w:val="both"/>
      </w:pPr>
    </w:p>
    <w:p w14:paraId="3E04D466" w14:textId="5A5521F2" w:rsidR="00664862" w:rsidRDefault="00664862" w:rsidP="00125B10">
      <w:pPr>
        <w:jc w:val="both"/>
      </w:pPr>
    </w:p>
    <w:p w14:paraId="0F043967" w14:textId="301ADAE4" w:rsidR="00664862" w:rsidRDefault="00664862" w:rsidP="00125B10">
      <w:pPr>
        <w:jc w:val="both"/>
      </w:pPr>
    </w:p>
    <w:p w14:paraId="114C38B2" w14:textId="3427AC4D" w:rsidR="00664862" w:rsidRDefault="00664862" w:rsidP="00125B10">
      <w:pPr>
        <w:jc w:val="both"/>
      </w:pPr>
    </w:p>
    <w:p w14:paraId="7109E32E" w14:textId="235D5A6B" w:rsidR="00664862" w:rsidRDefault="00664862" w:rsidP="00125B10">
      <w:pPr>
        <w:jc w:val="both"/>
      </w:pPr>
    </w:p>
    <w:p w14:paraId="4F627457" w14:textId="0F1613A9" w:rsidR="00664862" w:rsidRDefault="00664862" w:rsidP="00125B10">
      <w:pPr>
        <w:jc w:val="both"/>
      </w:pPr>
    </w:p>
    <w:p w14:paraId="5CFCFD01" w14:textId="7082FB8F" w:rsidR="00664862" w:rsidRDefault="00664862" w:rsidP="00125B10">
      <w:pPr>
        <w:jc w:val="both"/>
      </w:pPr>
    </w:p>
    <w:p w14:paraId="6BF981E0" w14:textId="5DF861FD" w:rsidR="00664862" w:rsidRDefault="00664862" w:rsidP="00125B10">
      <w:pPr>
        <w:jc w:val="both"/>
      </w:pPr>
    </w:p>
    <w:p w14:paraId="1CD40B3E" w14:textId="77777777" w:rsidR="00664862" w:rsidRDefault="00664862" w:rsidP="00125B10">
      <w:pPr>
        <w:jc w:val="both"/>
        <w:rPr>
          <w:highlight w:val="yellow"/>
        </w:rPr>
      </w:pPr>
    </w:p>
    <w:p w14:paraId="05190DA0" w14:textId="77777777" w:rsidR="00125B10" w:rsidRDefault="00125B10" w:rsidP="00125B10">
      <w:pPr>
        <w:jc w:val="both"/>
        <w:rPr>
          <w:highlight w:val="yellow"/>
        </w:rPr>
      </w:pPr>
    </w:p>
    <w:p w14:paraId="2D2C7164" w14:textId="012CC0E9" w:rsidR="00125B10" w:rsidRDefault="00125B10" w:rsidP="00125B10">
      <w:pPr>
        <w:jc w:val="both"/>
        <w:rPr>
          <w:highlight w:val="yellow"/>
        </w:rPr>
      </w:pPr>
    </w:p>
    <w:p w14:paraId="2CF157AE" w14:textId="41BD680F" w:rsidR="004C08B7" w:rsidRDefault="004C08B7" w:rsidP="00125B10">
      <w:pPr>
        <w:jc w:val="both"/>
        <w:rPr>
          <w:highlight w:val="yellow"/>
        </w:rPr>
      </w:pPr>
    </w:p>
    <w:p w14:paraId="1A4DCF1F" w14:textId="360F94F4" w:rsidR="004C08B7" w:rsidRDefault="004C08B7" w:rsidP="00125B10">
      <w:pPr>
        <w:jc w:val="both"/>
        <w:rPr>
          <w:highlight w:val="yellow"/>
        </w:rPr>
      </w:pPr>
    </w:p>
    <w:p w14:paraId="0ED2336E" w14:textId="310BADD2" w:rsidR="004C08B7" w:rsidRDefault="004C08B7" w:rsidP="00125B10">
      <w:pPr>
        <w:jc w:val="both"/>
        <w:rPr>
          <w:highlight w:val="yellow"/>
        </w:rPr>
      </w:pPr>
    </w:p>
    <w:p w14:paraId="2818273C" w14:textId="41A5E963" w:rsidR="004C08B7" w:rsidRDefault="004C08B7" w:rsidP="00125B10">
      <w:pPr>
        <w:jc w:val="both"/>
        <w:rPr>
          <w:highlight w:val="yellow"/>
        </w:rPr>
      </w:pPr>
    </w:p>
    <w:p w14:paraId="14F74479" w14:textId="6D0A90B3" w:rsidR="004C08B7" w:rsidRDefault="004C08B7" w:rsidP="00125B10">
      <w:pPr>
        <w:jc w:val="both"/>
        <w:rPr>
          <w:highlight w:val="yellow"/>
        </w:rPr>
      </w:pPr>
    </w:p>
    <w:p w14:paraId="495E0C74" w14:textId="3810877F" w:rsidR="004C08B7" w:rsidRDefault="004C08B7" w:rsidP="00125B10">
      <w:pPr>
        <w:jc w:val="both"/>
        <w:rPr>
          <w:highlight w:val="yellow"/>
        </w:rPr>
      </w:pPr>
    </w:p>
    <w:p w14:paraId="6D2AE64E" w14:textId="21D23001" w:rsidR="004C08B7" w:rsidRDefault="004C08B7" w:rsidP="00125B10">
      <w:pPr>
        <w:jc w:val="both"/>
        <w:rPr>
          <w:highlight w:val="yellow"/>
        </w:rPr>
      </w:pPr>
    </w:p>
    <w:p w14:paraId="17885EF9" w14:textId="65B02A4E" w:rsidR="004C08B7" w:rsidRDefault="004C08B7" w:rsidP="00125B10">
      <w:pPr>
        <w:jc w:val="both"/>
        <w:rPr>
          <w:highlight w:val="yellow"/>
        </w:rPr>
      </w:pPr>
    </w:p>
    <w:p w14:paraId="3253E6DA" w14:textId="57CBFDFA" w:rsidR="004C08B7" w:rsidRDefault="004C08B7" w:rsidP="00125B10">
      <w:pPr>
        <w:jc w:val="both"/>
        <w:rPr>
          <w:highlight w:val="yellow"/>
        </w:rPr>
      </w:pPr>
    </w:p>
    <w:p w14:paraId="47DB5648" w14:textId="4489E8AA" w:rsidR="004C08B7" w:rsidRDefault="004C08B7" w:rsidP="00125B10">
      <w:pPr>
        <w:jc w:val="both"/>
        <w:rPr>
          <w:highlight w:val="yellow"/>
        </w:rPr>
      </w:pPr>
    </w:p>
    <w:p w14:paraId="79AF99CC" w14:textId="60AC115B" w:rsidR="004C08B7" w:rsidRDefault="004C08B7" w:rsidP="00125B10">
      <w:pPr>
        <w:jc w:val="both"/>
        <w:rPr>
          <w:highlight w:val="yellow"/>
        </w:rPr>
      </w:pPr>
    </w:p>
    <w:p w14:paraId="4422BFC7" w14:textId="04240878" w:rsidR="004C08B7" w:rsidRDefault="004C08B7" w:rsidP="00125B10">
      <w:pPr>
        <w:jc w:val="both"/>
        <w:rPr>
          <w:highlight w:val="yellow"/>
        </w:rPr>
      </w:pPr>
    </w:p>
    <w:p w14:paraId="40D7463F" w14:textId="66EF65BE" w:rsidR="00664862" w:rsidRDefault="00664862" w:rsidP="00664862">
      <w:pPr>
        <w:pStyle w:val="Heading1"/>
        <w:numPr>
          <w:ilvl w:val="0"/>
          <w:numId w:val="0"/>
        </w:numPr>
      </w:pPr>
      <w:bookmarkStart w:id="165" w:name="_Toc455504149"/>
      <w:bookmarkStart w:id="166" w:name="_Toc481503687"/>
      <w:bookmarkStart w:id="167" w:name="_Toc527985151"/>
      <w:bookmarkStart w:id="168" w:name="_Toc19024844"/>
      <w:bookmarkStart w:id="169" w:name="_Toc19025517"/>
      <w:bookmarkStart w:id="170" w:name="_Toc32911259"/>
      <w:r>
        <w:t>Annex A:</w:t>
      </w:r>
      <w:r>
        <w:br/>
        <w:t>Title of annex</w:t>
      </w:r>
      <w:bookmarkEnd w:id="165"/>
      <w:bookmarkEnd w:id="166"/>
      <w:bookmarkEnd w:id="167"/>
      <w:bookmarkEnd w:id="168"/>
      <w:bookmarkEnd w:id="169"/>
      <w:bookmarkEnd w:id="170"/>
    </w:p>
    <w:p w14:paraId="1DAEA65F" w14:textId="77777777" w:rsidR="00664862" w:rsidRDefault="00664862" w:rsidP="00664862"/>
    <w:p w14:paraId="503148ED" w14:textId="77777777" w:rsidR="00664862" w:rsidRDefault="00664862" w:rsidP="00664862">
      <w:pPr>
        <w:rPr>
          <w:rFonts w:ascii="Arial" w:hAnsi="Arial"/>
          <w:sz w:val="36"/>
        </w:rPr>
      </w:pPr>
      <w:r>
        <w:br w:type="page"/>
      </w:r>
    </w:p>
    <w:p w14:paraId="0DC791B4" w14:textId="77777777" w:rsidR="00664862" w:rsidRDefault="00664862" w:rsidP="00664862">
      <w:pPr>
        <w:pStyle w:val="Heading9"/>
        <w:numPr>
          <w:ilvl w:val="0"/>
          <w:numId w:val="0"/>
        </w:numPr>
      </w:pPr>
      <w:bookmarkStart w:id="171" w:name="_Toc455504150"/>
      <w:bookmarkStart w:id="172" w:name="_Toc481503688"/>
      <w:bookmarkStart w:id="173" w:name="_Toc527985152"/>
      <w:bookmarkStart w:id="174" w:name="_Toc19024845"/>
      <w:bookmarkStart w:id="175" w:name="_Toc19025518"/>
      <w:bookmarkStart w:id="176" w:name="_Toc32911260"/>
      <w:r>
        <w:lastRenderedPageBreak/>
        <w:t>Annex B:</w:t>
      </w:r>
      <w:r>
        <w:br/>
        <w:t>Title of annex</w:t>
      </w:r>
      <w:bookmarkEnd w:id="171"/>
      <w:bookmarkEnd w:id="172"/>
      <w:bookmarkEnd w:id="173"/>
      <w:bookmarkEnd w:id="174"/>
      <w:bookmarkEnd w:id="175"/>
      <w:bookmarkEnd w:id="176"/>
    </w:p>
    <w:p w14:paraId="3C2D658E" w14:textId="77777777" w:rsidR="00664862" w:rsidRDefault="00664862" w:rsidP="00173F8F">
      <w:pPr>
        <w:pStyle w:val="Heading1"/>
        <w:numPr>
          <w:ilvl w:val="0"/>
          <w:numId w:val="0"/>
        </w:numPr>
      </w:pPr>
      <w:bookmarkStart w:id="177" w:name="_Toc481503689"/>
      <w:bookmarkStart w:id="178" w:name="_Toc527985153"/>
      <w:bookmarkStart w:id="179" w:name="_Toc19024846"/>
      <w:bookmarkStart w:id="180" w:name="_Toc19025519"/>
      <w:bookmarkStart w:id="181" w:name="_Toc32911261"/>
      <w:bookmarkStart w:id="182" w:name="_Toc455504151"/>
      <w:r>
        <w:t>B.1</w:t>
      </w:r>
      <w:r>
        <w:tab/>
        <w:t>First clause of the annex</w:t>
      </w:r>
      <w:bookmarkEnd w:id="177"/>
      <w:bookmarkEnd w:id="178"/>
      <w:bookmarkEnd w:id="179"/>
      <w:bookmarkEnd w:id="180"/>
      <w:bookmarkEnd w:id="181"/>
      <w:r>
        <w:t xml:space="preserve"> </w:t>
      </w:r>
      <w:bookmarkEnd w:id="182"/>
    </w:p>
    <w:p w14:paraId="349DD725" w14:textId="77777777" w:rsidR="00664862" w:rsidRDefault="00664862" w:rsidP="00173F8F">
      <w:pPr>
        <w:pStyle w:val="Heading2"/>
        <w:numPr>
          <w:ilvl w:val="0"/>
          <w:numId w:val="0"/>
        </w:numPr>
      </w:pPr>
      <w:bookmarkStart w:id="183" w:name="_Toc455504152"/>
      <w:bookmarkStart w:id="184" w:name="_Toc481503690"/>
      <w:bookmarkStart w:id="185" w:name="_Toc527985154"/>
      <w:bookmarkStart w:id="186" w:name="_Toc19024847"/>
      <w:bookmarkStart w:id="187" w:name="_Toc19025520"/>
      <w:bookmarkStart w:id="188" w:name="_Toc32911262"/>
      <w:r>
        <w:t>B.1.1</w:t>
      </w:r>
      <w:r>
        <w:tab/>
        <w:t>First subdivided clause of the annex</w:t>
      </w:r>
      <w:bookmarkEnd w:id="183"/>
      <w:bookmarkEnd w:id="184"/>
      <w:bookmarkEnd w:id="185"/>
      <w:bookmarkEnd w:id="186"/>
      <w:bookmarkEnd w:id="187"/>
      <w:bookmarkEnd w:id="188"/>
    </w:p>
    <w:p w14:paraId="26538920" w14:textId="77777777" w:rsidR="00664862" w:rsidRDefault="00664862" w:rsidP="00664862"/>
    <w:p w14:paraId="6DC04C91" w14:textId="77777777" w:rsidR="00664862" w:rsidRDefault="00664862" w:rsidP="00664862">
      <w:pPr>
        <w:rPr>
          <w:rFonts w:ascii="Arial" w:hAnsi="Arial"/>
          <w:sz w:val="36"/>
        </w:rPr>
      </w:pPr>
      <w:r>
        <w:br w:type="page"/>
      </w:r>
    </w:p>
    <w:p w14:paraId="05463C82" w14:textId="19A54B0C" w:rsidR="00664862" w:rsidRDefault="00664862" w:rsidP="00664862">
      <w:pPr>
        <w:pStyle w:val="Heading9"/>
        <w:numPr>
          <w:ilvl w:val="0"/>
          <w:numId w:val="0"/>
        </w:numPr>
      </w:pPr>
      <w:bookmarkStart w:id="189" w:name="_Toc455504154"/>
      <w:bookmarkStart w:id="190" w:name="_Toc481503692"/>
      <w:bookmarkStart w:id="191" w:name="_Toc527985156"/>
      <w:bookmarkStart w:id="192" w:name="_Toc19024848"/>
      <w:bookmarkStart w:id="193" w:name="_Toc19025521"/>
      <w:bookmarkStart w:id="194" w:name="_Toc32911263"/>
      <w:r>
        <w:lastRenderedPageBreak/>
        <w:t>Annex C:</w:t>
      </w:r>
      <w:r>
        <w:br/>
        <w:t>Bibliography</w:t>
      </w:r>
      <w:bookmarkEnd w:id="189"/>
      <w:bookmarkEnd w:id="190"/>
      <w:bookmarkEnd w:id="191"/>
      <w:bookmarkEnd w:id="192"/>
      <w:bookmarkEnd w:id="193"/>
      <w:bookmarkEnd w:id="194"/>
    </w:p>
    <w:p w14:paraId="728BF501" w14:textId="77777777" w:rsidR="00664862" w:rsidRDefault="00664862" w:rsidP="00664862">
      <w:pPr>
        <w:pStyle w:val="B1"/>
      </w:pPr>
    </w:p>
    <w:p w14:paraId="7E4326E3" w14:textId="77777777" w:rsidR="00664862" w:rsidRDefault="00664862" w:rsidP="00664862">
      <w:pPr>
        <w:rPr>
          <w:rFonts w:ascii="Arial" w:hAnsi="Arial"/>
          <w:sz w:val="36"/>
        </w:rPr>
      </w:pPr>
      <w:r>
        <w:br w:type="page"/>
      </w:r>
    </w:p>
    <w:p w14:paraId="7137D8A9" w14:textId="77777777" w:rsidR="00664862" w:rsidRDefault="00664862" w:rsidP="00664862">
      <w:pPr>
        <w:pStyle w:val="Heading9"/>
        <w:numPr>
          <w:ilvl w:val="0"/>
          <w:numId w:val="0"/>
        </w:numPr>
        <w:pBdr>
          <w:top w:val="single" w:sz="12" w:space="0" w:color="auto"/>
        </w:pBdr>
      </w:pPr>
      <w:bookmarkStart w:id="195" w:name="_Toc455504155"/>
      <w:bookmarkStart w:id="196" w:name="_Toc481503693"/>
      <w:bookmarkStart w:id="197" w:name="_Toc527985157"/>
      <w:bookmarkStart w:id="198" w:name="_Toc19024849"/>
      <w:bookmarkStart w:id="199" w:name="_Toc19025522"/>
      <w:bookmarkStart w:id="200" w:name="_Toc32911264"/>
      <w:proofErr w:type="gramStart"/>
      <w:r>
        <w:lastRenderedPageBreak/>
        <w:t>Annex :</w:t>
      </w:r>
      <w:proofErr w:type="gramEnd"/>
      <w:r>
        <w:br/>
        <w:t>Change History</w:t>
      </w:r>
      <w:bookmarkEnd w:id="195"/>
      <w:bookmarkEnd w:id="196"/>
      <w:bookmarkEnd w:id="197"/>
      <w:bookmarkEnd w:id="198"/>
      <w:bookmarkEnd w:id="199"/>
      <w:bookmarkEnd w:id="200"/>
    </w:p>
    <w:p w14:paraId="49177B3C" w14:textId="3B6F8893" w:rsidR="00B75FC6" w:rsidRDefault="00B75FC6" w:rsidP="00664862">
      <w:pPr>
        <w:pStyle w:val="Heading9"/>
        <w:numPr>
          <w:ilvl w:val="0"/>
          <w:numId w:val="0"/>
        </w:numPr>
        <w:pBdr>
          <w:top w:val="single" w:sz="12" w:space="0" w:color="auto"/>
        </w:pBdr>
      </w:pPr>
    </w:p>
    <w:tbl>
      <w:tblPr>
        <w:tblW w:w="974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94"/>
        <w:gridCol w:w="824"/>
        <w:gridCol w:w="7323"/>
      </w:tblGrid>
      <w:tr w:rsidR="00B75FC6" w14:paraId="677D2ECD" w14:textId="77777777" w:rsidTr="00664862">
        <w:trPr>
          <w:trHeight w:val="352"/>
          <w:tblHeader/>
          <w:jc w:val="center"/>
        </w:trPr>
        <w:tc>
          <w:tcPr>
            <w:tcW w:w="1594" w:type="dxa"/>
            <w:shd w:val="pct10" w:color="auto" w:fill="auto"/>
            <w:vAlign w:val="center"/>
          </w:tcPr>
          <w:p w14:paraId="24DF8BA9" w14:textId="77777777" w:rsidR="00B75FC6" w:rsidRDefault="00B75FC6" w:rsidP="00C15B0C">
            <w:pPr>
              <w:pStyle w:val="TAH"/>
            </w:pPr>
            <w:r>
              <w:t>Date</w:t>
            </w:r>
          </w:p>
        </w:tc>
        <w:tc>
          <w:tcPr>
            <w:tcW w:w="824" w:type="dxa"/>
            <w:shd w:val="pct10" w:color="auto" w:fill="auto"/>
            <w:vAlign w:val="center"/>
          </w:tcPr>
          <w:p w14:paraId="2EFD9B3A" w14:textId="77777777" w:rsidR="00B75FC6" w:rsidRDefault="00B75FC6" w:rsidP="00C15B0C">
            <w:pPr>
              <w:pStyle w:val="TAH"/>
            </w:pPr>
            <w:r>
              <w:t>Version</w:t>
            </w:r>
          </w:p>
        </w:tc>
        <w:tc>
          <w:tcPr>
            <w:tcW w:w="7323" w:type="dxa"/>
            <w:shd w:val="pct10" w:color="auto" w:fill="auto"/>
            <w:vAlign w:val="center"/>
          </w:tcPr>
          <w:p w14:paraId="5238C8D3" w14:textId="77777777" w:rsidR="00B75FC6" w:rsidRDefault="00B75FC6" w:rsidP="00C15B0C">
            <w:pPr>
              <w:pStyle w:val="TAH"/>
            </w:pPr>
            <w:r>
              <w:t>Information about changes</w:t>
            </w:r>
          </w:p>
        </w:tc>
      </w:tr>
      <w:tr w:rsidR="00B75FC6" w14:paraId="064F371F" w14:textId="77777777" w:rsidTr="00664862">
        <w:trPr>
          <w:trHeight w:val="320"/>
          <w:jc w:val="center"/>
        </w:trPr>
        <w:tc>
          <w:tcPr>
            <w:tcW w:w="1594" w:type="dxa"/>
            <w:vAlign w:val="center"/>
          </w:tcPr>
          <w:p w14:paraId="48795ABE" w14:textId="7D47B632" w:rsidR="00B75FC6" w:rsidRDefault="00B75FC6" w:rsidP="00C15B0C">
            <w:pPr>
              <w:pStyle w:val="TAL"/>
            </w:pPr>
            <w:r>
              <w:t>11-2019</w:t>
            </w:r>
          </w:p>
        </w:tc>
        <w:tc>
          <w:tcPr>
            <w:tcW w:w="824" w:type="dxa"/>
            <w:vAlign w:val="center"/>
          </w:tcPr>
          <w:p w14:paraId="729B16EB" w14:textId="55986638" w:rsidR="00B75FC6" w:rsidRDefault="00B75FC6" w:rsidP="00C15B0C">
            <w:pPr>
              <w:pStyle w:val="TAC"/>
            </w:pPr>
            <w:r>
              <w:t>0.0.1</w:t>
            </w:r>
          </w:p>
        </w:tc>
        <w:tc>
          <w:tcPr>
            <w:tcW w:w="7323" w:type="dxa"/>
            <w:vAlign w:val="center"/>
          </w:tcPr>
          <w:p w14:paraId="42CB24CA" w14:textId="123592F0" w:rsidR="00B75FC6" w:rsidRDefault="00B75FC6" w:rsidP="00C15B0C">
            <w:pPr>
              <w:pStyle w:val="TAL"/>
            </w:pPr>
            <w:r>
              <w:t>Initial draft – added table of contents</w:t>
            </w:r>
          </w:p>
        </w:tc>
      </w:tr>
      <w:tr w:rsidR="00B75FC6" w14:paraId="58E4CE6B" w14:textId="77777777" w:rsidTr="00664862">
        <w:trPr>
          <w:trHeight w:val="352"/>
          <w:jc w:val="center"/>
        </w:trPr>
        <w:tc>
          <w:tcPr>
            <w:tcW w:w="1594" w:type="dxa"/>
            <w:vAlign w:val="center"/>
          </w:tcPr>
          <w:p w14:paraId="28025CA8" w14:textId="5C6C7630" w:rsidR="00B75FC6" w:rsidRDefault="00082454" w:rsidP="00C15B0C">
            <w:pPr>
              <w:pStyle w:val="TAL"/>
            </w:pPr>
            <w:r>
              <w:t>12-2019</w:t>
            </w:r>
          </w:p>
        </w:tc>
        <w:tc>
          <w:tcPr>
            <w:tcW w:w="824" w:type="dxa"/>
            <w:vAlign w:val="center"/>
          </w:tcPr>
          <w:p w14:paraId="7DA95BF0" w14:textId="19C55FDE" w:rsidR="00B75FC6" w:rsidRDefault="00082454" w:rsidP="00C15B0C">
            <w:pPr>
              <w:pStyle w:val="TAC"/>
            </w:pPr>
            <w:r>
              <w:t>0.0.2</w:t>
            </w:r>
          </w:p>
        </w:tc>
        <w:tc>
          <w:tcPr>
            <w:tcW w:w="7323" w:type="dxa"/>
            <w:vAlign w:val="center"/>
          </w:tcPr>
          <w:p w14:paraId="65390E41" w14:textId="029FDC89" w:rsidR="00B75FC6" w:rsidRDefault="00664862" w:rsidP="00C15B0C">
            <w:pPr>
              <w:pStyle w:val="TAL"/>
            </w:pPr>
            <w:r>
              <w:t xml:space="preserve">Added SC </w:t>
            </w:r>
            <w:proofErr w:type="spellStart"/>
            <w:r>
              <w:t>introfuction</w:t>
            </w:r>
            <w:proofErr w:type="spellEnd"/>
            <w:r>
              <w:t>, types and some text</w:t>
            </w:r>
          </w:p>
        </w:tc>
      </w:tr>
      <w:tr w:rsidR="00664862" w14:paraId="18A19A72" w14:textId="77777777" w:rsidTr="00664862">
        <w:trPr>
          <w:trHeight w:val="352"/>
          <w:jc w:val="center"/>
        </w:trPr>
        <w:tc>
          <w:tcPr>
            <w:tcW w:w="1594" w:type="dxa"/>
            <w:vAlign w:val="center"/>
          </w:tcPr>
          <w:p w14:paraId="2555938C" w14:textId="54276F3C" w:rsidR="00664862" w:rsidRDefault="00664862" w:rsidP="00C15B0C">
            <w:pPr>
              <w:pStyle w:val="TAL"/>
            </w:pPr>
            <w:r>
              <w:t>01-2019</w:t>
            </w:r>
          </w:p>
        </w:tc>
        <w:tc>
          <w:tcPr>
            <w:tcW w:w="824" w:type="dxa"/>
            <w:vAlign w:val="center"/>
          </w:tcPr>
          <w:p w14:paraId="5F0A2EA9" w14:textId="368FC436" w:rsidR="00664862" w:rsidRDefault="00664862" w:rsidP="00C15B0C">
            <w:pPr>
              <w:pStyle w:val="TAC"/>
            </w:pPr>
            <w:r>
              <w:t>0.0.3</w:t>
            </w:r>
          </w:p>
        </w:tc>
        <w:tc>
          <w:tcPr>
            <w:tcW w:w="7323" w:type="dxa"/>
            <w:vAlign w:val="center"/>
          </w:tcPr>
          <w:p w14:paraId="24ACEA34" w14:textId="59B21613" w:rsidR="00664862" w:rsidRDefault="00664862" w:rsidP="00C15B0C">
            <w:pPr>
              <w:pStyle w:val="TAL"/>
            </w:pPr>
            <w:r>
              <w:t xml:space="preserve">Cleaned draft </w:t>
            </w:r>
          </w:p>
        </w:tc>
      </w:tr>
      <w:tr w:rsidR="00B75FC6" w14:paraId="61C1C0C2" w14:textId="77777777" w:rsidTr="00664862">
        <w:trPr>
          <w:trHeight w:val="320"/>
          <w:jc w:val="center"/>
        </w:trPr>
        <w:tc>
          <w:tcPr>
            <w:tcW w:w="1594" w:type="dxa"/>
            <w:vAlign w:val="center"/>
          </w:tcPr>
          <w:p w14:paraId="5CCFD3E8" w14:textId="7901CDC5" w:rsidR="00B75FC6" w:rsidRDefault="00B75FC6" w:rsidP="00C15B0C">
            <w:pPr>
              <w:pStyle w:val="TAL"/>
            </w:pPr>
            <w:r>
              <w:t>02 - 2020</w:t>
            </w:r>
          </w:p>
        </w:tc>
        <w:tc>
          <w:tcPr>
            <w:tcW w:w="824" w:type="dxa"/>
            <w:vAlign w:val="center"/>
          </w:tcPr>
          <w:p w14:paraId="2C0160D8" w14:textId="73B55977" w:rsidR="00B75FC6" w:rsidRDefault="00B75FC6" w:rsidP="00C15B0C">
            <w:pPr>
              <w:pStyle w:val="TAC"/>
            </w:pPr>
            <w:r>
              <w:t>0.0.4</w:t>
            </w:r>
          </w:p>
        </w:tc>
        <w:tc>
          <w:tcPr>
            <w:tcW w:w="7323" w:type="dxa"/>
            <w:vAlign w:val="center"/>
          </w:tcPr>
          <w:p w14:paraId="4BED1815" w14:textId="187497B7" w:rsidR="00B75FC6" w:rsidRDefault="00B75FC6" w:rsidP="00C15B0C">
            <w:pPr>
              <w:pStyle w:val="TAL"/>
            </w:pPr>
            <w:r>
              <w:t xml:space="preserve">Cleaned up after F2F meeting – deleted section 6 </w:t>
            </w:r>
          </w:p>
        </w:tc>
      </w:tr>
      <w:tr w:rsidR="00664862" w14:paraId="427E5656" w14:textId="77777777" w:rsidTr="00664862">
        <w:trPr>
          <w:trHeight w:val="320"/>
          <w:jc w:val="center"/>
        </w:trPr>
        <w:tc>
          <w:tcPr>
            <w:tcW w:w="1594" w:type="dxa"/>
            <w:vAlign w:val="center"/>
          </w:tcPr>
          <w:p w14:paraId="076F50CE" w14:textId="77777777" w:rsidR="00664862" w:rsidRDefault="00664862" w:rsidP="00C15B0C">
            <w:pPr>
              <w:pStyle w:val="TAL"/>
            </w:pPr>
          </w:p>
        </w:tc>
        <w:tc>
          <w:tcPr>
            <w:tcW w:w="824" w:type="dxa"/>
            <w:vAlign w:val="center"/>
          </w:tcPr>
          <w:p w14:paraId="547BAEDC" w14:textId="77777777" w:rsidR="00664862" w:rsidRDefault="00664862" w:rsidP="00C15B0C">
            <w:pPr>
              <w:pStyle w:val="TAC"/>
            </w:pPr>
          </w:p>
        </w:tc>
        <w:tc>
          <w:tcPr>
            <w:tcW w:w="7323" w:type="dxa"/>
            <w:vAlign w:val="center"/>
          </w:tcPr>
          <w:p w14:paraId="27F02313" w14:textId="77777777" w:rsidR="00664862" w:rsidRDefault="00664862" w:rsidP="00C15B0C">
            <w:pPr>
              <w:pStyle w:val="TAL"/>
            </w:pPr>
          </w:p>
        </w:tc>
      </w:tr>
      <w:tr w:rsidR="00B75FC6" w14:paraId="0134B16D" w14:textId="77777777" w:rsidTr="00664862">
        <w:trPr>
          <w:trHeight w:val="352"/>
          <w:jc w:val="center"/>
        </w:trPr>
        <w:tc>
          <w:tcPr>
            <w:tcW w:w="1594" w:type="dxa"/>
            <w:vAlign w:val="center"/>
          </w:tcPr>
          <w:p w14:paraId="610CB83A" w14:textId="77777777" w:rsidR="00B75FC6" w:rsidRDefault="00B75FC6" w:rsidP="00C15B0C">
            <w:pPr>
              <w:pStyle w:val="TAL"/>
            </w:pPr>
          </w:p>
        </w:tc>
        <w:tc>
          <w:tcPr>
            <w:tcW w:w="824" w:type="dxa"/>
            <w:vAlign w:val="center"/>
          </w:tcPr>
          <w:p w14:paraId="40047C89" w14:textId="77777777" w:rsidR="00B75FC6" w:rsidRDefault="00B75FC6" w:rsidP="00C15B0C">
            <w:pPr>
              <w:pStyle w:val="TAC"/>
            </w:pPr>
          </w:p>
        </w:tc>
        <w:tc>
          <w:tcPr>
            <w:tcW w:w="7323" w:type="dxa"/>
            <w:vAlign w:val="center"/>
          </w:tcPr>
          <w:p w14:paraId="072A6A17" w14:textId="77777777" w:rsidR="00B75FC6" w:rsidRDefault="00B75FC6" w:rsidP="00C15B0C">
            <w:pPr>
              <w:pStyle w:val="TAL"/>
            </w:pPr>
          </w:p>
        </w:tc>
      </w:tr>
    </w:tbl>
    <w:p w14:paraId="5D87577F" w14:textId="77777777" w:rsidR="00B75FC6" w:rsidRDefault="00B75FC6" w:rsidP="00B75FC6">
      <w:pPr>
        <w:spacing w:before="120"/>
        <w:rPr>
          <w:rStyle w:val="Guidance"/>
          <w:i w:val="0"/>
          <w:color w:val="auto"/>
        </w:rPr>
      </w:pPr>
    </w:p>
    <w:p w14:paraId="2C34861F" w14:textId="386CAE1C" w:rsidR="00B75FC6" w:rsidRDefault="00B75FC6" w:rsidP="00B75FC6">
      <w:r>
        <w:br w:type="page"/>
      </w:r>
    </w:p>
    <w:p w14:paraId="7F02820F" w14:textId="782F3C5A" w:rsidR="00664862" w:rsidRDefault="00301216" w:rsidP="00E41512">
      <w:pPr>
        <w:pStyle w:val="Heading1"/>
        <w:numPr>
          <w:ilvl w:val="0"/>
          <w:numId w:val="0"/>
        </w:numPr>
        <w:rPr>
          <w:rStyle w:val="Guidance"/>
          <w:rFonts w:cs="Times New Roman"/>
          <w:i w:val="0"/>
          <w:color w:val="auto"/>
          <w:sz w:val="36"/>
          <w:szCs w:val="20"/>
          <w:lang w:eastAsia="en-US"/>
        </w:rPr>
      </w:pPr>
      <w:bookmarkStart w:id="201" w:name="_Toc455504156"/>
      <w:bookmarkStart w:id="202" w:name="_Toc481503694"/>
      <w:bookmarkStart w:id="203" w:name="_Toc527985158"/>
      <w:bookmarkStart w:id="204" w:name="_Toc19024850"/>
      <w:bookmarkStart w:id="205" w:name="_Toc19025523"/>
      <w:bookmarkStart w:id="206" w:name="_Toc32911265"/>
      <w:r>
        <w:lastRenderedPageBreak/>
        <w:t>Documen</w:t>
      </w:r>
      <w:r w:rsidR="00E41512">
        <w:t>t</w:t>
      </w:r>
      <w:r>
        <w:t xml:space="preserve"> </w:t>
      </w:r>
      <w:r w:rsidR="00664862">
        <w:t>History</w:t>
      </w:r>
      <w:bookmarkEnd w:id="201"/>
      <w:bookmarkEnd w:id="202"/>
      <w:bookmarkEnd w:id="203"/>
      <w:bookmarkEnd w:id="204"/>
      <w:bookmarkEnd w:id="205"/>
      <w:bookmarkEnd w:id="206"/>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664862" w14:paraId="461B2349" w14:textId="77777777" w:rsidTr="003516DE">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1E4487D1" w14:textId="77777777" w:rsidR="00664862" w:rsidRDefault="00664862" w:rsidP="003516DE">
            <w:pPr>
              <w:spacing w:before="60" w:after="60"/>
              <w:jc w:val="center"/>
              <w:rPr>
                <w:b/>
              </w:rPr>
            </w:pPr>
            <w:r>
              <w:rPr>
                <w:b/>
              </w:rPr>
              <w:t>Document history</w:t>
            </w:r>
          </w:p>
        </w:tc>
      </w:tr>
      <w:tr w:rsidR="00664862" w14:paraId="2EBA24C7" w14:textId="77777777" w:rsidTr="003516DE">
        <w:trPr>
          <w:cantSplit/>
          <w:jc w:val="center"/>
        </w:trPr>
        <w:tc>
          <w:tcPr>
            <w:tcW w:w="1247" w:type="dxa"/>
            <w:tcBorders>
              <w:top w:val="single" w:sz="6" w:space="0" w:color="auto"/>
              <w:left w:val="single" w:sz="6" w:space="0" w:color="auto"/>
              <w:bottom w:val="single" w:sz="6" w:space="0" w:color="auto"/>
              <w:right w:val="single" w:sz="6" w:space="0" w:color="auto"/>
            </w:tcBorders>
          </w:tcPr>
          <w:p w14:paraId="1A257081" w14:textId="77777777" w:rsidR="00664862" w:rsidRDefault="00664862" w:rsidP="003516DE">
            <w:pPr>
              <w:pStyle w:val="FP"/>
              <w:spacing w:before="80" w:after="80"/>
              <w:ind w:left="57"/>
            </w:pPr>
            <w:r>
              <w:t>&lt;Version&gt;</w:t>
            </w:r>
          </w:p>
        </w:tc>
        <w:tc>
          <w:tcPr>
            <w:tcW w:w="1588" w:type="dxa"/>
            <w:tcBorders>
              <w:top w:val="single" w:sz="6" w:space="0" w:color="auto"/>
              <w:left w:val="single" w:sz="6" w:space="0" w:color="auto"/>
              <w:bottom w:val="single" w:sz="6" w:space="0" w:color="auto"/>
              <w:right w:val="single" w:sz="6" w:space="0" w:color="auto"/>
            </w:tcBorders>
          </w:tcPr>
          <w:p w14:paraId="2959B532" w14:textId="77777777" w:rsidR="00664862" w:rsidRDefault="00664862" w:rsidP="003516DE">
            <w:pPr>
              <w:pStyle w:val="FP"/>
              <w:spacing w:before="80" w:after="80"/>
              <w:ind w:left="57"/>
            </w:pPr>
            <w:r>
              <w:t>&lt;Date&gt;</w:t>
            </w:r>
          </w:p>
        </w:tc>
        <w:tc>
          <w:tcPr>
            <w:tcW w:w="6804" w:type="dxa"/>
            <w:tcBorders>
              <w:top w:val="single" w:sz="6" w:space="0" w:color="auto"/>
              <w:bottom w:val="single" w:sz="6" w:space="0" w:color="auto"/>
              <w:right w:val="single" w:sz="6" w:space="0" w:color="auto"/>
            </w:tcBorders>
          </w:tcPr>
          <w:p w14:paraId="7188F8B5" w14:textId="77777777" w:rsidR="00664862" w:rsidRDefault="00664862" w:rsidP="003516DE">
            <w:pPr>
              <w:pStyle w:val="FP"/>
              <w:tabs>
                <w:tab w:val="left" w:pos="3261"/>
                <w:tab w:val="left" w:pos="4395"/>
              </w:tabs>
              <w:spacing w:before="80" w:after="80"/>
              <w:ind w:left="57"/>
            </w:pPr>
            <w:r>
              <w:t>&lt;Milestone&gt;</w:t>
            </w:r>
          </w:p>
        </w:tc>
      </w:tr>
      <w:tr w:rsidR="00664862" w14:paraId="06748276" w14:textId="77777777" w:rsidTr="003516DE">
        <w:trPr>
          <w:cantSplit/>
          <w:jc w:val="center"/>
        </w:trPr>
        <w:tc>
          <w:tcPr>
            <w:tcW w:w="1247" w:type="dxa"/>
            <w:tcBorders>
              <w:top w:val="single" w:sz="6" w:space="0" w:color="auto"/>
              <w:left w:val="single" w:sz="6" w:space="0" w:color="auto"/>
              <w:bottom w:val="single" w:sz="6" w:space="0" w:color="auto"/>
              <w:right w:val="single" w:sz="6" w:space="0" w:color="auto"/>
            </w:tcBorders>
          </w:tcPr>
          <w:p w14:paraId="3621A4DC" w14:textId="77777777" w:rsidR="00664862" w:rsidRDefault="00664862" w:rsidP="003516DE">
            <w:pPr>
              <w:pStyle w:val="FP"/>
              <w:spacing w:before="80" w:after="80"/>
              <w:ind w:left="57"/>
            </w:pPr>
            <w:bookmarkStart w:id="207" w:name="H_Pub" w:colFirst="2" w:colLast="2"/>
          </w:p>
        </w:tc>
        <w:tc>
          <w:tcPr>
            <w:tcW w:w="1588" w:type="dxa"/>
            <w:tcBorders>
              <w:top w:val="single" w:sz="6" w:space="0" w:color="auto"/>
              <w:left w:val="single" w:sz="6" w:space="0" w:color="auto"/>
              <w:bottom w:val="single" w:sz="6" w:space="0" w:color="auto"/>
              <w:right w:val="single" w:sz="6" w:space="0" w:color="auto"/>
            </w:tcBorders>
          </w:tcPr>
          <w:p w14:paraId="43BE5919" w14:textId="77777777" w:rsidR="00664862" w:rsidRDefault="00664862" w:rsidP="003516DE">
            <w:pPr>
              <w:pStyle w:val="FP"/>
              <w:spacing w:before="80" w:after="80"/>
              <w:ind w:left="57"/>
            </w:pPr>
          </w:p>
        </w:tc>
        <w:tc>
          <w:tcPr>
            <w:tcW w:w="6804" w:type="dxa"/>
            <w:tcBorders>
              <w:top w:val="single" w:sz="6" w:space="0" w:color="auto"/>
              <w:bottom w:val="single" w:sz="6" w:space="0" w:color="auto"/>
              <w:right w:val="single" w:sz="6" w:space="0" w:color="auto"/>
            </w:tcBorders>
          </w:tcPr>
          <w:p w14:paraId="786CF15D" w14:textId="77777777" w:rsidR="00664862" w:rsidRDefault="00664862" w:rsidP="003516DE">
            <w:pPr>
              <w:pStyle w:val="FP"/>
              <w:tabs>
                <w:tab w:val="left" w:pos="3261"/>
                <w:tab w:val="left" w:pos="4395"/>
              </w:tabs>
              <w:spacing w:before="80" w:after="80"/>
              <w:ind w:left="57"/>
            </w:pPr>
          </w:p>
        </w:tc>
      </w:tr>
      <w:tr w:rsidR="00664862" w14:paraId="7DB58E2F" w14:textId="77777777" w:rsidTr="003516DE">
        <w:trPr>
          <w:cantSplit/>
          <w:jc w:val="center"/>
        </w:trPr>
        <w:tc>
          <w:tcPr>
            <w:tcW w:w="1247" w:type="dxa"/>
            <w:tcBorders>
              <w:top w:val="single" w:sz="6" w:space="0" w:color="auto"/>
              <w:left w:val="single" w:sz="6" w:space="0" w:color="auto"/>
              <w:bottom w:val="single" w:sz="6" w:space="0" w:color="auto"/>
              <w:right w:val="single" w:sz="6" w:space="0" w:color="auto"/>
            </w:tcBorders>
          </w:tcPr>
          <w:p w14:paraId="3EBD9E24" w14:textId="77777777" w:rsidR="00664862" w:rsidRDefault="00664862" w:rsidP="003516DE">
            <w:pPr>
              <w:pStyle w:val="FP"/>
              <w:spacing w:before="80" w:after="80"/>
              <w:ind w:left="57"/>
            </w:pPr>
            <w:bookmarkStart w:id="208" w:name="H_MAP" w:colFirst="2" w:colLast="2"/>
            <w:bookmarkEnd w:id="207"/>
          </w:p>
        </w:tc>
        <w:tc>
          <w:tcPr>
            <w:tcW w:w="1588" w:type="dxa"/>
            <w:tcBorders>
              <w:top w:val="single" w:sz="6" w:space="0" w:color="auto"/>
              <w:left w:val="single" w:sz="6" w:space="0" w:color="auto"/>
              <w:bottom w:val="single" w:sz="6" w:space="0" w:color="auto"/>
              <w:right w:val="single" w:sz="6" w:space="0" w:color="auto"/>
            </w:tcBorders>
          </w:tcPr>
          <w:p w14:paraId="0B68AA8A" w14:textId="77777777" w:rsidR="00664862" w:rsidRDefault="00664862" w:rsidP="003516DE">
            <w:pPr>
              <w:pStyle w:val="FP"/>
              <w:spacing w:before="80" w:after="80"/>
              <w:ind w:left="57"/>
            </w:pPr>
          </w:p>
        </w:tc>
        <w:tc>
          <w:tcPr>
            <w:tcW w:w="6804" w:type="dxa"/>
            <w:tcBorders>
              <w:top w:val="single" w:sz="6" w:space="0" w:color="auto"/>
              <w:bottom w:val="single" w:sz="6" w:space="0" w:color="auto"/>
              <w:right w:val="single" w:sz="6" w:space="0" w:color="auto"/>
            </w:tcBorders>
          </w:tcPr>
          <w:p w14:paraId="49633358" w14:textId="77777777" w:rsidR="00664862" w:rsidRDefault="00664862" w:rsidP="003516DE">
            <w:pPr>
              <w:pStyle w:val="FP"/>
              <w:tabs>
                <w:tab w:val="left" w:pos="3261"/>
                <w:tab w:val="left" w:pos="4395"/>
              </w:tabs>
              <w:spacing w:before="80" w:after="80"/>
              <w:ind w:left="57"/>
            </w:pPr>
          </w:p>
        </w:tc>
      </w:tr>
      <w:tr w:rsidR="00664862" w14:paraId="3E7BC8AC" w14:textId="77777777" w:rsidTr="003516DE">
        <w:trPr>
          <w:cantSplit/>
          <w:jc w:val="center"/>
        </w:trPr>
        <w:tc>
          <w:tcPr>
            <w:tcW w:w="1247" w:type="dxa"/>
            <w:tcBorders>
              <w:top w:val="single" w:sz="6" w:space="0" w:color="auto"/>
              <w:left w:val="single" w:sz="6" w:space="0" w:color="auto"/>
              <w:bottom w:val="single" w:sz="6" w:space="0" w:color="auto"/>
              <w:right w:val="single" w:sz="6" w:space="0" w:color="auto"/>
            </w:tcBorders>
          </w:tcPr>
          <w:p w14:paraId="391C8B66" w14:textId="77777777" w:rsidR="00664862" w:rsidRDefault="00664862" w:rsidP="003516DE">
            <w:pPr>
              <w:pStyle w:val="FP"/>
              <w:spacing w:before="80" w:after="80"/>
              <w:ind w:left="57"/>
            </w:pPr>
            <w:bookmarkStart w:id="209" w:name="H_UAP" w:colFirst="2" w:colLast="2"/>
            <w:bookmarkEnd w:id="208"/>
          </w:p>
        </w:tc>
        <w:tc>
          <w:tcPr>
            <w:tcW w:w="1588" w:type="dxa"/>
            <w:tcBorders>
              <w:top w:val="single" w:sz="6" w:space="0" w:color="auto"/>
              <w:left w:val="single" w:sz="6" w:space="0" w:color="auto"/>
              <w:bottom w:val="single" w:sz="6" w:space="0" w:color="auto"/>
              <w:right w:val="single" w:sz="6" w:space="0" w:color="auto"/>
            </w:tcBorders>
          </w:tcPr>
          <w:p w14:paraId="171C984E" w14:textId="77777777" w:rsidR="00664862" w:rsidRDefault="00664862" w:rsidP="003516DE">
            <w:pPr>
              <w:pStyle w:val="FP"/>
              <w:spacing w:before="80" w:after="80"/>
              <w:ind w:left="57"/>
            </w:pPr>
          </w:p>
        </w:tc>
        <w:tc>
          <w:tcPr>
            <w:tcW w:w="6804" w:type="dxa"/>
            <w:tcBorders>
              <w:top w:val="single" w:sz="6" w:space="0" w:color="auto"/>
              <w:bottom w:val="single" w:sz="6" w:space="0" w:color="auto"/>
              <w:right w:val="single" w:sz="6" w:space="0" w:color="auto"/>
            </w:tcBorders>
          </w:tcPr>
          <w:p w14:paraId="3F0BB06B" w14:textId="77777777" w:rsidR="00664862" w:rsidRDefault="00664862" w:rsidP="003516DE">
            <w:pPr>
              <w:pStyle w:val="FP"/>
              <w:tabs>
                <w:tab w:val="left" w:pos="3261"/>
                <w:tab w:val="left" w:pos="4395"/>
              </w:tabs>
              <w:spacing w:before="80" w:after="80"/>
              <w:ind w:left="57"/>
            </w:pPr>
          </w:p>
        </w:tc>
      </w:tr>
      <w:tr w:rsidR="00664862" w14:paraId="3EC1D3D7" w14:textId="77777777" w:rsidTr="003516DE">
        <w:trPr>
          <w:cantSplit/>
          <w:jc w:val="center"/>
        </w:trPr>
        <w:tc>
          <w:tcPr>
            <w:tcW w:w="1247" w:type="dxa"/>
            <w:tcBorders>
              <w:top w:val="single" w:sz="6" w:space="0" w:color="auto"/>
              <w:left w:val="single" w:sz="6" w:space="0" w:color="auto"/>
              <w:bottom w:val="single" w:sz="6" w:space="0" w:color="auto"/>
              <w:right w:val="single" w:sz="6" w:space="0" w:color="auto"/>
            </w:tcBorders>
          </w:tcPr>
          <w:p w14:paraId="2DCE331F" w14:textId="77777777" w:rsidR="00664862" w:rsidRDefault="00664862" w:rsidP="003516DE">
            <w:pPr>
              <w:pStyle w:val="FP"/>
              <w:spacing w:before="80" w:after="80"/>
              <w:ind w:left="57"/>
            </w:pPr>
            <w:bookmarkStart w:id="210" w:name="H_PE" w:colFirst="2" w:colLast="2"/>
            <w:bookmarkEnd w:id="209"/>
          </w:p>
        </w:tc>
        <w:tc>
          <w:tcPr>
            <w:tcW w:w="1588" w:type="dxa"/>
            <w:tcBorders>
              <w:top w:val="single" w:sz="6" w:space="0" w:color="auto"/>
              <w:left w:val="single" w:sz="6" w:space="0" w:color="auto"/>
              <w:bottom w:val="single" w:sz="6" w:space="0" w:color="auto"/>
              <w:right w:val="single" w:sz="6" w:space="0" w:color="auto"/>
            </w:tcBorders>
          </w:tcPr>
          <w:p w14:paraId="5A8BEE6C" w14:textId="77777777" w:rsidR="00664862" w:rsidRDefault="00664862" w:rsidP="003516DE">
            <w:pPr>
              <w:pStyle w:val="FP"/>
              <w:spacing w:before="80" w:after="80"/>
              <w:ind w:left="57"/>
            </w:pPr>
          </w:p>
        </w:tc>
        <w:tc>
          <w:tcPr>
            <w:tcW w:w="6804" w:type="dxa"/>
            <w:tcBorders>
              <w:top w:val="single" w:sz="6" w:space="0" w:color="auto"/>
              <w:bottom w:val="single" w:sz="6" w:space="0" w:color="auto"/>
              <w:right w:val="single" w:sz="6" w:space="0" w:color="auto"/>
            </w:tcBorders>
          </w:tcPr>
          <w:p w14:paraId="45468DFC" w14:textId="77777777" w:rsidR="00664862" w:rsidRDefault="00664862" w:rsidP="003516DE">
            <w:pPr>
              <w:pStyle w:val="FP"/>
              <w:tabs>
                <w:tab w:val="left" w:pos="3261"/>
                <w:tab w:val="left" w:pos="4395"/>
              </w:tabs>
              <w:spacing w:before="80" w:after="80"/>
              <w:ind w:left="57"/>
            </w:pPr>
          </w:p>
        </w:tc>
      </w:tr>
      <w:bookmarkEnd w:id="210"/>
    </w:tbl>
    <w:p w14:paraId="2CE8AA09" w14:textId="77777777" w:rsidR="00664862" w:rsidRDefault="00664862" w:rsidP="00664862"/>
    <w:p w14:paraId="3C6031E7" w14:textId="77777777" w:rsidR="00664862" w:rsidRDefault="00664862" w:rsidP="00B75FC6">
      <w:pPr>
        <w:rPr>
          <w:rFonts w:ascii="Arial" w:hAnsi="Arial"/>
          <w:sz w:val="36"/>
        </w:rPr>
      </w:pPr>
    </w:p>
    <w:p w14:paraId="12D83424" w14:textId="77777777" w:rsidR="00BA2171" w:rsidRPr="008B156B" w:rsidRDefault="00BA2171" w:rsidP="00F96E0B">
      <w:pPr>
        <w:keepNext/>
        <w:spacing w:before="120"/>
        <w:ind w:left="-567"/>
        <w:jc w:val="both"/>
        <w:rPr>
          <w:rStyle w:val="Guidance"/>
        </w:rPr>
      </w:pPr>
    </w:p>
    <w:sectPr w:rsidR="00BA2171" w:rsidRPr="008B156B" w:rsidSect="00B25EF8">
      <w:headerReference w:type="default" r:id="rId17"/>
      <w:footerReference w:type="default" r:id="rId18"/>
      <w:footnotePr>
        <w:numRestart w:val="eachSect"/>
      </w:footnotePr>
      <w:pgSz w:w="11907" w:h="16840"/>
      <w:pgMar w:top="1418" w:right="1134" w:bottom="1134" w:left="1134" w:header="680"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9" w:author="Faisal, Tooba" w:date="2020-02-13T12:26:00Z" w:initials="FT">
    <w:p w14:paraId="4CAE322B" w14:textId="77777777" w:rsidR="003516DE" w:rsidRDefault="003516DE">
      <w:pPr>
        <w:pStyle w:val="CommentText"/>
      </w:pPr>
      <w:r>
        <w:rPr>
          <w:rStyle w:val="CommentReference"/>
        </w:rPr>
        <w:annotationRef/>
      </w:r>
      <w:r>
        <w:t>Try to avoid enforceability and RA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AE322B"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AE322B" w16cid:durableId="21EFBE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1AAFB" w14:textId="77777777" w:rsidR="005C6856" w:rsidRDefault="005C6856">
      <w:r>
        <w:separator/>
      </w:r>
    </w:p>
  </w:endnote>
  <w:endnote w:type="continuationSeparator" w:id="0">
    <w:p w14:paraId="49F968B6" w14:textId="77777777" w:rsidR="005C6856" w:rsidRDefault="005C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panose1 w:val="020B0604020202020204"/>
    <w:charset w:val="01"/>
    <w:family w:val="auto"/>
    <w:pitch w:val="default"/>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FEBAD" w14:textId="77777777" w:rsidR="003516DE" w:rsidRDefault="003516DE">
    <w:pPr>
      <w:pStyle w:val="Footer"/>
    </w:pPr>
  </w:p>
  <w:p w14:paraId="2B0108EA" w14:textId="77777777" w:rsidR="003516DE" w:rsidRDefault="003516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4BCF2" w14:textId="77777777" w:rsidR="003516DE" w:rsidRDefault="003516DE">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4E6E0" w14:textId="77777777" w:rsidR="005C6856" w:rsidRDefault="005C6856">
      <w:r>
        <w:separator/>
      </w:r>
    </w:p>
  </w:footnote>
  <w:footnote w:type="continuationSeparator" w:id="0">
    <w:p w14:paraId="19376A9F" w14:textId="77777777" w:rsidR="005C6856" w:rsidRDefault="005C6856">
      <w:r>
        <w:continuationSeparator/>
      </w:r>
    </w:p>
  </w:footnote>
  <w:footnote w:id="1">
    <w:p w14:paraId="463508DE" w14:textId="77777777" w:rsidR="003516DE" w:rsidRDefault="003516DE" w:rsidP="009821E6">
      <w:pPr>
        <w:pStyle w:val="Notaapidipagina"/>
      </w:pPr>
      <w:r>
        <w:footnoteRef/>
      </w:r>
      <w:r>
        <w:tab/>
        <w:t>https://docs.goquorum.com/en/latest/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22535" w14:textId="77777777" w:rsidR="003516DE" w:rsidRDefault="003516DE">
    <w:pPr>
      <w:pStyle w:val="Header"/>
    </w:pPr>
    <w:r>
      <w:rPr>
        <w:lang w:eastAsia="en-GB"/>
      </w:rPr>
      <w:drawing>
        <wp:anchor distT="0" distB="0" distL="114300" distR="114300" simplePos="0" relativeHeight="251659264" behindDoc="1" locked="0" layoutInCell="1" allowOverlap="1" wp14:anchorId="53B395F3" wp14:editId="2B8C736E">
          <wp:simplePos x="0" y="0"/>
          <wp:positionH relativeFrom="column">
            <wp:posOffset>-100965</wp:posOffset>
          </wp:positionH>
          <wp:positionV relativeFrom="paragraph">
            <wp:posOffset>998220</wp:posOffset>
          </wp:positionV>
          <wp:extent cx="6607810" cy="2876550"/>
          <wp:effectExtent l="0" t="0" r="2540" b="0"/>
          <wp:wrapNone/>
          <wp:docPr id="3" name="Picture 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EFF02" w14:textId="77777777" w:rsidR="003516DE" w:rsidRDefault="003516DE" w:rsidP="00D9381E">
    <w:pPr>
      <w:pStyle w:val="Header"/>
      <w:framePr w:wrap="around" w:vAnchor="text" w:hAnchor="margin" w:y="1"/>
    </w:pPr>
    <w:r>
      <w:t>Release #</w:t>
    </w:r>
  </w:p>
  <w:p w14:paraId="50669ACA" w14:textId="76C9B943" w:rsidR="003516DE" w:rsidRDefault="003516DE" w:rsidP="00FB5BB3">
    <w:pPr>
      <w:pStyle w:val="Header"/>
      <w:framePr w:wrap="auto" w:vAnchor="text" w:hAnchor="margin" w:xAlign="right" w:y="1"/>
    </w:pPr>
    <w:r>
      <w:fldChar w:fldCharType="begin"/>
    </w:r>
    <w:r>
      <w:instrText xml:space="preserve">styleref ZA </w:instrText>
    </w:r>
    <w:r>
      <w:fldChar w:fldCharType="separate"/>
    </w:r>
    <w:r w:rsidR="00E01518">
      <w:t>ETSI GR PDL - v0.0.4 (2020-02)</w:t>
    </w:r>
    <w:r>
      <w:fldChar w:fldCharType="end"/>
    </w:r>
  </w:p>
  <w:p w14:paraId="173F3E0D" w14:textId="77777777" w:rsidR="003516DE" w:rsidRDefault="003516DE" w:rsidP="00FB5BB3">
    <w:pPr>
      <w:pStyle w:val="Header"/>
      <w:framePr w:wrap="auto" w:vAnchor="text" w:hAnchor="margin" w:xAlign="center" w:y="1"/>
    </w:pPr>
    <w:r>
      <w:fldChar w:fldCharType="begin"/>
    </w:r>
    <w:r>
      <w:instrText xml:space="preserve">page </w:instrText>
    </w:r>
    <w:r>
      <w:fldChar w:fldCharType="separate"/>
    </w:r>
    <w:r>
      <w:t>2</w:t>
    </w:r>
    <w:r>
      <w:fldChar w:fldCharType="end"/>
    </w:r>
  </w:p>
  <w:p w14:paraId="703C2A2C" w14:textId="77777777" w:rsidR="003516DE" w:rsidRDefault="003516DE" w:rsidP="007B3C49">
    <w:pPr>
      <w:pStyle w:val="Header"/>
      <w:framePr w:wrap="auto" w:vAnchor="text" w:hAnchor="margin"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DBD40D9"/>
    <w:multiLevelType w:val="multilevel"/>
    <w:tmpl w:val="16369B0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091311B"/>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6F62EC"/>
    <w:multiLevelType w:val="multilevel"/>
    <w:tmpl w:val="7326E014"/>
    <w:lvl w:ilvl="0">
      <w:start w:val="1"/>
      <w:numFmt w:val="bullet"/>
      <w:lvlText w:val=""/>
      <w:lvlJc w:val="left"/>
      <w:pPr>
        <w:tabs>
          <w:tab w:val="num" w:pos="765"/>
        </w:tabs>
        <w:ind w:left="765" w:hanging="360"/>
      </w:pPr>
      <w:rPr>
        <w:rFonts w:ascii="Symbol" w:hAnsi="Symbol" w:cs="Symbol" w:hint="default"/>
      </w:rPr>
    </w:lvl>
    <w:lvl w:ilvl="1">
      <w:start w:val="1"/>
      <w:numFmt w:val="bullet"/>
      <w:lvlText w:val="◦"/>
      <w:lvlJc w:val="left"/>
      <w:pPr>
        <w:tabs>
          <w:tab w:val="num" w:pos="1125"/>
        </w:tabs>
        <w:ind w:left="1125" w:hanging="360"/>
      </w:pPr>
      <w:rPr>
        <w:rFonts w:ascii="OpenSymbol" w:hAnsi="OpenSymbol" w:cs="OpenSymbol" w:hint="default"/>
      </w:rPr>
    </w:lvl>
    <w:lvl w:ilvl="2">
      <w:start w:val="1"/>
      <w:numFmt w:val="bullet"/>
      <w:lvlText w:val="▪"/>
      <w:lvlJc w:val="left"/>
      <w:pPr>
        <w:tabs>
          <w:tab w:val="num" w:pos="1485"/>
        </w:tabs>
        <w:ind w:left="1485" w:hanging="360"/>
      </w:pPr>
      <w:rPr>
        <w:rFonts w:ascii="OpenSymbol" w:hAnsi="OpenSymbol" w:cs="OpenSymbol" w:hint="default"/>
      </w:rPr>
    </w:lvl>
    <w:lvl w:ilvl="3">
      <w:start w:val="1"/>
      <w:numFmt w:val="bullet"/>
      <w:lvlText w:val=""/>
      <w:lvlJc w:val="left"/>
      <w:pPr>
        <w:tabs>
          <w:tab w:val="num" w:pos="1845"/>
        </w:tabs>
        <w:ind w:left="1845" w:hanging="360"/>
      </w:pPr>
      <w:rPr>
        <w:rFonts w:ascii="Symbol" w:hAnsi="Symbol" w:cs="Symbol" w:hint="default"/>
      </w:rPr>
    </w:lvl>
    <w:lvl w:ilvl="4">
      <w:start w:val="1"/>
      <w:numFmt w:val="bullet"/>
      <w:lvlText w:val="◦"/>
      <w:lvlJc w:val="left"/>
      <w:pPr>
        <w:tabs>
          <w:tab w:val="num" w:pos="2205"/>
        </w:tabs>
        <w:ind w:left="2205" w:hanging="360"/>
      </w:pPr>
      <w:rPr>
        <w:rFonts w:ascii="OpenSymbol" w:hAnsi="OpenSymbol" w:cs="OpenSymbol" w:hint="default"/>
      </w:rPr>
    </w:lvl>
    <w:lvl w:ilvl="5">
      <w:start w:val="1"/>
      <w:numFmt w:val="bullet"/>
      <w:lvlText w:val="▪"/>
      <w:lvlJc w:val="left"/>
      <w:pPr>
        <w:tabs>
          <w:tab w:val="num" w:pos="2565"/>
        </w:tabs>
        <w:ind w:left="2565" w:hanging="360"/>
      </w:pPr>
      <w:rPr>
        <w:rFonts w:ascii="OpenSymbol" w:hAnsi="OpenSymbol" w:cs="OpenSymbol" w:hint="default"/>
      </w:rPr>
    </w:lvl>
    <w:lvl w:ilvl="6">
      <w:start w:val="1"/>
      <w:numFmt w:val="bullet"/>
      <w:lvlText w:val=""/>
      <w:lvlJc w:val="left"/>
      <w:pPr>
        <w:tabs>
          <w:tab w:val="num" w:pos="2925"/>
        </w:tabs>
        <w:ind w:left="2925" w:hanging="360"/>
      </w:pPr>
      <w:rPr>
        <w:rFonts w:ascii="Symbol" w:hAnsi="Symbol" w:cs="Symbol" w:hint="default"/>
      </w:rPr>
    </w:lvl>
    <w:lvl w:ilvl="7">
      <w:start w:val="1"/>
      <w:numFmt w:val="bullet"/>
      <w:lvlText w:val="◦"/>
      <w:lvlJc w:val="left"/>
      <w:pPr>
        <w:tabs>
          <w:tab w:val="num" w:pos="3285"/>
        </w:tabs>
        <w:ind w:left="3285" w:hanging="360"/>
      </w:pPr>
      <w:rPr>
        <w:rFonts w:ascii="OpenSymbol" w:hAnsi="OpenSymbol" w:cs="OpenSymbol" w:hint="default"/>
      </w:rPr>
    </w:lvl>
    <w:lvl w:ilvl="8">
      <w:start w:val="1"/>
      <w:numFmt w:val="bullet"/>
      <w:lvlText w:val="▪"/>
      <w:lvlJc w:val="left"/>
      <w:pPr>
        <w:tabs>
          <w:tab w:val="num" w:pos="3645"/>
        </w:tabs>
        <w:ind w:left="3645" w:hanging="360"/>
      </w:pPr>
      <w:rPr>
        <w:rFonts w:ascii="OpenSymbol" w:hAnsi="OpenSymbol" w:cs="OpenSymbol"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7"/>
  </w:num>
  <w:num w:numId="2">
    <w:abstractNumId w:val="11"/>
  </w:num>
  <w:num w:numId="3">
    <w:abstractNumId w:val="5"/>
  </w:num>
  <w:num w:numId="4">
    <w:abstractNumId w:val="8"/>
  </w:num>
  <w:num w:numId="5">
    <w:abstractNumId w:val="9"/>
  </w:num>
  <w:num w:numId="6">
    <w:abstractNumId w:val="2"/>
  </w:num>
  <w:num w:numId="7">
    <w:abstractNumId w:val="1"/>
  </w:num>
  <w:num w:numId="8">
    <w:abstractNumId w:val="0"/>
  </w:num>
  <w:num w:numId="9">
    <w:abstractNumId w:val="10"/>
  </w:num>
  <w:num w:numId="10">
    <w:abstractNumId w:val="12"/>
  </w:num>
  <w:num w:numId="11">
    <w:abstractNumId w:val="6"/>
  </w:num>
  <w:num w:numId="12">
    <w:abstractNumId w:val="3"/>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isal, Tooba">
    <w15:presenceInfo w15:providerId="AD" w15:userId="S::k1775752@kcl.ac.uk::0fbc14c0-85f5-453d-859f-ac4fa9a57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embedSystemFonts/>
  <w:bordersDoNotSurroundHeader/>
  <w:bordersDoNotSurroundFooter/>
  <w:hideSpellingErrors/>
  <w:hideGrammaticalErrors/>
  <w:activeWritingStyle w:appName="MSWord" w:lang="fr-FR" w:vendorID="64" w:dllVersion="6" w:nlCheck="1" w:checkStyle="0"/>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IwNzA3NrI0NrW0MDFU0lEKTi0uzszPAykwqgUAJyUiSSwAAAA="/>
  </w:docVars>
  <w:rsids>
    <w:rsidRoot w:val="00D626BF"/>
    <w:rsid w:val="000013B9"/>
    <w:rsid w:val="00002A15"/>
    <w:rsid w:val="000063EB"/>
    <w:rsid w:val="00010514"/>
    <w:rsid w:val="0001087E"/>
    <w:rsid w:val="00011E0F"/>
    <w:rsid w:val="00015462"/>
    <w:rsid w:val="00020DA7"/>
    <w:rsid w:val="00023167"/>
    <w:rsid w:val="000249E4"/>
    <w:rsid w:val="00026872"/>
    <w:rsid w:val="0003103C"/>
    <w:rsid w:val="0004317A"/>
    <w:rsid w:val="00052224"/>
    <w:rsid w:val="000612A3"/>
    <w:rsid w:val="00061F6F"/>
    <w:rsid w:val="00064664"/>
    <w:rsid w:val="0006727B"/>
    <w:rsid w:val="000707B6"/>
    <w:rsid w:val="00076162"/>
    <w:rsid w:val="000819C6"/>
    <w:rsid w:val="00082254"/>
    <w:rsid w:val="00082454"/>
    <w:rsid w:val="0008247B"/>
    <w:rsid w:val="00083C69"/>
    <w:rsid w:val="000915B5"/>
    <w:rsid w:val="000938AB"/>
    <w:rsid w:val="00093CF8"/>
    <w:rsid w:val="000A6324"/>
    <w:rsid w:val="000A778A"/>
    <w:rsid w:val="000B0907"/>
    <w:rsid w:val="000B62FD"/>
    <w:rsid w:val="000C07F1"/>
    <w:rsid w:val="000C1DDF"/>
    <w:rsid w:val="000C2397"/>
    <w:rsid w:val="000C4789"/>
    <w:rsid w:val="000C61F2"/>
    <w:rsid w:val="000C747D"/>
    <w:rsid w:val="000D08C8"/>
    <w:rsid w:val="000D13CA"/>
    <w:rsid w:val="000D200C"/>
    <w:rsid w:val="000D3B33"/>
    <w:rsid w:val="000E48F8"/>
    <w:rsid w:val="000F0F8B"/>
    <w:rsid w:val="000F302A"/>
    <w:rsid w:val="000F62C4"/>
    <w:rsid w:val="000F7610"/>
    <w:rsid w:val="00101B1F"/>
    <w:rsid w:val="00102FAB"/>
    <w:rsid w:val="00104BC9"/>
    <w:rsid w:val="0010557D"/>
    <w:rsid w:val="00106642"/>
    <w:rsid w:val="00106B01"/>
    <w:rsid w:val="00107008"/>
    <w:rsid w:val="001106CD"/>
    <w:rsid w:val="0011498E"/>
    <w:rsid w:val="00122645"/>
    <w:rsid w:val="001231C6"/>
    <w:rsid w:val="00123408"/>
    <w:rsid w:val="00123A1D"/>
    <w:rsid w:val="00125B10"/>
    <w:rsid w:val="00132E14"/>
    <w:rsid w:val="00134E24"/>
    <w:rsid w:val="0014565F"/>
    <w:rsid w:val="001475AA"/>
    <w:rsid w:val="0015108C"/>
    <w:rsid w:val="001538EC"/>
    <w:rsid w:val="001550A7"/>
    <w:rsid w:val="001562C9"/>
    <w:rsid w:val="00161C76"/>
    <w:rsid w:val="001648E9"/>
    <w:rsid w:val="001665E2"/>
    <w:rsid w:val="00171BCA"/>
    <w:rsid w:val="00173F8F"/>
    <w:rsid w:val="00187B49"/>
    <w:rsid w:val="00195023"/>
    <w:rsid w:val="0019604E"/>
    <w:rsid w:val="001A39F4"/>
    <w:rsid w:val="001A65FA"/>
    <w:rsid w:val="001A7131"/>
    <w:rsid w:val="001A7D9C"/>
    <w:rsid w:val="001B3CAD"/>
    <w:rsid w:val="001B4CBC"/>
    <w:rsid w:val="001B66D8"/>
    <w:rsid w:val="001B6E77"/>
    <w:rsid w:val="001C5640"/>
    <w:rsid w:val="001C6F37"/>
    <w:rsid w:val="001C7076"/>
    <w:rsid w:val="001D2DC3"/>
    <w:rsid w:val="001D5299"/>
    <w:rsid w:val="001D577C"/>
    <w:rsid w:val="001D7363"/>
    <w:rsid w:val="001E07EA"/>
    <w:rsid w:val="001F2032"/>
    <w:rsid w:val="001F231A"/>
    <w:rsid w:val="001F317E"/>
    <w:rsid w:val="001F5865"/>
    <w:rsid w:val="00200532"/>
    <w:rsid w:val="002012B8"/>
    <w:rsid w:val="00203753"/>
    <w:rsid w:val="002039D2"/>
    <w:rsid w:val="00212CF2"/>
    <w:rsid w:val="00217129"/>
    <w:rsid w:val="00217E13"/>
    <w:rsid w:val="00220F7E"/>
    <w:rsid w:val="00231902"/>
    <w:rsid w:val="00233972"/>
    <w:rsid w:val="0024037A"/>
    <w:rsid w:val="00240E45"/>
    <w:rsid w:val="0024206A"/>
    <w:rsid w:val="00252717"/>
    <w:rsid w:val="00253665"/>
    <w:rsid w:val="00253BDC"/>
    <w:rsid w:val="0025587C"/>
    <w:rsid w:val="0025744E"/>
    <w:rsid w:val="00257F74"/>
    <w:rsid w:val="0026012A"/>
    <w:rsid w:val="00260B4D"/>
    <w:rsid w:val="00267C93"/>
    <w:rsid w:val="0027473D"/>
    <w:rsid w:val="00277AA0"/>
    <w:rsid w:val="00283D97"/>
    <w:rsid w:val="00286324"/>
    <w:rsid w:val="002872BE"/>
    <w:rsid w:val="00293B44"/>
    <w:rsid w:val="002944CB"/>
    <w:rsid w:val="002972E0"/>
    <w:rsid w:val="002A0651"/>
    <w:rsid w:val="002A12D0"/>
    <w:rsid w:val="002A4BB8"/>
    <w:rsid w:val="002A522F"/>
    <w:rsid w:val="002B0060"/>
    <w:rsid w:val="002C10A0"/>
    <w:rsid w:val="002C1CAA"/>
    <w:rsid w:val="002E06A0"/>
    <w:rsid w:val="002E4F71"/>
    <w:rsid w:val="002F3061"/>
    <w:rsid w:val="002F3B05"/>
    <w:rsid w:val="002F5123"/>
    <w:rsid w:val="002F5DDA"/>
    <w:rsid w:val="00301216"/>
    <w:rsid w:val="00313FD9"/>
    <w:rsid w:val="00314FC7"/>
    <w:rsid w:val="00317DA1"/>
    <w:rsid w:val="00317F59"/>
    <w:rsid w:val="00331170"/>
    <w:rsid w:val="00332B28"/>
    <w:rsid w:val="0033781A"/>
    <w:rsid w:val="00337FB9"/>
    <w:rsid w:val="003423CA"/>
    <w:rsid w:val="00346700"/>
    <w:rsid w:val="00346C8C"/>
    <w:rsid w:val="003516DE"/>
    <w:rsid w:val="0035243B"/>
    <w:rsid w:val="003526E4"/>
    <w:rsid w:val="00352858"/>
    <w:rsid w:val="00352A57"/>
    <w:rsid w:val="0035391E"/>
    <w:rsid w:val="00354D0B"/>
    <w:rsid w:val="003566AA"/>
    <w:rsid w:val="00364C59"/>
    <w:rsid w:val="0036670E"/>
    <w:rsid w:val="003743AA"/>
    <w:rsid w:val="00374ACC"/>
    <w:rsid w:val="00376C69"/>
    <w:rsid w:val="00377236"/>
    <w:rsid w:val="00377332"/>
    <w:rsid w:val="00381E3C"/>
    <w:rsid w:val="00385C91"/>
    <w:rsid w:val="003912AA"/>
    <w:rsid w:val="00392A56"/>
    <w:rsid w:val="00394ED9"/>
    <w:rsid w:val="003954F5"/>
    <w:rsid w:val="00396ED0"/>
    <w:rsid w:val="003A0DDB"/>
    <w:rsid w:val="003A3DAB"/>
    <w:rsid w:val="003A66D9"/>
    <w:rsid w:val="003B2435"/>
    <w:rsid w:val="003B3E9C"/>
    <w:rsid w:val="003B7153"/>
    <w:rsid w:val="003B7C0F"/>
    <w:rsid w:val="003C6D07"/>
    <w:rsid w:val="003C6E7C"/>
    <w:rsid w:val="003D30A2"/>
    <w:rsid w:val="003D4722"/>
    <w:rsid w:val="003E1BDA"/>
    <w:rsid w:val="003E2BF2"/>
    <w:rsid w:val="003E630D"/>
    <w:rsid w:val="003E65C7"/>
    <w:rsid w:val="00406A46"/>
    <w:rsid w:val="004116E0"/>
    <w:rsid w:val="00411E54"/>
    <w:rsid w:val="00422F12"/>
    <w:rsid w:val="00423096"/>
    <w:rsid w:val="004365F1"/>
    <w:rsid w:val="00437D3F"/>
    <w:rsid w:val="00440B38"/>
    <w:rsid w:val="00440DF6"/>
    <w:rsid w:val="00445915"/>
    <w:rsid w:val="00445B9E"/>
    <w:rsid w:val="00450919"/>
    <w:rsid w:val="004550B6"/>
    <w:rsid w:val="00464FA2"/>
    <w:rsid w:val="004657D2"/>
    <w:rsid w:val="0046657F"/>
    <w:rsid w:val="00471F96"/>
    <w:rsid w:val="004804D6"/>
    <w:rsid w:val="00481472"/>
    <w:rsid w:val="00482B0D"/>
    <w:rsid w:val="00484E99"/>
    <w:rsid w:val="0048622A"/>
    <w:rsid w:val="00487BA9"/>
    <w:rsid w:val="00493139"/>
    <w:rsid w:val="00495964"/>
    <w:rsid w:val="004A0201"/>
    <w:rsid w:val="004A45F1"/>
    <w:rsid w:val="004B019E"/>
    <w:rsid w:val="004C08B7"/>
    <w:rsid w:val="004C2690"/>
    <w:rsid w:val="004C54CD"/>
    <w:rsid w:val="004C7061"/>
    <w:rsid w:val="004D6B75"/>
    <w:rsid w:val="004D6C6A"/>
    <w:rsid w:val="004E02B2"/>
    <w:rsid w:val="004E7781"/>
    <w:rsid w:val="004F5E5E"/>
    <w:rsid w:val="004F6E9C"/>
    <w:rsid w:val="00500331"/>
    <w:rsid w:val="0050075D"/>
    <w:rsid w:val="005027C2"/>
    <w:rsid w:val="005040D1"/>
    <w:rsid w:val="00507D21"/>
    <w:rsid w:val="005155F5"/>
    <w:rsid w:val="00516444"/>
    <w:rsid w:val="005210B7"/>
    <w:rsid w:val="005215BC"/>
    <w:rsid w:val="00522D64"/>
    <w:rsid w:val="00523DCD"/>
    <w:rsid w:val="0053015B"/>
    <w:rsid w:val="0053314B"/>
    <w:rsid w:val="005356E0"/>
    <w:rsid w:val="00540366"/>
    <w:rsid w:val="00550A4F"/>
    <w:rsid w:val="00562323"/>
    <w:rsid w:val="00564E43"/>
    <w:rsid w:val="005707DB"/>
    <w:rsid w:val="00575B4E"/>
    <w:rsid w:val="005812CF"/>
    <w:rsid w:val="00584B5E"/>
    <w:rsid w:val="00586310"/>
    <w:rsid w:val="00590F6B"/>
    <w:rsid w:val="0059301A"/>
    <w:rsid w:val="00593972"/>
    <w:rsid w:val="005A4C85"/>
    <w:rsid w:val="005B139D"/>
    <w:rsid w:val="005B1486"/>
    <w:rsid w:val="005C6856"/>
    <w:rsid w:val="005C7BA9"/>
    <w:rsid w:val="005D2E86"/>
    <w:rsid w:val="005D4085"/>
    <w:rsid w:val="005E76F0"/>
    <w:rsid w:val="005F25C3"/>
    <w:rsid w:val="005F3C1E"/>
    <w:rsid w:val="005F7332"/>
    <w:rsid w:val="00601F29"/>
    <w:rsid w:val="0062178D"/>
    <w:rsid w:val="0062308B"/>
    <w:rsid w:val="006230F1"/>
    <w:rsid w:val="0062550D"/>
    <w:rsid w:val="006265D8"/>
    <w:rsid w:val="00627DF9"/>
    <w:rsid w:val="00631484"/>
    <w:rsid w:val="00631A22"/>
    <w:rsid w:val="00632793"/>
    <w:rsid w:val="00633570"/>
    <w:rsid w:val="006373A2"/>
    <w:rsid w:val="006376B8"/>
    <w:rsid w:val="0064122D"/>
    <w:rsid w:val="006434E9"/>
    <w:rsid w:val="006444FA"/>
    <w:rsid w:val="00645EFB"/>
    <w:rsid w:val="00656330"/>
    <w:rsid w:val="006637E0"/>
    <w:rsid w:val="00664862"/>
    <w:rsid w:val="006658D4"/>
    <w:rsid w:val="006721C1"/>
    <w:rsid w:val="00672260"/>
    <w:rsid w:val="00681C0C"/>
    <w:rsid w:val="00685E80"/>
    <w:rsid w:val="00686760"/>
    <w:rsid w:val="00690F31"/>
    <w:rsid w:val="0069137B"/>
    <w:rsid w:val="00693BDE"/>
    <w:rsid w:val="0069684D"/>
    <w:rsid w:val="006A0F5D"/>
    <w:rsid w:val="006A1326"/>
    <w:rsid w:val="006A4561"/>
    <w:rsid w:val="006B3580"/>
    <w:rsid w:val="006B5094"/>
    <w:rsid w:val="006B5DA6"/>
    <w:rsid w:val="006B6F8C"/>
    <w:rsid w:val="006C2005"/>
    <w:rsid w:val="006C4E11"/>
    <w:rsid w:val="006D5EED"/>
    <w:rsid w:val="006E16A7"/>
    <w:rsid w:val="006E2264"/>
    <w:rsid w:val="006E74AC"/>
    <w:rsid w:val="006E7C8A"/>
    <w:rsid w:val="006F3056"/>
    <w:rsid w:val="006F5B84"/>
    <w:rsid w:val="007103A2"/>
    <w:rsid w:val="00712FE2"/>
    <w:rsid w:val="00714D8D"/>
    <w:rsid w:val="00721942"/>
    <w:rsid w:val="00735EA7"/>
    <w:rsid w:val="00745739"/>
    <w:rsid w:val="0074615D"/>
    <w:rsid w:val="007506BB"/>
    <w:rsid w:val="007521EA"/>
    <w:rsid w:val="00753D42"/>
    <w:rsid w:val="007617A9"/>
    <w:rsid w:val="007628F2"/>
    <w:rsid w:val="007629FA"/>
    <w:rsid w:val="00762DBD"/>
    <w:rsid w:val="00766493"/>
    <w:rsid w:val="00773C32"/>
    <w:rsid w:val="00775ED4"/>
    <w:rsid w:val="007808E0"/>
    <w:rsid w:val="007833C5"/>
    <w:rsid w:val="007855FA"/>
    <w:rsid w:val="00786D4F"/>
    <w:rsid w:val="00787945"/>
    <w:rsid w:val="00787D55"/>
    <w:rsid w:val="00790651"/>
    <w:rsid w:val="00790FA7"/>
    <w:rsid w:val="0079191A"/>
    <w:rsid w:val="007A30BE"/>
    <w:rsid w:val="007A6FD5"/>
    <w:rsid w:val="007B3678"/>
    <w:rsid w:val="007B3C49"/>
    <w:rsid w:val="007B5413"/>
    <w:rsid w:val="007C0371"/>
    <w:rsid w:val="007C0D23"/>
    <w:rsid w:val="007C2EE8"/>
    <w:rsid w:val="007C4B52"/>
    <w:rsid w:val="007C4FF2"/>
    <w:rsid w:val="007C5EC5"/>
    <w:rsid w:val="007C7B2B"/>
    <w:rsid w:val="007D1079"/>
    <w:rsid w:val="007D1F5E"/>
    <w:rsid w:val="007D46B1"/>
    <w:rsid w:val="007E2303"/>
    <w:rsid w:val="007E3B7B"/>
    <w:rsid w:val="007F4F68"/>
    <w:rsid w:val="007F7725"/>
    <w:rsid w:val="008058C4"/>
    <w:rsid w:val="00807825"/>
    <w:rsid w:val="008105FC"/>
    <w:rsid w:val="00820004"/>
    <w:rsid w:val="00821D72"/>
    <w:rsid w:val="00825D7D"/>
    <w:rsid w:val="008471E1"/>
    <w:rsid w:val="0085123D"/>
    <w:rsid w:val="0085409F"/>
    <w:rsid w:val="00857525"/>
    <w:rsid w:val="0086548A"/>
    <w:rsid w:val="008673AB"/>
    <w:rsid w:val="008674C0"/>
    <w:rsid w:val="00871818"/>
    <w:rsid w:val="00875503"/>
    <w:rsid w:val="0087706D"/>
    <w:rsid w:val="008802DB"/>
    <w:rsid w:val="00881496"/>
    <w:rsid w:val="00881EBB"/>
    <w:rsid w:val="008843FF"/>
    <w:rsid w:val="0088555B"/>
    <w:rsid w:val="00892C31"/>
    <w:rsid w:val="008931F6"/>
    <w:rsid w:val="00895BEE"/>
    <w:rsid w:val="00896086"/>
    <w:rsid w:val="0089787C"/>
    <w:rsid w:val="008A02C2"/>
    <w:rsid w:val="008A534F"/>
    <w:rsid w:val="008A687F"/>
    <w:rsid w:val="008B156B"/>
    <w:rsid w:val="008B3B27"/>
    <w:rsid w:val="008B3F47"/>
    <w:rsid w:val="008C474E"/>
    <w:rsid w:val="008C51DB"/>
    <w:rsid w:val="008C5C89"/>
    <w:rsid w:val="008D316C"/>
    <w:rsid w:val="008D6A84"/>
    <w:rsid w:val="008D7ECC"/>
    <w:rsid w:val="008E05D3"/>
    <w:rsid w:val="008E1684"/>
    <w:rsid w:val="008E31C8"/>
    <w:rsid w:val="008F2C7A"/>
    <w:rsid w:val="008F3505"/>
    <w:rsid w:val="00900784"/>
    <w:rsid w:val="00901D76"/>
    <w:rsid w:val="00905A56"/>
    <w:rsid w:val="00905A8A"/>
    <w:rsid w:val="009060A8"/>
    <w:rsid w:val="0090645D"/>
    <w:rsid w:val="00923E83"/>
    <w:rsid w:val="009300E8"/>
    <w:rsid w:val="00932892"/>
    <w:rsid w:val="009370B6"/>
    <w:rsid w:val="00941FB3"/>
    <w:rsid w:val="009443B3"/>
    <w:rsid w:val="009512CF"/>
    <w:rsid w:val="0095186F"/>
    <w:rsid w:val="0096078F"/>
    <w:rsid w:val="00960ED2"/>
    <w:rsid w:val="009615A2"/>
    <w:rsid w:val="00963EBC"/>
    <w:rsid w:val="009654D6"/>
    <w:rsid w:val="00970088"/>
    <w:rsid w:val="0097563C"/>
    <w:rsid w:val="00975F46"/>
    <w:rsid w:val="009777EA"/>
    <w:rsid w:val="00981845"/>
    <w:rsid w:val="009821E6"/>
    <w:rsid w:val="0098618B"/>
    <w:rsid w:val="0098761C"/>
    <w:rsid w:val="009907B3"/>
    <w:rsid w:val="009A0F9C"/>
    <w:rsid w:val="009A21AF"/>
    <w:rsid w:val="009A41B7"/>
    <w:rsid w:val="009B5AC1"/>
    <w:rsid w:val="009B7758"/>
    <w:rsid w:val="009B7CA4"/>
    <w:rsid w:val="009C1807"/>
    <w:rsid w:val="009C2BEA"/>
    <w:rsid w:val="009D2B3A"/>
    <w:rsid w:val="009D3641"/>
    <w:rsid w:val="009D6C21"/>
    <w:rsid w:val="009E0A5C"/>
    <w:rsid w:val="009E0B20"/>
    <w:rsid w:val="009E1FFB"/>
    <w:rsid w:val="009E4173"/>
    <w:rsid w:val="009F1A51"/>
    <w:rsid w:val="009F5E60"/>
    <w:rsid w:val="009F5EE1"/>
    <w:rsid w:val="009F7746"/>
    <w:rsid w:val="00A051CC"/>
    <w:rsid w:val="00A05493"/>
    <w:rsid w:val="00A101E4"/>
    <w:rsid w:val="00A13563"/>
    <w:rsid w:val="00A13E15"/>
    <w:rsid w:val="00A20E6C"/>
    <w:rsid w:val="00A2322F"/>
    <w:rsid w:val="00A24290"/>
    <w:rsid w:val="00A245A0"/>
    <w:rsid w:val="00A263FF"/>
    <w:rsid w:val="00A26C66"/>
    <w:rsid w:val="00A44CA4"/>
    <w:rsid w:val="00A44FD1"/>
    <w:rsid w:val="00A62AB0"/>
    <w:rsid w:val="00A641E0"/>
    <w:rsid w:val="00A72539"/>
    <w:rsid w:val="00A75414"/>
    <w:rsid w:val="00A77785"/>
    <w:rsid w:val="00A80AD3"/>
    <w:rsid w:val="00A843A3"/>
    <w:rsid w:val="00A87A3B"/>
    <w:rsid w:val="00A9059D"/>
    <w:rsid w:val="00A93813"/>
    <w:rsid w:val="00A95267"/>
    <w:rsid w:val="00AB5B69"/>
    <w:rsid w:val="00AB7DD8"/>
    <w:rsid w:val="00AC20EF"/>
    <w:rsid w:val="00AC323F"/>
    <w:rsid w:val="00AC66F3"/>
    <w:rsid w:val="00AD05F9"/>
    <w:rsid w:val="00AD293C"/>
    <w:rsid w:val="00AD4E45"/>
    <w:rsid w:val="00AD5327"/>
    <w:rsid w:val="00AE3D9D"/>
    <w:rsid w:val="00AE77CE"/>
    <w:rsid w:val="00AF0A2E"/>
    <w:rsid w:val="00AF30CC"/>
    <w:rsid w:val="00AF6593"/>
    <w:rsid w:val="00B03824"/>
    <w:rsid w:val="00B041EE"/>
    <w:rsid w:val="00B075B5"/>
    <w:rsid w:val="00B23E1C"/>
    <w:rsid w:val="00B25674"/>
    <w:rsid w:val="00B256B6"/>
    <w:rsid w:val="00B25EF8"/>
    <w:rsid w:val="00B3548A"/>
    <w:rsid w:val="00B35936"/>
    <w:rsid w:val="00B42023"/>
    <w:rsid w:val="00B47CD8"/>
    <w:rsid w:val="00B60D98"/>
    <w:rsid w:val="00B618EC"/>
    <w:rsid w:val="00B6248B"/>
    <w:rsid w:val="00B64CC7"/>
    <w:rsid w:val="00B66E0F"/>
    <w:rsid w:val="00B71242"/>
    <w:rsid w:val="00B73D24"/>
    <w:rsid w:val="00B75CC5"/>
    <w:rsid w:val="00B75FC6"/>
    <w:rsid w:val="00B76D7C"/>
    <w:rsid w:val="00B8014B"/>
    <w:rsid w:val="00B8158B"/>
    <w:rsid w:val="00B868EA"/>
    <w:rsid w:val="00B96617"/>
    <w:rsid w:val="00B96C20"/>
    <w:rsid w:val="00BA1D10"/>
    <w:rsid w:val="00BA2171"/>
    <w:rsid w:val="00BA34FD"/>
    <w:rsid w:val="00BB12DE"/>
    <w:rsid w:val="00BB154E"/>
    <w:rsid w:val="00BD372D"/>
    <w:rsid w:val="00BD3E23"/>
    <w:rsid w:val="00BD44F2"/>
    <w:rsid w:val="00BE39AA"/>
    <w:rsid w:val="00BE638F"/>
    <w:rsid w:val="00BE754D"/>
    <w:rsid w:val="00BF1710"/>
    <w:rsid w:val="00BF271F"/>
    <w:rsid w:val="00C00546"/>
    <w:rsid w:val="00C01E41"/>
    <w:rsid w:val="00C04A09"/>
    <w:rsid w:val="00C1261C"/>
    <w:rsid w:val="00C15B0C"/>
    <w:rsid w:val="00C16207"/>
    <w:rsid w:val="00C2174E"/>
    <w:rsid w:val="00C2330A"/>
    <w:rsid w:val="00C27502"/>
    <w:rsid w:val="00C34097"/>
    <w:rsid w:val="00C34D9C"/>
    <w:rsid w:val="00C3683C"/>
    <w:rsid w:val="00C36E16"/>
    <w:rsid w:val="00C40428"/>
    <w:rsid w:val="00C42703"/>
    <w:rsid w:val="00C56389"/>
    <w:rsid w:val="00C57D1A"/>
    <w:rsid w:val="00C67579"/>
    <w:rsid w:val="00C67D53"/>
    <w:rsid w:val="00C713FA"/>
    <w:rsid w:val="00C72DDE"/>
    <w:rsid w:val="00C84B79"/>
    <w:rsid w:val="00C90B83"/>
    <w:rsid w:val="00C93A58"/>
    <w:rsid w:val="00CA07B5"/>
    <w:rsid w:val="00CA5363"/>
    <w:rsid w:val="00CB6492"/>
    <w:rsid w:val="00CC1EF8"/>
    <w:rsid w:val="00CC2392"/>
    <w:rsid w:val="00CC49E4"/>
    <w:rsid w:val="00CC7036"/>
    <w:rsid w:val="00CD0E8B"/>
    <w:rsid w:val="00CD38F6"/>
    <w:rsid w:val="00CD7E8C"/>
    <w:rsid w:val="00CE36AF"/>
    <w:rsid w:val="00CE61A8"/>
    <w:rsid w:val="00CF0132"/>
    <w:rsid w:val="00D019EB"/>
    <w:rsid w:val="00D04E63"/>
    <w:rsid w:val="00D1158A"/>
    <w:rsid w:val="00D1739F"/>
    <w:rsid w:val="00D17766"/>
    <w:rsid w:val="00D2119F"/>
    <w:rsid w:val="00D31EC8"/>
    <w:rsid w:val="00D417D2"/>
    <w:rsid w:val="00D434BF"/>
    <w:rsid w:val="00D4481D"/>
    <w:rsid w:val="00D467B3"/>
    <w:rsid w:val="00D50BAD"/>
    <w:rsid w:val="00D57647"/>
    <w:rsid w:val="00D602E0"/>
    <w:rsid w:val="00D608A0"/>
    <w:rsid w:val="00D61403"/>
    <w:rsid w:val="00D618AE"/>
    <w:rsid w:val="00D626BF"/>
    <w:rsid w:val="00D63390"/>
    <w:rsid w:val="00D700A2"/>
    <w:rsid w:val="00D82453"/>
    <w:rsid w:val="00D85729"/>
    <w:rsid w:val="00D91885"/>
    <w:rsid w:val="00D92E1C"/>
    <w:rsid w:val="00D9381E"/>
    <w:rsid w:val="00DA1648"/>
    <w:rsid w:val="00DA49B6"/>
    <w:rsid w:val="00DB1B3D"/>
    <w:rsid w:val="00DB20B3"/>
    <w:rsid w:val="00DB4CDC"/>
    <w:rsid w:val="00DB68D6"/>
    <w:rsid w:val="00DC051A"/>
    <w:rsid w:val="00DC2FD5"/>
    <w:rsid w:val="00DC3908"/>
    <w:rsid w:val="00DC5604"/>
    <w:rsid w:val="00DC5CD9"/>
    <w:rsid w:val="00DC6E68"/>
    <w:rsid w:val="00DE5A20"/>
    <w:rsid w:val="00DE7D02"/>
    <w:rsid w:val="00DF1E48"/>
    <w:rsid w:val="00DF7434"/>
    <w:rsid w:val="00E01518"/>
    <w:rsid w:val="00E04E65"/>
    <w:rsid w:val="00E06033"/>
    <w:rsid w:val="00E10530"/>
    <w:rsid w:val="00E14914"/>
    <w:rsid w:val="00E1508A"/>
    <w:rsid w:val="00E16AF2"/>
    <w:rsid w:val="00E24C63"/>
    <w:rsid w:val="00E2571F"/>
    <w:rsid w:val="00E27389"/>
    <w:rsid w:val="00E31DEE"/>
    <w:rsid w:val="00E34412"/>
    <w:rsid w:val="00E36070"/>
    <w:rsid w:val="00E37792"/>
    <w:rsid w:val="00E4003D"/>
    <w:rsid w:val="00E410DE"/>
    <w:rsid w:val="00E41512"/>
    <w:rsid w:val="00E46C38"/>
    <w:rsid w:val="00E50171"/>
    <w:rsid w:val="00E50925"/>
    <w:rsid w:val="00E50A87"/>
    <w:rsid w:val="00E54747"/>
    <w:rsid w:val="00E63A67"/>
    <w:rsid w:val="00E65747"/>
    <w:rsid w:val="00E7161E"/>
    <w:rsid w:val="00E807D4"/>
    <w:rsid w:val="00E877F0"/>
    <w:rsid w:val="00E90D11"/>
    <w:rsid w:val="00E92DF8"/>
    <w:rsid w:val="00E9496A"/>
    <w:rsid w:val="00E952AD"/>
    <w:rsid w:val="00EA1B28"/>
    <w:rsid w:val="00EA2224"/>
    <w:rsid w:val="00EA3343"/>
    <w:rsid w:val="00EA3CC8"/>
    <w:rsid w:val="00EB0065"/>
    <w:rsid w:val="00EB439D"/>
    <w:rsid w:val="00EB4AF3"/>
    <w:rsid w:val="00EB77E2"/>
    <w:rsid w:val="00ED1EDF"/>
    <w:rsid w:val="00ED6780"/>
    <w:rsid w:val="00ED7DC0"/>
    <w:rsid w:val="00EE0554"/>
    <w:rsid w:val="00EE2B0A"/>
    <w:rsid w:val="00EE2D08"/>
    <w:rsid w:val="00EE2D4E"/>
    <w:rsid w:val="00EE3ABC"/>
    <w:rsid w:val="00EE7065"/>
    <w:rsid w:val="00EF129D"/>
    <w:rsid w:val="00EF19D6"/>
    <w:rsid w:val="00EF43DF"/>
    <w:rsid w:val="00EF4A23"/>
    <w:rsid w:val="00F03DBB"/>
    <w:rsid w:val="00F1153E"/>
    <w:rsid w:val="00F115DD"/>
    <w:rsid w:val="00F12628"/>
    <w:rsid w:val="00F142BC"/>
    <w:rsid w:val="00F16402"/>
    <w:rsid w:val="00F31C58"/>
    <w:rsid w:val="00F34219"/>
    <w:rsid w:val="00F427F3"/>
    <w:rsid w:val="00F42FA2"/>
    <w:rsid w:val="00F43C0B"/>
    <w:rsid w:val="00F4737A"/>
    <w:rsid w:val="00F60F20"/>
    <w:rsid w:val="00F72149"/>
    <w:rsid w:val="00F77E1E"/>
    <w:rsid w:val="00F82B8F"/>
    <w:rsid w:val="00F82D36"/>
    <w:rsid w:val="00F82DB1"/>
    <w:rsid w:val="00F95702"/>
    <w:rsid w:val="00F96A9F"/>
    <w:rsid w:val="00F96E0B"/>
    <w:rsid w:val="00FA10CC"/>
    <w:rsid w:val="00FA2C89"/>
    <w:rsid w:val="00FA4322"/>
    <w:rsid w:val="00FA4B45"/>
    <w:rsid w:val="00FB5266"/>
    <w:rsid w:val="00FB5BB3"/>
    <w:rsid w:val="00FB63C7"/>
    <w:rsid w:val="00FC2C12"/>
    <w:rsid w:val="00FC3A06"/>
    <w:rsid w:val="00FC3BF3"/>
    <w:rsid w:val="00FC41E1"/>
    <w:rsid w:val="00FD2A84"/>
    <w:rsid w:val="00FD576D"/>
    <w:rsid w:val="00FE739C"/>
    <w:rsid w:val="00FF76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4A64C8"/>
  <w15:docId w15:val="{67C2C95E-CC4B-4BDC-952D-36D22FCA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CC7"/>
    <w:rPr>
      <w:rFonts w:eastAsia="Times New Roman"/>
      <w:sz w:val="24"/>
      <w:szCs w:val="24"/>
    </w:rPr>
  </w:style>
  <w:style w:type="paragraph" w:styleId="Heading1">
    <w:name w:val="heading 1"/>
    <w:next w:val="Normal"/>
    <w:link w:val="Heading1Char"/>
    <w:qFormat/>
    <w:rsid w:val="00ED1EDF"/>
    <w:pPr>
      <w:keepNext/>
      <w:keepLines/>
      <w:numPr>
        <w:numId w:val="13"/>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rsid w:val="00ED1EDF"/>
    <w:pPr>
      <w:numPr>
        <w:ilvl w:val="1"/>
      </w:numPr>
      <w:pBdr>
        <w:top w:val="none" w:sz="0" w:space="0" w:color="auto"/>
      </w:pBdr>
      <w:spacing w:before="180"/>
      <w:outlineLvl w:val="1"/>
    </w:pPr>
    <w:rPr>
      <w:sz w:val="32"/>
    </w:rPr>
  </w:style>
  <w:style w:type="paragraph" w:styleId="Heading3">
    <w:name w:val="heading 3"/>
    <w:basedOn w:val="Heading2"/>
    <w:next w:val="Normal"/>
    <w:qFormat/>
    <w:rsid w:val="00ED1EDF"/>
    <w:pPr>
      <w:numPr>
        <w:ilvl w:val="2"/>
      </w:numPr>
      <w:spacing w:before="120"/>
      <w:outlineLvl w:val="2"/>
    </w:pPr>
    <w:rPr>
      <w:sz w:val="28"/>
    </w:rPr>
  </w:style>
  <w:style w:type="paragraph" w:styleId="Heading4">
    <w:name w:val="heading 4"/>
    <w:basedOn w:val="Heading3"/>
    <w:next w:val="Normal"/>
    <w:qFormat/>
    <w:rsid w:val="00ED1EDF"/>
    <w:pPr>
      <w:numPr>
        <w:ilvl w:val="3"/>
      </w:numPr>
      <w:outlineLvl w:val="3"/>
    </w:pPr>
    <w:rPr>
      <w:sz w:val="24"/>
    </w:rPr>
  </w:style>
  <w:style w:type="paragraph" w:styleId="Heading5">
    <w:name w:val="heading 5"/>
    <w:basedOn w:val="Heading4"/>
    <w:next w:val="Normal"/>
    <w:link w:val="Heading5Char"/>
    <w:qFormat/>
    <w:rsid w:val="00ED1EDF"/>
    <w:pPr>
      <w:numPr>
        <w:ilvl w:val="4"/>
      </w:numPr>
      <w:outlineLvl w:val="4"/>
    </w:pPr>
    <w:rPr>
      <w:sz w:val="22"/>
    </w:rPr>
  </w:style>
  <w:style w:type="paragraph" w:styleId="Heading6">
    <w:name w:val="heading 6"/>
    <w:basedOn w:val="H6"/>
    <w:next w:val="Normal"/>
    <w:qFormat/>
    <w:rsid w:val="00ED1EDF"/>
    <w:pPr>
      <w:numPr>
        <w:ilvl w:val="5"/>
      </w:numPr>
      <w:outlineLvl w:val="5"/>
    </w:pPr>
  </w:style>
  <w:style w:type="paragraph" w:styleId="Heading7">
    <w:name w:val="heading 7"/>
    <w:basedOn w:val="H6"/>
    <w:next w:val="Normal"/>
    <w:qFormat/>
    <w:rsid w:val="00ED1EDF"/>
    <w:pPr>
      <w:numPr>
        <w:ilvl w:val="6"/>
      </w:numPr>
      <w:outlineLvl w:val="6"/>
    </w:pPr>
  </w:style>
  <w:style w:type="paragraph" w:styleId="Heading8">
    <w:name w:val="heading 8"/>
    <w:basedOn w:val="Heading1"/>
    <w:next w:val="Normal"/>
    <w:link w:val="Heading8Char"/>
    <w:qFormat/>
    <w:rsid w:val="00ED1EDF"/>
    <w:pPr>
      <w:numPr>
        <w:ilvl w:val="7"/>
      </w:numPr>
      <w:outlineLvl w:val="7"/>
    </w:pPr>
  </w:style>
  <w:style w:type="paragraph" w:styleId="Heading9">
    <w:name w:val="heading 9"/>
    <w:basedOn w:val="Heading8"/>
    <w:next w:val="Normal"/>
    <w:qFormat/>
    <w:rsid w:val="00ED1ED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D1EDF"/>
    <w:pPr>
      <w:ind w:left="1985" w:hanging="1985"/>
      <w:outlineLvl w:val="9"/>
    </w:pPr>
    <w:rPr>
      <w:sz w:val="20"/>
    </w:rPr>
  </w:style>
  <w:style w:type="paragraph" w:styleId="TOC9">
    <w:name w:val="toc 9"/>
    <w:basedOn w:val="TOC8"/>
    <w:uiPriority w:val="39"/>
    <w:rsid w:val="00ED1EDF"/>
    <w:pPr>
      <w:ind w:left="1418" w:hanging="1418"/>
    </w:pPr>
  </w:style>
  <w:style w:type="paragraph" w:styleId="TOC8">
    <w:name w:val="toc 8"/>
    <w:basedOn w:val="TOC1"/>
    <w:rsid w:val="00ED1EDF"/>
    <w:pPr>
      <w:spacing w:before="180"/>
      <w:ind w:left="2693" w:hanging="2693"/>
    </w:pPr>
    <w:rPr>
      <w:b/>
    </w:rPr>
  </w:style>
  <w:style w:type="paragraph" w:styleId="TOC1">
    <w:name w:val="toc 1"/>
    <w:uiPriority w:val="39"/>
    <w:rsid w:val="00ED1EDF"/>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D1EDF"/>
    <w:pPr>
      <w:keepLines/>
      <w:tabs>
        <w:tab w:val="center" w:pos="4536"/>
        <w:tab w:val="right" w:pos="9072"/>
      </w:tabs>
      <w:overflowPunct w:val="0"/>
      <w:autoSpaceDE w:val="0"/>
      <w:autoSpaceDN w:val="0"/>
      <w:adjustRightInd w:val="0"/>
      <w:spacing w:after="180"/>
      <w:textAlignment w:val="baseline"/>
    </w:pPr>
    <w:rPr>
      <w:rFonts w:eastAsiaTheme="minorEastAsia"/>
      <w:noProof/>
      <w:sz w:val="20"/>
      <w:szCs w:val="20"/>
      <w:lang w:eastAsia="en-US"/>
    </w:rPr>
  </w:style>
  <w:style w:type="character" w:customStyle="1" w:styleId="ZGSM">
    <w:name w:val="ZGSM"/>
    <w:rsid w:val="00ED1EDF"/>
  </w:style>
  <w:style w:type="paragraph" w:styleId="Header">
    <w:name w:val="header"/>
    <w:link w:val="HeaderChar"/>
    <w:rsid w:val="00ED1EDF"/>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D1EDF"/>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ED1EDF"/>
    <w:pPr>
      <w:ind w:left="1701" w:hanging="1701"/>
    </w:pPr>
  </w:style>
  <w:style w:type="paragraph" w:styleId="TOC4">
    <w:name w:val="toc 4"/>
    <w:basedOn w:val="TOC3"/>
    <w:uiPriority w:val="39"/>
    <w:rsid w:val="00ED1EDF"/>
    <w:pPr>
      <w:ind w:left="1418" w:hanging="1418"/>
    </w:pPr>
  </w:style>
  <w:style w:type="paragraph" w:styleId="TOC3">
    <w:name w:val="toc 3"/>
    <w:basedOn w:val="TOC2"/>
    <w:uiPriority w:val="39"/>
    <w:rsid w:val="00ED1EDF"/>
    <w:pPr>
      <w:ind w:left="1134" w:hanging="1134"/>
    </w:pPr>
  </w:style>
  <w:style w:type="paragraph" w:styleId="TOC2">
    <w:name w:val="toc 2"/>
    <w:basedOn w:val="TOC1"/>
    <w:uiPriority w:val="39"/>
    <w:rsid w:val="00ED1EDF"/>
    <w:pPr>
      <w:spacing w:before="0"/>
      <w:ind w:left="851" w:hanging="851"/>
    </w:pPr>
    <w:rPr>
      <w:sz w:val="20"/>
    </w:rPr>
  </w:style>
  <w:style w:type="paragraph" w:styleId="Index1">
    <w:name w:val="index 1"/>
    <w:basedOn w:val="Normal"/>
    <w:semiHidden/>
    <w:rsid w:val="00ED1EDF"/>
    <w:pPr>
      <w:keepLines/>
      <w:overflowPunct w:val="0"/>
      <w:autoSpaceDE w:val="0"/>
      <w:autoSpaceDN w:val="0"/>
      <w:adjustRightInd w:val="0"/>
      <w:spacing w:after="180"/>
      <w:textAlignment w:val="baseline"/>
    </w:pPr>
    <w:rPr>
      <w:rFonts w:eastAsiaTheme="minorEastAsia"/>
      <w:sz w:val="20"/>
      <w:szCs w:val="20"/>
      <w:lang w:eastAsia="en-US"/>
    </w:rPr>
  </w:style>
  <w:style w:type="paragraph" w:styleId="Index2">
    <w:name w:val="index 2"/>
    <w:basedOn w:val="Index1"/>
    <w:semiHidden/>
    <w:rsid w:val="00ED1EDF"/>
    <w:pPr>
      <w:ind w:left="284"/>
    </w:pPr>
  </w:style>
  <w:style w:type="paragraph" w:customStyle="1" w:styleId="TT">
    <w:name w:val="TT"/>
    <w:basedOn w:val="Heading1"/>
    <w:next w:val="Normal"/>
    <w:rsid w:val="00ED1EDF"/>
    <w:pPr>
      <w:numPr>
        <w:numId w:val="0"/>
      </w:numPr>
      <w:outlineLvl w:val="9"/>
    </w:pPr>
  </w:style>
  <w:style w:type="paragraph" w:styleId="Footer">
    <w:name w:val="footer"/>
    <w:basedOn w:val="Header"/>
    <w:link w:val="FooterChar"/>
    <w:rsid w:val="00ED1EDF"/>
    <w:pPr>
      <w:jc w:val="center"/>
    </w:pPr>
    <w:rPr>
      <w:i/>
    </w:rPr>
  </w:style>
  <w:style w:type="character" w:styleId="FootnoteReference">
    <w:name w:val="footnote reference"/>
    <w:basedOn w:val="DefaultParagraphFont"/>
    <w:semiHidden/>
    <w:rsid w:val="00ED1EDF"/>
    <w:rPr>
      <w:b/>
      <w:position w:val="6"/>
      <w:sz w:val="16"/>
    </w:rPr>
  </w:style>
  <w:style w:type="paragraph" w:styleId="FootnoteText">
    <w:name w:val="footnote text"/>
    <w:basedOn w:val="Normal"/>
    <w:semiHidden/>
    <w:rsid w:val="00ED1EDF"/>
    <w:pPr>
      <w:keepLines/>
      <w:overflowPunct w:val="0"/>
      <w:autoSpaceDE w:val="0"/>
      <w:autoSpaceDN w:val="0"/>
      <w:adjustRightInd w:val="0"/>
      <w:spacing w:after="180"/>
      <w:ind w:left="454" w:hanging="454"/>
      <w:textAlignment w:val="baseline"/>
    </w:pPr>
    <w:rPr>
      <w:rFonts w:eastAsiaTheme="minorEastAsia"/>
      <w:sz w:val="16"/>
      <w:szCs w:val="20"/>
      <w:lang w:eastAsia="en-US"/>
    </w:rPr>
  </w:style>
  <w:style w:type="paragraph" w:customStyle="1" w:styleId="NF">
    <w:name w:val="NF"/>
    <w:basedOn w:val="NO"/>
    <w:rsid w:val="00ED1EDF"/>
    <w:pPr>
      <w:keepNext/>
      <w:spacing w:after="0"/>
    </w:pPr>
    <w:rPr>
      <w:rFonts w:ascii="Arial" w:hAnsi="Arial"/>
      <w:sz w:val="18"/>
    </w:rPr>
  </w:style>
  <w:style w:type="paragraph" w:customStyle="1" w:styleId="NO">
    <w:name w:val="NO"/>
    <w:basedOn w:val="Normal"/>
    <w:link w:val="NOChar"/>
    <w:rsid w:val="00ED1EDF"/>
    <w:pPr>
      <w:keepLines/>
      <w:overflowPunct w:val="0"/>
      <w:autoSpaceDE w:val="0"/>
      <w:autoSpaceDN w:val="0"/>
      <w:adjustRightInd w:val="0"/>
      <w:spacing w:after="180"/>
      <w:ind w:left="1135" w:hanging="851"/>
      <w:textAlignment w:val="baseline"/>
    </w:pPr>
    <w:rPr>
      <w:rFonts w:eastAsiaTheme="minorEastAsia"/>
      <w:sz w:val="20"/>
      <w:szCs w:val="20"/>
      <w:lang w:eastAsia="en-US"/>
    </w:rPr>
  </w:style>
  <w:style w:type="paragraph" w:customStyle="1" w:styleId="PL">
    <w:name w:val="PL"/>
    <w:rsid w:val="00ED1E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D1EDF"/>
    <w:pPr>
      <w:jc w:val="right"/>
    </w:pPr>
  </w:style>
  <w:style w:type="paragraph" w:customStyle="1" w:styleId="TAL">
    <w:name w:val="TAL"/>
    <w:basedOn w:val="Normal"/>
    <w:rsid w:val="00ED1EDF"/>
    <w:pPr>
      <w:keepNext/>
      <w:keepLines/>
      <w:overflowPunct w:val="0"/>
      <w:autoSpaceDE w:val="0"/>
      <w:autoSpaceDN w:val="0"/>
      <w:adjustRightInd w:val="0"/>
      <w:textAlignment w:val="baseline"/>
    </w:pPr>
    <w:rPr>
      <w:rFonts w:ascii="Arial" w:eastAsiaTheme="minorEastAsia" w:hAnsi="Arial"/>
      <w:sz w:val="18"/>
      <w:szCs w:val="20"/>
      <w:lang w:eastAsia="en-US"/>
    </w:rPr>
  </w:style>
  <w:style w:type="paragraph" w:styleId="ListNumber2">
    <w:name w:val="List Number 2"/>
    <w:basedOn w:val="ListNumber"/>
    <w:rsid w:val="00ED1EDF"/>
    <w:pPr>
      <w:ind w:left="851"/>
    </w:pPr>
  </w:style>
  <w:style w:type="paragraph" w:styleId="ListNumber">
    <w:name w:val="List Number"/>
    <w:basedOn w:val="List"/>
    <w:rsid w:val="00ED1EDF"/>
  </w:style>
  <w:style w:type="paragraph" w:styleId="List">
    <w:name w:val="List"/>
    <w:basedOn w:val="Normal"/>
    <w:rsid w:val="00ED1EDF"/>
    <w:pPr>
      <w:overflowPunct w:val="0"/>
      <w:autoSpaceDE w:val="0"/>
      <w:autoSpaceDN w:val="0"/>
      <w:adjustRightInd w:val="0"/>
      <w:spacing w:after="180"/>
      <w:ind w:left="568" w:hanging="284"/>
      <w:textAlignment w:val="baseline"/>
    </w:pPr>
    <w:rPr>
      <w:rFonts w:eastAsiaTheme="minorEastAsia"/>
      <w:sz w:val="20"/>
      <w:szCs w:val="20"/>
      <w:lang w:eastAsia="en-US"/>
    </w:rPr>
  </w:style>
  <w:style w:type="paragraph" w:customStyle="1" w:styleId="TAH">
    <w:name w:val="TAH"/>
    <w:basedOn w:val="TAC"/>
    <w:rsid w:val="00ED1EDF"/>
    <w:rPr>
      <w:b/>
    </w:rPr>
  </w:style>
  <w:style w:type="paragraph" w:customStyle="1" w:styleId="TAC">
    <w:name w:val="TAC"/>
    <w:basedOn w:val="TAL"/>
    <w:rsid w:val="00ED1EDF"/>
    <w:pPr>
      <w:jc w:val="center"/>
    </w:pPr>
  </w:style>
  <w:style w:type="paragraph" w:customStyle="1" w:styleId="LD">
    <w:name w:val="LD"/>
    <w:rsid w:val="00ED1EDF"/>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ED1EDF"/>
    <w:pPr>
      <w:keepLines/>
      <w:overflowPunct w:val="0"/>
      <w:autoSpaceDE w:val="0"/>
      <w:autoSpaceDN w:val="0"/>
      <w:adjustRightInd w:val="0"/>
      <w:spacing w:after="180"/>
      <w:ind w:left="1702" w:hanging="1418"/>
      <w:textAlignment w:val="baseline"/>
    </w:pPr>
    <w:rPr>
      <w:rFonts w:eastAsiaTheme="minorEastAsia"/>
      <w:sz w:val="20"/>
      <w:szCs w:val="20"/>
      <w:lang w:eastAsia="en-US"/>
    </w:rPr>
  </w:style>
  <w:style w:type="paragraph" w:customStyle="1" w:styleId="FP">
    <w:name w:val="FP"/>
    <w:basedOn w:val="Normal"/>
    <w:rsid w:val="00ED1EDF"/>
    <w:pPr>
      <w:overflowPunct w:val="0"/>
      <w:autoSpaceDE w:val="0"/>
      <w:autoSpaceDN w:val="0"/>
      <w:adjustRightInd w:val="0"/>
      <w:textAlignment w:val="baseline"/>
    </w:pPr>
    <w:rPr>
      <w:rFonts w:eastAsiaTheme="minorEastAsia"/>
      <w:sz w:val="20"/>
      <w:szCs w:val="20"/>
      <w:lang w:eastAsia="en-US"/>
    </w:rPr>
  </w:style>
  <w:style w:type="paragraph" w:customStyle="1" w:styleId="NW">
    <w:name w:val="NW"/>
    <w:basedOn w:val="NO"/>
    <w:rsid w:val="00ED1EDF"/>
    <w:pPr>
      <w:spacing w:after="0"/>
    </w:pPr>
  </w:style>
  <w:style w:type="paragraph" w:customStyle="1" w:styleId="EW">
    <w:name w:val="EW"/>
    <w:basedOn w:val="EX"/>
    <w:rsid w:val="00ED1EDF"/>
    <w:pPr>
      <w:spacing w:after="0"/>
    </w:pPr>
  </w:style>
  <w:style w:type="paragraph" w:customStyle="1" w:styleId="B10">
    <w:name w:val="B1"/>
    <w:basedOn w:val="List"/>
    <w:rsid w:val="00ED1EDF"/>
    <w:pPr>
      <w:ind w:left="738" w:hanging="454"/>
    </w:pPr>
  </w:style>
  <w:style w:type="paragraph" w:styleId="TOC6">
    <w:name w:val="toc 6"/>
    <w:basedOn w:val="TOC5"/>
    <w:next w:val="Normal"/>
    <w:semiHidden/>
    <w:rsid w:val="00ED1EDF"/>
    <w:pPr>
      <w:ind w:left="1985" w:hanging="1985"/>
    </w:pPr>
  </w:style>
  <w:style w:type="paragraph" w:styleId="TOC7">
    <w:name w:val="toc 7"/>
    <w:basedOn w:val="TOC6"/>
    <w:next w:val="Normal"/>
    <w:semiHidden/>
    <w:rsid w:val="00ED1EDF"/>
    <w:pPr>
      <w:ind w:left="2268" w:hanging="2268"/>
    </w:pPr>
  </w:style>
  <w:style w:type="paragraph" w:styleId="ListBullet2">
    <w:name w:val="List Bullet 2"/>
    <w:basedOn w:val="ListBullet"/>
    <w:rsid w:val="00ED1EDF"/>
    <w:pPr>
      <w:ind w:left="851"/>
    </w:pPr>
  </w:style>
  <w:style w:type="paragraph" w:styleId="ListBullet">
    <w:name w:val="List Bullet"/>
    <w:basedOn w:val="List"/>
    <w:rsid w:val="00ED1EDF"/>
  </w:style>
  <w:style w:type="paragraph" w:customStyle="1" w:styleId="EditorsNote">
    <w:name w:val="Editor's Note"/>
    <w:basedOn w:val="NO"/>
    <w:rsid w:val="00ED1EDF"/>
    <w:rPr>
      <w:color w:val="FF0000"/>
    </w:rPr>
  </w:style>
  <w:style w:type="paragraph" w:customStyle="1" w:styleId="TH">
    <w:name w:val="TH"/>
    <w:basedOn w:val="FL"/>
    <w:next w:val="FL"/>
    <w:rsid w:val="00ED1EDF"/>
  </w:style>
  <w:style w:type="paragraph" w:customStyle="1" w:styleId="ZA">
    <w:name w:val="ZA"/>
    <w:rsid w:val="00ED1ED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D1ED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D1ED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D1ED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D1EDF"/>
    <w:pPr>
      <w:ind w:left="851" w:hanging="851"/>
    </w:pPr>
  </w:style>
  <w:style w:type="paragraph" w:customStyle="1" w:styleId="ZH">
    <w:name w:val="ZH"/>
    <w:rsid w:val="00ED1EDF"/>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D1EDF"/>
    <w:pPr>
      <w:keepNext w:val="0"/>
      <w:spacing w:before="0" w:after="240"/>
    </w:pPr>
  </w:style>
  <w:style w:type="paragraph" w:customStyle="1" w:styleId="ZG">
    <w:name w:val="ZG"/>
    <w:rsid w:val="00ED1EDF"/>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D1EDF"/>
    <w:pPr>
      <w:ind w:left="1135"/>
    </w:pPr>
  </w:style>
  <w:style w:type="paragraph" w:styleId="List2">
    <w:name w:val="List 2"/>
    <w:basedOn w:val="List"/>
    <w:rsid w:val="00ED1EDF"/>
    <w:pPr>
      <w:ind w:left="851"/>
    </w:pPr>
  </w:style>
  <w:style w:type="paragraph" w:styleId="List3">
    <w:name w:val="List 3"/>
    <w:basedOn w:val="List2"/>
    <w:rsid w:val="00ED1EDF"/>
    <w:pPr>
      <w:ind w:left="1135"/>
    </w:pPr>
  </w:style>
  <w:style w:type="paragraph" w:styleId="List4">
    <w:name w:val="List 4"/>
    <w:basedOn w:val="List3"/>
    <w:rsid w:val="00ED1EDF"/>
    <w:pPr>
      <w:ind w:left="1418"/>
    </w:pPr>
  </w:style>
  <w:style w:type="paragraph" w:styleId="List5">
    <w:name w:val="List 5"/>
    <w:basedOn w:val="List4"/>
    <w:rsid w:val="00ED1EDF"/>
    <w:pPr>
      <w:ind w:left="1702"/>
    </w:pPr>
  </w:style>
  <w:style w:type="paragraph" w:styleId="ListBullet4">
    <w:name w:val="List Bullet 4"/>
    <w:basedOn w:val="ListBullet3"/>
    <w:rsid w:val="00ED1EDF"/>
    <w:pPr>
      <w:ind w:left="1418"/>
    </w:pPr>
  </w:style>
  <w:style w:type="paragraph" w:styleId="ListBullet5">
    <w:name w:val="List Bullet 5"/>
    <w:basedOn w:val="ListBullet4"/>
    <w:rsid w:val="00ED1EDF"/>
    <w:pPr>
      <w:ind w:left="1702"/>
    </w:pPr>
  </w:style>
  <w:style w:type="paragraph" w:customStyle="1" w:styleId="B20">
    <w:name w:val="B2"/>
    <w:basedOn w:val="List2"/>
    <w:rsid w:val="00ED1EDF"/>
    <w:pPr>
      <w:ind w:left="1191" w:hanging="454"/>
    </w:pPr>
  </w:style>
  <w:style w:type="paragraph" w:customStyle="1" w:styleId="B30">
    <w:name w:val="B3"/>
    <w:basedOn w:val="List3"/>
    <w:rsid w:val="00ED1EDF"/>
    <w:pPr>
      <w:ind w:left="1645" w:hanging="454"/>
    </w:pPr>
  </w:style>
  <w:style w:type="paragraph" w:customStyle="1" w:styleId="B4">
    <w:name w:val="B4"/>
    <w:basedOn w:val="List4"/>
    <w:rsid w:val="00ED1EDF"/>
    <w:pPr>
      <w:ind w:left="2098" w:hanging="454"/>
    </w:pPr>
  </w:style>
  <w:style w:type="paragraph" w:customStyle="1" w:styleId="B5">
    <w:name w:val="B5"/>
    <w:basedOn w:val="List5"/>
    <w:rsid w:val="00ED1EDF"/>
    <w:pPr>
      <w:ind w:left="2552" w:hanging="454"/>
    </w:pPr>
  </w:style>
  <w:style w:type="paragraph" w:customStyle="1" w:styleId="ZTD">
    <w:name w:val="ZTD"/>
    <w:basedOn w:val="ZB"/>
    <w:rsid w:val="00ED1EDF"/>
    <w:pPr>
      <w:framePr w:hRule="auto" w:wrap="notBeside" w:y="852"/>
    </w:pPr>
    <w:rPr>
      <w:i w:val="0"/>
      <w:sz w:val="40"/>
    </w:rPr>
  </w:style>
  <w:style w:type="paragraph" w:customStyle="1" w:styleId="ZV">
    <w:name w:val="ZV"/>
    <w:basedOn w:val="ZU"/>
    <w:rsid w:val="00ED1EDF"/>
    <w:pPr>
      <w:framePr w:wrap="notBeside" w:y="16161"/>
    </w:pPr>
  </w:style>
  <w:style w:type="paragraph" w:styleId="IndexHeading">
    <w:name w:val="index heading"/>
    <w:basedOn w:val="Normal"/>
    <w:next w:val="Normal"/>
    <w:semiHidden/>
    <w:rsid w:val="00B25EF8"/>
    <w:pPr>
      <w:pBdr>
        <w:top w:val="single" w:sz="12" w:space="0" w:color="auto"/>
      </w:pBdr>
      <w:overflowPunct w:val="0"/>
      <w:autoSpaceDE w:val="0"/>
      <w:autoSpaceDN w:val="0"/>
      <w:adjustRightInd w:val="0"/>
      <w:spacing w:before="360" w:after="240"/>
      <w:textAlignment w:val="baseline"/>
    </w:pPr>
    <w:rPr>
      <w:rFonts w:eastAsiaTheme="minorEastAsia"/>
      <w:b/>
      <w:i/>
      <w:sz w:val="26"/>
      <w:szCs w:val="20"/>
      <w:lang w:eastAsia="en-US"/>
    </w:rPr>
  </w:style>
  <w:style w:type="character" w:customStyle="1" w:styleId="Guidance">
    <w:name w:val="Guidance"/>
    <w:rsid w:val="00200532"/>
    <w:rPr>
      <w:rFonts w:ascii="Arial" w:hAnsi="Arial" w:cs="Arial"/>
      <w:i/>
      <w:color w:val="76923C"/>
      <w:sz w:val="18"/>
      <w:szCs w:val="18"/>
      <w:lang w:eastAsia="en-GB"/>
    </w:rPr>
  </w:style>
  <w:style w:type="character" w:styleId="Hyperlink">
    <w:name w:val="Hyperlink"/>
    <w:uiPriority w:val="99"/>
    <w:rsid w:val="00B25EF8"/>
    <w:rPr>
      <w:color w:val="0000FF"/>
      <w:u w:val="single"/>
    </w:rPr>
  </w:style>
  <w:style w:type="character" w:styleId="FollowedHyperlink">
    <w:name w:val="FollowedHyperlink"/>
    <w:rsid w:val="00B25EF8"/>
    <w:rPr>
      <w:color w:val="800080"/>
      <w:u w:val="single"/>
    </w:rPr>
  </w:style>
  <w:style w:type="paragraph" w:customStyle="1" w:styleId="B3">
    <w:name w:val="B3+"/>
    <w:basedOn w:val="B30"/>
    <w:rsid w:val="00ED1EDF"/>
    <w:pPr>
      <w:numPr>
        <w:numId w:val="3"/>
      </w:numPr>
      <w:tabs>
        <w:tab w:val="left" w:pos="1134"/>
      </w:tabs>
    </w:pPr>
  </w:style>
  <w:style w:type="paragraph" w:customStyle="1" w:styleId="B1">
    <w:name w:val="B1+"/>
    <w:basedOn w:val="B10"/>
    <w:rsid w:val="00ED1EDF"/>
    <w:pPr>
      <w:numPr>
        <w:numId w:val="1"/>
      </w:numPr>
    </w:pPr>
  </w:style>
  <w:style w:type="paragraph" w:customStyle="1" w:styleId="B2">
    <w:name w:val="B2+"/>
    <w:basedOn w:val="B20"/>
    <w:rsid w:val="00ED1EDF"/>
    <w:pPr>
      <w:numPr>
        <w:numId w:val="2"/>
      </w:numPr>
    </w:pPr>
  </w:style>
  <w:style w:type="paragraph" w:customStyle="1" w:styleId="BL">
    <w:name w:val="BL"/>
    <w:basedOn w:val="Normal"/>
    <w:rsid w:val="00ED1EDF"/>
    <w:pPr>
      <w:numPr>
        <w:numId w:val="5"/>
      </w:numPr>
      <w:tabs>
        <w:tab w:val="left" w:pos="851"/>
      </w:tabs>
      <w:overflowPunct w:val="0"/>
      <w:autoSpaceDE w:val="0"/>
      <w:autoSpaceDN w:val="0"/>
      <w:adjustRightInd w:val="0"/>
      <w:spacing w:after="180"/>
      <w:textAlignment w:val="baseline"/>
    </w:pPr>
    <w:rPr>
      <w:rFonts w:eastAsiaTheme="minorEastAsia"/>
      <w:sz w:val="20"/>
      <w:szCs w:val="20"/>
      <w:lang w:eastAsia="en-US"/>
    </w:rPr>
  </w:style>
  <w:style w:type="paragraph" w:customStyle="1" w:styleId="BN">
    <w:name w:val="BN"/>
    <w:basedOn w:val="Normal"/>
    <w:rsid w:val="00ED1EDF"/>
    <w:pPr>
      <w:numPr>
        <w:numId w:val="4"/>
      </w:numPr>
      <w:overflowPunct w:val="0"/>
      <w:autoSpaceDE w:val="0"/>
      <w:autoSpaceDN w:val="0"/>
      <w:adjustRightInd w:val="0"/>
      <w:spacing w:after="180"/>
      <w:textAlignment w:val="baseline"/>
    </w:pPr>
    <w:rPr>
      <w:rFonts w:eastAsiaTheme="minorEastAsia"/>
      <w:sz w:val="20"/>
      <w:szCs w:val="20"/>
      <w:lang w:eastAsia="en-US"/>
    </w:rPr>
  </w:style>
  <w:style w:type="paragraph" w:styleId="BodyText">
    <w:name w:val="Body Text"/>
    <w:basedOn w:val="Normal"/>
    <w:rsid w:val="00B25EF8"/>
    <w:pPr>
      <w:keepNext/>
      <w:overflowPunct w:val="0"/>
      <w:autoSpaceDE w:val="0"/>
      <w:autoSpaceDN w:val="0"/>
      <w:adjustRightInd w:val="0"/>
      <w:spacing w:after="140"/>
      <w:textAlignment w:val="baseline"/>
    </w:pPr>
    <w:rPr>
      <w:rFonts w:eastAsiaTheme="minorEastAsia"/>
      <w:sz w:val="20"/>
      <w:szCs w:val="20"/>
      <w:lang w:eastAsia="en-US"/>
    </w:rPr>
  </w:style>
  <w:style w:type="paragraph" w:styleId="BlockText">
    <w:name w:val="Block Text"/>
    <w:basedOn w:val="Normal"/>
    <w:rsid w:val="00B25EF8"/>
    <w:pPr>
      <w:overflowPunct w:val="0"/>
      <w:autoSpaceDE w:val="0"/>
      <w:autoSpaceDN w:val="0"/>
      <w:adjustRightInd w:val="0"/>
      <w:spacing w:after="120"/>
      <w:ind w:left="1440" w:right="1440"/>
      <w:textAlignment w:val="baseline"/>
    </w:pPr>
    <w:rPr>
      <w:rFonts w:eastAsiaTheme="minorEastAsia"/>
      <w:sz w:val="20"/>
      <w:szCs w:val="20"/>
      <w:lang w:eastAsia="en-US"/>
    </w:rPr>
  </w:style>
  <w:style w:type="paragraph" w:styleId="BodyText2">
    <w:name w:val="Body Text 2"/>
    <w:basedOn w:val="Normal"/>
    <w:rsid w:val="00B25EF8"/>
    <w:pPr>
      <w:overflowPunct w:val="0"/>
      <w:autoSpaceDE w:val="0"/>
      <w:autoSpaceDN w:val="0"/>
      <w:adjustRightInd w:val="0"/>
      <w:spacing w:after="120" w:line="480" w:lineRule="auto"/>
      <w:textAlignment w:val="baseline"/>
    </w:pPr>
    <w:rPr>
      <w:rFonts w:eastAsiaTheme="minorEastAsia"/>
      <w:sz w:val="20"/>
      <w:szCs w:val="20"/>
      <w:lang w:eastAsia="en-US"/>
    </w:rPr>
  </w:style>
  <w:style w:type="paragraph" w:styleId="BodyText3">
    <w:name w:val="Body Text 3"/>
    <w:basedOn w:val="Normal"/>
    <w:rsid w:val="00B25EF8"/>
    <w:pPr>
      <w:overflowPunct w:val="0"/>
      <w:autoSpaceDE w:val="0"/>
      <w:autoSpaceDN w:val="0"/>
      <w:adjustRightInd w:val="0"/>
      <w:spacing w:after="120"/>
      <w:textAlignment w:val="baseline"/>
    </w:pPr>
    <w:rPr>
      <w:rFonts w:eastAsiaTheme="minorEastAsia"/>
      <w:sz w:val="16"/>
      <w:szCs w:val="16"/>
      <w:lang w:eastAsia="en-US"/>
    </w:rPr>
  </w:style>
  <w:style w:type="paragraph" w:styleId="BodyTextFirstIndent">
    <w:name w:val="Body Text First Indent"/>
    <w:basedOn w:val="BodyText"/>
    <w:rsid w:val="00B25EF8"/>
    <w:pPr>
      <w:keepNext w:val="0"/>
      <w:spacing w:after="120"/>
      <w:ind w:firstLine="210"/>
    </w:pPr>
  </w:style>
  <w:style w:type="paragraph" w:styleId="BodyTextIndent">
    <w:name w:val="Body Text Indent"/>
    <w:basedOn w:val="Normal"/>
    <w:rsid w:val="00B25EF8"/>
    <w:pPr>
      <w:overflowPunct w:val="0"/>
      <w:autoSpaceDE w:val="0"/>
      <w:autoSpaceDN w:val="0"/>
      <w:adjustRightInd w:val="0"/>
      <w:spacing w:after="120"/>
      <w:ind w:left="283"/>
      <w:textAlignment w:val="baseline"/>
    </w:pPr>
    <w:rPr>
      <w:rFonts w:eastAsiaTheme="minorEastAsia"/>
      <w:sz w:val="20"/>
      <w:szCs w:val="20"/>
      <w:lang w:eastAsia="en-US"/>
    </w:rPr>
  </w:style>
  <w:style w:type="paragraph" w:styleId="BodyTextFirstIndent2">
    <w:name w:val="Body Text First Indent 2"/>
    <w:basedOn w:val="BodyTextIndent"/>
    <w:rsid w:val="00B25EF8"/>
    <w:pPr>
      <w:ind w:firstLine="210"/>
    </w:pPr>
  </w:style>
  <w:style w:type="paragraph" w:styleId="BodyTextIndent2">
    <w:name w:val="Body Text Indent 2"/>
    <w:basedOn w:val="Normal"/>
    <w:rsid w:val="00B25EF8"/>
    <w:pPr>
      <w:overflowPunct w:val="0"/>
      <w:autoSpaceDE w:val="0"/>
      <w:autoSpaceDN w:val="0"/>
      <w:adjustRightInd w:val="0"/>
      <w:spacing w:after="120" w:line="480" w:lineRule="auto"/>
      <w:ind w:left="283"/>
      <w:textAlignment w:val="baseline"/>
    </w:pPr>
    <w:rPr>
      <w:rFonts w:eastAsiaTheme="minorEastAsia"/>
      <w:sz w:val="20"/>
      <w:szCs w:val="20"/>
      <w:lang w:eastAsia="en-US"/>
    </w:rPr>
  </w:style>
  <w:style w:type="paragraph" w:styleId="BodyTextIndent3">
    <w:name w:val="Body Text Indent 3"/>
    <w:basedOn w:val="Normal"/>
    <w:rsid w:val="00B25EF8"/>
    <w:pPr>
      <w:overflowPunct w:val="0"/>
      <w:autoSpaceDE w:val="0"/>
      <w:autoSpaceDN w:val="0"/>
      <w:adjustRightInd w:val="0"/>
      <w:spacing w:after="120"/>
      <w:ind w:left="283"/>
      <w:textAlignment w:val="baseline"/>
    </w:pPr>
    <w:rPr>
      <w:rFonts w:eastAsiaTheme="minorEastAsia"/>
      <w:sz w:val="16"/>
      <w:szCs w:val="16"/>
      <w:lang w:eastAsia="en-US"/>
    </w:rPr>
  </w:style>
  <w:style w:type="paragraph" w:styleId="Caption">
    <w:name w:val="caption"/>
    <w:basedOn w:val="Normal"/>
    <w:next w:val="Normal"/>
    <w:qFormat/>
    <w:rsid w:val="00B25EF8"/>
    <w:pPr>
      <w:overflowPunct w:val="0"/>
      <w:autoSpaceDE w:val="0"/>
      <w:autoSpaceDN w:val="0"/>
      <w:adjustRightInd w:val="0"/>
      <w:spacing w:before="120" w:after="120"/>
      <w:textAlignment w:val="baseline"/>
    </w:pPr>
    <w:rPr>
      <w:rFonts w:eastAsiaTheme="minorEastAsia"/>
      <w:b/>
      <w:bCs/>
      <w:sz w:val="20"/>
      <w:szCs w:val="20"/>
      <w:lang w:eastAsia="en-US"/>
    </w:rPr>
  </w:style>
  <w:style w:type="paragraph" w:styleId="Closing">
    <w:name w:val="Closing"/>
    <w:basedOn w:val="Normal"/>
    <w:rsid w:val="00B25EF8"/>
    <w:pPr>
      <w:overflowPunct w:val="0"/>
      <w:autoSpaceDE w:val="0"/>
      <w:autoSpaceDN w:val="0"/>
      <w:adjustRightInd w:val="0"/>
      <w:spacing w:after="180"/>
      <w:ind w:left="4252"/>
      <w:textAlignment w:val="baseline"/>
    </w:pPr>
    <w:rPr>
      <w:rFonts w:eastAsiaTheme="minorEastAsia"/>
      <w:sz w:val="20"/>
      <w:szCs w:val="20"/>
      <w:lang w:eastAsia="en-US"/>
    </w:rPr>
  </w:style>
  <w:style w:type="character" w:styleId="CommentReference">
    <w:name w:val="annotation reference"/>
    <w:semiHidden/>
    <w:rsid w:val="00B25EF8"/>
    <w:rPr>
      <w:sz w:val="16"/>
      <w:szCs w:val="16"/>
    </w:rPr>
  </w:style>
  <w:style w:type="paragraph" w:styleId="CommentText">
    <w:name w:val="annotation text"/>
    <w:basedOn w:val="Normal"/>
    <w:semiHidden/>
    <w:rsid w:val="00B25EF8"/>
    <w:pPr>
      <w:overflowPunct w:val="0"/>
      <w:autoSpaceDE w:val="0"/>
      <w:autoSpaceDN w:val="0"/>
      <w:adjustRightInd w:val="0"/>
      <w:spacing w:after="180"/>
      <w:textAlignment w:val="baseline"/>
    </w:pPr>
    <w:rPr>
      <w:rFonts w:eastAsiaTheme="minorEastAsia"/>
      <w:sz w:val="20"/>
      <w:szCs w:val="20"/>
      <w:lang w:eastAsia="en-US"/>
    </w:rPr>
  </w:style>
  <w:style w:type="paragraph" w:styleId="Date">
    <w:name w:val="Date"/>
    <w:basedOn w:val="Normal"/>
    <w:next w:val="Normal"/>
    <w:rsid w:val="00B25EF8"/>
    <w:pPr>
      <w:overflowPunct w:val="0"/>
      <w:autoSpaceDE w:val="0"/>
      <w:autoSpaceDN w:val="0"/>
      <w:adjustRightInd w:val="0"/>
      <w:spacing w:after="180"/>
      <w:textAlignment w:val="baseline"/>
    </w:pPr>
    <w:rPr>
      <w:rFonts w:eastAsiaTheme="minorEastAsia"/>
      <w:sz w:val="20"/>
      <w:szCs w:val="20"/>
      <w:lang w:eastAsia="en-US"/>
    </w:rPr>
  </w:style>
  <w:style w:type="paragraph" w:styleId="DocumentMap">
    <w:name w:val="Document Map"/>
    <w:basedOn w:val="Normal"/>
    <w:semiHidden/>
    <w:rsid w:val="00B25EF8"/>
    <w:pPr>
      <w:shd w:val="clear" w:color="auto" w:fill="000080"/>
      <w:overflowPunct w:val="0"/>
      <w:autoSpaceDE w:val="0"/>
      <w:autoSpaceDN w:val="0"/>
      <w:adjustRightInd w:val="0"/>
      <w:spacing w:after="180"/>
      <w:textAlignment w:val="baseline"/>
    </w:pPr>
    <w:rPr>
      <w:rFonts w:ascii="Tahoma" w:eastAsiaTheme="minorEastAsia" w:hAnsi="Tahoma" w:cs="Tahoma"/>
      <w:sz w:val="20"/>
      <w:szCs w:val="20"/>
      <w:lang w:eastAsia="en-US"/>
    </w:rPr>
  </w:style>
  <w:style w:type="paragraph" w:styleId="EmailSignature">
    <w:name w:val="E-mail Signature"/>
    <w:basedOn w:val="Normal"/>
    <w:rsid w:val="00B25EF8"/>
    <w:pPr>
      <w:overflowPunct w:val="0"/>
      <w:autoSpaceDE w:val="0"/>
      <w:autoSpaceDN w:val="0"/>
      <w:adjustRightInd w:val="0"/>
      <w:spacing w:after="180"/>
      <w:textAlignment w:val="baseline"/>
    </w:pPr>
    <w:rPr>
      <w:rFonts w:eastAsiaTheme="minorEastAsia"/>
      <w:sz w:val="20"/>
      <w:szCs w:val="20"/>
      <w:lang w:eastAsia="en-US"/>
    </w:rPr>
  </w:style>
  <w:style w:type="character" w:styleId="Emphasis">
    <w:name w:val="Emphasis"/>
    <w:qFormat/>
    <w:rsid w:val="00B25EF8"/>
    <w:rPr>
      <w:i/>
      <w:iCs/>
    </w:rPr>
  </w:style>
  <w:style w:type="character" w:styleId="EndnoteReference">
    <w:name w:val="endnote reference"/>
    <w:semiHidden/>
    <w:rsid w:val="00B25EF8"/>
    <w:rPr>
      <w:vertAlign w:val="superscript"/>
    </w:rPr>
  </w:style>
  <w:style w:type="paragraph" w:styleId="EndnoteText">
    <w:name w:val="endnote text"/>
    <w:basedOn w:val="Normal"/>
    <w:semiHidden/>
    <w:rsid w:val="00B25EF8"/>
    <w:pPr>
      <w:overflowPunct w:val="0"/>
      <w:autoSpaceDE w:val="0"/>
      <w:autoSpaceDN w:val="0"/>
      <w:adjustRightInd w:val="0"/>
      <w:spacing w:after="180"/>
      <w:textAlignment w:val="baseline"/>
    </w:pPr>
    <w:rPr>
      <w:rFonts w:eastAsiaTheme="minorEastAsia"/>
      <w:sz w:val="20"/>
      <w:szCs w:val="20"/>
      <w:lang w:eastAsia="en-US"/>
    </w:rPr>
  </w:style>
  <w:style w:type="paragraph" w:styleId="EnvelopeAddress">
    <w:name w:val="envelope address"/>
    <w:basedOn w:val="Normal"/>
    <w:rsid w:val="00B25EF8"/>
    <w:pPr>
      <w:framePr w:w="7920" w:h="1980" w:hRule="exact" w:hSpace="180" w:wrap="auto" w:hAnchor="page" w:xAlign="center" w:yAlign="bottom"/>
      <w:overflowPunct w:val="0"/>
      <w:autoSpaceDE w:val="0"/>
      <w:autoSpaceDN w:val="0"/>
      <w:adjustRightInd w:val="0"/>
      <w:spacing w:after="180"/>
      <w:ind w:left="2880"/>
      <w:textAlignment w:val="baseline"/>
    </w:pPr>
    <w:rPr>
      <w:rFonts w:ascii="Arial" w:eastAsiaTheme="minorEastAsia" w:hAnsi="Arial" w:cs="Arial"/>
      <w:lang w:eastAsia="en-US"/>
    </w:rPr>
  </w:style>
  <w:style w:type="paragraph" w:styleId="EnvelopeReturn">
    <w:name w:val="envelope return"/>
    <w:basedOn w:val="Normal"/>
    <w:rsid w:val="00B25EF8"/>
    <w:pPr>
      <w:overflowPunct w:val="0"/>
      <w:autoSpaceDE w:val="0"/>
      <w:autoSpaceDN w:val="0"/>
      <w:adjustRightInd w:val="0"/>
      <w:spacing w:after="180"/>
      <w:textAlignment w:val="baseline"/>
    </w:pPr>
    <w:rPr>
      <w:rFonts w:ascii="Arial" w:eastAsiaTheme="minorEastAsia" w:hAnsi="Arial" w:cs="Arial"/>
      <w:sz w:val="20"/>
      <w:szCs w:val="20"/>
      <w:lang w:eastAsia="en-US"/>
    </w:rPr>
  </w:style>
  <w:style w:type="character" w:styleId="HTMLAcronym">
    <w:name w:val="HTML Acronym"/>
    <w:basedOn w:val="DefaultParagraphFont"/>
    <w:rsid w:val="00B25EF8"/>
  </w:style>
  <w:style w:type="paragraph" w:styleId="HTMLAddress">
    <w:name w:val="HTML Address"/>
    <w:basedOn w:val="Normal"/>
    <w:rsid w:val="00B25EF8"/>
    <w:pPr>
      <w:overflowPunct w:val="0"/>
      <w:autoSpaceDE w:val="0"/>
      <w:autoSpaceDN w:val="0"/>
      <w:adjustRightInd w:val="0"/>
      <w:spacing w:after="180"/>
      <w:textAlignment w:val="baseline"/>
    </w:pPr>
    <w:rPr>
      <w:rFonts w:eastAsiaTheme="minorEastAsia"/>
      <w:i/>
      <w:iCs/>
      <w:sz w:val="20"/>
      <w:szCs w:val="20"/>
      <w:lang w:eastAsia="en-US"/>
    </w:rPr>
  </w:style>
  <w:style w:type="character" w:styleId="HTMLCite">
    <w:name w:val="HTML Cite"/>
    <w:rsid w:val="00B25EF8"/>
    <w:rPr>
      <w:i/>
      <w:iCs/>
    </w:rPr>
  </w:style>
  <w:style w:type="character" w:styleId="HTMLCode">
    <w:name w:val="HTML Code"/>
    <w:rsid w:val="00B25EF8"/>
    <w:rPr>
      <w:rFonts w:ascii="Courier New" w:hAnsi="Courier New"/>
      <w:sz w:val="20"/>
      <w:szCs w:val="20"/>
    </w:rPr>
  </w:style>
  <w:style w:type="character" w:styleId="HTMLDefinition">
    <w:name w:val="HTML Definition"/>
    <w:rsid w:val="00B25EF8"/>
    <w:rPr>
      <w:i/>
      <w:iCs/>
    </w:rPr>
  </w:style>
  <w:style w:type="character" w:styleId="HTMLKeyboard">
    <w:name w:val="HTML Keyboard"/>
    <w:rsid w:val="00B25EF8"/>
    <w:rPr>
      <w:rFonts w:ascii="Courier New" w:hAnsi="Courier New"/>
      <w:sz w:val="20"/>
      <w:szCs w:val="20"/>
    </w:rPr>
  </w:style>
  <w:style w:type="paragraph" w:styleId="HTMLPreformatted">
    <w:name w:val="HTML Preformatted"/>
    <w:basedOn w:val="Normal"/>
    <w:rsid w:val="00B25EF8"/>
    <w:pPr>
      <w:overflowPunct w:val="0"/>
      <w:autoSpaceDE w:val="0"/>
      <w:autoSpaceDN w:val="0"/>
      <w:adjustRightInd w:val="0"/>
      <w:spacing w:after="180"/>
      <w:textAlignment w:val="baseline"/>
    </w:pPr>
    <w:rPr>
      <w:rFonts w:ascii="Courier New" w:eastAsiaTheme="minorEastAsia" w:hAnsi="Courier New" w:cs="Courier New"/>
      <w:sz w:val="20"/>
      <w:szCs w:val="20"/>
      <w:lang w:eastAsia="en-US"/>
    </w:rPr>
  </w:style>
  <w:style w:type="character" w:styleId="HTMLSample">
    <w:name w:val="HTML Sample"/>
    <w:rsid w:val="00B25EF8"/>
    <w:rPr>
      <w:rFonts w:ascii="Courier New" w:hAnsi="Courier New"/>
    </w:rPr>
  </w:style>
  <w:style w:type="character" w:styleId="HTMLTypewriter">
    <w:name w:val="HTML Typewriter"/>
    <w:rsid w:val="00B25EF8"/>
    <w:rPr>
      <w:rFonts w:ascii="Courier New" w:hAnsi="Courier New"/>
      <w:sz w:val="20"/>
      <w:szCs w:val="20"/>
    </w:rPr>
  </w:style>
  <w:style w:type="character" w:styleId="HTMLVariable">
    <w:name w:val="HTML Variable"/>
    <w:rsid w:val="00B25EF8"/>
    <w:rPr>
      <w:i/>
      <w:iCs/>
    </w:rPr>
  </w:style>
  <w:style w:type="paragraph" w:styleId="Index3">
    <w:name w:val="index 3"/>
    <w:basedOn w:val="Normal"/>
    <w:next w:val="Normal"/>
    <w:autoRedefine/>
    <w:semiHidden/>
    <w:rsid w:val="00B25EF8"/>
    <w:pPr>
      <w:overflowPunct w:val="0"/>
      <w:autoSpaceDE w:val="0"/>
      <w:autoSpaceDN w:val="0"/>
      <w:adjustRightInd w:val="0"/>
      <w:spacing w:after="180"/>
      <w:ind w:left="600" w:hanging="200"/>
      <w:textAlignment w:val="baseline"/>
    </w:pPr>
    <w:rPr>
      <w:rFonts w:eastAsiaTheme="minorEastAsia"/>
      <w:sz w:val="20"/>
      <w:szCs w:val="20"/>
      <w:lang w:eastAsia="en-US"/>
    </w:rPr>
  </w:style>
  <w:style w:type="paragraph" w:styleId="Index4">
    <w:name w:val="index 4"/>
    <w:basedOn w:val="Normal"/>
    <w:next w:val="Normal"/>
    <w:autoRedefine/>
    <w:semiHidden/>
    <w:rsid w:val="00B25EF8"/>
    <w:pPr>
      <w:overflowPunct w:val="0"/>
      <w:autoSpaceDE w:val="0"/>
      <w:autoSpaceDN w:val="0"/>
      <w:adjustRightInd w:val="0"/>
      <w:spacing w:after="180"/>
      <w:ind w:left="800" w:hanging="200"/>
      <w:textAlignment w:val="baseline"/>
    </w:pPr>
    <w:rPr>
      <w:rFonts w:eastAsiaTheme="minorEastAsia"/>
      <w:sz w:val="20"/>
      <w:szCs w:val="20"/>
      <w:lang w:eastAsia="en-US"/>
    </w:rPr>
  </w:style>
  <w:style w:type="paragraph" w:styleId="Index5">
    <w:name w:val="index 5"/>
    <w:basedOn w:val="Normal"/>
    <w:next w:val="Normal"/>
    <w:autoRedefine/>
    <w:semiHidden/>
    <w:rsid w:val="00B25EF8"/>
    <w:pPr>
      <w:overflowPunct w:val="0"/>
      <w:autoSpaceDE w:val="0"/>
      <w:autoSpaceDN w:val="0"/>
      <w:adjustRightInd w:val="0"/>
      <w:spacing w:after="180"/>
      <w:ind w:left="1000" w:hanging="200"/>
      <w:textAlignment w:val="baseline"/>
    </w:pPr>
    <w:rPr>
      <w:rFonts w:eastAsiaTheme="minorEastAsia"/>
      <w:sz w:val="20"/>
      <w:szCs w:val="20"/>
      <w:lang w:eastAsia="en-US"/>
    </w:rPr>
  </w:style>
  <w:style w:type="paragraph" w:styleId="Index6">
    <w:name w:val="index 6"/>
    <w:basedOn w:val="Normal"/>
    <w:next w:val="Normal"/>
    <w:autoRedefine/>
    <w:semiHidden/>
    <w:rsid w:val="00B25EF8"/>
    <w:pPr>
      <w:overflowPunct w:val="0"/>
      <w:autoSpaceDE w:val="0"/>
      <w:autoSpaceDN w:val="0"/>
      <w:adjustRightInd w:val="0"/>
      <w:spacing w:after="180"/>
      <w:ind w:left="1200" w:hanging="200"/>
      <w:textAlignment w:val="baseline"/>
    </w:pPr>
    <w:rPr>
      <w:rFonts w:eastAsiaTheme="minorEastAsia"/>
      <w:sz w:val="20"/>
      <w:szCs w:val="20"/>
      <w:lang w:eastAsia="en-US"/>
    </w:rPr>
  </w:style>
  <w:style w:type="paragraph" w:styleId="Index7">
    <w:name w:val="index 7"/>
    <w:basedOn w:val="Normal"/>
    <w:next w:val="Normal"/>
    <w:autoRedefine/>
    <w:semiHidden/>
    <w:rsid w:val="00B25EF8"/>
    <w:pPr>
      <w:overflowPunct w:val="0"/>
      <w:autoSpaceDE w:val="0"/>
      <w:autoSpaceDN w:val="0"/>
      <w:adjustRightInd w:val="0"/>
      <w:spacing w:after="180"/>
      <w:ind w:left="1400" w:hanging="200"/>
      <w:textAlignment w:val="baseline"/>
    </w:pPr>
    <w:rPr>
      <w:rFonts w:eastAsiaTheme="minorEastAsia"/>
      <w:sz w:val="20"/>
      <w:szCs w:val="20"/>
      <w:lang w:eastAsia="en-US"/>
    </w:rPr>
  </w:style>
  <w:style w:type="paragraph" w:styleId="Index8">
    <w:name w:val="index 8"/>
    <w:basedOn w:val="Normal"/>
    <w:next w:val="Normal"/>
    <w:autoRedefine/>
    <w:semiHidden/>
    <w:rsid w:val="00B25EF8"/>
    <w:pPr>
      <w:overflowPunct w:val="0"/>
      <w:autoSpaceDE w:val="0"/>
      <w:autoSpaceDN w:val="0"/>
      <w:adjustRightInd w:val="0"/>
      <w:spacing w:after="180"/>
      <w:ind w:left="1600" w:hanging="200"/>
      <w:textAlignment w:val="baseline"/>
    </w:pPr>
    <w:rPr>
      <w:rFonts w:eastAsiaTheme="minorEastAsia"/>
      <w:sz w:val="20"/>
      <w:szCs w:val="20"/>
      <w:lang w:eastAsia="en-US"/>
    </w:rPr>
  </w:style>
  <w:style w:type="paragraph" w:styleId="Index9">
    <w:name w:val="index 9"/>
    <w:basedOn w:val="Normal"/>
    <w:next w:val="Normal"/>
    <w:autoRedefine/>
    <w:semiHidden/>
    <w:rsid w:val="00B25EF8"/>
    <w:pPr>
      <w:overflowPunct w:val="0"/>
      <w:autoSpaceDE w:val="0"/>
      <w:autoSpaceDN w:val="0"/>
      <w:adjustRightInd w:val="0"/>
      <w:spacing w:after="180"/>
      <w:ind w:left="1800" w:hanging="200"/>
      <w:textAlignment w:val="baseline"/>
    </w:pPr>
    <w:rPr>
      <w:rFonts w:eastAsiaTheme="minorEastAsia"/>
      <w:sz w:val="20"/>
      <w:szCs w:val="20"/>
      <w:lang w:eastAsia="en-US"/>
    </w:rPr>
  </w:style>
  <w:style w:type="character" w:styleId="LineNumber">
    <w:name w:val="line number"/>
    <w:basedOn w:val="DefaultParagraphFont"/>
    <w:rsid w:val="00B25EF8"/>
  </w:style>
  <w:style w:type="paragraph" w:styleId="ListContinue">
    <w:name w:val="List Continue"/>
    <w:basedOn w:val="Normal"/>
    <w:rsid w:val="00B25EF8"/>
    <w:pPr>
      <w:overflowPunct w:val="0"/>
      <w:autoSpaceDE w:val="0"/>
      <w:autoSpaceDN w:val="0"/>
      <w:adjustRightInd w:val="0"/>
      <w:spacing w:after="120"/>
      <w:ind w:left="283"/>
      <w:textAlignment w:val="baseline"/>
    </w:pPr>
    <w:rPr>
      <w:rFonts w:eastAsiaTheme="minorEastAsia"/>
      <w:sz w:val="20"/>
      <w:szCs w:val="20"/>
      <w:lang w:eastAsia="en-US"/>
    </w:rPr>
  </w:style>
  <w:style w:type="paragraph" w:styleId="ListContinue2">
    <w:name w:val="List Continue 2"/>
    <w:basedOn w:val="Normal"/>
    <w:rsid w:val="00B25EF8"/>
    <w:pPr>
      <w:overflowPunct w:val="0"/>
      <w:autoSpaceDE w:val="0"/>
      <w:autoSpaceDN w:val="0"/>
      <w:adjustRightInd w:val="0"/>
      <w:spacing w:after="120"/>
      <w:ind w:left="566"/>
      <w:textAlignment w:val="baseline"/>
    </w:pPr>
    <w:rPr>
      <w:rFonts w:eastAsiaTheme="minorEastAsia"/>
      <w:sz w:val="20"/>
      <w:szCs w:val="20"/>
      <w:lang w:eastAsia="en-US"/>
    </w:rPr>
  </w:style>
  <w:style w:type="paragraph" w:styleId="ListContinue3">
    <w:name w:val="List Continue 3"/>
    <w:basedOn w:val="Normal"/>
    <w:rsid w:val="00B25EF8"/>
    <w:pPr>
      <w:overflowPunct w:val="0"/>
      <w:autoSpaceDE w:val="0"/>
      <w:autoSpaceDN w:val="0"/>
      <w:adjustRightInd w:val="0"/>
      <w:spacing w:after="120"/>
      <w:ind w:left="849"/>
      <w:textAlignment w:val="baseline"/>
    </w:pPr>
    <w:rPr>
      <w:rFonts w:eastAsiaTheme="minorEastAsia"/>
      <w:sz w:val="20"/>
      <w:szCs w:val="20"/>
      <w:lang w:eastAsia="en-US"/>
    </w:rPr>
  </w:style>
  <w:style w:type="paragraph" w:styleId="ListContinue4">
    <w:name w:val="List Continue 4"/>
    <w:basedOn w:val="Normal"/>
    <w:rsid w:val="00B25EF8"/>
    <w:pPr>
      <w:overflowPunct w:val="0"/>
      <w:autoSpaceDE w:val="0"/>
      <w:autoSpaceDN w:val="0"/>
      <w:adjustRightInd w:val="0"/>
      <w:spacing w:after="120"/>
      <w:ind w:left="1132"/>
      <w:textAlignment w:val="baseline"/>
    </w:pPr>
    <w:rPr>
      <w:rFonts w:eastAsiaTheme="minorEastAsia"/>
      <w:sz w:val="20"/>
      <w:szCs w:val="20"/>
      <w:lang w:eastAsia="en-US"/>
    </w:rPr>
  </w:style>
  <w:style w:type="paragraph" w:styleId="ListContinue5">
    <w:name w:val="List Continue 5"/>
    <w:basedOn w:val="Normal"/>
    <w:rsid w:val="00B25EF8"/>
    <w:pPr>
      <w:overflowPunct w:val="0"/>
      <w:autoSpaceDE w:val="0"/>
      <w:autoSpaceDN w:val="0"/>
      <w:adjustRightInd w:val="0"/>
      <w:spacing w:after="120"/>
      <w:ind w:left="1415"/>
      <w:textAlignment w:val="baseline"/>
    </w:pPr>
    <w:rPr>
      <w:rFonts w:eastAsiaTheme="minorEastAsia"/>
      <w:sz w:val="20"/>
      <w:szCs w:val="20"/>
      <w:lang w:eastAsia="en-US"/>
    </w:rPr>
  </w:style>
  <w:style w:type="paragraph" w:styleId="ListNumber3">
    <w:name w:val="List Number 3"/>
    <w:basedOn w:val="Normal"/>
    <w:rsid w:val="00B25EF8"/>
    <w:pPr>
      <w:numPr>
        <w:numId w:val="6"/>
      </w:numPr>
      <w:overflowPunct w:val="0"/>
      <w:autoSpaceDE w:val="0"/>
      <w:autoSpaceDN w:val="0"/>
      <w:adjustRightInd w:val="0"/>
      <w:spacing w:after="180"/>
      <w:textAlignment w:val="baseline"/>
    </w:pPr>
    <w:rPr>
      <w:rFonts w:eastAsiaTheme="minorEastAsia"/>
      <w:sz w:val="20"/>
      <w:szCs w:val="20"/>
      <w:lang w:eastAsia="en-US"/>
    </w:rPr>
  </w:style>
  <w:style w:type="paragraph" w:styleId="ListNumber4">
    <w:name w:val="List Number 4"/>
    <w:basedOn w:val="Normal"/>
    <w:rsid w:val="00B25EF8"/>
    <w:pPr>
      <w:numPr>
        <w:numId w:val="7"/>
      </w:numPr>
      <w:overflowPunct w:val="0"/>
      <w:autoSpaceDE w:val="0"/>
      <w:autoSpaceDN w:val="0"/>
      <w:adjustRightInd w:val="0"/>
      <w:spacing w:after="180"/>
      <w:textAlignment w:val="baseline"/>
    </w:pPr>
    <w:rPr>
      <w:rFonts w:eastAsiaTheme="minorEastAsia"/>
      <w:sz w:val="20"/>
      <w:szCs w:val="20"/>
      <w:lang w:eastAsia="en-US"/>
    </w:rPr>
  </w:style>
  <w:style w:type="paragraph" w:styleId="ListNumber5">
    <w:name w:val="List Number 5"/>
    <w:basedOn w:val="Normal"/>
    <w:rsid w:val="00B25EF8"/>
    <w:pPr>
      <w:numPr>
        <w:numId w:val="8"/>
      </w:numPr>
      <w:overflowPunct w:val="0"/>
      <w:autoSpaceDE w:val="0"/>
      <w:autoSpaceDN w:val="0"/>
      <w:adjustRightInd w:val="0"/>
      <w:spacing w:after="180"/>
      <w:textAlignment w:val="baseline"/>
    </w:pPr>
    <w:rPr>
      <w:rFonts w:eastAsiaTheme="minorEastAsia"/>
      <w:sz w:val="20"/>
      <w:szCs w:val="20"/>
      <w:lang w:eastAsia="en-US"/>
    </w:rPr>
  </w:style>
  <w:style w:type="paragraph" w:styleId="MacroText">
    <w:name w:val="macro"/>
    <w:semiHidden/>
    <w:rsid w:val="00B25E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B25EF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180"/>
      <w:ind w:left="1134" w:hanging="1134"/>
      <w:textAlignment w:val="baseline"/>
    </w:pPr>
    <w:rPr>
      <w:rFonts w:ascii="Arial" w:eastAsiaTheme="minorEastAsia" w:hAnsi="Arial" w:cs="Arial"/>
      <w:lang w:eastAsia="en-US"/>
    </w:rPr>
  </w:style>
  <w:style w:type="paragraph" w:styleId="NormalWeb">
    <w:name w:val="Normal (Web)"/>
    <w:basedOn w:val="Normal"/>
    <w:rsid w:val="00B25EF8"/>
    <w:pPr>
      <w:overflowPunct w:val="0"/>
      <w:autoSpaceDE w:val="0"/>
      <w:autoSpaceDN w:val="0"/>
      <w:adjustRightInd w:val="0"/>
      <w:spacing w:after="180"/>
      <w:textAlignment w:val="baseline"/>
    </w:pPr>
    <w:rPr>
      <w:rFonts w:eastAsiaTheme="minorEastAsia"/>
      <w:lang w:eastAsia="en-US"/>
    </w:rPr>
  </w:style>
  <w:style w:type="paragraph" w:styleId="NormalIndent">
    <w:name w:val="Normal Indent"/>
    <w:basedOn w:val="Normal"/>
    <w:rsid w:val="00B25EF8"/>
    <w:pPr>
      <w:overflowPunct w:val="0"/>
      <w:autoSpaceDE w:val="0"/>
      <w:autoSpaceDN w:val="0"/>
      <w:adjustRightInd w:val="0"/>
      <w:spacing w:after="180"/>
      <w:ind w:left="720"/>
      <w:textAlignment w:val="baseline"/>
    </w:pPr>
    <w:rPr>
      <w:rFonts w:eastAsiaTheme="minorEastAsia"/>
      <w:sz w:val="20"/>
      <w:szCs w:val="20"/>
      <w:lang w:eastAsia="en-US"/>
    </w:rPr>
  </w:style>
  <w:style w:type="paragraph" w:styleId="NoteHeading">
    <w:name w:val="Note Heading"/>
    <w:basedOn w:val="Normal"/>
    <w:next w:val="Normal"/>
    <w:rsid w:val="00B25EF8"/>
    <w:pPr>
      <w:overflowPunct w:val="0"/>
      <w:autoSpaceDE w:val="0"/>
      <w:autoSpaceDN w:val="0"/>
      <w:adjustRightInd w:val="0"/>
      <w:spacing w:after="180"/>
      <w:textAlignment w:val="baseline"/>
    </w:pPr>
    <w:rPr>
      <w:rFonts w:eastAsiaTheme="minorEastAsia"/>
      <w:sz w:val="20"/>
      <w:szCs w:val="20"/>
      <w:lang w:eastAsia="en-US"/>
    </w:rPr>
  </w:style>
  <w:style w:type="character" w:styleId="PageNumber">
    <w:name w:val="page number"/>
    <w:basedOn w:val="DefaultParagraphFont"/>
    <w:rsid w:val="00B25EF8"/>
  </w:style>
  <w:style w:type="paragraph" w:styleId="PlainText">
    <w:name w:val="Plain Text"/>
    <w:basedOn w:val="Normal"/>
    <w:rsid w:val="00B25EF8"/>
    <w:pPr>
      <w:overflowPunct w:val="0"/>
      <w:autoSpaceDE w:val="0"/>
      <w:autoSpaceDN w:val="0"/>
      <w:adjustRightInd w:val="0"/>
      <w:spacing w:after="180"/>
      <w:textAlignment w:val="baseline"/>
    </w:pPr>
    <w:rPr>
      <w:rFonts w:ascii="Courier New" w:eastAsiaTheme="minorEastAsia" w:hAnsi="Courier New" w:cs="Courier New"/>
      <w:sz w:val="20"/>
      <w:szCs w:val="20"/>
      <w:lang w:eastAsia="en-US"/>
    </w:rPr>
  </w:style>
  <w:style w:type="paragraph" w:styleId="Salutation">
    <w:name w:val="Salutation"/>
    <w:basedOn w:val="Normal"/>
    <w:next w:val="Normal"/>
    <w:rsid w:val="00B25EF8"/>
    <w:pPr>
      <w:overflowPunct w:val="0"/>
      <w:autoSpaceDE w:val="0"/>
      <w:autoSpaceDN w:val="0"/>
      <w:adjustRightInd w:val="0"/>
      <w:spacing w:after="180"/>
      <w:textAlignment w:val="baseline"/>
    </w:pPr>
    <w:rPr>
      <w:rFonts w:eastAsiaTheme="minorEastAsia"/>
      <w:sz w:val="20"/>
      <w:szCs w:val="20"/>
      <w:lang w:eastAsia="en-US"/>
    </w:rPr>
  </w:style>
  <w:style w:type="paragraph" w:styleId="Signature">
    <w:name w:val="Signature"/>
    <w:basedOn w:val="Normal"/>
    <w:rsid w:val="00B25EF8"/>
    <w:pPr>
      <w:overflowPunct w:val="0"/>
      <w:autoSpaceDE w:val="0"/>
      <w:autoSpaceDN w:val="0"/>
      <w:adjustRightInd w:val="0"/>
      <w:spacing w:after="180"/>
      <w:ind w:left="4252"/>
      <w:textAlignment w:val="baseline"/>
    </w:pPr>
    <w:rPr>
      <w:rFonts w:eastAsiaTheme="minorEastAsia"/>
      <w:sz w:val="20"/>
      <w:szCs w:val="20"/>
      <w:lang w:eastAsia="en-US"/>
    </w:rPr>
  </w:style>
  <w:style w:type="character" w:styleId="Strong">
    <w:name w:val="Strong"/>
    <w:qFormat/>
    <w:rsid w:val="00B25EF8"/>
    <w:rPr>
      <w:b/>
      <w:bCs/>
    </w:rPr>
  </w:style>
  <w:style w:type="paragraph" w:styleId="Subtitle">
    <w:name w:val="Subtitle"/>
    <w:basedOn w:val="Normal"/>
    <w:qFormat/>
    <w:rsid w:val="00B25EF8"/>
    <w:pPr>
      <w:overflowPunct w:val="0"/>
      <w:autoSpaceDE w:val="0"/>
      <w:autoSpaceDN w:val="0"/>
      <w:adjustRightInd w:val="0"/>
      <w:spacing w:after="60"/>
      <w:jc w:val="center"/>
      <w:textAlignment w:val="baseline"/>
      <w:outlineLvl w:val="1"/>
    </w:pPr>
    <w:rPr>
      <w:rFonts w:ascii="Arial" w:eastAsiaTheme="minorEastAsia" w:hAnsi="Arial" w:cs="Arial"/>
      <w:lang w:eastAsia="en-US"/>
    </w:rPr>
  </w:style>
  <w:style w:type="paragraph" w:styleId="TableofAuthorities">
    <w:name w:val="table of authorities"/>
    <w:basedOn w:val="Normal"/>
    <w:next w:val="Normal"/>
    <w:semiHidden/>
    <w:rsid w:val="00B25EF8"/>
    <w:pPr>
      <w:overflowPunct w:val="0"/>
      <w:autoSpaceDE w:val="0"/>
      <w:autoSpaceDN w:val="0"/>
      <w:adjustRightInd w:val="0"/>
      <w:spacing w:after="180"/>
      <w:ind w:left="200" w:hanging="200"/>
      <w:textAlignment w:val="baseline"/>
    </w:pPr>
    <w:rPr>
      <w:rFonts w:eastAsiaTheme="minorEastAsia"/>
      <w:sz w:val="20"/>
      <w:szCs w:val="20"/>
      <w:lang w:eastAsia="en-US"/>
    </w:rPr>
  </w:style>
  <w:style w:type="paragraph" w:styleId="TableofFigures">
    <w:name w:val="table of figures"/>
    <w:basedOn w:val="Normal"/>
    <w:next w:val="Normal"/>
    <w:semiHidden/>
    <w:rsid w:val="00B25EF8"/>
    <w:pPr>
      <w:overflowPunct w:val="0"/>
      <w:autoSpaceDE w:val="0"/>
      <w:autoSpaceDN w:val="0"/>
      <w:adjustRightInd w:val="0"/>
      <w:spacing w:after="180"/>
      <w:ind w:left="400" w:hanging="400"/>
      <w:textAlignment w:val="baseline"/>
    </w:pPr>
    <w:rPr>
      <w:rFonts w:eastAsiaTheme="minorEastAsia"/>
      <w:sz w:val="20"/>
      <w:szCs w:val="20"/>
      <w:lang w:eastAsia="en-US"/>
    </w:rPr>
  </w:style>
  <w:style w:type="paragraph" w:styleId="Title">
    <w:name w:val="Title"/>
    <w:basedOn w:val="Normal"/>
    <w:qFormat/>
    <w:rsid w:val="00B25EF8"/>
    <w:pPr>
      <w:overflowPunct w:val="0"/>
      <w:autoSpaceDE w:val="0"/>
      <w:autoSpaceDN w:val="0"/>
      <w:adjustRightInd w:val="0"/>
      <w:spacing w:before="240" w:after="60"/>
      <w:jc w:val="center"/>
      <w:textAlignment w:val="baseline"/>
      <w:outlineLvl w:val="0"/>
    </w:pPr>
    <w:rPr>
      <w:rFonts w:ascii="Arial" w:eastAsiaTheme="minorEastAsia" w:hAnsi="Arial" w:cs="Arial"/>
      <w:b/>
      <w:bCs/>
      <w:kern w:val="28"/>
      <w:sz w:val="32"/>
      <w:szCs w:val="32"/>
      <w:lang w:eastAsia="en-US"/>
    </w:rPr>
  </w:style>
  <w:style w:type="paragraph" w:styleId="TOAHeading">
    <w:name w:val="toa heading"/>
    <w:basedOn w:val="Normal"/>
    <w:next w:val="Normal"/>
    <w:semiHidden/>
    <w:rsid w:val="00B25EF8"/>
    <w:pPr>
      <w:overflowPunct w:val="0"/>
      <w:autoSpaceDE w:val="0"/>
      <w:autoSpaceDN w:val="0"/>
      <w:adjustRightInd w:val="0"/>
      <w:spacing w:before="120" w:after="180"/>
      <w:textAlignment w:val="baseline"/>
    </w:pPr>
    <w:rPr>
      <w:rFonts w:ascii="Arial" w:eastAsiaTheme="minorEastAsia" w:hAnsi="Arial" w:cs="Arial"/>
      <w:b/>
      <w:bCs/>
      <w:lang w:eastAsia="en-US"/>
    </w:rPr>
  </w:style>
  <w:style w:type="paragraph" w:customStyle="1" w:styleId="TAJ">
    <w:name w:val="TAJ"/>
    <w:basedOn w:val="Normal"/>
    <w:rsid w:val="00ED1EDF"/>
    <w:pPr>
      <w:keepNext/>
      <w:keepLines/>
      <w:overflowPunct w:val="0"/>
      <w:autoSpaceDE w:val="0"/>
      <w:autoSpaceDN w:val="0"/>
      <w:adjustRightInd w:val="0"/>
      <w:jc w:val="both"/>
      <w:textAlignment w:val="baseline"/>
    </w:pPr>
    <w:rPr>
      <w:rFonts w:ascii="Arial" w:eastAsiaTheme="minorEastAsia" w:hAnsi="Arial"/>
      <w:sz w:val="18"/>
      <w:szCs w:val="20"/>
      <w:lang w:eastAsia="en-US"/>
    </w:rPr>
  </w:style>
  <w:style w:type="paragraph" w:customStyle="1" w:styleId="FL">
    <w:name w:val="FL"/>
    <w:basedOn w:val="Normal"/>
    <w:rsid w:val="00ED1EDF"/>
    <w:pPr>
      <w:keepNext/>
      <w:keepLines/>
      <w:overflowPunct w:val="0"/>
      <w:autoSpaceDE w:val="0"/>
      <w:autoSpaceDN w:val="0"/>
      <w:adjustRightInd w:val="0"/>
      <w:spacing w:before="60" w:after="180"/>
      <w:jc w:val="center"/>
      <w:textAlignment w:val="baseline"/>
    </w:pPr>
    <w:rPr>
      <w:rFonts w:ascii="Arial" w:eastAsiaTheme="minorEastAsia" w:hAnsi="Arial"/>
      <w:b/>
      <w:sz w:val="20"/>
      <w:szCs w:val="20"/>
      <w:lang w:eastAsia="en-US"/>
    </w:rPr>
  </w:style>
  <w:style w:type="paragraph" w:customStyle="1" w:styleId="Default">
    <w:name w:val="Default"/>
    <w:rsid w:val="00493139"/>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sid w:val="007A30BE"/>
    <w:rPr>
      <w:b/>
      <w:bCs/>
    </w:rPr>
  </w:style>
  <w:style w:type="paragraph" w:styleId="BalloonText">
    <w:name w:val="Balloon Text"/>
    <w:basedOn w:val="Normal"/>
    <w:semiHidden/>
    <w:rsid w:val="007A30BE"/>
    <w:pPr>
      <w:overflowPunct w:val="0"/>
      <w:autoSpaceDE w:val="0"/>
      <w:autoSpaceDN w:val="0"/>
      <w:adjustRightInd w:val="0"/>
      <w:spacing w:after="180"/>
      <w:textAlignment w:val="baseline"/>
    </w:pPr>
    <w:rPr>
      <w:rFonts w:ascii="Tahoma" w:eastAsiaTheme="minorEastAsia" w:hAnsi="Tahoma" w:cs="Tahoma"/>
      <w:sz w:val="16"/>
      <w:szCs w:val="16"/>
      <w:lang w:eastAsia="en-US"/>
    </w:rPr>
  </w:style>
  <w:style w:type="paragraph" w:styleId="Revision">
    <w:name w:val="Revision"/>
    <w:hidden/>
    <w:uiPriority w:val="99"/>
    <w:semiHidden/>
    <w:rsid w:val="00EB4AF3"/>
    <w:rPr>
      <w:lang w:eastAsia="en-US"/>
    </w:rPr>
  </w:style>
  <w:style w:type="character" w:customStyle="1" w:styleId="FooterChar">
    <w:name w:val="Footer Char"/>
    <w:link w:val="Footer"/>
    <w:rsid w:val="004365F1"/>
    <w:rPr>
      <w:rFonts w:ascii="Arial" w:hAnsi="Arial"/>
      <w:b/>
      <w:i/>
      <w:noProof/>
      <w:sz w:val="18"/>
      <w:lang w:eastAsia="en-US"/>
    </w:rPr>
  </w:style>
  <w:style w:type="character" w:customStyle="1" w:styleId="Heading2Char">
    <w:name w:val="Heading 2 Char"/>
    <w:link w:val="Heading2"/>
    <w:rsid w:val="00E92DF8"/>
    <w:rPr>
      <w:rFonts w:ascii="Arial" w:hAnsi="Arial"/>
      <w:sz w:val="32"/>
      <w:lang w:eastAsia="en-US"/>
    </w:rPr>
  </w:style>
  <w:style w:type="character" w:customStyle="1" w:styleId="Heading8Char">
    <w:name w:val="Heading 8 Char"/>
    <w:link w:val="Heading8"/>
    <w:rsid w:val="00CE36AF"/>
    <w:rPr>
      <w:rFonts w:ascii="Arial" w:hAnsi="Arial"/>
      <w:sz w:val="36"/>
      <w:lang w:eastAsia="en-US"/>
    </w:rPr>
  </w:style>
  <w:style w:type="character" w:customStyle="1" w:styleId="Heading1Char">
    <w:name w:val="Heading 1 Char"/>
    <w:link w:val="Heading1"/>
    <w:rsid w:val="000C2397"/>
    <w:rPr>
      <w:rFonts w:ascii="Arial" w:hAnsi="Arial"/>
      <w:sz w:val="36"/>
      <w:lang w:eastAsia="en-US"/>
    </w:rPr>
  </w:style>
  <w:style w:type="character" w:customStyle="1" w:styleId="HeaderChar">
    <w:name w:val="Header Char"/>
    <w:link w:val="Header"/>
    <w:rsid w:val="00200532"/>
    <w:rPr>
      <w:rFonts w:ascii="Arial" w:hAnsi="Arial"/>
      <w:b/>
      <w:noProof/>
      <w:sz w:val="18"/>
      <w:lang w:eastAsia="en-US"/>
    </w:rPr>
  </w:style>
  <w:style w:type="character" w:customStyle="1" w:styleId="NOChar">
    <w:name w:val="NO Char"/>
    <w:link w:val="NO"/>
    <w:rsid w:val="00200532"/>
    <w:rPr>
      <w:lang w:eastAsia="en-US"/>
    </w:rPr>
  </w:style>
  <w:style w:type="paragraph" w:customStyle="1" w:styleId="TB1">
    <w:name w:val="TB1"/>
    <w:basedOn w:val="Normal"/>
    <w:qFormat/>
    <w:rsid w:val="00ED1EDF"/>
    <w:pPr>
      <w:keepNext/>
      <w:keepLines/>
      <w:numPr>
        <w:numId w:val="9"/>
      </w:numPr>
      <w:tabs>
        <w:tab w:val="left" w:pos="720"/>
      </w:tabs>
      <w:overflowPunct w:val="0"/>
      <w:autoSpaceDE w:val="0"/>
      <w:autoSpaceDN w:val="0"/>
      <w:adjustRightInd w:val="0"/>
      <w:ind w:left="737" w:hanging="380"/>
      <w:textAlignment w:val="baseline"/>
    </w:pPr>
    <w:rPr>
      <w:rFonts w:ascii="Arial" w:eastAsiaTheme="minorEastAsia" w:hAnsi="Arial"/>
      <w:sz w:val="18"/>
      <w:szCs w:val="20"/>
      <w:lang w:eastAsia="en-US"/>
    </w:rPr>
  </w:style>
  <w:style w:type="paragraph" w:customStyle="1" w:styleId="TB2">
    <w:name w:val="TB2"/>
    <w:basedOn w:val="Normal"/>
    <w:qFormat/>
    <w:rsid w:val="00ED1EDF"/>
    <w:pPr>
      <w:keepNext/>
      <w:keepLines/>
      <w:numPr>
        <w:numId w:val="10"/>
      </w:numPr>
      <w:tabs>
        <w:tab w:val="left" w:pos="1109"/>
      </w:tabs>
      <w:overflowPunct w:val="0"/>
      <w:autoSpaceDE w:val="0"/>
      <w:autoSpaceDN w:val="0"/>
      <w:adjustRightInd w:val="0"/>
      <w:ind w:left="1100" w:hanging="380"/>
      <w:textAlignment w:val="baseline"/>
    </w:pPr>
    <w:rPr>
      <w:rFonts w:ascii="Arial" w:eastAsiaTheme="minorEastAsia" w:hAnsi="Arial"/>
      <w:sz w:val="18"/>
      <w:szCs w:val="20"/>
      <w:lang w:eastAsia="en-US"/>
    </w:rPr>
  </w:style>
  <w:style w:type="table" w:styleId="TableGrid">
    <w:name w:val="Table Grid"/>
    <w:basedOn w:val="TableNormal"/>
    <w:rsid w:val="00123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DefaultParagraphFont"/>
    <w:uiPriority w:val="99"/>
    <w:semiHidden/>
    <w:unhideWhenUsed/>
    <w:rsid w:val="00DB1B3D"/>
    <w:rPr>
      <w:color w:val="808080"/>
      <w:shd w:val="clear" w:color="auto" w:fill="E6E6E6"/>
    </w:rPr>
  </w:style>
  <w:style w:type="paragraph" w:styleId="ListParagraph">
    <w:name w:val="List Paragraph"/>
    <w:basedOn w:val="Normal"/>
    <w:uiPriority w:val="34"/>
    <w:qFormat/>
    <w:rsid w:val="006434E9"/>
    <w:pPr>
      <w:overflowPunct w:val="0"/>
      <w:autoSpaceDE w:val="0"/>
      <w:autoSpaceDN w:val="0"/>
      <w:adjustRightInd w:val="0"/>
      <w:spacing w:after="180"/>
      <w:ind w:left="720"/>
      <w:contextualSpacing/>
      <w:textAlignment w:val="baseline"/>
    </w:pPr>
    <w:rPr>
      <w:rFonts w:eastAsiaTheme="minorEastAsia"/>
      <w:sz w:val="20"/>
      <w:szCs w:val="20"/>
      <w:lang w:eastAsia="en-US"/>
    </w:rPr>
  </w:style>
  <w:style w:type="character" w:customStyle="1" w:styleId="Mencinsinresolver2">
    <w:name w:val="Mención sin resolver2"/>
    <w:basedOn w:val="DefaultParagraphFont"/>
    <w:uiPriority w:val="99"/>
    <w:semiHidden/>
    <w:unhideWhenUsed/>
    <w:rsid w:val="004804D6"/>
    <w:rPr>
      <w:color w:val="605E5C"/>
      <w:shd w:val="clear" w:color="auto" w:fill="E1DFDD"/>
    </w:rPr>
  </w:style>
  <w:style w:type="character" w:customStyle="1" w:styleId="Heading5Char">
    <w:name w:val="Heading 5 Char"/>
    <w:basedOn w:val="DefaultParagraphFont"/>
    <w:link w:val="Heading5"/>
    <w:rsid w:val="006F5B84"/>
    <w:rPr>
      <w:rFonts w:ascii="Arial" w:hAnsi="Arial"/>
      <w:sz w:val="22"/>
      <w:lang w:eastAsia="en-US"/>
    </w:rPr>
  </w:style>
  <w:style w:type="paragraph" w:customStyle="1" w:styleId="Titolo3">
    <w:name w:val="Titolo 3"/>
    <w:basedOn w:val="Normal"/>
    <w:next w:val="Normal"/>
    <w:qFormat/>
    <w:rsid w:val="009821E6"/>
    <w:pPr>
      <w:keepNext/>
      <w:keepLines/>
      <w:pBdr>
        <w:top w:val="nil"/>
        <w:left w:val="nil"/>
        <w:bottom w:val="nil"/>
        <w:right w:val="nil"/>
      </w:pBdr>
      <w:suppressAutoHyphens/>
      <w:spacing w:before="120" w:after="180"/>
      <w:ind w:left="1134" w:hanging="1134"/>
      <w:textAlignment w:val="baseline"/>
      <w:outlineLvl w:val="2"/>
    </w:pPr>
    <w:rPr>
      <w:rFonts w:ascii="Arial" w:eastAsia="Droid Sans Fallback" w:hAnsi="Arial" w:cs="FreeSans"/>
      <w:sz w:val="28"/>
      <w:szCs w:val="28"/>
      <w:lang w:eastAsia="en-US"/>
    </w:rPr>
  </w:style>
  <w:style w:type="paragraph" w:customStyle="1" w:styleId="Titolo2">
    <w:name w:val="Titolo 2"/>
    <w:basedOn w:val="Normal"/>
    <w:next w:val="Normal"/>
    <w:qFormat/>
    <w:rsid w:val="009821E6"/>
    <w:pPr>
      <w:keepNext/>
      <w:keepLines/>
      <w:suppressAutoHyphens/>
      <w:overflowPunct w:val="0"/>
      <w:spacing w:before="180" w:after="180"/>
      <w:ind w:left="1134" w:hanging="1134"/>
      <w:outlineLvl w:val="1"/>
    </w:pPr>
    <w:rPr>
      <w:rFonts w:ascii="Arial" w:eastAsiaTheme="minorEastAsia" w:hAnsi="Arial" w:cs="FreeSans"/>
      <w:color w:val="00000A"/>
      <w:sz w:val="32"/>
      <w:szCs w:val="28"/>
      <w:lang w:eastAsia="en-US"/>
    </w:rPr>
  </w:style>
  <w:style w:type="paragraph" w:customStyle="1" w:styleId="Titolo4">
    <w:name w:val="Titolo 4"/>
    <w:basedOn w:val="Titolo3"/>
    <w:next w:val="Normal"/>
    <w:qFormat/>
    <w:rsid w:val="009821E6"/>
    <w:pPr>
      <w:pBdr>
        <w:top w:val="none" w:sz="0" w:space="0" w:color="auto"/>
        <w:left w:val="none" w:sz="0" w:space="0" w:color="auto"/>
        <w:bottom w:val="none" w:sz="0" w:space="0" w:color="auto"/>
        <w:right w:val="none" w:sz="0" w:space="0" w:color="auto"/>
      </w:pBdr>
      <w:overflowPunct w:val="0"/>
      <w:ind w:left="1418" w:hanging="1418"/>
      <w:textAlignment w:val="auto"/>
      <w:outlineLvl w:val="3"/>
    </w:pPr>
    <w:rPr>
      <w:rFonts w:eastAsiaTheme="minorEastAsia"/>
      <w:color w:val="00000A"/>
      <w:sz w:val="24"/>
    </w:rPr>
  </w:style>
  <w:style w:type="paragraph" w:customStyle="1" w:styleId="Notaapidipagina">
    <w:name w:val="Nota a piè di pagina"/>
    <w:basedOn w:val="Normal"/>
    <w:rsid w:val="009821E6"/>
    <w:pPr>
      <w:suppressAutoHyphens/>
      <w:overflowPunct w:val="0"/>
      <w:spacing w:after="180"/>
    </w:pPr>
    <w:rPr>
      <w:rFonts w:eastAsia="Droid Sans Fallback"/>
      <w:color w:val="00000A"/>
      <w:sz w:val="20"/>
      <w:szCs w:val="20"/>
      <w:lang w:eastAsia="en-US"/>
    </w:rPr>
  </w:style>
  <w:style w:type="character" w:customStyle="1" w:styleId="Richiamoallanotaapidipagina">
    <w:name w:val="Richiamo alla nota a piè di pagina"/>
    <w:rsid w:val="009821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68214">
      <w:bodyDiv w:val="1"/>
      <w:marLeft w:val="0"/>
      <w:marRight w:val="0"/>
      <w:marTop w:val="0"/>
      <w:marBottom w:val="0"/>
      <w:divBdr>
        <w:top w:val="none" w:sz="0" w:space="0" w:color="auto"/>
        <w:left w:val="none" w:sz="0" w:space="0" w:color="auto"/>
        <w:bottom w:val="none" w:sz="0" w:space="0" w:color="auto"/>
        <w:right w:val="none" w:sz="0" w:space="0" w:color="auto"/>
      </w:divBdr>
    </w:div>
    <w:div w:id="47413205">
      <w:bodyDiv w:val="1"/>
      <w:marLeft w:val="0"/>
      <w:marRight w:val="0"/>
      <w:marTop w:val="0"/>
      <w:marBottom w:val="0"/>
      <w:divBdr>
        <w:top w:val="none" w:sz="0" w:space="0" w:color="auto"/>
        <w:left w:val="none" w:sz="0" w:space="0" w:color="auto"/>
        <w:bottom w:val="none" w:sz="0" w:space="0" w:color="auto"/>
        <w:right w:val="none" w:sz="0" w:space="0" w:color="auto"/>
      </w:divBdr>
    </w:div>
    <w:div w:id="116991349">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02661454">
      <w:bodyDiv w:val="1"/>
      <w:marLeft w:val="0"/>
      <w:marRight w:val="0"/>
      <w:marTop w:val="0"/>
      <w:marBottom w:val="0"/>
      <w:divBdr>
        <w:top w:val="none" w:sz="0" w:space="0" w:color="auto"/>
        <w:left w:val="none" w:sz="0" w:space="0" w:color="auto"/>
        <w:bottom w:val="none" w:sz="0" w:space="0" w:color="auto"/>
        <w:right w:val="none" w:sz="0" w:space="0" w:color="auto"/>
      </w:divBdr>
    </w:div>
    <w:div w:id="530656294">
      <w:bodyDiv w:val="1"/>
      <w:marLeft w:val="0"/>
      <w:marRight w:val="0"/>
      <w:marTop w:val="0"/>
      <w:marBottom w:val="0"/>
      <w:divBdr>
        <w:top w:val="none" w:sz="0" w:space="0" w:color="auto"/>
        <w:left w:val="none" w:sz="0" w:space="0" w:color="auto"/>
        <w:bottom w:val="none" w:sz="0" w:space="0" w:color="auto"/>
        <w:right w:val="none" w:sz="0" w:space="0" w:color="auto"/>
      </w:divBdr>
    </w:div>
    <w:div w:id="604775555">
      <w:bodyDiv w:val="1"/>
      <w:marLeft w:val="0"/>
      <w:marRight w:val="0"/>
      <w:marTop w:val="0"/>
      <w:marBottom w:val="0"/>
      <w:divBdr>
        <w:top w:val="none" w:sz="0" w:space="0" w:color="auto"/>
        <w:left w:val="none" w:sz="0" w:space="0" w:color="auto"/>
        <w:bottom w:val="none" w:sz="0" w:space="0" w:color="auto"/>
        <w:right w:val="none" w:sz="0" w:space="0" w:color="auto"/>
      </w:divBdr>
    </w:div>
    <w:div w:id="694423024">
      <w:bodyDiv w:val="1"/>
      <w:marLeft w:val="0"/>
      <w:marRight w:val="0"/>
      <w:marTop w:val="0"/>
      <w:marBottom w:val="0"/>
      <w:divBdr>
        <w:top w:val="none" w:sz="0" w:space="0" w:color="auto"/>
        <w:left w:val="none" w:sz="0" w:space="0" w:color="auto"/>
        <w:bottom w:val="none" w:sz="0" w:space="0" w:color="auto"/>
        <w:right w:val="none" w:sz="0" w:space="0" w:color="auto"/>
      </w:divBdr>
    </w:div>
    <w:div w:id="719091363">
      <w:bodyDiv w:val="1"/>
      <w:marLeft w:val="0"/>
      <w:marRight w:val="0"/>
      <w:marTop w:val="0"/>
      <w:marBottom w:val="0"/>
      <w:divBdr>
        <w:top w:val="none" w:sz="0" w:space="0" w:color="auto"/>
        <w:left w:val="none" w:sz="0" w:space="0" w:color="auto"/>
        <w:bottom w:val="none" w:sz="0" w:space="0" w:color="auto"/>
        <w:right w:val="none" w:sz="0" w:space="0" w:color="auto"/>
      </w:divBdr>
    </w:div>
    <w:div w:id="724063981">
      <w:bodyDiv w:val="1"/>
      <w:marLeft w:val="0"/>
      <w:marRight w:val="0"/>
      <w:marTop w:val="0"/>
      <w:marBottom w:val="0"/>
      <w:divBdr>
        <w:top w:val="none" w:sz="0" w:space="0" w:color="auto"/>
        <w:left w:val="none" w:sz="0" w:space="0" w:color="auto"/>
        <w:bottom w:val="none" w:sz="0" w:space="0" w:color="auto"/>
        <w:right w:val="none" w:sz="0" w:space="0" w:color="auto"/>
      </w:divBdr>
    </w:div>
    <w:div w:id="750197852">
      <w:bodyDiv w:val="1"/>
      <w:marLeft w:val="0"/>
      <w:marRight w:val="0"/>
      <w:marTop w:val="0"/>
      <w:marBottom w:val="0"/>
      <w:divBdr>
        <w:top w:val="none" w:sz="0" w:space="0" w:color="auto"/>
        <w:left w:val="none" w:sz="0" w:space="0" w:color="auto"/>
        <w:bottom w:val="none" w:sz="0" w:space="0" w:color="auto"/>
        <w:right w:val="none" w:sz="0" w:space="0" w:color="auto"/>
      </w:divBdr>
    </w:div>
    <w:div w:id="779448037">
      <w:bodyDiv w:val="1"/>
      <w:marLeft w:val="0"/>
      <w:marRight w:val="0"/>
      <w:marTop w:val="0"/>
      <w:marBottom w:val="0"/>
      <w:divBdr>
        <w:top w:val="none" w:sz="0" w:space="0" w:color="auto"/>
        <w:left w:val="none" w:sz="0" w:space="0" w:color="auto"/>
        <w:bottom w:val="none" w:sz="0" w:space="0" w:color="auto"/>
        <w:right w:val="none" w:sz="0" w:space="0" w:color="auto"/>
      </w:divBdr>
    </w:div>
    <w:div w:id="806748260">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839733078">
      <w:bodyDiv w:val="1"/>
      <w:marLeft w:val="0"/>
      <w:marRight w:val="0"/>
      <w:marTop w:val="0"/>
      <w:marBottom w:val="0"/>
      <w:divBdr>
        <w:top w:val="none" w:sz="0" w:space="0" w:color="auto"/>
        <w:left w:val="none" w:sz="0" w:space="0" w:color="auto"/>
        <w:bottom w:val="none" w:sz="0" w:space="0" w:color="auto"/>
        <w:right w:val="none" w:sz="0" w:space="0" w:color="auto"/>
      </w:divBdr>
    </w:div>
    <w:div w:id="1008865842">
      <w:bodyDiv w:val="1"/>
      <w:marLeft w:val="0"/>
      <w:marRight w:val="0"/>
      <w:marTop w:val="0"/>
      <w:marBottom w:val="0"/>
      <w:divBdr>
        <w:top w:val="none" w:sz="0" w:space="0" w:color="auto"/>
        <w:left w:val="none" w:sz="0" w:space="0" w:color="auto"/>
        <w:bottom w:val="none" w:sz="0" w:space="0" w:color="auto"/>
        <w:right w:val="none" w:sz="0" w:space="0" w:color="auto"/>
      </w:divBdr>
    </w:div>
    <w:div w:id="1033462288">
      <w:bodyDiv w:val="1"/>
      <w:marLeft w:val="0"/>
      <w:marRight w:val="0"/>
      <w:marTop w:val="0"/>
      <w:marBottom w:val="0"/>
      <w:divBdr>
        <w:top w:val="none" w:sz="0" w:space="0" w:color="auto"/>
        <w:left w:val="none" w:sz="0" w:space="0" w:color="auto"/>
        <w:bottom w:val="none" w:sz="0" w:space="0" w:color="auto"/>
        <w:right w:val="none" w:sz="0" w:space="0" w:color="auto"/>
      </w:divBdr>
    </w:div>
    <w:div w:id="1043480039">
      <w:bodyDiv w:val="1"/>
      <w:marLeft w:val="0"/>
      <w:marRight w:val="0"/>
      <w:marTop w:val="0"/>
      <w:marBottom w:val="0"/>
      <w:divBdr>
        <w:top w:val="none" w:sz="0" w:space="0" w:color="auto"/>
        <w:left w:val="none" w:sz="0" w:space="0" w:color="auto"/>
        <w:bottom w:val="none" w:sz="0" w:space="0" w:color="auto"/>
        <w:right w:val="none" w:sz="0" w:space="0" w:color="auto"/>
      </w:divBdr>
    </w:div>
    <w:div w:id="1052578201">
      <w:bodyDiv w:val="1"/>
      <w:marLeft w:val="0"/>
      <w:marRight w:val="0"/>
      <w:marTop w:val="0"/>
      <w:marBottom w:val="0"/>
      <w:divBdr>
        <w:top w:val="none" w:sz="0" w:space="0" w:color="auto"/>
        <w:left w:val="none" w:sz="0" w:space="0" w:color="auto"/>
        <w:bottom w:val="none" w:sz="0" w:space="0" w:color="auto"/>
        <w:right w:val="none" w:sz="0" w:space="0" w:color="auto"/>
      </w:divBdr>
    </w:div>
    <w:div w:id="1090081617">
      <w:bodyDiv w:val="1"/>
      <w:marLeft w:val="0"/>
      <w:marRight w:val="0"/>
      <w:marTop w:val="0"/>
      <w:marBottom w:val="0"/>
      <w:divBdr>
        <w:top w:val="none" w:sz="0" w:space="0" w:color="auto"/>
        <w:left w:val="none" w:sz="0" w:space="0" w:color="auto"/>
        <w:bottom w:val="none" w:sz="0" w:space="0" w:color="auto"/>
        <w:right w:val="none" w:sz="0" w:space="0" w:color="auto"/>
      </w:divBdr>
    </w:div>
    <w:div w:id="1123423851">
      <w:bodyDiv w:val="1"/>
      <w:marLeft w:val="0"/>
      <w:marRight w:val="0"/>
      <w:marTop w:val="0"/>
      <w:marBottom w:val="0"/>
      <w:divBdr>
        <w:top w:val="none" w:sz="0" w:space="0" w:color="auto"/>
        <w:left w:val="none" w:sz="0" w:space="0" w:color="auto"/>
        <w:bottom w:val="none" w:sz="0" w:space="0" w:color="auto"/>
        <w:right w:val="none" w:sz="0" w:space="0" w:color="auto"/>
      </w:divBdr>
    </w:div>
    <w:div w:id="1143930922">
      <w:bodyDiv w:val="1"/>
      <w:marLeft w:val="0"/>
      <w:marRight w:val="0"/>
      <w:marTop w:val="0"/>
      <w:marBottom w:val="0"/>
      <w:divBdr>
        <w:top w:val="none" w:sz="0" w:space="0" w:color="auto"/>
        <w:left w:val="none" w:sz="0" w:space="0" w:color="auto"/>
        <w:bottom w:val="none" w:sz="0" w:space="0" w:color="auto"/>
        <w:right w:val="none" w:sz="0" w:space="0" w:color="auto"/>
      </w:divBdr>
    </w:div>
    <w:div w:id="1199900135">
      <w:bodyDiv w:val="1"/>
      <w:marLeft w:val="0"/>
      <w:marRight w:val="0"/>
      <w:marTop w:val="0"/>
      <w:marBottom w:val="0"/>
      <w:divBdr>
        <w:top w:val="none" w:sz="0" w:space="0" w:color="auto"/>
        <w:left w:val="none" w:sz="0" w:space="0" w:color="auto"/>
        <w:bottom w:val="none" w:sz="0" w:space="0" w:color="auto"/>
        <w:right w:val="none" w:sz="0" w:space="0" w:color="auto"/>
      </w:divBdr>
    </w:div>
    <w:div w:id="1235048111">
      <w:bodyDiv w:val="1"/>
      <w:marLeft w:val="0"/>
      <w:marRight w:val="0"/>
      <w:marTop w:val="0"/>
      <w:marBottom w:val="0"/>
      <w:divBdr>
        <w:top w:val="none" w:sz="0" w:space="0" w:color="auto"/>
        <w:left w:val="none" w:sz="0" w:space="0" w:color="auto"/>
        <w:bottom w:val="none" w:sz="0" w:space="0" w:color="auto"/>
        <w:right w:val="none" w:sz="0" w:space="0" w:color="auto"/>
      </w:divBdr>
    </w:div>
    <w:div w:id="1286888773">
      <w:bodyDiv w:val="1"/>
      <w:marLeft w:val="0"/>
      <w:marRight w:val="0"/>
      <w:marTop w:val="0"/>
      <w:marBottom w:val="0"/>
      <w:divBdr>
        <w:top w:val="none" w:sz="0" w:space="0" w:color="auto"/>
        <w:left w:val="none" w:sz="0" w:space="0" w:color="auto"/>
        <w:bottom w:val="none" w:sz="0" w:space="0" w:color="auto"/>
        <w:right w:val="none" w:sz="0" w:space="0" w:color="auto"/>
      </w:divBdr>
    </w:div>
    <w:div w:id="1446845139">
      <w:bodyDiv w:val="1"/>
      <w:marLeft w:val="0"/>
      <w:marRight w:val="0"/>
      <w:marTop w:val="0"/>
      <w:marBottom w:val="0"/>
      <w:divBdr>
        <w:top w:val="none" w:sz="0" w:space="0" w:color="auto"/>
        <w:left w:val="none" w:sz="0" w:space="0" w:color="auto"/>
        <w:bottom w:val="none" w:sz="0" w:space="0" w:color="auto"/>
        <w:right w:val="none" w:sz="0" w:space="0" w:color="auto"/>
      </w:divBdr>
    </w:div>
    <w:div w:id="1458723155">
      <w:bodyDiv w:val="1"/>
      <w:marLeft w:val="0"/>
      <w:marRight w:val="0"/>
      <w:marTop w:val="0"/>
      <w:marBottom w:val="0"/>
      <w:divBdr>
        <w:top w:val="none" w:sz="0" w:space="0" w:color="auto"/>
        <w:left w:val="none" w:sz="0" w:space="0" w:color="auto"/>
        <w:bottom w:val="none" w:sz="0" w:space="0" w:color="auto"/>
        <w:right w:val="none" w:sz="0" w:space="0" w:color="auto"/>
      </w:divBdr>
    </w:div>
    <w:div w:id="1510875306">
      <w:bodyDiv w:val="1"/>
      <w:marLeft w:val="0"/>
      <w:marRight w:val="0"/>
      <w:marTop w:val="0"/>
      <w:marBottom w:val="0"/>
      <w:divBdr>
        <w:top w:val="none" w:sz="0" w:space="0" w:color="auto"/>
        <w:left w:val="none" w:sz="0" w:space="0" w:color="auto"/>
        <w:bottom w:val="none" w:sz="0" w:space="0" w:color="auto"/>
        <w:right w:val="none" w:sz="0" w:space="0" w:color="auto"/>
      </w:divBdr>
    </w:div>
    <w:div w:id="1594508049">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21195604">
      <w:bodyDiv w:val="1"/>
      <w:marLeft w:val="0"/>
      <w:marRight w:val="0"/>
      <w:marTop w:val="0"/>
      <w:marBottom w:val="0"/>
      <w:divBdr>
        <w:top w:val="none" w:sz="0" w:space="0" w:color="auto"/>
        <w:left w:val="none" w:sz="0" w:space="0" w:color="auto"/>
        <w:bottom w:val="none" w:sz="0" w:space="0" w:color="auto"/>
        <w:right w:val="none" w:sz="0" w:space="0" w:color="auto"/>
      </w:divBdr>
    </w:div>
    <w:div w:id="2084330692">
      <w:bodyDiv w:val="1"/>
      <w:marLeft w:val="0"/>
      <w:marRight w:val="0"/>
      <w:marTop w:val="0"/>
      <w:marBottom w:val="0"/>
      <w:divBdr>
        <w:top w:val="none" w:sz="0" w:space="0" w:color="auto"/>
        <w:left w:val="none" w:sz="0" w:space="0" w:color="auto"/>
        <w:bottom w:val="none" w:sz="0" w:space="0" w:color="auto"/>
        <w:right w:val="none" w:sz="0" w:space="0" w:color="auto"/>
      </w:divBdr>
    </w:div>
    <w:div w:id="213760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portal.etsi.org/Services/editHelp!/Howtostart/ETSIDraftingRules.aspx" TargetMode="External"/><Relationship Id="rId17" Type="http://schemas.openxmlformats.org/officeDocument/2006/relationships/header" Target="header2.xml"/><Relationship Id="rId2" Type="http://schemas.openxmlformats.org/officeDocument/2006/relationships/styles" Target="styles.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pr.etsi.org/" TargetMode="Externa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hyperlink" Target="https://portal.etsi.org/TB/ETSIDeliverableStatus.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tsi.org/standards-search" TargetMode="External"/><Relationship Id="rId14"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3</TotalTime>
  <Pages>17</Pages>
  <Words>3376</Words>
  <Characters>19249</Characters>
  <Application>Microsoft Office Word</Application>
  <DocSecurity>0</DocSecurity>
  <Lines>160</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SKELETON</vt:lpstr>
      <vt:lpstr>SKELETON</vt:lpstr>
    </vt:vector>
  </TitlesOfParts>
  <Company>ETS Sophia Antipolis</Company>
  <LinksUpToDate>false</LinksUpToDate>
  <CharactersWithSpaces>22580</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Faisal, Tooba</cp:lastModifiedBy>
  <cp:revision>4</cp:revision>
  <cp:lastPrinted>2016-05-17T08:56:00Z</cp:lastPrinted>
  <dcterms:created xsi:type="dcterms:W3CDTF">2020-02-18T23:33:00Z</dcterms:created>
  <dcterms:modified xsi:type="dcterms:W3CDTF">2020-02-18T23:35:00Z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1578571233</vt:lpwstr>
  </property>
</Properties>
</file>