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AB48" w14:textId="3F0B92EC" w:rsidR="00DE46C1" w:rsidRPr="0060747D" w:rsidRDefault="00DE46C1" w:rsidP="00DE46C1">
      <w:pPr>
        <w:pStyle w:val="ZA"/>
        <w:framePr w:w="10563" w:h="782" w:hRule="exact" w:wrap="notBeside" w:hAnchor="page" w:x="661" w:y="646" w:anchorLock="1"/>
        <w:pBdr>
          <w:bottom w:val="none" w:sz="0" w:space="0" w:color="auto"/>
        </w:pBdr>
        <w:jc w:val="center"/>
        <w:rPr>
          <w:noProof w:val="0"/>
        </w:rPr>
      </w:pPr>
      <w:r w:rsidRPr="0060747D">
        <w:rPr>
          <w:noProof w:val="0"/>
          <w:sz w:val="64"/>
        </w:rPr>
        <w:t xml:space="preserve">Draft ETSI </w:t>
      </w:r>
      <w:r w:rsidRPr="00832DAC">
        <w:rPr>
          <w:noProof w:val="0"/>
          <w:sz w:val="64"/>
        </w:rPr>
        <w:t>GS</w:t>
      </w:r>
      <w:r w:rsidRPr="0060747D">
        <w:rPr>
          <w:noProof w:val="0"/>
          <w:sz w:val="64"/>
        </w:rPr>
        <w:t xml:space="preserve"> </w:t>
      </w:r>
      <w:r w:rsidRPr="00832DAC">
        <w:rPr>
          <w:noProof w:val="0"/>
          <w:sz w:val="64"/>
        </w:rPr>
        <w:t>PDL</w:t>
      </w:r>
      <w:r w:rsidRPr="0060747D">
        <w:rPr>
          <w:noProof w:val="0"/>
          <w:sz w:val="64"/>
        </w:rPr>
        <w:t xml:space="preserve"> 005 </w:t>
      </w:r>
      <w:r w:rsidR="000A2BFB">
        <w:rPr>
          <w:noProof w:val="0"/>
        </w:rPr>
        <w:t>V0.1.0</w:t>
      </w:r>
      <w:bookmarkStart w:id="0" w:name="_GoBack"/>
      <w:bookmarkEnd w:id="0"/>
      <w:r w:rsidRPr="0060747D">
        <w:rPr>
          <w:rStyle w:val="ZGSM"/>
          <w:noProof w:val="0"/>
        </w:rPr>
        <w:t xml:space="preserve"> </w:t>
      </w:r>
      <w:r w:rsidRPr="0060747D">
        <w:rPr>
          <w:noProof w:val="0"/>
          <w:sz w:val="32"/>
        </w:rPr>
        <w:t>(2020-01</w:t>
      </w:r>
      <w:r w:rsidRPr="0060747D">
        <w:rPr>
          <w:noProof w:val="0"/>
          <w:sz w:val="32"/>
          <w:szCs w:val="32"/>
        </w:rPr>
        <w:t>)</w:t>
      </w:r>
    </w:p>
    <w:p w14:paraId="02BCEEC2" w14:textId="77777777" w:rsidR="00DE46C1" w:rsidRPr="0060747D" w:rsidRDefault="00DE46C1" w:rsidP="00DE46C1">
      <w:pPr>
        <w:pStyle w:val="ZT"/>
        <w:framePr w:w="10206" w:h="3701" w:hRule="exact" w:wrap="notBeside" w:hAnchor="page" w:x="880" w:y="7094"/>
      </w:pPr>
      <w:r w:rsidRPr="0060747D">
        <w:t>Permissioned Distributed Ledger (</w:t>
      </w:r>
      <w:r w:rsidRPr="00832DAC">
        <w:t>PDL</w:t>
      </w:r>
      <w:r w:rsidRPr="0060747D">
        <w:t xml:space="preserve">); </w:t>
      </w:r>
    </w:p>
    <w:p w14:paraId="252036DC" w14:textId="77777777" w:rsidR="00DE46C1" w:rsidRPr="0060747D" w:rsidRDefault="00DE46C1" w:rsidP="00DE46C1">
      <w:pPr>
        <w:pStyle w:val="ZT"/>
        <w:framePr w:w="10206" w:h="3701" w:hRule="exact" w:wrap="notBeside" w:hAnchor="page" w:x="880" w:y="7094"/>
      </w:pPr>
      <w:r w:rsidRPr="0060747D">
        <w:t>Proof of Concepts Framework</w:t>
      </w:r>
    </w:p>
    <w:p w14:paraId="5FE55A1B" w14:textId="77777777" w:rsidR="00DE46C1" w:rsidRPr="0060747D" w:rsidRDefault="00DE46C1" w:rsidP="00DE46C1">
      <w:pPr>
        <w:pStyle w:val="ZG"/>
        <w:framePr w:w="10624" w:h="3271" w:hRule="exact" w:wrap="notBeside" w:hAnchor="page" w:x="674" w:y="12211"/>
        <w:rPr>
          <w:noProof w:val="0"/>
        </w:rPr>
      </w:pPr>
    </w:p>
    <w:p w14:paraId="7CBEB9E3" w14:textId="77777777" w:rsidR="00DE46C1" w:rsidRPr="0060747D" w:rsidRDefault="00DE46C1" w:rsidP="00DE46C1">
      <w:pPr>
        <w:pStyle w:val="ZD"/>
        <w:framePr w:wrap="notBeside"/>
        <w:rPr>
          <w:noProof w:val="0"/>
        </w:rPr>
      </w:pPr>
    </w:p>
    <w:p w14:paraId="3BEE31E0" w14:textId="77777777" w:rsidR="00DE46C1" w:rsidRPr="0060747D" w:rsidRDefault="00DE46C1" w:rsidP="00DE46C1">
      <w:pPr>
        <w:pStyle w:val="ZB"/>
        <w:framePr w:wrap="notBeside" w:hAnchor="page" w:x="901" w:y="1421"/>
        <w:rPr>
          <w:noProof w:val="0"/>
        </w:rPr>
      </w:pPr>
    </w:p>
    <w:p w14:paraId="3BFC3451" w14:textId="77777777" w:rsidR="00DE46C1" w:rsidRPr="0060747D" w:rsidRDefault="00DE46C1" w:rsidP="00DE46C1"/>
    <w:p w14:paraId="556FEE60" w14:textId="77777777" w:rsidR="00DE46C1" w:rsidRPr="0060747D" w:rsidRDefault="00DE46C1" w:rsidP="00DE46C1"/>
    <w:p w14:paraId="4218C8BE" w14:textId="77777777" w:rsidR="00DE46C1" w:rsidRPr="0060747D" w:rsidRDefault="00DE46C1" w:rsidP="00DE46C1"/>
    <w:p w14:paraId="4BDA0221" w14:textId="77777777" w:rsidR="00DE46C1" w:rsidRPr="0060747D" w:rsidRDefault="00DE46C1" w:rsidP="00DE46C1"/>
    <w:p w14:paraId="0590956B" w14:textId="77777777" w:rsidR="00DE46C1" w:rsidRPr="0060747D" w:rsidRDefault="00DE46C1" w:rsidP="00DE46C1"/>
    <w:p w14:paraId="16C0CCCA" w14:textId="77777777" w:rsidR="00DE46C1" w:rsidRPr="0060747D" w:rsidRDefault="00DE46C1" w:rsidP="00DE46C1">
      <w:pPr>
        <w:pStyle w:val="ZB"/>
        <w:framePr w:wrap="notBeside" w:hAnchor="page" w:x="901" w:y="1421"/>
        <w:rPr>
          <w:noProof w:val="0"/>
        </w:rPr>
      </w:pPr>
    </w:p>
    <w:p w14:paraId="7D7D2D95" w14:textId="77777777" w:rsidR="00DE46C1" w:rsidRPr="0060747D" w:rsidRDefault="00DE46C1" w:rsidP="00DE46C1">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60747D">
        <w:rPr>
          <w:rFonts w:ascii="Arial" w:hAnsi="Arial"/>
          <w:b/>
          <w:i/>
        </w:rPr>
        <w:t>Disclaimer</w:t>
      </w:r>
    </w:p>
    <w:p w14:paraId="464AA2EB" w14:textId="77777777" w:rsidR="00DE46C1" w:rsidRPr="0060747D" w:rsidRDefault="00DE46C1" w:rsidP="00DE46C1">
      <w:pPr>
        <w:pStyle w:val="FP"/>
        <w:framePr w:h="1625" w:hRule="exact" w:wrap="notBeside" w:vAnchor="page" w:hAnchor="page" w:x="871" w:y="11581"/>
        <w:spacing w:after="240"/>
        <w:jc w:val="center"/>
        <w:rPr>
          <w:rFonts w:ascii="Arial" w:hAnsi="Arial" w:cs="Arial"/>
          <w:sz w:val="18"/>
          <w:szCs w:val="18"/>
        </w:rPr>
      </w:pPr>
      <w:r w:rsidRPr="0060747D">
        <w:rPr>
          <w:rFonts w:ascii="Arial" w:hAnsi="Arial" w:cs="Arial"/>
          <w:sz w:val="18"/>
          <w:szCs w:val="18"/>
        </w:rPr>
        <w:t>The present document has been produced and approved by the Permissioned Distributed Ledger ETSI Industry Specification Group (</w:t>
      </w:r>
      <w:r w:rsidRPr="00832DAC">
        <w:rPr>
          <w:rFonts w:ascii="Arial" w:hAnsi="Arial" w:cs="Arial"/>
          <w:sz w:val="18"/>
          <w:szCs w:val="18"/>
        </w:rPr>
        <w:t>ISG</w:t>
      </w:r>
      <w:r w:rsidRPr="0060747D">
        <w:rPr>
          <w:rFonts w:ascii="Arial" w:hAnsi="Arial" w:cs="Arial"/>
          <w:sz w:val="18"/>
          <w:szCs w:val="18"/>
        </w:rPr>
        <w:t xml:space="preserve">) and represents the views of those members who participated in this </w:t>
      </w:r>
      <w:r w:rsidRPr="00832DAC">
        <w:rPr>
          <w:rFonts w:ascii="Arial" w:hAnsi="Arial" w:cs="Arial"/>
          <w:sz w:val="18"/>
          <w:szCs w:val="18"/>
        </w:rPr>
        <w:t>ISG</w:t>
      </w:r>
      <w:r w:rsidRPr="0060747D">
        <w:rPr>
          <w:rFonts w:ascii="Arial" w:hAnsi="Arial" w:cs="Arial"/>
          <w:sz w:val="18"/>
          <w:szCs w:val="18"/>
        </w:rPr>
        <w:t>.</w:t>
      </w:r>
      <w:r w:rsidRPr="0060747D">
        <w:rPr>
          <w:rFonts w:ascii="Arial" w:hAnsi="Arial" w:cs="Arial"/>
          <w:sz w:val="18"/>
          <w:szCs w:val="18"/>
        </w:rPr>
        <w:br/>
        <w:t>It does not necessarily represent the views of the entire ETSI membership.</w:t>
      </w:r>
    </w:p>
    <w:p w14:paraId="3858D987" w14:textId="77777777" w:rsidR="00DE46C1" w:rsidRPr="0060747D" w:rsidRDefault="00DE46C1" w:rsidP="00DE46C1">
      <w:pPr>
        <w:pStyle w:val="ZB"/>
        <w:framePr w:w="6341" w:h="450" w:hRule="exact" w:wrap="notBeside" w:hAnchor="page" w:x="811" w:y="5401"/>
        <w:jc w:val="left"/>
        <w:rPr>
          <w:rFonts w:ascii="Century Gothic" w:hAnsi="Century Gothic"/>
          <w:b/>
          <w:i w:val="0"/>
          <w:caps/>
          <w:noProof w:val="0"/>
          <w:color w:val="FFFFFF"/>
          <w:sz w:val="32"/>
          <w:szCs w:val="32"/>
        </w:rPr>
      </w:pPr>
      <w:r w:rsidRPr="0060747D">
        <w:rPr>
          <w:rFonts w:ascii="Century Gothic" w:hAnsi="Century Gothic"/>
          <w:b/>
          <w:i w:val="0"/>
          <w:caps/>
          <w:noProof w:val="0"/>
          <w:color w:val="FFFFFF"/>
          <w:sz w:val="32"/>
          <w:szCs w:val="32"/>
        </w:rPr>
        <w:t>Group Specification</w:t>
      </w:r>
    </w:p>
    <w:p w14:paraId="439DE6CF" w14:textId="77777777" w:rsidR="00DE46C1" w:rsidRPr="0060747D" w:rsidRDefault="00DE46C1" w:rsidP="00DE46C1">
      <w:pPr>
        <w:rPr>
          <w:rFonts w:ascii="Arial" w:hAnsi="Arial" w:cs="Arial"/>
          <w:sz w:val="18"/>
          <w:szCs w:val="18"/>
        </w:rPr>
        <w:sectPr w:rsidR="00DE46C1" w:rsidRPr="0060747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BAC7A14" w14:textId="77777777" w:rsidR="00DE46C1" w:rsidRPr="0060747D" w:rsidRDefault="00DE46C1" w:rsidP="00DE46C1">
      <w:pPr>
        <w:pStyle w:val="FP"/>
        <w:framePr w:wrap="notBeside" w:vAnchor="page" w:hAnchor="page" w:x="1141" w:y="2836"/>
        <w:pBdr>
          <w:bottom w:val="single" w:sz="6" w:space="1" w:color="auto"/>
        </w:pBdr>
        <w:ind w:left="2835" w:right="2835"/>
        <w:jc w:val="center"/>
      </w:pPr>
      <w:r w:rsidRPr="0060747D">
        <w:lastRenderedPageBreak/>
        <w:t>Reference</w:t>
      </w:r>
    </w:p>
    <w:p w14:paraId="42D413CD" w14:textId="7D022EFE" w:rsidR="00DE46C1" w:rsidRPr="0060747D" w:rsidRDefault="00DE46C1" w:rsidP="00DE46C1">
      <w:pPr>
        <w:pStyle w:val="FP"/>
        <w:framePr w:wrap="notBeside" w:vAnchor="page" w:hAnchor="page" w:x="1141" w:y="2836"/>
        <w:ind w:left="2268" w:right="2268"/>
        <w:jc w:val="center"/>
        <w:rPr>
          <w:rFonts w:ascii="Arial" w:hAnsi="Arial"/>
          <w:sz w:val="18"/>
        </w:rPr>
      </w:pPr>
      <w:r w:rsidRPr="0060747D">
        <w:rPr>
          <w:rFonts w:ascii="Arial" w:hAnsi="Arial"/>
          <w:sz w:val="18"/>
        </w:rPr>
        <w:t>DGS/</w:t>
      </w:r>
      <w:r w:rsidRPr="00832DAC">
        <w:rPr>
          <w:rFonts w:ascii="Arial" w:hAnsi="Arial"/>
          <w:sz w:val="18"/>
        </w:rPr>
        <w:t>PDL</w:t>
      </w:r>
      <w:r w:rsidRPr="0060747D">
        <w:rPr>
          <w:rFonts w:ascii="Arial" w:hAnsi="Arial"/>
          <w:sz w:val="18"/>
        </w:rPr>
        <w:t>-00</w:t>
      </w:r>
      <w:r w:rsidR="00A22BA7" w:rsidRPr="0060747D">
        <w:rPr>
          <w:rFonts w:ascii="Arial" w:hAnsi="Arial"/>
          <w:sz w:val="18"/>
        </w:rPr>
        <w:t>5_DLT_</w:t>
      </w:r>
      <w:r w:rsidR="00A22BA7" w:rsidRPr="00832DAC">
        <w:rPr>
          <w:rFonts w:ascii="Arial" w:hAnsi="Arial"/>
          <w:sz w:val="18"/>
        </w:rPr>
        <w:t>PoC</w:t>
      </w:r>
    </w:p>
    <w:p w14:paraId="5D0884B3" w14:textId="77777777" w:rsidR="00DE46C1" w:rsidRPr="0060747D" w:rsidRDefault="00DE46C1" w:rsidP="00DE46C1">
      <w:pPr>
        <w:pStyle w:val="FP"/>
        <w:framePr w:wrap="notBeside" w:vAnchor="page" w:hAnchor="page" w:x="1141" w:y="2836"/>
        <w:pBdr>
          <w:bottom w:val="single" w:sz="6" w:space="1" w:color="auto"/>
        </w:pBdr>
        <w:spacing w:before="240"/>
        <w:ind w:left="2835" w:right="2835"/>
        <w:jc w:val="center"/>
      </w:pPr>
      <w:r w:rsidRPr="0060747D">
        <w:t>Keywords</w:t>
      </w:r>
    </w:p>
    <w:p w14:paraId="2AD7B014" w14:textId="77777777" w:rsidR="00DE46C1" w:rsidRPr="0060747D" w:rsidRDefault="00DE46C1" w:rsidP="00DE46C1">
      <w:pPr>
        <w:pStyle w:val="FP"/>
        <w:framePr w:wrap="notBeside" w:vAnchor="page" w:hAnchor="page" w:x="1141" w:y="2836"/>
        <w:ind w:left="2835" w:right="2835"/>
        <w:jc w:val="center"/>
        <w:rPr>
          <w:rFonts w:ascii="Arial" w:hAnsi="Arial"/>
          <w:sz w:val="18"/>
        </w:rPr>
      </w:pPr>
      <w:r w:rsidRPr="0060747D">
        <w:rPr>
          <w:rFonts w:ascii="Arial" w:hAnsi="Arial"/>
          <w:sz w:val="18"/>
        </w:rPr>
        <w:t>interoperability, proof of concept, testing</w:t>
      </w:r>
    </w:p>
    <w:p w14:paraId="2F8ABC12" w14:textId="77777777" w:rsidR="00DE46C1" w:rsidRPr="0060747D" w:rsidRDefault="00DE46C1" w:rsidP="00DE46C1"/>
    <w:p w14:paraId="785DB8FB" w14:textId="77777777" w:rsidR="00DE46C1" w:rsidRPr="0060747D" w:rsidRDefault="00DE46C1" w:rsidP="00DE46C1">
      <w:pPr>
        <w:pStyle w:val="FP"/>
        <w:framePr w:wrap="notBeside" w:vAnchor="page" w:hAnchor="page" w:x="1156" w:y="5581"/>
        <w:spacing w:after="240"/>
        <w:ind w:left="2835" w:right="2835"/>
        <w:jc w:val="center"/>
        <w:rPr>
          <w:rFonts w:ascii="Arial" w:hAnsi="Arial"/>
          <w:b/>
          <w:i/>
        </w:rPr>
      </w:pPr>
      <w:r w:rsidRPr="0060747D">
        <w:rPr>
          <w:rFonts w:ascii="Arial" w:hAnsi="Arial"/>
          <w:b/>
          <w:i/>
        </w:rPr>
        <w:t>ETSI</w:t>
      </w:r>
    </w:p>
    <w:p w14:paraId="3E8E6919" w14:textId="77777777" w:rsidR="00DE46C1" w:rsidRPr="0060747D" w:rsidRDefault="00DE46C1" w:rsidP="00DE46C1">
      <w:pPr>
        <w:pStyle w:val="FP"/>
        <w:framePr w:wrap="notBeside" w:vAnchor="page" w:hAnchor="page" w:x="1156" w:y="5581"/>
        <w:pBdr>
          <w:bottom w:val="single" w:sz="6" w:space="1" w:color="auto"/>
        </w:pBdr>
        <w:ind w:left="2835" w:right="2835"/>
        <w:jc w:val="center"/>
        <w:rPr>
          <w:rFonts w:ascii="Arial" w:hAnsi="Arial"/>
          <w:sz w:val="18"/>
        </w:rPr>
      </w:pPr>
      <w:r w:rsidRPr="0060747D">
        <w:rPr>
          <w:rFonts w:ascii="Arial" w:hAnsi="Arial"/>
          <w:sz w:val="18"/>
        </w:rPr>
        <w:t>650 Route des Lucioles</w:t>
      </w:r>
    </w:p>
    <w:p w14:paraId="7862BDEB" w14:textId="77777777" w:rsidR="00DE46C1" w:rsidRPr="0060747D" w:rsidRDefault="00DE46C1" w:rsidP="00DE46C1">
      <w:pPr>
        <w:pStyle w:val="FP"/>
        <w:framePr w:wrap="notBeside" w:vAnchor="page" w:hAnchor="page" w:x="1156" w:y="5581"/>
        <w:pBdr>
          <w:bottom w:val="single" w:sz="6" w:space="1" w:color="auto"/>
        </w:pBdr>
        <w:ind w:left="2835" w:right="2835"/>
        <w:jc w:val="center"/>
      </w:pPr>
      <w:r w:rsidRPr="0060747D">
        <w:rPr>
          <w:rFonts w:ascii="Arial" w:hAnsi="Arial"/>
          <w:sz w:val="18"/>
        </w:rPr>
        <w:t>F-06921 Sophia Antipolis Cedex - FRANCE</w:t>
      </w:r>
    </w:p>
    <w:p w14:paraId="7F1CD867" w14:textId="77777777" w:rsidR="00DE46C1" w:rsidRPr="0060747D" w:rsidRDefault="00DE46C1" w:rsidP="00DE46C1">
      <w:pPr>
        <w:pStyle w:val="FP"/>
        <w:framePr w:wrap="notBeside" w:vAnchor="page" w:hAnchor="page" w:x="1156" w:y="5581"/>
        <w:ind w:left="2835" w:right="2835"/>
        <w:jc w:val="center"/>
        <w:rPr>
          <w:rFonts w:ascii="Arial" w:hAnsi="Arial"/>
          <w:sz w:val="18"/>
        </w:rPr>
      </w:pPr>
    </w:p>
    <w:p w14:paraId="10A6E753" w14:textId="77777777" w:rsidR="00DE46C1" w:rsidRPr="0060747D" w:rsidRDefault="00DE46C1" w:rsidP="00DE46C1">
      <w:pPr>
        <w:pStyle w:val="FP"/>
        <w:framePr w:wrap="notBeside" w:vAnchor="page" w:hAnchor="page" w:x="1156" w:y="5581"/>
        <w:spacing w:after="20"/>
        <w:ind w:left="2835" w:right="2835"/>
        <w:jc w:val="center"/>
        <w:rPr>
          <w:rFonts w:ascii="Arial" w:hAnsi="Arial"/>
          <w:sz w:val="18"/>
        </w:rPr>
      </w:pPr>
      <w:r w:rsidRPr="0060747D">
        <w:rPr>
          <w:rFonts w:ascii="Arial" w:hAnsi="Arial"/>
          <w:sz w:val="18"/>
        </w:rPr>
        <w:t>Tel.: +33 4 92 94 42 00   Fax: +33 4 93 65 47 16</w:t>
      </w:r>
    </w:p>
    <w:p w14:paraId="6E051106" w14:textId="77777777" w:rsidR="00DE46C1" w:rsidRPr="0060747D" w:rsidRDefault="00DE46C1" w:rsidP="00DE46C1">
      <w:pPr>
        <w:pStyle w:val="FP"/>
        <w:framePr w:wrap="notBeside" w:vAnchor="page" w:hAnchor="page" w:x="1156" w:y="5581"/>
        <w:ind w:left="2835" w:right="2835"/>
        <w:jc w:val="center"/>
        <w:rPr>
          <w:rFonts w:ascii="Arial" w:hAnsi="Arial"/>
          <w:sz w:val="15"/>
        </w:rPr>
      </w:pPr>
    </w:p>
    <w:p w14:paraId="536B0405" w14:textId="77777777" w:rsidR="00DE46C1" w:rsidRPr="0060747D" w:rsidRDefault="00DE46C1" w:rsidP="00DE46C1">
      <w:pPr>
        <w:pStyle w:val="FP"/>
        <w:framePr w:wrap="notBeside" w:vAnchor="page" w:hAnchor="page" w:x="1156" w:y="5581"/>
        <w:ind w:left="2835" w:right="2835"/>
        <w:jc w:val="center"/>
        <w:rPr>
          <w:rFonts w:ascii="Arial" w:hAnsi="Arial"/>
          <w:sz w:val="15"/>
        </w:rPr>
      </w:pPr>
      <w:r w:rsidRPr="0060747D">
        <w:rPr>
          <w:rFonts w:ascii="Arial" w:hAnsi="Arial"/>
          <w:sz w:val="15"/>
        </w:rPr>
        <w:t>Siret N° 348 623 562 00017 - NAF 742 C</w:t>
      </w:r>
    </w:p>
    <w:p w14:paraId="4B8622EF" w14:textId="77777777" w:rsidR="00DE46C1" w:rsidRPr="0060747D" w:rsidRDefault="00DE46C1" w:rsidP="00DE46C1">
      <w:pPr>
        <w:pStyle w:val="FP"/>
        <w:framePr w:wrap="notBeside" w:vAnchor="page" w:hAnchor="page" w:x="1156" w:y="5581"/>
        <w:ind w:left="2835" w:right="2835"/>
        <w:jc w:val="center"/>
        <w:rPr>
          <w:rFonts w:ascii="Arial" w:hAnsi="Arial"/>
          <w:sz w:val="15"/>
        </w:rPr>
      </w:pPr>
      <w:r w:rsidRPr="0060747D">
        <w:rPr>
          <w:rFonts w:ascii="Arial" w:hAnsi="Arial"/>
          <w:sz w:val="15"/>
        </w:rPr>
        <w:t>Association à but non lucratif enregistrée à la</w:t>
      </w:r>
    </w:p>
    <w:p w14:paraId="73F712F9" w14:textId="77777777" w:rsidR="00DE46C1" w:rsidRPr="0060747D" w:rsidRDefault="00DE46C1" w:rsidP="00DE46C1">
      <w:pPr>
        <w:pStyle w:val="FP"/>
        <w:framePr w:wrap="notBeside" w:vAnchor="page" w:hAnchor="page" w:x="1156" w:y="5581"/>
        <w:ind w:left="2835" w:right="2835"/>
        <w:jc w:val="center"/>
        <w:rPr>
          <w:rFonts w:ascii="Arial" w:hAnsi="Arial"/>
          <w:sz w:val="15"/>
        </w:rPr>
      </w:pPr>
      <w:r w:rsidRPr="0060747D">
        <w:rPr>
          <w:rFonts w:ascii="Arial" w:hAnsi="Arial"/>
          <w:sz w:val="15"/>
        </w:rPr>
        <w:t>Sous-Préfecture de Grasse (06) N° 7803/88</w:t>
      </w:r>
    </w:p>
    <w:p w14:paraId="689FC6BA" w14:textId="77777777" w:rsidR="00DE46C1" w:rsidRPr="0060747D" w:rsidRDefault="00DE46C1" w:rsidP="00DE46C1">
      <w:pPr>
        <w:pStyle w:val="FP"/>
        <w:framePr w:wrap="notBeside" w:vAnchor="page" w:hAnchor="page" w:x="1156" w:y="5581"/>
        <w:ind w:left="2835" w:right="2835"/>
        <w:jc w:val="center"/>
        <w:rPr>
          <w:rFonts w:ascii="Arial" w:hAnsi="Arial"/>
          <w:sz w:val="18"/>
        </w:rPr>
      </w:pPr>
    </w:p>
    <w:p w14:paraId="5497B98B" w14:textId="77777777" w:rsidR="00DE46C1" w:rsidRPr="0060747D" w:rsidRDefault="00DE46C1" w:rsidP="00DE46C1"/>
    <w:p w14:paraId="5BB5D985" w14:textId="77777777" w:rsidR="00DE46C1" w:rsidRPr="0060747D" w:rsidRDefault="00DE46C1" w:rsidP="00DE46C1"/>
    <w:p w14:paraId="6A669CDA" w14:textId="77777777" w:rsidR="00DE46C1" w:rsidRPr="0060747D" w:rsidRDefault="00DE46C1" w:rsidP="00DE46C1">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60747D">
        <w:rPr>
          <w:rFonts w:ascii="Arial" w:hAnsi="Arial"/>
          <w:b/>
          <w:i/>
        </w:rPr>
        <w:t>Important notice</w:t>
      </w:r>
    </w:p>
    <w:p w14:paraId="7D9C59B8" w14:textId="77777777" w:rsidR="00DE46C1" w:rsidRPr="0060747D" w:rsidRDefault="00DE46C1" w:rsidP="00DE46C1">
      <w:pPr>
        <w:pStyle w:val="FP"/>
        <w:framePr w:h="7396" w:hRule="exact" w:wrap="notBeside" w:vAnchor="page" w:hAnchor="page" w:x="1021" w:y="8401"/>
        <w:spacing w:after="240"/>
        <w:jc w:val="center"/>
        <w:rPr>
          <w:rFonts w:ascii="Arial" w:hAnsi="Arial" w:cs="Arial"/>
          <w:sz w:val="18"/>
        </w:rPr>
      </w:pPr>
      <w:r w:rsidRPr="0060747D">
        <w:rPr>
          <w:rFonts w:ascii="Arial" w:hAnsi="Arial" w:cs="Arial"/>
          <w:sz w:val="18"/>
        </w:rPr>
        <w:t>The present document can be downloaded from:</w:t>
      </w:r>
      <w:r w:rsidRPr="0060747D">
        <w:rPr>
          <w:rFonts w:ascii="Arial" w:hAnsi="Arial" w:cs="Arial"/>
          <w:sz w:val="18"/>
        </w:rPr>
        <w:br/>
      </w:r>
      <w:hyperlink r:id="rId11" w:history="1">
        <w:r w:rsidRPr="00DA55F9">
          <w:rPr>
            <w:rStyle w:val="Hyperlink"/>
            <w:rFonts w:ascii="Arial" w:hAnsi="Arial"/>
            <w:sz w:val="18"/>
          </w:rPr>
          <w:t>http://www.etsi.org/standards-search</w:t>
        </w:r>
      </w:hyperlink>
    </w:p>
    <w:p w14:paraId="722AD1B7" w14:textId="77777777" w:rsidR="00DE46C1" w:rsidRPr="0060747D" w:rsidRDefault="00DE46C1" w:rsidP="00DE46C1">
      <w:pPr>
        <w:pStyle w:val="FP"/>
        <w:framePr w:h="7396" w:hRule="exact" w:wrap="notBeside" w:vAnchor="page" w:hAnchor="page" w:x="1021" w:y="8401"/>
        <w:spacing w:after="240"/>
        <w:jc w:val="center"/>
        <w:rPr>
          <w:rFonts w:ascii="Arial" w:hAnsi="Arial" w:cs="Arial"/>
          <w:sz w:val="18"/>
        </w:rPr>
      </w:pPr>
      <w:r w:rsidRPr="0060747D">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1" w:name="_Hlk532286936"/>
      <w:r w:rsidRPr="0060747D">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2" w:history="1">
        <w:r w:rsidRPr="00DA55F9">
          <w:rPr>
            <w:rStyle w:val="Hyperlink"/>
            <w:rFonts w:ascii="Arial" w:hAnsi="Arial" w:cs="Arial"/>
            <w:sz w:val="18"/>
          </w:rPr>
          <w:t>www.etsi.org/deliver</w:t>
        </w:r>
      </w:hyperlink>
      <w:r w:rsidRPr="0060747D">
        <w:rPr>
          <w:rFonts w:ascii="Arial" w:hAnsi="Arial" w:cs="Arial"/>
          <w:sz w:val="18"/>
        </w:rPr>
        <w:t>.</w:t>
      </w:r>
      <w:bookmarkEnd w:id="1"/>
    </w:p>
    <w:p w14:paraId="6FBC4CA5" w14:textId="77777777" w:rsidR="00DE46C1" w:rsidRPr="0060747D" w:rsidRDefault="00DE46C1" w:rsidP="00DE46C1">
      <w:pPr>
        <w:pStyle w:val="FP"/>
        <w:framePr w:h="7396" w:hRule="exact" w:wrap="notBeside" w:vAnchor="page" w:hAnchor="page" w:x="1021" w:y="8401"/>
        <w:spacing w:after="240"/>
        <w:jc w:val="center"/>
        <w:rPr>
          <w:rFonts w:ascii="Arial" w:hAnsi="Arial" w:cs="Arial"/>
          <w:sz w:val="18"/>
        </w:rPr>
      </w:pPr>
      <w:r w:rsidRPr="0060747D">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DA55F9">
          <w:rPr>
            <w:rStyle w:val="Hyperlink"/>
            <w:rFonts w:ascii="Arial" w:hAnsi="Arial" w:cs="Arial"/>
            <w:sz w:val="18"/>
          </w:rPr>
          <w:t>https://portal.etsi.org/TB/ETSIDeliverableStatus.aspx</w:t>
        </w:r>
      </w:hyperlink>
    </w:p>
    <w:p w14:paraId="25D536D3" w14:textId="77777777" w:rsidR="00DE46C1" w:rsidRPr="0060747D" w:rsidRDefault="00DE46C1" w:rsidP="00DE46C1">
      <w:pPr>
        <w:pStyle w:val="FP"/>
        <w:framePr w:h="7396" w:hRule="exact" w:wrap="notBeside" w:vAnchor="page" w:hAnchor="page" w:x="1021" w:y="8401"/>
        <w:pBdr>
          <w:bottom w:val="single" w:sz="6" w:space="1" w:color="auto"/>
        </w:pBdr>
        <w:spacing w:after="240"/>
        <w:jc w:val="center"/>
        <w:rPr>
          <w:rFonts w:ascii="Arial" w:hAnsi="Arial" w:cs="Arial"/>
          <w:sz w:val="18"/>
        </w:rPr>
      </w:pPr>
      <w:r w:rsidRPr="0060747D">
        <w:rPr>
          <w:rFonts w:ascii="Arial" w:hAnsi="Arial" w:cs="Arial"/>
          <w:sz w:val="18"/>
        </w:rPr>
        <w:t>If you find errors in the present document, please send your comment to one of the following services:</w:t>
      </w:r>
      <w:r w:rsidRPr="0060747D">
        <w:rPr>
          <w:rFonts w:ascii="Arial" w:hAnsi="Arial" w:cs="Arial"/>
          <w:sz w:val="18"/>
        </w:rPr>
        <w:br/>
      </w:r>
      <w:hyperlink r:id="rId14" w:history="1">
        <w:r w:rsidRPr="00DA55F9">
          <w:rPr>
            <w:rStyle w:val="Hyperlink"/>
            <w:rFonts w:ascii="Arial" w:hAnsi="Arial" w:cs="Arial"/>
            <w:sz w:val="18"/>
            <w:szCs w:val="18"/>
          </w:rPr>
          <w:t>https://portal.etsi.org/People/CommiteeSupportStaff.aspx</w:t>
        </w:r>
      </w:hyperlink>
    </w:p>
    <w:p w14:paraId="7FA5113E" w14:textId="77777777" w:rsidR="00DE46C1" w:rsidRPr="0060747D" w:rsidRDefault="00DE46C1" w:rsidP="00DE46C1">
      <w:pPr>
        <w:pStyle w:val="FP"/>
        <w:framePr w:h="7396" w:hRule="exact" w:wrap="notBeside" w:vAnchor="page" w:hAnchor="page" w:x="1021" w:y="8401"/>
        <w:pBdr>
          <w:bottom w:val="single" w:sz="6" w:space="1" w:color="auto"/>
        </w:pBdr>
        <w:spacing w:after="240"/>
        <w:jc w:val="center"/>
        <w:rPr>
          <w:rFonts w:ascii="Arial" w:hAnsi="Arial"/>
          <w:b/>
          <w:i/>
        </w:rPr>
      </w:pPr>
      <w:r w:rsidRPr="0060747D">
        <w:rPr>
          <w:rFonts w:ascii="Arial" w:hAnsi="Arial"/>
          <w:b/>
          <w:i/>
        </w:rPr>
        <w:t>Copyright Notification</w:t>
      </w:r>
    </w:p>
    <w:p w14:paraId="7A937A7F" w14:textId="77777777" w:rsidR="00DE46C1" w:rsidRPr="00832DAC" w:rsidRDefault="00DE46C1" w:rsidP="00DE46C1">
      <w:pPr>
        <w:pStyle w:val="FP"/>
        <w:framePr w:h="7396" w:hRule="exact" w:wrap="notBeside" w:vAnchor="page" w:hAnchor="page" w:x="1021" w:y="8401"/>
        <w:jc w:val="center"/>
        <w:rPr>
          <w:rFonts w:ascii="Arial" w:hAnsi="Arial" w:cs="Arial"/>
          <w:sz w:val="18"/>
        </w:rPr>
      </w:pPr>
      <w:r w:rsidRPr="00832DAC">
        <w:rPr>
          <w:rFonts w:ascii="Arial" w:hAnsi="Arial" w:cs="Arial"/>
          <w:sz w:val="18"/>
        </w:rPr>
        <w:t>Reproduction is only permitted for the purpose of standardization work undertaken within ETSI.</w:t>
      </w:r>
      <w:r w:rsidRPr="00832DAC">
        <w:rPr>
          <w:rFonts w:ascii="Arial" w:hAnsi="Arial" w:cs="Arial"/>
          <w:sz w:val="18"/>
        </w:rPr>
        <w:br/>
        <w:t>The copyright and the foregoing restrictions extend to reproduction in all media.</w:t>
      </w:r>
    </w:p>
    <w:p w14:paraId="06CF4776" w14:textId="77777777" w:rsidR="00DE46C1" w:rsidRPr="0060747D" w:rsidRDefault="00DE46C1" w:rsidP="00DE46C1">
      <w:pPr>
        <w:pStyle w:val="FP"/>
        <w:framePr w:h="7396" w:hRule="exact" w:wrap="notBeside" w:vAnchor="page" w:hAnchor="page" w:x="1021" w:y="8401"/>
        <w:jc w:val="center"/>
        <w:rPr>
          <w:rFonts w:ascii="Arial" w:hAnsi="Arial" w:cs="Arial"/>
          <w:sz w:val="18"/>
        </w:rPr>
      </w:pPr>
    </w:p>
    <w:p w14:paraId="58F52DF1" w14:textId="77777777" w:rsidR="00DE46C1" w:rsidRPr="0060747D" w:rsidRDefault="00DE46C1" w:rsidP="00DE46C1">
      <w:pPr>
        <w:pStyle w:val="FP"/>
        <w:framePr w:h="7396" w:hRule="exact" w:wrap="notBeside" w:vAnchor="page" w:hAnchor="page" w:x="1021" w:y="8401"/>
        <w:jc w:val="center"/>
        <w:rPr>
          <w:rFonts w:ascii="Arial" w:hAnsi="Arial" w:cs="Arial"/>
          <w:sz w:val="18"/>
        </w:rPr>
      </w:pPr>
      <w:r w:rsidRPr="0060747D">
        <w:rPr>
          <w:rFonts w:ascii="Arial" w:hAnsi="Arial" w:cs="Arial"/>
          <w:sz w:val="18"/>
        </w:rPr>
        <w:t>© ETSI 2020.</w:t>
      </w:r>
    </w:p>
    <w:p w14:paraId="50F0599B" w14:textId="77777777" w:rsidR="00DE46C1" w:rsidRPr="0060747D" w:rsidRDefault="00DE46C1" w:rsidP="00DE46C1">
      <w:pPr>
        <w:pStyle w:val="FP"/>
        <w:framePr w:h="7396" w:hRule="exact" w:wrap="notBeside" w:vAnchor="page" w:hAnchor="page" w:x="1021" w:y="8401"/>
        <w:jc w:val="center"/>
        <w:rPr>
          <w:rFonts w:ascii="Arial" w:hAnsi="Arial" w:cs="Arial"/>
          <w:sz w:val="18"/>
        </w:rPr>
      </w:pPr>
      <w:r w:rsidRPr="0060747D">
        <w:rPr>
          <w:rFonts w:ascii="Arial" w:hAnsi="Arial" w:cs="Arial"/>
          <w:sz w:val="18"/>
        </w:rPr>
        <w:t>All rights reserved.</w:t>
      </w:r>
      <w:r w:rsidRPr="0060747D">
        <w:rPr>
          <w:rFonts w:ascii="Arial" w:hAnsi="Arial" w:cs="Arial"/>
          <w:sz w:val="18"/>
        </w:rPr>
        <w:br/>
      </w:r>
    </w:p>
    <w:p w14:paraId="2FAA6E18" w14:textId="77777777" w:rsidR="00DE46C1" w:rsidRPr="0060747D" w:rsidRDefault="00DE46C1" w:rsidP="00DE46C1">
      <w:pPr>
        <w:framePr w:h="7396" w:hRule="exact" w:wrap="notBeside" w:vAnchor="page" w:hAnchor="page" w:x="1021" w:y="8401"/>
        <w:jc w:val="center"/>
        <w:rPr>
          <w:rFonts w:ascii="Arial" w:hAnsi="Arial" w:cs="Arial"/>
          <w:sz w:val="18"/>
          <w:szCs w:val="18"/>
        </w:rPr>
      </w:pPr>
      <w:r w:rsidRPr="0060747D">
        <w:rPr>
          <w:rFonts w:ascii="Arial" w:hAnsi="Arial" w:cs="Arial"/>
          <w:b/>
          <w:bCs/>
          <w:sz w:val="18"/>
          <w:szCs w:val="18"/>
        </w:rPr>
        <w:t>DECT™</w:t>
      </w:r>
      <w:r w:rsidRPr="0060747D">
        <w:rPr>
          <w:rFonts w:ascii="Arial" w:hAnsi="Arial" w:cs="Arial"/>
          <w:sz w:val="18"/>
          <w:szCs w:val="18"/>
        </w:rPr>
        <w:t xml:space="preserve">, </w:t>
      </w:r>
      <w:r w:rsidRPr="0060747D">
        <w:rPr>
          <w:rFonts w:ascii="Arial" w:hAnsi="Arial" w:cs="Arial"/>
          <w:b/>
          <w:bCs/>
          <w:sz w:val="18"/>
          <w:szCs w:val="18"/>
        </w:rPr>
        <w:t>PLUGTESTS™</w:t>
      </w:r>
      <w:r w:rsidRPr="0060747D">
        <w:rPr>
          <w:rFonts w:ascii="Arial" w:hAnsi="Arial" w:cs="Arial"/>
          <w:sz w:val="18"/>
          <w:szCs w:val="18"/>
        </w:rPr>
        <w:t xml:space="preserve">, </w:t>
      </w:r>
      <w:r w:rsidRPr="0060747D">
        <w:rPr>
          <w:rFonts w:ascii="Arial" w:hAnsi="Arial" w:cs="Arial"/>
          <w:b/>
          <w:bCs/>
          <w:sz w:val="18"/>
          <w:szCs w:val="18"/>
        </w:rPr>
        <w:t>UMTS™</w:t>
      </w:r>
      <w:r w:rsidRPr="0060747D">
        <w:rPr>
          <w:rFonts w:ascii="Arial" w:hAnsi="Arial" w:cs="Arial"/>
          <w:sz w:val="18"/>
          <w:szCs w:val="18"/>
        </w:rPr>
        <w:t xml:space="preserve"> and the ETSI logo are trademarks of ETSI registered for the benefit of its Members.</w:t>
      </w:r>
      <w:r w:rsidRPr="0060747D">
        <w:rPr>
          <w:rFonts w:ascii="Arial" w:hAnsi="Arial" w:cs="Arial"/>
          <w:sz w:val="18"/>
          <w:szCs w:val="18"/>
        </w:rPr>
        <w:br/>
      </w:r>
      <w:r w:rsidRPr="0060747D">
        <w:rPr>
          <w:rFonts w:ascii="Arial" w:hAnsi="Arial" w:cs="Arial"/>
          <w:b/>
          <w:bCs/>
          <w:sz w:val="18"/>
          <w:szCs w:val="18"/>
        </w:rPr>
        <w:t>3GPP™</w:t>
      </w:r>
      <w:r w:rsidRPr="0060747D">
        <w:rPr>
          <w:rFonts w:ascii="Arial" w:hAnsi="Arial" w:cs="Arial"/>
          <w:sz w:val="18"/>
          <w:szCs w:val="18"/>
          <w:vertAlign w:val="superscript"/>
        </w:rPr>
        <w:t xml:space="preserve"> </w:t>
      </w:r>
      <w:r w:rsidRPr="0060747D">
        <w:rPr>
          <w:rFonts w:ascii="Arial" w:hAnsi="Arial" w:cs="Arial"/>
          <w:sz w:val="18"/>
          <w:szCs w:val="18"/>
        </w:rPr>
        <w:t xml:space="preserve">and </w:t>
      </w:r>
      <w:r w:rsidRPr="0060747D">
        <w:rPr>
          <w:rFonts w:ascii="Arial" w:hAnsi="Arial" w:cs="Arial"/>
          <w:b/>
          <w:bCs/>
          <w:sz w:val="18"/>
          <w:szCs w:val="18"/>
        </w:rPr>
        <w:t>LTE™</w:t>
      </w:r>
      <w:r w:rsidRPr="0060747D">
        <w:rPr>
          <w:rFonts w:ascii="Arial" w:hAnsi="Arial" w:cs="Arial"/>
          <w:sz w:val="18"/>
          <w:szCs w:val="18"/>
        </w:rPr>
        <w:t xml:space="preserve"> are trademarks of ETSI registered for the benefit of its Members and</w:t>
      </w:r>
      <w:r w:rsidRPr="0060747D">
        <w:rPr>
          <w:rFonts w:ascii="Arial" w:hAnsi="Arial" w:cs="Arial"/>
          <w:sz w:val="18"/>
          <w:szCs w:val="18"/>
        </w:rPr>
        <w:br/>
        <w:t>of the 3GPP Organizational Partners.</w:t>
      </w:r>
      <w:r w:rsidRPr="0060747D">
        <w:rPr>
          <w:rFonts w:ascii="Arial" w:hAnsi="Arial" w:cs="Arial"/>
          <w:sz w:val="18"/>
          <w:szCs w:val="18"/>
        </w:rPr>
        <w:br/>
      </w:r>
      <w:r w:rsidRPr="0060747D">
        <w:rPr>
          <w:rFonts w:ascii="Arial" w:hAnsi="Arial" w:cs="Arial"/>
          <w:b/>
          <w:bCs/>
          <w:sz w:val="18"/>
          <w:szCs w:val="18"/>
        </w:rPr>
        <w:t>oneM2M™</w:t>
      </w:r>
      <w:r w:rsidRPr="0060747D">
        <w:rPr>
          <w:rFonts w:ascii="Arial" w:hAnsi="Arial" w:cs="Arial"/>
          <w:sz w:val="18"/>
          <w:szCs w:val="18"/>
        </w:rPr>
        <w:t xml:space="preserve"> logo is a trademark of ETSI registered for the benefit of its Members and</w:t>
      </w:r>
      <w:r w:rsidRPr="0060747D">
        <w:rPr>
          <w:rFonts w:ascii="Arial" w:hAnsi="Arial" w:cs="Arial"/>
          <w:sz w:val="18"/>
          <w:szCs w:val="18"/>
        </w:rPr>
        <w:br/>
        <w:t>of the oneM2M Partners.</w:t>
      </w:r>
      <w:r w:rsidRPr="0060747D">
        <w:rPr>
          <w:rFonts w:ascii="Arial" w:hAnsi="Arial" w:cs="Arial"/>
          <w:sz w:val="18"/>
          <w:szCs w:val="18"/>
        </w:rPr>
        <w:br/>
      </w:r>
      <w:r w:rsidRPr="0060747D">
        <w:rPr>
          <w:rFonts w:ascii="Arial" w:hAnsi="Arial" w:cs="Arial"/>
          <w:b/>
          <w:bCs/>
          <w:sz w:val="18"/>
          <w:szCs w:val="18"/>
        </w:rPr>
        <w:t>GSM</w:t>
      </w:r>
      <w:r w:rsidRPr="0060747D">
        <w:rPr>
          <w:rFonts w:ascii="Arial" w:hAnsi="Arial" w:cs="Arial"/>
          <w:b/>
          <w:sz w:val="18"/>
          <w:szCs w:val="18"/>
          <w:vertAlign w:val="superscript"/>
        </w:rPr>
        <w:t>®</w:t>
      </w:r>
      <w:r w:rsidRPr="0060747D">
        <w:rPr>
          <w:rFonts w:ascii="Arial" w:hAnsi="Arial" w:cs="Arial"/>
          <w:sz w:val="18"/>
          <w:szCs w:val="18"/>
        </w:rPr>
        <w:t xml:space="preserve"> and the GSM logo are trademarks registered and owned by the GSM Association.</w:t>
      </w:r>
    </w:p>
    <w:p w14:paraId="4CAED3C3" w14:textId="384E5FF1" w:rsidR="00D626BF" w:rsidRPr="0060747D" w:rsidRDefault="00DE46C1" w:rsidP="00DE46C1">
      <w:pPr>
        <w:pStyle w:val="TT"/>
      </w:pPr>
      <w:r w:rsidRPr="0060747D">
        <w:br w:type="page"/>
      </w:r>
      <w:r w:rsidR="00D626BF" w:rsidRPr="0060747D">
        <w:lastRenderedPageBreak/>
        <w:t>Contents</w:t>
      </w:r>
    </w:p>
    <w:p w14:paraId="3A9D59E9" w14:textId="77777777" w:rsidR="00867250" w:rsidRDefault="00832DA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867250">
        <w:t>Intellectual Property Rights</w:t>
      </w:r>
      <w:r w:rsidR="00867250">
        <w:tab/>
      </w:r>
      <w:r w:rsidR="00867250">
        <w:fldChar w:fldCharType="begin"/>
      </w:r>
      <w:r w:rsidR="00867250">
        <w:instrText xml:space="preserve"> PAGEREF _Toc30759515 \h </w:instrText>
      </w:r>
      <w:r w:rsidR="00867250">
        <w:fldChar w:fldCharType="separate"/>
      </w:r>
      <w:r w:rsidR="00867250">
        <w:t>5</w:t>
      </w:r>
      <w:r w:rsidR="00867250">
        <w:fldChar w:fldCharType="end"/>
      </w:r>
    </w:p>
    <w:p w14:paraId="418F124A" w14:textId="77777777" w:rsidR="00867250" w:rsidRDefault="00867250">
      <w:pPr>
        <w:pStyle w:val="TOC1"/>
        <w:rPr>
          <w:rFonts w:asciiTheme="minorHAnsi" w:eastAsiaTheme="minorEastAsia" w:hAnsiTheme="minorHAnsi" w:cstheme="minorBidi"/>
          <w:szCs w:val="22"/>
          <w:lang w:eastAsia="en-GB"/>
        </w:rPr>
      </w:pPr>
      <w:r>
        <w:t>Foreword</w:t>
      </w:r>
      <w:r>
        <w:tab/>
      </w:r>
      <w:r>
        <w:fldChar w:fldCharType="begin"/>
      </w:r>
      <w:r>
        <w:instrText xml:space="preserve"> PAGEREF _Toc30759516 \h </w:instrText>
      </w:r>
      <w:r>
        <w:fldChar w:fldCharType="separate"/>
      </w:r>
      <w:r>
        <w:t>5</w:t>
      </w:r>
      <w:r>
        <w:fldChar w:fldCharType="end"/>
      </w:r>
    </w:p>
    <w:p w14:paraId="28BD8823" w14:textId="77777777" w:rsidR="00867250" w:rsidRDefault="0086725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_Toc30759517 \h </w:instrText>
      </w:r>
      <w:r>
        <w:fldChar w:fldCharType="separate"/>
      </w:r>
      <w:r>
        <w:t>5</w:t>
      </w:r>
      <w:r>
        <w:fldChar w:fldCharType="end"/>
      </w:r>
    </w:p>
    <w:p w14:paraId="0A1C65BC" w14:textId="77777777" w:rsidR="00867250" w:rsidRDefault="0086725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_Toc30759518 \h </w:instrText>
      </w:r>
      <w:r>
        <w:fldChar w:fldCharType="separate"/>
      </w:r>
      <w:r>
        <w:t>6</w:t>
      </w:r>
      <w:r>
        <w:fldChar w:fldCharType="end"/>
      </w:r>
    </w:p>
    <w:p w14:paraId="7E77878E" w14:textId="77777777" w:rsidR="00867250" w:rsidRDefault="0086725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_Toc30759519 \h </w:instrText>
      </w:r>
      <w:r>
        <w:fldChar w:fldCharType="separate"/>
      </w:r>
      <w:r>
        <w:t>6</w:t>
      </w:r>
      <w:r>
        <w:fldChar w:fldCharType="end"/>
      </w:r>
    </w:p>
    <w:p w14:paraId="4A983D82" w14:textId="77777777" w:rsidR="00867250" w:rsidRDefault="0086725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_Toc30759520 \h </w:instrText>
      </w:r>
      <w:r>
        <w:fldChar w:fldCharType="separate"/>
      </w:r>
      <w:r>
        <w:t>6</w:t>
      </w:r>
      <w:r>
        <w:fldChar w:fldCharType="end"/>
      </w:r>
    </w:p>
    <w:p w14:paraId="4D7C85DC" w14:textId="77777777" w:rsidR="00867250" w:rsidRDefault="0086725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_Toc30759521 \h </w:instrText>
      </w:r>
      <w:r>
        <w:fldChar w:fldCharType="separate"/>
      </w:r>
      <w:r>
        <w:t>6</w:t>
      </w:r>
      <w:r>
        <w:fldChar w:fldCharType="end"/>
      </w:r>
    </w:p>
    <w:p w14:paraId="3D281666" w14:textId="77777777" w:rsidR="00867250" w:rsidRDefault="00867250">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_Toc30759522 \h </w:instrText>
      </w:r>
      <w:r>
        <w:fldChar w:fldCharType="separate"/>
      </w:r>
      <w:r>
        <w:t>7</w:t>
      </w:r>
      <w:r>
        <w:fldChar w:fldCharType="end"/>
      </w:r>
    </w:p>
    <w:p w14:paraId="45F019DA" w14:textId="77777777" w:rsidR="00867250" w:rsidRDefault="00867250">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_Toc30759523 \h </w:instrText>
      </w:r>
      <w:r>
        <w:fldChar w:fldCharType="separate"/>
      </w:r>
      <w:r>
        <w:t>7</w:t>
      </w:r>
      <w:r>
        <w:fldChar w:fldCharType="end"/>
      </w:r>
    </w:p>
    <w:p w14:paraId="271C8F06" w14:textId="77777777" w:rsidR="00867250" w:rsidRDefault="0086725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_Toc30759524 \h </w:instrText>
      </w:r>
      <w:r>
        <w:fldChar w:fldCharType="separate"/>
      </w:r>
      <w:r>
        <w:t>7</w:t>
      </w:r>
      <w:r>
        <w:fldChar w:fldCharType="end"/>
      </w:r>
    </w:p>
    <w:p w14:paraId="0DA78FF5" w14:textId="77777777" w:rsidR="00867250" w:rsidRDefault="00867250">
      <w:pPr>
        <w:pStyle w:val="TOC1"/>
        <w:rPr>
          <w:rFonts w:asciiTheme="minorHAnsi" w:eastAsiaTheme="minorEastAsia" w:hAnsiTheme="minorHAnsi" w:cstheme="minorBidi"/>
          <w:szCs w:val="22"/>
          <w:lang w:eastAsia="en-GB"/>
        </w:rPr>
      </w:pPr>
      <w:r>
        <w:t>4</w:t>
      </w:r>
      <w:r>
        <w:tab/>
        <w:t>PDL ISG PoC Framework</w:t>
      </w:r>
      <w:r>
        <w:tab/>
      </w:r>
      <w:r>
        <w:fldChar w:fldCharType="begin"/>
      </w:r>
      <w:r>
        <w:instrText xml:space="preserve"> PAGEREF _Toc30759525 \h </w:instrText>
      </w:r>
      <w:r>
        <w:fldChar w:fldCharType="separate"/>
      </w:r>
      <w:r>
        <w:t>8</w:t>
      </w:r>
      <w:r>
        <w:fldChar w:fldCharType="end"/>
      </w:r>
    </w:p>
    <w:p w14:paraId="704A5503" w14:textId="77777777" w:rsidR="00867250" w:rsidRDefault="00867250">
      <w:pPr>
        <w:pStyle w:val="TOC2"/>
        <w:rPr>
          <w:rFonts w:asciiTheme="minorHAnsi" w:eastAsiaTheme="minorEastAsia" w:hAnsiTheme="minorHAnsi" w:cstheme="minorBidi"/>
          <w:sz w:val="22"/>
          <w:szCs w:val="22"/>
          <w:lang w:eastAsia="en-GB"/>
        </w:rPr>
      </w:pPr>
      <w:r>
        <w:t>4.1</w:t>
      </w:r>
      <w:r>
        <w:tab/>
        <w:t>Rationale</w:t>
      </w:r>
      <w:r>
        <w:tab/>
      </w:r>
      <w:r>
        <w:fldChar w:fldCharType="begin"/>
      </w:r>
      <w:r>
        <w:instrText xml:space="preserve"> PAGEREF _Toc30759526 \h </w:instrText>
      </w:r>
      <w:r>
        <w:fldChar w:fldCharType="separate"/>
      </w:r>
      <w:r>
        <w:t>8</w:t>
      </w:r>
      <w:r>
        <w:fldChar w:fldCharType="end"/>
      </w:r>
    </w:p>
    <w:p w14:paraId="6EAC37F7" w14:textId="77777777" w:rsidR="00867250" w:rsidRDefault="00867250">
      <w:pPr>
        <w:pStyle w:val="TOC2"/>
        <w:rPr>
          <w:rFonts w:asciiTheme="minorHAnsi" w:eastAsiaTheme="minorEastAsia" w:hAnsiTheme="minorHAnsi" w:cstheme="minorBidi"/>
          <w:sz w:val="22"/>
          <w:szCs w:val="22"/>
          <w:lang w:eastAsia="en-GB"/>
        </w:rPr>
      </w:pPr>
      <w:r>
        <w:t>4.2</w:t>
      </w:r>
      <w:r>
        <w:tab/>
        <w:t>Call for PoCs</w:t>
      </w:r>
      <w:r>
        <w:tab/>
      </w:r>
      <w:r>
        <w:fldChar w:fldCharType="begin"/>
      </w:r>
      <w:r>
        <w:instrText xml:space="preserve"> PAGEREF _Toc30759527 \h </w:instrText>
      </w:r>
      <w:r>
        <w:fldChar w:fldCharType="separate"/>
      </w:r>
      <w:r>
        <w:t>8</w:t>
      </w:r>
      <w:r>
        <w:fldChar w:fldCharType="end"/>
      </w:r>
    </w:p>
    <w:p w14:paraId="5FEC03E0" w14:textId="77777777" w:rsidR="00867250" w:rsidRDefault="00867250">
      <w:pPr>
        <w:pStyle w:val="TOC2"/>
        <w:rPr>
          <w:rFonts w:asciiTheme="minorHAnsi" w:eastAsiaTheme="minorEastAsia" w:hAnsiTheme="minorHAnsi" w:cstheme="minorBidi"/>
          <w:sz w:val="22"/>
          <w:szCs w:val="22"/>
          <w:lang w:eastAsia="en-GB"/>
        </w:rPr>
      </w:pPr>
      <w:r>
        <w:t>4.3</w:t>
      </w:r>
      <w:r w:rsidRPr="008B3D90">
        <w:rPr>
          <w:b/>
        </w:rPr>
        <w:tab/>
      </w:r>
      <w:r>
        <w:t>PDL ISG PoC Proposal Review</w:t>
      </w:r>
      <w:r>
        <w:tab/>
      </w:r>
      <w:r>
        <w:fldChar w:fldCharType="begin"/>
      </w:r>
      <w:r>
        <w:instrText xml:space="preserve"> PAGEREF _Toc30759528 \h </w:instrText>
      </w:r>
      <w:r>
        <w:fldChar w:fldCharType="separate"/>
      </w:r>
      <w:r>
        <w:t>8</w:t>
      </w:r>
      <w:r>
        <w:fldChar w:fldCharType="end"/>
      </w:r>
    </w:p>
    <w:p w14:paraId="7C5DA008" w14:textId="77777777" w:rsidR="00867250" w:rsidRDefault="00867250">
      <w:pPr>
        <w:pStyle w:val="TOC3"/>
        <w:rPr>
          <w:rFonts w:asciiTheme="minorHAnsi" w:eastAsiaTheme="minorEastAsia" w:hAnsiTheme="minorHAnsi" w:cstheme="minorBidi"/>
          <w:sz w:val="22"/>
          <w:szCs w:val="22"/>
          <w:lang w:eastAsia="en-GB"/>
        </w:rPr>
      </w:pPr>
      <w:r>
        <w:t>4.3.1</w:t>
      </w:r>
      <w:r>
        <w:tab/>
        <w:t>General</w:t>
      </w:r>
      <w:r>
        <w:tab/>
      </w:r>
      <w:r>
        <w:fldChar w:fldCharType="begin"/>
      </w:r>
      <w:r>
        <w:instrText xml:space="preserve"> PAGEREF _Toc30759529 \h </w:instrText>
      </w:r>
      <w:r>
        <w:fldChar w:fldCharType="separate"/>
      </w:r>
      <w:r>
        <w:t>8</w:t>
      </w:r>
      <w:r>
        <w:fldChar w:fldCharType="end"/>
      </w:r>
    </w:p>
    <w:p w14:paraId="2ED1562F" w14:textId="77777777" w:rsidR="00867250" w:rsidRDefault="00867250">
      <w:pPr>
        <w:pStyle w:val="TOC3"/>
        <w:rPr>
          <w:rFonts w:asciiTheme="minorHAnsi" w:eastAsiaTheme="minorEastAsia" w:hAnsiTheme="minorHAnsi" w:cstheme="minorBidi"/>
          <w:sz w:val="22"/>
          <w:szCs w:val="22"/>
          <w:lang w:eastAsia="en-GB"/>
        </w:rPr>
      </w:pPr>
      <w:r>
        <w:t>4.3.2</w:t>
      </w:r>
      <w:r>
        <w:tab/>
        <w:t>Accepted PDL ISG PoC Proposals</w:t>
      </w:r>
      <w:r>
        <w:tab/>
      </w:r>
      <w:r>
        <w:fldChar w:fldCharType="begin"/>
      </w:r>
      <w:r>
        <w:instrText xml:space="preserve"> PAGEREF _Toc30759530 \h </w:instrText>
      </w:r>
      <w:r>
        <w:fldChar w:fldCharType="separate"/>
      </w:r>
      <w:r>
        <w:t>8</w:t>
      </w:r>
      <w:r>
        <w:fldChar w:fldCharType="end"/>
      </w:r>
    </w:p>
    <w:p w14:paraId="2FE4058B" w14:textId="77777777" w:rsidR="00867250" w:rsidRDefault="00867250">
      <w:pPr>
        <w:pStyle w:val="TOC3"/>
        <w:rPr>
          <w:rFonts w:asciiTheme="minorHAnsi" w:eastAsiaTheme="minorEastAsia" w:hAnsiTheme="minorHAnsi" w:cstheme="minorBidi"/>
          <w:sz w:val="22"/>
          <w:szCs w:val="22"/>
          <w:lang w:eastAsia="en-GB"/>
        </w:rPr>
      </w:pPr>
      <w:r>
        <w:t>4.3.3</w:t>
      </w:r>
      <w:r>
        <w:tab/>
        <w:t>Rejected PDL ISG PoC Proposals</w:t>
      </w:r>
      <w:r>
        <w:tab/>
      </w:r>
      <w:r>
        <w:fldChar w:fldCharType="begin"/>
      </w:r>
      <w:r>
        <w:instrText xml:space="preserve"> PAGEREF _Toc30759531 \h </w:instrText>
      </w:r>
      <w:r>
        <w:fldChar w:fldCharType="separate"/>
      </w:r>
      <w:r>
        <w:t>8</w:t>
      </w:r>
      <w:r>
        <w:fldChar w:fldCharType="end"/>
      </w:r>
    </w:p>
    <w:p w14:paraId="59B56F60" w14:textId="77777777" w:rsidR="00867250" w:rsidRDefault="00867250">
      <w:pPr>
        <w:pStyle w:val="TOC2"/>
        <w:rPr>
          <w:rFonts w:asciiTheme="minorHAnsi" w:eastAsiaTheme="minorEastAsia" w:hAnsiTheme="minorHAnsi" w:cstheme="minorBidi"/>
          <w:sz w:val="22"/>
          <w:szCs w:val="22"/>
          <w:lang w:eastAsia="en-GB"/>
        </w:rPr>
      </w:pPr>
      <w:r>
        <w:t>4.4</w:t>
      </w:r>
      <w:r>
        <w:tab/>
        <w:t>PDL ISG PoC Proposal Acceptance Criteria</w:t>
      </w:r>
      <w:r>
        <w:tab/>
      </w:r>
      <w:r>
        <w:fldChar w:fldCharType="begin"/>
      </w:r>
      <w:r>
        <w:instrText xml:space="preserve"> PAGEREF _Toc30759532 \h </w:instrText>
      </w:r>
      <w:r>
        <w:fldChar w:fldCharType="separate"/>
      </w:r>
      <w:r>
        <w:t>9</w:t>
      </w:r>
      <w:r>
        <w:fldChar w:fldCharType="end"/>
      </w:r>
    </w:p>
    <w:p w14:paraId="207E9376" w14:textId="77777777" w:rsidR="00867250" w:rsidRDefault="00867250">
      <w:pPr>
        <w:pStyle w:val="TOC2"/>
        <w:rPr>
          <w:rFonts w:asciiTheme="minorHAnsi" w:eastAsiaTheme="minorEastAsia" w:hAnsiTheme="minorHAnsi" w:cstheme="minorBidi"/>
          <w:sz w:val="22"/>
          <w:szCs w:val="22"/>
          <w:lang w:eastAsia="en-GB"/>
        </w:rPr>
      </w:pPr>
      <w:r>
        <w:t>4.5</w:t>
      </w:r>
      <w:r>
        <w:tab/>
        <w:t>PDL ISG PoC Report</w:t>
      </w:r>
      <w:r>
        <w:tab/>
      </w:r>
      <w:r>
        <w:fldChar w:fldCharType="begin"/>
      </w:r>
      <w:r>
        <w:instrText xml:space="preserve"> PAGEREF _Toc30759533 \h </w:instrText>
      </w:r>
      <w:r>
        <w:fldChar w:fldCharType="separate"/>
      </w:r>
      <w:r>
        <w:t>10</w:t>
      </w:r>
      <w:r>
        <w:fldChar w:fldCharType="end"/>
      </w:r>
    </w:p>
    <w:p w14:paraId="32EBEAB0" w14:textId="77777777" w:rsidR="00867250" w:rsidRDefault="00867250">
      <w:pPr>
        <w:pStyle w:val="TOC1"/>
        <w:rPr>
          <w:rFonts w:asciiTheme="minorHAnsi" w:eastAsiaTheme="minorEastAsia" w:hAnsiTheme="minorHAnsi" w:cstheme="minorBidi"/>
          <w:szCs w:val="22"/>
          <w:lang w:eastAsia="en-GB"/>
        </w:rPr>
      </w:pPr>
      <w:r>
        <w:t>5</w:t>
      </w:r>
      <w:r>
        <w:tab/>
        <w:t>Overall Roles and Activities within PoCs</w:t>
      </w:r>
      <w:r>
        <w:tab/>
      </w:r>
      <w:r>
        <w:fldChar w:fldCharType="begin"/>
      </w:r>
      <w:r>
        <w:instrText xml:space="preserve"> PAGEREF _Toc30759534 \h </w:instrText>
      </w:r>
      <w:r>
        <w:fldChar w:fldCharType="separate"/>
      </w:r>
      <w:r>
        <w:t>10</w:t>
      </w:r>
      <w:r>
        <w:fldChar w:fldCharType="end"/>
      </w:r>
    </w:p>
    <w:p w14:paraId="1F972D18" w14:textId="77777777" w:rsidR="00867250" w:rsidRDefault="00867250">
      <w:pPr>
        <w:pStyle w:val="TOC2"/>
        <w:rPr>
          <w:rFonts w:asciiTheme="minorHAnsi" w:eastAsiaTheme="minorEastAsia" w:hAnsiTheme="minorHAnsi" w:cstheme="minorBidi"/>
          <w:sz w:val="22"/>
          <w:szCs w:val="22"/>
          <w:lang w:eastAsia="en-GB"/>
        </w:rPr>
      </w:pPr>
      <w:r>
        <w:t>5.1</w:t>
      </w:r>
      <w:r>
        <w:tab/>
        <w:t>PDL ISG PoC Proposal Submission</w:t>
      </w:r>
      <w:r>
        <w:tab/>
      </w:r>
      <w:r>
        <w:fldChar w:fldCharType="begin"/>
      </w:r>
      <w:r>
        <w:instrText xml:space="preserve"> PAGEREF _Toc30759535 \h </w:instrText>
      </w:r>
      <w:r>
        <w:fldChar w:fldCharType="separate"/>
      </w:r>
      <w:r>
        <w:t>10</w:t>
      </w:r>
      <w:r>
        <w:fldChar w:fldCharType="end"/>
      </w:r>
    </w:p>
    <w:p w14:paraId="05A9AC51" w14:textId="77777777" w:rsidR="00867250" w:rsidRDefault="00867250">
      <w:pPr>
        <w:pStyle w:val="TOC2"/>
        <w:rPr>
          <w:rFonts w:asciiTheme="minorHAnsi" w:eastAsiaTheme="minorEastAsia" w:hAnsiTheme="minorHAnsi" w:cstheme="minorBidi"/>
          <w:sz w:val="22"/>
          <w:szCs w:val="22"/>
          <w:lang w:eastAsia="en-GB"/>
        </w:rPr>
      </w:pPr>
      <w:r>
        <w:t>5.2</w:t>
      </w:r>
      <w:r>
        <w:tab/>
        <w:t>General</w:t>
      </w:r>
      <w:r>
        <w:tab/>
      </w:r>
      <w:r>
        <w:fldChar w:fldCharType="begin"/>
      </w:r>
      <w:r>
        <w:instrText xml:space="preserve"> PAGEREF _Toc30759536 \h </w:instrText>
      </w:r>
      <w:r>
        <w:fldChar w:fldCharType="separate"/>
      </w:r>
      <w:r>
        <w:t>10</w:t>
      </w:r>
      <w:r>
        <w:fldChar w:fldCharType="end"/>
      </w:r>
    </w:p>
    <w:p w14:paraId="5944548C" w14:textId="77777777" w:rsidR="00867250" w:rsidRDefault="00867250">
      <w:pPr>
        <w:pStyle w:val="TOC2"/>
        <w:rPr>
          <w:rFonts w:asciiTheme="minorHAnsi" w:eastAsiaTheme="minorEastAsia" w:hAnsiTheme="minorHAnsi" w:cstheme="minorBidi"/>
          <w:sz w:val="22"/>
          <w:szCs w:val="22"/>
          <w:lang w:eastAsia="en-GB"/>
        </w:rPr>
      </w:pPr>
      <w:r>
        <w:t>5.3</w:t>
      </w:r>
      <w:r>
        <w:tab/>
        <w:t>ETSI CTI Role</w:t>
      </w:r>
      <w:r>
        <w:tab/>
      </w:r>
      <w:r>
        <w:fldChar w:fldCharType="begin"/>
      </w:r>
      <w:r>
        <w:instrText xml:space="preserve"> PAGEREF _Toc30759537 \h </w:instrText>
      </w:r>
      <w:r>
        <w:fldChar w:fldCharType="separate"/>
      </w:r>
      <w:r>
        <w:t>10</w:t>
      </w:r>
      <w:r>
        <w:fldChar w:fldCharType="end"/>
      </w:r>
    </w:p>
    <w:p w14:paraId="2D6C76BF" w14:textId="77777777" w:rsidR="00867250" w:rsidRDefault="00867250">
      <w:pPr>
        <w:pStyle w:val="TOC2"/>
        <w:rPr>
          <w:rFonts w:asciiTheme="minorHAnsi" w:eastAsiaTheme="minorEastAsia" w:hAnsiTheme="minorHAnsi" w:cstheme="minorBidi"/>
          <w:sz w:val="22"/>
          <w:szCs w:val="22"/>
          <w:lang w:eastAsia="en-GB"/>
        </w:rPr>
      </w:pPr>
      <w:r>
        <w:t>5.4</w:t>
      </w:r>
      <w:r>
        <w:tab/>
        <w:t>Other roles and responsibilities</w:t>
      </w:r>
      <w:r>
        <w:tab/>
      </w:r>
      <w:r>
        <w:fldChar w:fldCharType="begin"/>
      </w:r>
      <w:r>
        <w:instrText xml:space="preserve"> PAGEREF _Toc30759538 \h </w:instrText>
      </w:r>
      <w:r>
        <w:fldChar w:fldCharType="separate"/>
      </w:r>
      <w:r>
        <w:t>11</w:t>
      </w:r>
      <w:r>
        <w:fldChar w:fldCharType="end"/>
      </w:r>
    </w:p>
    <w:p w14:paraId="351448D7" w14:textId="77777777" w:rsidR="00867250" w:rsidRDefault="00867250">
      <w:pPr>
        <w:pStyle w:val="TOC2"/>
        <w:rPr>
          <w:rFonts w:asciiTheme="minorHAnsi" w:eastAsiaTheme="minorEastAsia" w:hAnsiTheme="minorHAnsi" w:cstheme="minorBidi"/>
          <w:sz w:val="22"/>
          <w:szCs w:val="22"/>
          <w:lang w:eastAsia="en-GB"/>
        </w:rPr>
      </w:pPr>
      <w:r>
        <w:t>5.5</w:t>
      </w:r>
      <w:r>
        <w:tab/>
        <w:t>PoC activity process</w:t>
      </w:r>
      <w:r>
        <w:tab/>
      </w:r>
      <w:r>
        <w:fldChar w:fldCharType="begin"/>
      </w:r>
      <w:r>
        <w:instrText xml:space="preserve"> PAGEREF _Toc30759539 \h </w:instrText>
      </w:r>
      <w:r>
        <w:fldChar w:fldCharType="separate"/>
      </w:r>
      <w:r>
        <w:t>12</w:t>
      </w:r>
      <w:r>
        <w:fldChar w:fldCharType="end"/>
      </w:r>
    </w:p>
    <w:p w14:paraId="663B3692" w14:textId="77777777" w:rsidR="00867250" w:rsidRDefault="00867250">
      <w:pPr>
        <w:pStyle w:val="TOC8"/>
        <w:rPr>
          <w:rFonts w:asciiTheme="minorHAnsi" w:eastAsiaTheme="minorEastAsia" w:hAnsiTheme="minorHAnsi" w:cstheme="minorBidi"/>
          <w:b w:val="0"/>
          <w:szCs w:val="22"/>
          <w:lang w:eastAsia="en-GB"/>
        </w:rPr>
      </w:pPr>
      <w:r>
        <w:t>Annex A (normative): PDL ISG - PoC Proposal Template</w:t>
      </w:r>
      <w:r>
        <w:tab/>
      </w:r>
      <w:r>
        <w:fldChar w:fldCharType="begin"/>
      </w:r>
      <w:r>
        <w:instrText xml:space="preserve"> PAGEREF _Toc30759540 \h </w:instrText>
      </w:r>
      <w:r>
        <w:fldChar w:fldCharType="separate"/>
      </w:r>
      <w:r>
        <w:t>13</w:t>
      </w:r>
      <w:r>
        <w:fldChar w:fldCharType="end"/>
      </w:r>
    </w:p>
    <w:p w14:paraId="08A97069" w14:textId="77777777" w:rsidR="00867250" w:rsidRDefault="00867250">
      <w:pPr>
        <w:pStyle w:val="TOC1"/>
        <w:rPr>
          <w:rFonts w:asciiTheme="minorHAnsi" w:eastAsiaTheme="minorEastAsia" w:hAnsiTheme="minorHAnsi" w:cstheme="minorBidi"/>
          <w:szCs w:val="22"/>
          <w:lang w:eastAsia="en-GB"/>
        </w:rPr>
      </w:pPr>
      <w:r>
        <w:t>A.1</w:t>
      </w:r>
      <w:r>
        <w:tab/>
        <w:t>PoC Project Details</w:t>
      </w:r>
      <w:r>
        <w:tab/>
      </w:r>
      <w:r>
        <w:fldChar w:fldCharType="begin"/>
      </w:r>
      <w:r>
        <w:instrText xml:space="preserve"> PAGEREF _Toc30759541 \h </w:instrText>
      </w:r>
      <w:r>
        <w:fldChar w:fldCharType="separate"/>
      </w:r>
      <w:r>
        <w:t>13</w:t>
      </w:r>
      <w:r>
        <w:fldChar w:fldCharType="end"/>
      </w:r>
    </w:p>
    <w:p w14:paraId="674A18CD" w14:textId="77777777" w:rsidR="00867250" w:rsidRDefault="00867250">
      <w:pPr>
        <w:pStyle w:val="TOC2"/>
        <w:rPr>
          <w:rFonts w:asciiTheme="minorHAnsi" w:eastAsiaTheme="minorEastAsia" w:hAnsiTheme="minorHAnsi" w:cstheme="minorBidi"/>
          <w:sz w:val="22"/>
          <w:szCs w:val="22"/>
          <w:lang w:eastAsia="en-GB"/>
        </w:rPr>
      </w:pPr>
      <w:r>
        <w:t>A.1.1</w:t>
      </w:r>
      <w:r>
        <w:tab/>
        <w:t>PoC Project</w:t>
      </w:r>
      <w:r>
        <w:tab/>
      </w:r>
      <w:r>
        <w:fldChar w:fldCharType="begin"/>
      </w:r>
      <w:r>
        <w:instrText xml:space="preserve"> PAGEREF _Toc30759542 \h </w:instrText>
      </w:r>
      <w:r>
        <w:fldChar w:fldCharType="separate"/>
      </w:r>
      <w:r>
        <w:t>13</w:t>
      </w:r>
      <w:r>
        <w:fldChar w:fldCharType="end"/>
      </w:r>
    </w:p>
    <w:p w14:paraId="20A65434" w14:textId="77777777" w:rsidR="00867250" w:rsidRDefault="00867250">
      <w:pPr>
        <w:pStyle w:val="TOC2"/>
        <w:rPr>
          <w:rFonts w:asciiTheme="minorHAnsi" w:eastAsiaTheme="minorEastAsia" w:hAnsiTheme="minorHAnsi" w:cstheme="minorBidi"/>
          <w:sz w:val="22"/>
          <w:szCs w:val="22"/>
          <w:lang w:eastAsia="en-GB"/>
        </w:rPr>
      </w:pPr>
      <w:r>
        <w:t>A.1.2</w:t>
      </w:r>
      <w:r>
        <w:tab/>
        <w:t>PoC Team Members</w:t>
      </w:r>
      <w:r>
        <w:tab/>
      </w:r>
      <w:r>
        <w:fldChar w:fldCharType="begin"/>
      </w:r>
      <w:r>
        <w:instrText xml:space="preserve"> PAGEREF _Toc30759543 \h </w:instrText>
      </w:r>
      <w:r>
        <w:fldChar w:fldCharType="separate"/>
      </w:r>
      <w:r>
        <w:t>13</w:t>
      </w:r>
      <w:r>
        <w:fldChar w:fldCharType="end"/>
      </w:r>
    </w:p>
    <w:p w14:paraId="27F91FAA" w14:textId="77777777" w:rsidR="00867250" w:rsidRDefault="00867250">
      <w:pPr>
        <w:pStyle w:val="TOC2"/>
        <w:rPr>
          <w:rFonts w:asciiTheme="minorHAnsi" w:eastAsiaTheme="minorEastAsia" w:hAnsiTheme="minorHAnsi" w:cstheme="minorBidi"/>
          <w:sz w:val="22"/>
          <w:szCs w:val="22"/>
          <w:lang w:eastAsia="en-GB"/>
        </w:rPr>
      </w:pPr>
      <w:r>
        <w:t>A.1.3</w:t>
      </w:r>
      <w:r>
        <w:tab/>
        <w:t>PoC Project Scope</w:t>
      </w:r>
      <w:r>
        <w:tab/>
      </w:r>
      <w:r>
        <w:fldChar w:fldCharType="begin"/>
      </w:r>
      <w:r>
        <w:instrText xml:space="preserve"> PAGEREF _Toc30759544 \h </w:instrText>
      </w:r>
      <w:r>
        <w:fldChar w:fldCharType="separate"/>
      </w:r>
      <w:r>
        <w:t>13</w:t>
      </w:r>
      <w:r>
        <w:fldChar w:fldCharType="end"/>
      </w:r>
    </w:p>
    <w:p w14:paraId="1B408F42" w14:textId="77777777" w:rsidR="00867250" w:rsidRDefault="00867250">
      <w:pPr>
        <w:pStyle w:val="TOC3"/>
        <w:rPr>
          <w:rFonts w:asciiTheme="minorHAnsi" w:eastAsiaTheme="minorEastAsia" w:hAnsiTheme="minorHAnsi" w:cstheme="minorBidi"/>
          <w:sz w:val="22"/>
          <w:szCs w:val="22"/>
          <w:lang w:eastAsia="en-GB"/>
        </w:rPr>
      </w:pPr>
      <w:r>
        <w:t>A.1.3.1</w:t>
      </w:r>
      <w:r>
        <w:tab/>
        <w:t>PoC Goals</w:t>
      </w:r>
      <w:r>
        <w:tab/>
      </w:r>
      <w:r>
        <w:fldChar w:fldCharType="begin"/>
      </w:r>
      <w:r>
        <w:instrText xml:space="preserve"> PAGEREF _Toc30759545 \h </w:instrText>
      </w:r>
      <w:r>
        <w:fldChar w:fldCharType="separate"/>
      </w:r>
      <w:r>
        <w:t>13</w:t>
      </w:r>
      <w:r>
        <w:fldChar w:fldCharType="end"/>
      </w:r>
    </w:p>
    <w:p w14:paraId="16C489EE" w14:textId="77777777" w:rsidR="00867250" w:rsidRDefault="00867250">
      <w:pPr>
        <w:pStyle w:val="TOC3"/>
        <w:rPr>
          <w:rFonts w:asciiTheme="minorHAnsi" w:eastAsiaTheme="minorEastAsia" w:hAnsiTheme="minorHAnsi" w:cstheme="minorBidi"/>
          <w:sz w:val="22"/>
          <w:szCs w:val="22"/>
          <w:lang w:eastAsia="en-GB"/>
        </w:rPr>
      </w:pPr>
      <w:r>
        <w:t>A.1.3.2</w:t>
      </w:r>
      <w:r>
        <w:tab/>
        <w:t>PoC Topics</w:t>
      </w:r>
      <w:r>
        <w:tab/>
      </w:r>
      <w:r>
        <w:fldChar w:fldCharType="begin"/>
      </w:r>
      <w:r>
        <w:instrText xml:space="preserve"> PAGEREF _Toc30759546 \h </w:instrText>
      </w:r>
      <w:r>
        <w:fldChar w:fldCharType="separate"/>
      </w:r>
      <w:r>
        <w:t>13</w:t>
      </w:r>
      <w:r>
        <w:fldChar w:fldCharType="end"/>
      </w:r>
    </w:p>
    <w:p w14:paraId="0CEC36B9" w14:textId="77777777" w:rsidR="00867250" w:rsidRDefault="00867250">
      <w:pPr>
        <w:pStyle w:val="TOC3"/>
        <w:rPr>
          <w:rFonts w:asciiTheme="minorHAnsi" w:eastAsiaTheme="minorEastAsia" w:hAnsiTheme="minorHAnsi" w:cstheme="minorBidi"/>
          <w:sz w:val="22"/>
          <w:szCs w:val="22"/>
          <w:lang w:eastAsia="en-GB"/>
        </w:rPr>
      </w:pPr>
      <w:r>
        <w:t>A.1.3.3</w:t>
      </w:r>
      <w:r>
        <w:tab/>
        <w:t>Other topics in scope</w:t>
      </w:r>
      <w:r>
        <w:tab/>
      </w:r>
      <w:r>
        <w:fldChar w:fldCharType="begin"/>
      </w:r>
      <w:r>
        <w:instrText xml:space="preserve"> PAGEREF _Toc30759547 \h </w:instrText>
      </w:r>
      <w:r>
        <w:fldChar w:fldCharType="separate"/>
      </w:r>
      <w:r>
        <w:t>14</w:t>
      </w:r>
      <w:r>
        <w:fldChar w:fldCharType="end"/>
      </w:r>
    </w:p>
    <w:p w14:paraId="5CFC00B7" w14:textId="77777777" w:rsidR="00867250" w:rsidRDefault="00867250">
      <w:pPr>
        <w:pStyle w:val="TOC2"/>
        <w:rPr>
          <w:rFonts w:asciiTheme="minorHAnsi" w:eastAsiaTheme="minorEastAsia" w:hAnsiTheme="minorHAnsi" w:cstheme="minorBidi"/>
          <w:sz w:val="22"/>
          <w:szCs w:val="22"/>
          <w:lang w:eastAsia="en-GB"/>
        </w:rPr>
      </w:pPr>
      <w:r>
        <w:t>A.1.4</w:t>
      </w:r>
      <w:r>
        <w:tab/>
        <w:t>PoC Project Stages/Milestones</w:t>
      </w:r>
      <w:r>
        <w:tab/>
      </w:r>
      <w:r>
        <w:fldChar w:fldCharType="begin"/>
      </w:r>
      <w:r>
        <w:instrText xml:space="preserve"> PAGEREF _Toc30759548 \h </w:instrText>
      </w:r>
      <w:r>
        <w:fldChar w:fldCharType="separate"/>
      </w:r>
      <w:r>
        <w:t>14</w:t>
      </w:r>
      <w:r>
        <w:fldChar w:fldCharType="end"/>
      </w:r>
    </w:p>
    <w:p w14:paraId="4AB45E72" w14:textId="77777777" w:rsidR="00867250" w:rsidRDefault="00867250">
      <w:pPr>
        <w:pStyle w:val="TOC2"/>
        <w:rPr>
          <w:rFonts w:asciiTheme="minorHAnsi" w:eastAsiaTheme="minorEastAsia" w:hAnsiTheme="minorHAnsi" w:cstheme="minorBidi"/>
          <w:sz w:val="22"/>
          <w:szCs w:val="22"/>
          <w:lang w:eastAsia="en-GB"/>
        </w:rPr>
      </w:pPr>
      <w:r>
        <w:t>A.1.5</w:t>
      </w:r>
      <w:r>
        <w:tab/>
        <w:t>Additional Details</w:t>
      </w:r>
      <w:r>
        <w:tab/>
      </w:r>
      <w:r>
        <w:fldChar w:fldCharType="begin"/>
      </w:r>
      <w:r>
        <w:instrText xml:space="preserve"> PAGEREF _Toc30759549 \h </w:instrText>
      </w:r>
      <w:r>
        <w:fldChar w:fldCharType="separate"/>
      </w:r>
      <w:r>
        <w:t>14</w:t>
      </w:r>
      <w:r>
        <w:fldChar w:fldCharType="end"/>
      </w:r>
    </w:p>
    <w:p w14:paraId="04981FD2" w14:textId="77777777" w:rsidR="00867250" w:rsidRDefault="00867250">
      <w:pPr>
        <w:pStyle w:val="TOC1"/>
        <w:rPr>
          <w:rFonts w:asciiTheme="minorHAnsi" w:eastAsiaTheme="minorEastAsia" w:hAnsiTheme="minorHAnsi" w:cstheme="minorBidi"/>
          <w:szCs w:val="22"/>
          <w:lang w:eastAsia="en-GB"/>
        </w:rPr>
      </w:pPr>
      <w:r>
        <w:t>A.2</w:t>
      </w:r>
      <w:r>
        <w:tab/>
        <w:t>PoC Technical Details</w:t>
      </w:r>
      <w:r>
        <w:tab/>
      </w:r>
      <w:r>
        <w:fldChar w:fldCharType="begin"/>
      </w:r>
      <w:r>
        <w:instrText xml:space="preserve"> PAGEREF _Toc30759550 \h </w:instrText>
      </w:r>
      <w:r>
        <w:fldChar w:fldCharType="separate"/>
      </w:r>
      <w:r>
        <w:t>14</w:t>
      </w:r>
      <w:r>
        <w:fldChar w:fldCharType="end"/>
      </w:r>
    </w:p>
    <w:p w14:paraId="5B097E0D" w14:textId="77777777" w:rsidR="00867250" w:rsidRDefault="00867250">
      <w:pPr>
        <w:pStyle w:val="TOC2"/>
        <w:rPr>
          <w:rFonts w:asciiTheme="minorHAnsi" w:eastAsiaTheme="minorEastAsia" w:hAnsiTheme="minorHAnsi" w:cstheme="minorBidi"/>
          <w:sz w:val="22"/>
          <w:szCs w:val="22"/>
          <w:lang w:eastAsia="en-GB"/>
        </w:rPr>
      </w:pPr>
      <w:r>
        <w:t>A.2.1</w:t>
      </w:r>
      <w:r>
        <w:tab/>
        <w:t>PoC Overview</w:t>
      </w:r>
      <w:r>
        <w:tab/>
      </w:r>
      <w:r>
        <w:fldChar w:fldCharType="begin"/>
      </w:r>
      <w:r>
        <w:instrText xml:space="preserve"> PAGEREF _Toc30759551 \h </w:instrText>
      </w:r>
      <w:r>
        <w:fldChar w:fldCharType="separate"/>
      </w:r>
      <w:r>
        <w:t>14</w:t>
      </w:r>
      <w:r>
        <w:fldChar w:fldCharType="end"/>
      </w:r>
    </w:p>
    <w:p w14:paraId="16358C7F" w14:textId="77777777" w:rsidR="00867250" w:rsidRDefault="00867250">
      <w:pPr>
        <w:pStyle w:val="TOC2"/>
        <w:rPr>
          <w:rFonts w:asciiTheme="minorHAnsi" w:eastAsiaTheme="minorEastAsia" w:hAnsiTheme="minorHAnsi" w:cstheme="minorBidi"/>
          <w:sz w:val="22"/>
          <w:szCs w:val="22"/>
          <w:lang w:eastAsia="en-GB"/>
        </w:rPr>
      </w:pPr>
      <w:r>
        <w:t>A.2.2</w:t>
      </w:r>
      <w:r>
        <w:tab/>
        <w:t>PoC Architecture</w:t>
      </w:r>
      <w:r>
        <w:tab/>
      </w:r>
      <w:r>
        <w:fldChar w:fldCharType="begin"/>
      </w:r>
      <w:r>
        <w:instrText xml:space="preserve"> PAGEREF _Toc30759552 \h </w:instrText>
      </w:r>
      <w:r>
        <w:fldChar w:fldCharType="separate"/>
      </w:r>
      <w:r>
        <w:t>14</w:t>
      </w:r>
      <w:r>
        <w:fldChar w:fldCharType="end"/>
      </w:r>
    </w:p>
    <w:p w14:paraId="1F5B9A76" w14:textId="77777777" w:rsidR="00867250" w:rsidRDefault="00867250">
      <w:pPr>
        <w:pStyle w:val="TOC2"/>
        <w:rPr>
          <w:rFonts w:asciiTheme="minorHAnsi" w:eastAsiaTheme="minorEastAsia" w:hAnsiTheme="minorHAnsi" w:cstheme="minorBidi"/>
          <w:sz w:val="22"/>
          <w:szCs w:val="22"/>
          <w:lang w:eastAsia="en-GB"/>
        </w:rPr>
      </w:pPr>
      <w:r>
        <w:t xml:space="preserve">A.2.3 </w:t>
      </w:r>
      <w:r>
        <w:tab/>
        <w:t>PoC Success Criteria</w:t>
      </w:r>
      <w:r>
        <w:tab/>
      </w:r>
      <w:r>
        <w:fldChar w:fldCharType="begin"/>
      </w:r>
      <w:r>
        <w:instrText xml:space="preserve"> PAGEREF _Toc30759553 \h </w:instrText>
      </w:r>
      <w:r>
        <w:fldChar w:fldCharType="separate"/>
      </w:r>
      <w:r>
        <w:t>14</w:t>
      </w:r>
      <w:r>
        <w:fldChar w:fldCharType="end"/>
      </w:r>
    </w:p>
    <w:p w14:paraId="18416ECC" w14:textId="77777777" w:rsidR="00867250" w:rsidRDefault="00867250">
      <w:pPr>
        <w:pStyle w:val="TOC2"/>
        <w:rPr>
          <w:rFonts w:asciiTheme="minorHAnsi" w:eastAsiaTheme="minorEastAsia" w:hAnsiTheme="minorHAnsi" w:cstheme="minorBidi"/>
          <w:sz w:val="22"/>
          <w:szCs w:val="22"/>
          <w:lang w:eastAsia="en-GB"/>
        </w:rPr>
      </w:pPr>
      <w:r>
        <w:t>A.2.4</w:t>
      </w:r>
      <w:r>
        <w:tab/>
        <w:t>Additional information</w:t>
      </w:r>
      <w:r>
        <w:tab/>
      </w:r>
      <w:r>
        <w:fldChar w:fldCharType="begin"/>
      </w:r>
      <w:r>
        <w:instrText xml:space="preserve"> PAGEREF _Toc30759554 \h </w:instrText>
      </w:r>
      <w:r>
        <w:fldChar w:fldCharType="separate"/>
      </w:r>
      <w:r>
        <w:t>15</w:t>
      </w:r>
      <w:r>
        <w:fldChar w:fldCharType="end"/>
      </w:r>
    </w:p>
    <w:p w14:paraId="214437FE" w14:textId="77777777" w:rsidR="00867250" w:rsidRDefault="00867250">
      <w:pPr>
        <w:pStyle w:val="TOC8"/>
        <w:rPr>
          <w:rFonts w:asciiTheme="minorHAnsi" w:eastAsiaTheme="minorEastAsia" w:hAnsiTheme="minorHAnsi" w:cstheme="minorBidi"/>
          <w:b w:val="0"/>
          <w:szCs w:val="22"/>
          <w:lang w:eastAsia="en-GB"/>
        </w:rPr>
      </w:pPr>
      <w:r>
        <w:t>Annex B (normative): PDL ISG PoC Report Template</w:t>
      </w:r>
      <w:r>
        <w:tab/>
      </w:r>
      <w:r>
        <w:fldChar w:fldCharType="begin"/>
      </w:r>
      <w:r>
        <w:instrText xml:space="preserve"> PAGEREF _Toc30759555 \h </w:instrText>
      </w:r>
      <w:r>
        <w:fldChar w:fldCharType="separate"/>
      </w:r>
      <w:r>
        <w:t>16</w:t>
      </w:r>
      <w:r>
        <w:fldChar w:fldCharType="end"/>
      </w:r>
    </w:p>
    <w:p w14:paraId="5124C15F" w14:textId="77777777" w:rsidR="00867250" w:rsidRDefault="00867250">
      <w:pPr>
        <w:pStyle w:val="TOC1"/>
        <w:rPr>
          <w:rFonts w:asciiTheme="minorHAnsi" w:eastAsiaTheme="minorEastAsia" w:hAnsiTheme="minorHAnsi" w:cstheme="minorBidi"/>
          <w:szCs w:val="22"/>
          <w:lang w:eastAsia="en-GB"/>
        </w:rPr>
      </w:pPr>
      <w:r>
        <w:t>B.1</w:t>
      </w:r>
      <w:r>
        <w:tab/>
        <w:t>General</w:t>
      </w:r>
      <w:r>
        <w:tab/>
      </w:r>
      <w:r>
        <w:fldChar w:fldCharType="begin"/>
      </w:r>
      <w:r>
        <w:instrText xml:space="preserve"> PAGEREF _Toc30759556 \h </w:instrText>
      </w:r>
      <w:r>
        <w:fldChar w:fldCharType="separate"/>
      </w:r>
      <w:r>
        <w:t>16</w:t>
      </w:r>
      <w:r>
        <w:fldChar w:fldCharType="end"/>
      </w:r>
    </w:p>
    <w:p w14:paraId="0A1B38E6" w14:textId="77777777" w:rsidR="00867250" w:rsidRDefault="00867250">
      <w:pPr>
        <w:pStyle w:val="TOC1"/>
        <w:rPr>
          <w:rFonts w:asciiTheme="minorHAnsi" w:eastAsiaTheme="minorEastAsia" w:hAnsiTheme="minorHAnsi" w:cstheme="minorBidi"/>
          <w:szCs w:val="22"/>
          <w:lang w:eastAsia="en-GB"/>
        </w:rPr>
      </w:pPr>
      <w:r>
        <w:t>B.2</w:t>
      </w:r>
      <w:r>
        <w:tab/>
        <w:t>PDL ISG PoC Report</w:t>
      </w:r>
      <w:r>
        <w:tab/>
      </w:r>
      <w:r>
        <w:fldChar w:fldCharType="begin"/>
      </w:r>
      <w:r>
        <w:instrText xml:space="preserve"> PAGEREF _Toc30759557 \h </w:instrText>
      </w:r>
      <w:r>
        <w:fldChar w:fldCharType="separate"/>
      </w:r>
      <w:r>
        <w:t>16</w:t>
      </w:r>
      <w:r>
        <w:fldChar w:fldCharType="end"/>
      </w:r>
    </w:p>
    <w:p w14:paraId="51628BCC" w14:textId="77777777" w:rsidR="00867250" w:rsidRDefault="00867250">
      <w:pPr>
        <w:pStyle w:val="TOC2"/>
        <w:rPr>
          <w:rFonts w:asciiTheme="minorHAnsi" w:eastAsiaTheme="minorEastAsia" w:hAnsiTheme="minorHAnsi" w:cstheme="minorBidi"/>
          <w:sz w:val="22"/>
          <w:szCs w:val="22"/>
          <w:lang w:eastAsia="en-GB"/>
        </w:rPr>
      </w:pPr>
      <w:r>
        <w:t>B.2.1</w:t>
      </w:r>
      <w:r>
        <w:tab/>
        <w:t>PoC Project Completion Status</w:t>
      </w:r>
      <w:r>
        <w:tab/>
      </w:r>
      <w:r>
        <w:fldChar w:fldCharType="begin"/>
      </w:r>
      <w:r>
        <w:instrText xml:space="preserve"> PAGEREF _Toc30759558 \h </w:instrText>
      </w:r>
      <w:r>
        <w:fldChar w:fldCharType="separate"/>
      </w:r>
      <w:r>
        <w:t>16</w:t>
      </w:r>
      <w:r>
        <w:fldChar w:fldCharType="end"/>
      </w:r>
    </w:p>
    <w:p w14:paraId="4C99EC72" w14:textId="77777777" w:rsidR="00867250" w:rsidRDefault="00867250">
      <w:pPr>
        <w:pStyle w:val="TOC2"/>
        <w:rPr>
          <w:rFonts w:asciiTheme="minorHAnsi" w:eastAsiaTheme="minorEastAsia" w:hAnsiTheme="minorHAnsi" w:cstheme="minorBidi"/>
          <w:sz w:val="22"/>
          <w:szCs w:val="22"/>
          <w:lang w:eastAsia="en-GB"/>
        </w:rPr>
      </w:pPr>
      <w:r>
        <w:t>B.2.2</w:t>
      </w:r>
      <w:r>
        <w:tab/>
        <w:t>PDL PoC Project Participants</w:t>
      </w:r>
      <w:r>
        <w:tab/>
      </w:r>
      <w:r>
        <w:fldChar w:fldCharType="begin"/>
      </w:r>
      <w:r>
        <w:instrText xml:space="preserve"> PAGEREF _Toc30759559 \h </w:instrText>
      </w:r>
      <w:r>
        <w:fldChar w:fldCharType="separate"/>
      </w:r>
      <w:r>
        <w:t>16</w:t>
      </w:r>
      <w:r>
        <w:fldChar w:fldCharType="end"/>
      </w:r>
    </w:p>
    <w:p w14:paraId="4810BB5D" w14:textId="77777777" w:rsidR="00867250" w:rsidRDefault="00867250">
      <w:pPr>
        <w:pStyle w:val="TOC2"/>
        <w:rPr>
          <w:rFonts w:asciiTheme="minorHAnsi" w:eastAsiaTheme="minorEastAsia" w:hAnsiTheme="minorHAnsi" w:cstheme="minorBidi"/>
          <w:sz w:val="22"/>
          <w:szCs w:val="22"/>
          <w:lang w:eastAsia="en-GB"/>
        </w:rPr>
      </w:pPr>
      <w:r>
        <w:t>B.2.3</w:t>
      </w:r>
      <w:r>
        <w:tab/>
        <w:t>Confirmation of PoC Event Occurrence</w:t>
      </w:r>
      <w:r>
        <w:tab/>
      </w:r>
      <w:r>
        <w:fldChar w:fldCharType="begin"/>
      </w:r>
      <w:r>
        <w:instrText xml:space="preserve"> PAGEREF _Toc30759560 \h </w:instrText>
      </w:r>
      <w:r>
        <w:fldChar w:fldCharType="separate"/>
      </w:r>
      <w:r>
        <w:t>16</w:t>
      </w:r>
      <w:r>
        <w:fldChar w:fldCharType="end"/>
      </w:r>
    </w:p>
    <w:p w14:paraId="44F0B27B" w14:textId="77777777" w:rsidR="00867250" w:rsidRDefault="00867250">
      <w:pPr>
        <w:pStyle w:val="TOC2"/>
        <w:rPr>
          <w:rFonts w:asciiTheme="minorHAnsi" w:eastAsiaTheme="minorEastAsia" w:hAnsiTheme="minorHAnsi" w:cstheme="minorBidi"/>
          <w:sz w:val="22"/>
          <w:szCs w:val="22"/>
          <w:lang w:eastAsia="en-GB"/>
        </w:rPr>
      </w:pPr>
      <w:r>
        <w:t>B.2.4</w:t>
      </w:r>
      <w:r>
        <w:tab/>
        <w:t>PoC Goals Status Report</w:t>
      </w:r>
      <w:r>
        <w:tab/>
      </w:r>
      <w:r>
        <w:fldChar w:fldCharType="begin"/>
      </w:r>
      <w:r>
        <w:instrText xml:space="preserve"> PAGEREF _Toc30759561 \h </w:instrText>
      </w:r>
      <w:r>
        <w:fldChar w:fldCharType="separate"/>
      </w:r>
      <w:r>
        <w:t>16</w:t>
      </w:r>
      <w:r>
        <w:fldChar w:fldCharType="end"/>
      </w:r>
    </w:p>
    <w:p w14:paraId="60FBEE66" w14:textId="77777777" w:rsidR="00867250" w:rsidRDefault="00867250">
      <w:pPr>
        <w:pStyle w:val="TOC2"/>
        <w:rPr>
          <w:rFonts w:asciiTheme="minorHAnsi" w:eastAsiaTheme="minorEastAsia" w:hAnsiTheme="minorHAnsi" w:cstheme="minorBidi"/>
          <w:sz w:val="22"/>
          <w:szCs w:val="22"/>
          <w:lang w:eastAsia="en-GB"/>
        </w:rPr>
      </w:pPr>
      <w:r>
        <w:t>B.2.5</w:t>
      </w:r>
      <w:r>
        <w:tab/>
        <w:t>PoC Feedback Received from Third Parties (Optional)</w:t>
      </w:r>
      <w:r>
        <w:tab/>
      </w:r>
      <w:r>
        <w:fldChar w:fldCharType="begin"/>
      </w:r>
      <w:r>
        <w:instrText xml:space="preserve"> PAGEREF _Toc30759562 \h </w:instrText>
      </w:r>
      <w:r>
        <w:fldChar w:fldCharType="separate"/>
      </w:r>
      <w:r>
        <w:t>17</w:t>
      </w:r>
      <w:r>
        <w:fldChar w:fldCharType="end"/>
      </w:r>
    </w:p>
    <w:p w14:paraId="3BF5B777" w14:textId="77777777" w:rsidR="00867250" w:rsidRDefault="00867250">
      <w:pPr>
        <w:pStyle w:val="TOC1"/>
        <w:rPr>
          <w:rFonts w:asciiTheme="minorHAnsi" w:eastAsiaTheme="minorEastAsia" w:hAnsiTheme="minorHAnsi" w:cstheme="minorBidi"/>
          <w:szCs w:val="22"/>
          <w:lang w:eastAsia="en-GB"/>
        </w:rPr>
      </w:pPr>
      <w:r>
        <w:t>B.3</w:t>
      </w:r>
      <w:r>
        <w:tab/>
        <w:t>PDL PoC Technical Report (Optional)</w:t>
      </w:r>
      <w:r>
        <w:tab/>
      </w:r>
      <w:r>
        <w:fldChar w:fldCharType="begin"/>
      </w:r>
      <w:r>
        <w:instrText xml:space="preserve"> PAGEREF _Toc30759563 \h </w:instrText>
      </w:r>
      <w:r>
        <w:fldChar w:fldCharType="separate"/>
      </w:r>
      <w:r>
        <w:t>17</w:t>
      </w:r>
      <w:r>
        <w:fldChar w:fldCharType="end"/>
      </w:r>
    </w:p>
    <w:p w14:paraId="5C8C2619" w14:textId="77777777" w:rsidR="00867250" w:rsidRDefault="00867250">
      <w:pPr>
        <w:pStyle w:val="TOC2"/>
        <w:rPr>
          <w:rFonts w:asciiTheme="minorHAnsi" w:eastAsiaTheme="minorEastAsia" w:hAnsiTheme="minorHAnsi" w:cstheme="minorBidi"/>
          <w:sz w:val="22"/>
          <w:szCs w:val="22"/>
          <w:lang w:eastAsia="en-GB"/>
        </w:rPr>
      </w:pPr>
      <w:r>
        <w:lastRenderedPageBreak/>
        <w:t>B.3.1</w:t>
      </w:r>
      <w:r>
        <w:tab/>
        <w:t>General</w:t>
      </w:r>
      <w:r>
        <w:tab/>
      </w:r>
      <w:r>
        <w:fldChar w:fldCharType="begin"/>
      </w:r>
      <w:r>
        <w:instrText xml:space="preserve"> PAGEREF _Toc30759564 \h </w:instrText>
      </w:r>
      <w:r>
        <w:fldChar w:fldCharType="separate"/>
      </w:r>
      <w:r>
        <w:t>17</w:t>
      </w:r>
      <w:r>
        <w:fldChar w:fldCharType="end"/>
      </w:r>
    </w:p>
    <w:p w14:paraId="079E6D12" w14:textId="77777777" w:rsidR="00867250" w:rsidRDefault="00867250">
      <w:pPr>
        <w:pStyle w:val="TOC2"/>
        <w:rPr>
          <w:rFonts w:asciiTheme="minorHAnsi" w:eastAsiaTheme="minorEastAsia" w:hAnsiTheme="minorHAnsi" w:cstheme="minorBidi"/>
          <w:sz w:val="22"/>
          <w:szCs w:val="22"/>
          <w:lang w:eastAsia="en-GB"/>
        </w:rPr>
      </w:pPr>
      <w:r>
        <w:t>B.3.2</w:t>
      </w:r>
      <w:r>
        <w:tab/>
        <w:t>PoC Contribution to PDL ISG</w:t>
      </w:r>
      <w:r>
        <w:tab/>
      </w:r>
      <w:r>
        <w:fldChar w:fldCharType="begin"/>
      </w:r>
      <w:r>
        <w:instrText xml:space="preserve"> PAGEREF _Toc30759565 \h </w:instrText>
      </w:r>
      <w:r>
        <w:fldChar w:fldCharType="separate"/>
      </w:r>
      <w:r>
        <w:t>17</w:t>
      </w:r>
      <w:r>
        <w:fldChar w:fldCharType="end"/>
      </w:r>
    </w:p>
    <w:p w14:paraId="63CAF2CD" w14:textId="77777777" w:rsidR="00867250" w:rsidRDefault="00867250">
      <w:pPr>
        <w:pStyle w:val="TOC2"/>
        <w:rPr>
          <w:rFonts w:asciiTheme="minorHAnsi" w:eastAsiaTheme="minorEastAsia" w:hAnsiTheme="minorHAnsi" w:cstheme="minorBidi"/>
          <w:sz w:val="22"/>
          <w:szCs w:val="22"/>
          <w:lang w:eastAsia="en-GB"/>
        </w:rPr>
      </w:pPr>
      <w:r>
        <w:t>B.3.3</w:t>
      </w:r>
      <w:r>
        <w:tab/>
        <w:t>Gaps identified in PDL standardization</w:t>
      </w:r>
      <w:r>
        <w:tab/>
      </w:r>
      <w:r>
        <w:fldChar w:fldCharType="begin"/>
      </w:r>
      <w:r>
        <w:instrText xml:space="preserve"> PAGEREF _Toc30759566 \h </w:instrText>
      </w:r>
      <w:r>
        <w:fldChar w:fldCharType="separate"/>
      </w:r>
      <w:r>
        <w:t>17</w:t>
      </w:r>
      <w:r>
        <w:fldChar w:fldCharType="end"/>
      </w:r>
    </w:p>
    <w:p w14:paraId="7BD18334" w14:textId="77777777" w:rsidR="00867250" w:rsidRDefault="00867250">
      <w:pPr>
        <w:pStyle w:val="TOC2"/>
        <w:rPr>
          <w:rFonts w:asciiTheme="minorHAnsi" w:eastAsiaTheme="minorEastAsia" w:hAnsiTheme="minorHAnsi" w:cstheme="minorBidi"/>
          <w:sz w:val="22"/>
          <w:szCs w:val="22"/>
          <w:lang w:eastAsia="en-GB"/>
        </w:rPr>
      </w:pPr>
      <w:r>
        <w:t>B.3.4</w:t>
      </w:r>
      <w:r>
        <w:tab/>
        <w:t>PoC Suggested Action Items</w:t>
      </w:r>
      <w:r>
        <w:tab/>
      </w:r>
      <w:r>
        <w:fldChar w:fldCharType="begin"/>
      </w:r>
      <w:r>
        <w:instrText xml:space="preserve"> PAGEREF _Toc30759567 \h </w:instrText>
      </w:r>
      <w:r>
        <w:fldChar w:fldCharType="separate"/>
      </w:r>
      <w:r>
        <w:t>17</w:t>
      </w:r>
      <w:r>
        <w:fldChar w:fldCharType="end"/>
      </w:r>
    </w:p>
    <w:p w14:paraId="2FA34ED6" w14:textId="77777777" w:rsidR="00867250" w:rsidRDefault="00867250">
      <w:pPr>
        <w:pStyle w:val="TOC2"/>
        <w:rPr>
          <w:rFonts w:asciiTheme="minorHAnsi" w:eastAsiaTheme="minorEastAsia" w:hAnsiTheme="minorHAnsi" w:cstheme="minorBidi"/>
          <w:sz w:val="22"/>
          <w:szCs w:val="22"/>
          <w:lang w:eastAsia="en-GB"/>
        </w:rPr>
      </w:pPr>
      <w:r>
        <w:t>B.3.5</w:t>
      </w:r>
      <w:r>
        <w:tab/>
        <w:t>Additional messages to PDL</w:t>
      </w:r>
      <w:r>
        <w:tab/>
      </w:r>
      <w:r>
        <w:fldChar w:fldCharType="begin"/>
      </w:r>
      <w:r>
        <w:instrText xml:space="preserve"> PAGEREF _Toc30759568 \h </w:instrText>
      </w:r>
      <w:r>
        <w:fldChar w:fldCharType="separate"/>
      </w:r>
      <w:r>
        <w:t>17</w:t>
      </w:r>
      <w:r>
        <w:fldChar w:fldCharType="end"/>
      </w:r>
    </w:p>
    <w:p w14:paraId="271445C7" w14:textId="77777777" w:rsidR="00867250" w:rsidRDefault="00867250">
      <w:pPr>
        <w:pStyle w:val="TOC2"/>
        <w:rPr>
          <w:rFonts w:asciiTheme="minorHAnsi" w:eastAsiaTheme="minorEastAsia" w:hAnsiTheme="minorHAnsi" w:cstheme="minorBidi"/>
          <w:sz w:val="22"/>
          <w:szCs w:val="22"/>
          <w:lang w:eastAsia="en-GB"/>
        </w:rPr>
      </w:pPr>
      <w:r>
        <w:t>B.3.6</w:t>
      </w:r>
      <w:r>
        <w:tab/>
        <w:t>Additional messages to Network Operators and Service Providers?</w:t>
      </w:r>
      <w:r>
        <w:tab/>
      </w:r>
      <w:r>
        <w:fldChar w:fldCharType="begin"/>
      </w:r>
      <w:r>
        <w:instrText xml:space="preserve"> PAGEREF _Toc30759569 \h </w:instrText>
      </w:r>
      <w:r>
        <w:fldChar w:fldCharType="separate"/>
      </w:r>
      <w:r>
        <w:t>18</w:t>
      </w:r>
      <w:r>
        <w:fldChar w:fldCharType="end"/>
      </w:r>
    </w:p>
    <w:p w14:paraId="4FC5BB8F" w14:textId="77777777" w:rsidR="00867250" w:rsidRDefault="00867250">
      <w:pPr>
        <w:pStyle w:val="TOC1"/>
        <w:rPr>
          <w:rFonts w:asciiTheme="minorHAnsi" w:eastAsiaTheme="minorEastAsia" w:hAnsiTheme="minorHAnsi" w:cstheme="minorBidi"/>
          <w:szCs w:val="22"/>
          <w:lang w:eastAsia="en-GB"/>
        </w:rPr>
      </w:pPr>
      <w:r>
        <w:t>History</w:t>
      </w:r>
      <w:r>
        <w:tab/>
      </w:r>
      <w:r>
        <w:fldChar w:fldCharType="begin"/>
      </w:r>
      <w:r>
        <w:instrText xml:space="preserve"> PAGEREF _Toc30759570 \h </w:instrText>
      </w:r>
      <w:r>
        <w:fldChar w:fldCharType="separate"/>
      </w:r>
      <w:r>
        <w:t>19</w:t>
      </w:r>
      <w:r>
        <w:fldChar w:fldCharType="end"/>
      </w:r>
    </w:p>
    <w:p w14:paraId="51AB17AD" w14:textId="4E93E735" w:rsidR="003733D6" w:rsidRPr="0060747D" w:rsidRDefault="00832DAC" w:rsidP="003733D6">
      <w:r>
        <w:fldChar w:fldCharType="end"/>
      </w:r>
    </w:p>
    <w:p w14:paraId="2BB81793" w14:textId="77777777" w:rsidR="00D626BF" w:rsidRPr="0060747D" w:rsidRDefault="00D626BF">
      <w:pPr>
        <w:pStyle w:val="Heading1"/>
      </w:pPr>
      <w:r w:rsidRPr="0060747D">
        <w:br w:type="page"/>
      </w:r>
      <w:bookmarkStart w:id="2" w:name="_Toc30757205"/>
      <w:bookmarkStart w:id="3" w:name="_Toc30759515"/>
      <w:r w:rsidRPr="0060747D">
        <w:lastRenderedPageBreak/>
        <w:t>Intellectual Property Rights</w:t>
      </w:r>
      <w:bookmarkEnd w:id="2"/>
      <w:bookmarkEnd w:id="3"/>
    </w:p>
    <w:p w14:paraId="14CF3041" w14:textId="77777777" w:rsidR="00472871" w:rsidRPr="0060747D" w:rsidRDefault="00472871" w:rsidP="00472871">
      <w:pPr>
        <w:pStyle w:val="H6"/>
      </w:pPr>
      <w:bookmarkStart w:id="4" w:name="_Toc30757206"/>
      <w:r w:rsidRPr="0060747D">
        <w:t xml:space="preserve">Essential patents </w:t>
      </w:r>
    </w:p>
    <w:p w14:paraId="6B7AF83D" w14:textId="77777777" w:rsidR="00472871" w:rsidRPr="0060747D" w:rsidRDefault="00472871" w:rsidP="00472871">
      <w:r w:rsidRPr="0060747D">
        <w:t xml:space="preserve">IPRs essential or potentially essential to normative deliverables may have been declared to ETSI. The information pertaining to these essential IPRs, if any, is publicly available for </w:t>
      </w:r>
      <w:r w:rsidRPr="0060747D">
        <w:rPr>
          <w:b/>
          <w:bCs/>
        </w:rPr>
        <w:t>ETSI members and non-members</w:t>
      </w:r>
      <w:r w:rsidRPr="0060747D">
        <w:t xml:space="preserve">, and can be found in ETSI SR 000 314: </w:t>
      </w:r>
      <w:r w:rsidRPr="0060747D">
        <w:rPr>
          <w:i/>
          <w:iCs/>
        </w:rPr>
        <w:t>"Intellectual Property Rights (IPRs); Essential, or potentially Essential, IPRs notified to ETSI in respect of ETSI standards"</w:t>
      </w:r>
      <w:r w:rsidRPr="0060747D">
        <w:t>, which is available from the ETSI Secretariat. Latest updates are available on the ETSI Web server (</w:t>
      </w:r>
      <w:hyperlink r:id="rId15" w:history="1">
        <w:r w:rsidRPr="00DA55F9">
          <w:rPr>
            <w:rStyle w:val="Hyperlink"/>
          </w:rPr>
          <w:t>https://ipr.etsi.org</w:t>
        </w:r>
      </w:hyperlink>
      <w:r w:rsidRPr="0060747D">
        <w:t>).</w:t>
      </w:r>
    </w:p>
    <w:p w14:paraId="67923910" w14:textId="77777777" w:rsidR="00472871" w:rsidRPr="0060747D" w:rsidRDefault="00472871" w:rsidP="00472871">
      <w:r w:rsidRPr="0060747D">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FA41338" w14:textId="77777777" w:rsidR="00472871" w:rsidRPr="0060747D" w:rsidRDefault="00472871" w:rsidP="00472871">
      <w:pPr>
        <w:pStyle w:val="H6"/>
      </w:pPr>
      <w:r w:rsidRPr="0060747D">
        <w:t>Trademarks</w:t>
      </w:r>
    </w:p>
    <w:p w14:paraId="04824794" w14:textId="77777777" w:rsidR="00472871" w:rsidRPr="0060747D" w:rsidRDefault="00472871" w:rsidP="00472871">
      <w:r w:rsidRPr="0060747D">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4ABFDA8" w14:textId="77777777" w:rsidR="00D626BF" w:rsidRPr="0060747D" w:rsidRDefault="00D626BF">
      <w:pPr>
        <w:pStyle w:val="Heading1"/>
      </w:pPr>
      <w:bookmarkStart w:id="5" w:name="_Toc30759516"/>
      <w:r w:rsidRPr="0060747D">
        <w:t>Foreword</w:t>
      </w:r>
      <w:bookmarkEnd w:id="4"/>
      <w:bookmarkEnd w:id="5"/>
    </w:p>
    <w:p w14:paraId="081FD578" w14:textId="77777777" w:rsidR="00DE46C1" w:rsidRPr="0060747D" w:rsidRDefault="00DE46C1" w:rsidP="00DE46C1">
      <w:r w:rsidRPr="0060747D">
        <w:t>This Group Specification (</w:t>
      </w:r>
      <w:r w:rsidRPr="00832DAC">
        <w:t>GS</w:t>
      </w:r>
      <w:r w:rsidRPr="0060747D">
        <w:t>) has been produced by ETSI Industry Specification Group (</w:t>
      </w:r>
      <w:r w:rsidRPr="00832DAC">
        <w:t>ISG</w:t>
      </w:r>
      <w:r w:rsidRPr="0060747D">
        <w:t>) Permissioned Distributed Ledger (</w:t>
      </w:r>
      <w:r w:rsidRPr="00832DAC">
        <w:t>PDL</w:t>
      </w:r>
      <w:r w:rsidRPr="0060747D">
        <w:t>).</w:t>
      </w:r>
    </w:p>
    <w:p w14:paraId="343276CD" w14:textId="77777777" w:rsidR="00DE46C1" w:rsidRPr="0060747D" w:rsidRDefault="00DE46C1" w:rsidP="00DE46C1">
      <w:pPr>
        <w:pStyle w:val="Heading1"/>
      </w:pPr>
      <w:bookmarkStart w:id="6" w:name="_Toc481503921"/>
      <w:bookmarkStart w:id="7" w:name="_Toc487612123"/>
      <w:bookmarkStart w:id="8" w:name="_Toc525223404"/>
      <w:bookmarkStart w:id="9" w:name="_Toc525223854"/>
      <w:bookmarkStart w:id="10" w:name="_Toc527974963"/>
      <w:bookmarkStart w:id="11" w:name="_Toc527980450"/>
      <w:bookmarkStart w:id="12" w:name="_Toc534708585"/>
      <w:bookmarkStart w:id="13" w:name="_Toc534708660"/>
      <w:bookmarkStart w:id="14" w:name="_Toc30757207"/>
      <w:bookmarkStart w:id="15" w:name="_Toc30759517"/>
      <w:r w:rsidRPr="0060747D">
        <w:t>Modal verbs terminology</w:t>
      </w:r>
      <w:bookmarkEnd w:id="6"/>
      <w:bookmarkEnd w:id="7"/>
      <w:bookmarkEnd w:id="8"/>
      <w:bookmarkEnd w:id="9"/>
      <w:bookmarkEnd w:id="10"/>
      <w:bookmarkEnd w:id="11"/>
      <w:bookmarkEnd w:id="12"/>
      <w:bookmarkEnd w:id="13"/>
      <w:bookmarkEnd w:id="14"/>
      <w:bookmarkEnd w:id="15"/>
    </w:p>
    <w:p w14:paraId="0F045C16" w14:textId="63D59154" w:rsidR="00DE46C1" w:rsidRPr="0060747D" w:rsidRDefault="00DE46C1" w:rsidP="00DE46C1">
      <w:r w:rsidRPr="0060747D">
        <w:t>In the present document "</w:t>
      </w:r>
      <w:r w:rsidR="005919B8">
        <w:rPr>
          <w:b/>
          <w:bCs/>
        </w:rPr>
        <w:t>shall</w:t>
      </w:r>
      <w:r w:rsidRPr="0060747D">
        <w:t>", "</w:t>
      </w:r>
      <w:r w:rsidR="005919B8">
        <w:rPr>
          <w:b/>
          <w:bCs/>
        </w:rPr>
        <w:t>shall</w:t>
      </w:r>
      <w:r w:rsidRPr="0060747D">
        <w:rPr>
          <w:b/>
          <w:bCs/>
        </w:rPr>
        <w:t xml:space="preserve"> not</w:t>
      </w:r>
      <w:r w:rsidRPr="0060747D">
        <w:t>", "</w:t>
      </w:r>
      <w:r w:rsidRPr="0060747D">
        <w:rPr>
          <w:b/>
          <w:bCs/>
        </w:rPr>
        <w:t>should</w:t>
      </w:r>
      <w:r w:rsidRPr="0060747D">
        <w:t>", "</w:t>
      </w:r>
      <w:r w:rsidRPr="0060747D">
        <w:rPr>
          <w:b/>
          <w:bCs/>
        </w:rPr>
        <w:t>should not</w:t>
      </w:r>
      <w:r w:rsidRPr="0060747D">
        <w:t>", "</w:t>
      </w:r>
      <w:r w:rsidRPr="0060747D">
        <w:rPr>
          <w:b/>
          <w:bCs/>
        </w:rPr>
        <w:t>may</w:t>
      </w:r>
      <w:r w:rsidRPr="0060747D">
        <w:t>", "</w:t>
      </w:r>
      <w:r w:rsidRPr="0060747D">
        <w:rPr>
          <w:b/>
          <w:bCs/>
        </w:rPr>
        <w:t>need not</w:t>
      </w:r>
      <w:r w:rsidRPr="0060747D">
        <w:t>", "</w:t>
      </w:r>
      <w:r w:rsidRPr="0060747D">
        <w:rPr>
          <w:b/>
          <w:bCs/>
        </w:rPr>
        <w:t>will</w:t>
      </w:r>
      <w:r w:rsidRPr="0060747D">
        <w:rPr>
          <w:bCs/>
        </w:rPr>
        <w:t>"</w:t>
      </w:r>
      <w:r w:rsidRPr="0060747D">
        <w:t xml:space="preserve">, </w:t>
      </w:r>
      <w:r w:rsidRPr="0060747D">
        <w:rPr>
          <w:bCs/>
        </w:rPr>
        <w:t>"</w:t>
      </w:r>
      <w:r w:rsidRPr="0060747D">
        <w:rPr>
          <w:b/>
          <w:bCs/>
        </w:rPr>
        <w:t>will not</w:t>
      </w:r>
      <w:r w:rsidRPr="0060747D">
        <w:rPr>
          <w:bCs/>
        </w:rPr>
        <w:t>"</w:t>
      </w:r>
      <w:r w:rsidRPr="0060747D">
        <w:t>, "</w:t>
      </w:r>
      <w:r w:rsidRPr="0060747D">
        <w:rPr>
          <w:b/>
          <w:bCs/>
        </w:rPr>
        <w:t>can</w:t>
      </w:r>
      <w:r w:rsidRPr="0060747D">
        <w:t>" and "</w:t>
      </w:r>
      <w:r w:rsidRPr="0060747D">
        <w:rPr>
          <w:b/>
          <w:bCs/>
        </w:rPr>
        <w:t>cannot</w:t>
      </w:r>
      <w:r w:rsidRPr="0060747D">
        <w:t xml:space="preserve">" are to be interpreted as described in clause 3.2 of the </w:t>
      </w:r>
      <w:hyperlink r:id="rId16" w:history="1">
        <w:r w:rsidRPr="00DA55F9">
          <w:rPr>
            <w:rStyle w:val="Hyperlink"/>
          </w:rPr>
          <w:t>ETSI Drafting Rules</w:t>
        </w:r>
      </w:hyperlink>
      <w:r w:rsidRPr="0060747D">
        <w:t xml:space="preserve"> (Verbal forms for the expression of provisions).</w:t>
      </w:r>
    </w:p>
    <w:p w14:paraId="354D61A7" w14:textId="6839F93C" w:rsidR="00DE46C1" w:rsidRPr="0060747D" w:rsidRDefault="00DE46C1" w:rsidP="00DE46C1">
      <w:r w:rsidRPr="0060747D">
        <w:t>"</w:t>
      </w:r>
      <w:r w:rsidR="005919B8">
        <w:rPr>
          <w:b/>
          <w:bCs/>
        </w:rPr>
        <w:t>must</w:t>
      </w:r>
      <w:r w:rsidRPr="0060747D">
        <w:t>" and "</w:t>
      </w:r>
      <w:r w:rsidR="005919B8">
        <w:rPr>
          <w:b/>
          <w:bCs/>
        </w:rPr>
        <w:t>must</w:t>
      </w:r>
      <w:r w:rsidRPr="0060747D">
        <w:rPr>
          <w:b/>
          <w:bCs/>
        </w:rPr>
        <w:t xml:space="preserve"> not</w:t>
      </w:r>
      <w:r w:rsidRPr="0060747D">
        <w:t xml:space="preserve">" are </w:t>
      </w:r>
      <w:r w:rsidRPr="0060747D">
        <w:rPr>
          <w:b/>
          <w:bCs/>
        </w:rPr>
        <w:t>NOT</w:t>
      </w:r>
      <w:r w:rsidRPr="0060747D">
        <w:t xml:space="preserve"> allowed in ETSI deliverables except when used in direct citation.</w:t>
      </w:r>
    </w:p>
    <w:p w14:paraId="5C0C3A3B" w14:textId="7AD60282" w:rsidR="00D626BF" w:rsidRPr="0060747D" w:rsidRDefault="00D626BF" w:rsidP="00D626BF">
      <w:pPr>
        <w:pStyle w:val="Heading1"/>
      </w:pPr>
      <w:r w:rsidRPr="0060747D">
        <w:br w:type="page"/>
      </w:r>
      <w:bookmarkStart w:id="16" w:name="_Toc30757208"/>
      <w:bookmarkStart w:id="17" w:name="_Toc30759518"/>
      <w:r w:rsidRPr="0060747D">
        <w:lastRenderedPageBreak/>
        <w:t>1</w:t>
      </w:r>
      <w:r w:rsidRPr="0060747D">
        <w:tab/>
        <w:t>Scope</w:t>
      </w:r>
      <w:bookmarkEnd w:id="16"/>
      <w:bookmarkEnd w:id="17"/>
    </w:p>
    <w:p w14:paraId="5C22D614" w14:textId="1994EECE" w:rsidR="008A061B" w:rsidRPr="0060747D" w:rsidRDefault="00870DAE" w:rsidP="009D1D04">
      <w:r w:rsidRPr="0060747D">
        <w:t>The present document</w:t>
      </w:r>
      <w:r w:rsidR="009D1D04" w:rsidRPr="0060747D">
        <w:t xml:space="preserve"> </w:t>
      </w:r>
      <w:r w:rsidR="00E90CD1" w:rsidRPr="0060747D">
        <w:t>specif</w:t>
      </w:r>
      <w:r w:rsidR="00C37F0C" w:rsidRPr="0060747D">
        <w:t>ie</w:t>
      </w:r>
      <w:r w:rsidR="00E90CD1" w:rsidRPr="0060747D">
        <w:t>s</w:t>
      </w:r>
      <w:r w:rsidR="009D1D04" w:rsidRPr="0060747D">
        <w:t xml:space="preserve"> a framework </w:t>
      </w:r>
      <w:r w:rsidR="00DC1AFE" w:rsidRPr="0060747D">
        <w:t xml:space="preserve">for use within ETSI </w:t>
      </w:r>
      <w:r w:rsidR="00515C92" w:rsidRPr="00832DAC">
        <w:t>PDL</w:t>
      </w:r>
      <w:r w:rsidR="00293DF9" w:rsidRPr="0060747D">
        <w:t xml:space="preserve"> </w:t>
      </w:r>
      <w:r w:rsidR="00293DF9" w:rsidRPr="00832DAC">
        <w:t>ISG</w:t>
      </w:r>
      <w:r w:rsidR="00DC1AFE" w:rsidRPr="0060747D">
        <w:t xml:space="preserve"> </w:t>
      </w:r>
      <w:r w:rsidR="009D1D04" w:rsidRPr="0060747D">
        <w:t>to coordinate and promote public demonstrations of Proof of Concept (</w:t>
      </w:r>
      <w:r w:rsidR="009D1D04" w:rsidRPr="00832DAC">
        <w:t>PoC</w:t>
      </w:r>
      <w:r w:rsidR="009D1D04" w:rsidRPr="0060747D">
        <w:t xml:space="preserve">) </w:t>
      </w:r>
      <w:r w:rsidR="00E73C45" w:rsidRPr="0060747D">
        <w:rPr>
          <w:iCs/>
        </w:rPr>
        <w:t>validating key technical components developed in</w:t>
      </w:r>
      <w:r w:rsidR="008A061B" w:rsidRPr="0060747D">
        <w:t xml:space="preserve"> </w:t>
      </w:r>
      <w:r w:rsidR="00515C92" w:rsidRPr="00832DAC">
        <w:t>PDL</w:t>
      </w:r>
      <w:r w:rsidR="008A061B" w:rsidRPr="0060747D">
        <w:t>.</w:t>
      </w:r>
    </w:p>
    <w:p w14:paraId="3F7BA5A4" w14:textId="77777777" w:rsidR="008A061B" w:rsidRPr="0060747D" w:rsidRDefault="009D1D04" w:rsidP="009D1D04">
      <w:r w:rsidRPr="0060747D">
        <w:t xml:space="preserve">The objective for the PoCs is to build commercial awareness and confidence and encourage development of an open ecosystem by integrating components from different players. </w:t>
      </w:r>
    </w:p>
    <w:p w14:paraId="058E5F65" w14:textId="77777777" w:rsidR="008A061B" w:rsidRPr="0060747D" w:rsidRDefault="008A061B" w:rsidP="00162596">
      <w:r w:rsidRPr="0060747D">
        <w:t>This framework outlines:</w:t>
      </w:r>
    </w:p>
    <w:p w14:paraId="41EE5EDD" w14:textId="0C40C21E" w:rsidR="006E1805" w:rsidRPr="0060747D" w:rsidRDefault="006E1805" w:rsidP="00162596">
      <w:pPr>
        <w:pStyle w:val="B1"/>
      </w:pPr>
      <w:r w:rsidRPr="0060747D">
        <w:t xml:space="preserve">rationale for </w:t>
      </w:r>
      <w:r w:rsidR="00515C92" w:rsidRPr="00832DAC">
        <w:t>PDL</w:t>
      </w:r>
      <w:r w:rsidR="00293DF9" w:rsidRPr="0060747D">
        <w:t xml:space="preserve"> </w:t>
      </w:r>
      <w:r w:rsidR="00293DF9" w:rsidRPr="00832DAC">
        <w:t>ISG</w:t>
      </w:r>
      <w:r w:rsidRPr="0060747D">
        <w:t xml:space="preserve"> PoCs</w:t>
      </w:r>
      <w:r w:rsidR="00162596" w:rsidRPr="0060747D">
        <w:t>;</w:t>
      </w:r>
    </w:p>
    <w:p w14:paraId="70BA0E76" w14:textId="2C625ED2" w:rsidR="00951D33" w:rsidRPr="0060747D" w:rsidRDefault="00515C92" w:rsidP="00162596">
      <w:pPr>
        <w:pStyle w:val="B1"/>
      </w:pPr>
      <w:r w:rsidRPr="00832DAC">
        <w:t>PDL</w:t>
      </w:r>
      <w:r w:rsidR="00293DF9" w:rsidRPr="0060747D">
        <w:t xml:space="preserve"> </w:t>
      </w:r>
      <w:r w:rsidR="00293DF9" w:rsidRPr="00832DAC">
        <w:t>ISG</w:t>
      </w:r>
      <w:r w:rsidR="006E1805" w:rsidRPr="0060747D">
        <w:t xml:space="preserve"> </w:t>
      </w:r>
      <w:r w:rsidR="006E1805" w:rsidRPr="00832DAC">
        <w:t>PoC</w:t>
      </w:r>
      <w:r w:rsidR="006E1805" w:rsidRPr="0060747D">
        <w:t xml:space="preserve"> process</w:t>
      </w:r>
      <w:r w:rsidR="00162596" w:rsidRPr="0060747D">
        <w:t>;</w:t>
      </w:r>
    </w:p>
    <w:p w14:paraId="2CC9BE54" w14:textId="2981E585" w:rsidR="008A061B" w:rsidRPr="0060747D" w:rsidRDefault="00F0640F" w:rsidP="00162596">
      <w:pPr>
        <w:pStyle w:val="B1"/>
      </w:pPr>
      <w:r w:rsidRPr="0060747D">
        <w:t>submission</w:t>
      </w:r>
      <w:r w:rsidR="009E5978" w:rsidRPr="0060747D">
        <w:t>,</w:t>
      </w:r>
      <w:r w:rsidR="00E90CD1" w:rsidRPr="0060747D">
        <w:t xml:space="preserve"> </w:t>
      </w:r>
      <w:r w:rsidR="006E1805" w:rsidRPr="0060747D">
        <w:t xml:space="preserve">format and criteria for </w:t>
      </w:r>
      <w:r w:rsidR="00515C92" w:rsidRPr="00832DAC">
        <w:t>PDL</w:t>
      </w:r>
      <w:r w:rsidR="00293DF9" w:rsidRPr="0060747D">
        <w:t xml:space="preserve"> </w:t>
      </w:r>
      <w:r w:rsidR="00293DF9" w:rsidRPr="00832DAC">
        <w:t>ISG</w:t>
      </w:r>
      <w:r w:rsidR="006E1805" w:rsidRPr="0060747D">
        <w:t xml:space="preserve"> </w:t>
      </w:r>
      <w:r w:rsidR="006E1805" w:rsidRPr="00832DAC">
        <w:t>PoC</w:t>
      </w:r>
      <w:r w:rsidR="006E1805" w:rsidRPr="0060747D">
        <w:t xml:space="preserve"> </w:t>
      </w:r>
      <w:r w:rsidR="008D64FE" w:rsidRPr="0060747D">
        <w:t>P</w:t>
      </w:r>
      <w:r w:rsidR="006E1805" w:rsidRPr="0060747D">
        <w:t>roposal</w:t>
      </w:r>
      <w:r w:rsidR="00AE50B4" w:rsidRPr="0060747D">
        <w:t>s</w:t>
      </w:r>
      <w:r w:rsidR="00162596" w:rsidRPr="0060747D">
        <w:t>;</w:t>
      </w:r>
    </w:p>
    <w:p w14:paraId="529760ED" w14:textId="77777777" w:rsidR="00E90CD1" w:rsidRPr="0060747D" w:rsidRDefault="00F0640F" w:rsidP="00162596">
      <w:pPr>
        <w:pStyle w:val="B1"/>
      </w:pPr>
      <w:r w:rsidRPr="0060747D">
        <w:t xml:space="preserve">review </w:t>
      </w:r>
      <w:r w:rsidR="00E90CD1" w:rsidRPr="0060747D">
        <w:t xml:space="preserve">and acceptance criteria of </w:t>
      </w:r>
      <w:r w:rsidR="00E90CD1" w:rsidRPr="00832DAC">
        <w:t>PoC</w:t>
      </w:r>
      <w:r w:rsidR="00E90CD1" w:rsidRPr="0060747D">
        <w:t xml:space="preserve"> Proposals;</w:t>
      </w:r>
    </w:p>
    <w:p w14:paraId="146E37B8" w14:textId="63AE01A2" w:rsidR="008A061B" w:rsidRPr="0060747D" w:rsidRDefault="00515C92" w:rsidP="00162596">
      <w:pPr>
        <w:pStyle w:val="B1"/>
      </w:pPr>
      <w:r w:rsidRPr="00832DAC">
        <w:t>PDL</w:t>
      </w:r>
      <w:r w:rsidR="00293DF9" w:rsidRPr="0060747D">
        <w:t xml:space="preserve"> </w:t>
      </w:r>
      <w:r w:rsidR="00293DF9" w:rsidRPr="00832DAC">
        <w:t>ISG</w:t>
      </w:r>
      <w:r w:rsidR="00293DF9" w:rsidRPr="0060747D">
        <w:t xml:space="preserve"> </w:t>
      </w:r>
      <w:r w:rsidR="003C3829" w:rsidRPr="00832DAC">
        <w:t>PoC</w:t>
      </w:r>
      <w:r w:rsidR="003C3829" w:rsidRPr="0060747D">
        <w:t xml:space="preserve"> </w:t>
      </w:r>
      <w:r w:rsidR="008D64FE" w:rsidRPr="0060747D">
        <w:t>R</w:t>
      </w:r>
      <w:r w:rsidR="009D1D04" w:rsidRPr="0060747D">
        <w:t>eport</w:t>
      </w:r>
      <w:r w:rsidR="008D64FE" w:rsidRPr="0060747D">
        <w:t xml:space="preserve"> format</w:t>
      </w:r>
      <w:r w:rsidR="005929A9" w:rsidRPr="0060747D">
        <w:t xml:space="preserve"> </w:t>
      </w:r>
      <w:r w:rsidR="008D64FE" w:rsidRPr="0060747D">
        <w:t xml:space="preserve">and </w:t>
      </w:r>
      <w:r w:rsidR="009D1D04" w:rsidRPr="0060747D">
        <w:t>requ</w:t>
      </w:r>
      <w:r w:rsidR="003C3829" w:rsidRPr="0060747D">
        <w:t>irements</w:t>
      </w:r>
      <w:r w:rsidR="00E90CD1" w:rsidRPr="0060747D">
        <w:t>;</w:t>
      </w:r>
    </w:p>
    <w:p w14:paraId="635C5C97" w14:textId="6ACA56E5" w:rsidR="00E90CD1" w:rsidRPr="0060747D" w:rsidRDefault="00E90CD1" w:rsidP="00162596">
      <w:pPr>
        <w:pStyle w:val="B1"/>
      </w:pPr>
      <w:r w:rsidRPr="0060747D">
        <w:t xml:space="preserve">ETSI support for </w:t>
      </w:r>
      <w:r w:rsidRPr="00832DAC">
        <w:t>PoC</w:t>
      </w:r>
      <w:r w:rsidRPr="0060747D">
        <w:t xml:space="preserve"> team</w:t>
      </w:r>
      <w:r w:rsidR="00D71AED" w:rsidRPr="0060747D">
        <w:t>.</w:t>
      </w:r>
    </w:p>
    <w:p w14:paraId="69590962" w14:textId="77777777" w:rsidR="00D626BF" w:rsidRPr="0060747D" w:rsidRDefault="00D626BF">
      <w:pPr>
        <w:pStyle w:val="Heading1"/>
      </w:pPr>
      <w:bookmarkStart w:id="18" w:name="_Toc30757209"/>
      <w:bookmarkStart w:id="19" w:name="_Toc30759519"/>
      <w:r w:rsidRPr="0060747D">
        <w:t>2</w:t>
      </w:r>
      <w:r w:rsidRPr="0060747D">
        <w:tab/>
        <w:t>References</w:t>
      </w:r>
      <w:bookmarkEnd w:id="18"/>
      <w:bookmarkEnd w:id="19"/>
    </w:p>
    <w:p w14:paraId="17C9F076" w14:textId="77777777" w:rsidR="000B62FD" w:rsidRPr="0060747D" w:rsidRDefault="000B62FD" w:rsidP="000B62FD">
      <w:pPr>
        <w:pStyle w:val="Heading2"/>
      </w:pPr>
      <w:bookmarkStart w:id="20" w:name="_Toc30757210"/>
      <w:bookmarkStart w:id="21" w:name="_Toc30759520"/>
      <w:r w:rsidRPr="0060747D">
        <w:t>2.1</w:t>
      </w:r>
      <w:r w:rsidRPr="0060747D">
        <w:tab/>
        <w:t>Normative references</w:t>
      </w:r>
      <w:bookmarkEnd w:id="20"/>
      <w:bookmarkEnd w:id="21"/>
    </w:p>
    <w:p w14:paraId="75B4384D" w14:textId="77777777" w:rsidR="00472871" w:rsidRPr="0060747D" w:rsidRDefault="00472871" w:rsidP="00472871">
      <w:bookmarkStart w:id="22" w:name="_Toc30757211"/>
      <w:r w:rsidRPr="0060747D">
        <w:t>References are either specific (identified by date of publication and/or edition number or version number) or non</w:t>
      </w:r>
      <w:r w:rsidRPr="0060747D">
        <w:noBreakHyphen/>
        <w:t>specific. For specific references, only the cited version applies. For non-specific references, the latest version of the referenced document (including any amendments) applies.</w:t>
      </w:r>
    </w:p>
    <w:p w14:paraId="1DE0E6F9" w14:textId="77777777" w:rsidR="00472871" w:rsidRPr="0060747D" w:rsidRDefault="00472871" w:rsidP="00472871">
      <w:r w:rsidRPr="0060747D">
        <w:t xml:space="preserve">Referenced documents which are not found to be publicly available in the expected location might be found at </w:t>
      </w:r>
      <w:hyperlink r:id="rId17" w:history="1">
        <w:r w:rsidRPr="00DA55F9">
          <w:rPr>
            <w:rStyle w:val="Hyperlink"/>
          </w:rPr>
          <w:t>https://docbox.etsi.org/Reference</w:t>
        </w:r>
      </w:hyperlink>
      <w:r w:rsidRPr="0060747D">
        <w:t>.</w:t>
      </w:r>
    </w:p>
    <w:p w14:paraId="5809A1D1" w14:textId="77777777" w:rsidR="00472871" w:rsidRPr="0060747D" w:rsidRDefault="00472871" w:rsidP="00472871">
      <w:pPr>
        <w:pStyle w:val="NO"/>
      </w:pPr>
      <w:r w:rsidRPr="0060747D">
        <w:t>NOTE:</w:t>
      </w:r>
      <w:r w:rsidRPr="0060747D">
        <w:tab/>
        <w:t>While any hyperlinks included in this clause were valid at the time of publication, ETSI cannot guarantee their long term validity.</w:t>
      </w:r>
    </w:p>
    <w:p w14:paraId="0491B415" w14:textId="474D0125" w:rsidR="00472871" w:rsidRPr="0060747D" w:rsidRDefault="00472871" w:rsidP="00472871">
      <w:pPr>
        <w:rPr>
          <w:lang w:eastAsia="en-GB"/>
        </w:rPr>
      </w:pPr>
      <w:r w:rsidRPr="0060747D">
        <w:rPr>
          <w:lang w:eastAsia="en-GB"/>
        </w:rPr>
        <w:t>The following referenced documents are necessary for the application of the present document.</w:t>
      </w:r>
    </w:p>
    <w:p w14:paraId="7031C40A" w14:textId="092724EF" w:rsidR="00472871" w:rsidRPr="0060747D" w:rsidRDefault="00472871" w:rsidP="00472871">
      <w:pPr>
        <w:rPr>
          <w:lang w:eastAsia="en-GB"/>
        </w:rPr>
      </w:pPr>
      <w:r w:rsidRPr="0060747D">
        <w:rPr>
          <w:lang w:eastAsia="en-GB"/>
        </w:rPr>
        <w:t>Not applicable.</w:t>
      </w:r>
    </w:p>
    <w:p w14:paraId="75458A67" w14:textId="3AC52CBF" w:rsidR="000B62FD" w:rsidRPr="0060747D" w:rsidRDefault="000B62FD" w:rsidP="001C6191">
      <w:pPr>
        <w:pStyle w:val="Heading2"/>
      </w:pPr>
      <w:bookmarkStart w:id="23" w:name="_Toc30759521"/>
      <w:r w:rsidRPr="0060747D">
        <w:t>2.2</w:t>
      </w:r>
      <w:r w:rsidRPr="0060747D">
        <w:tab/>
        <w:t>Informative references</w:t>
      </w:r>
      <w:bookmarkEnd w:id="22"/>
      <w:bookmarkEnd w:id="23"/>
    </w:p>
    <w:p w14:paraId="07DB8526" w14:textId="77777777" w:rsidR="00F0640F" w:rsidRPr="0060747D" w:rsidRDefault="00F0640F" w:rsidP="00F0640F">
      <w:r w:rsidRPr="0060747D">
        <w:t>References are either specific (identified by date of publication and/or edition number or version number) or non</w:t>
      </w:r>
      <w:r w:rsidRPr="0060747D">
        <w:noBreakHyphen/>
        <w:t>specific. For specific references, only the cited version applies. For non-specific references, the latest version of the referenced document (including any amendments) applies.</w:t>
      </w:r>
    </w:p>
    <w:p w14:paraId="0B8FB815" w14:textId="77777777" w:rsidR="00F0640F" w:rsidRPr="0060747D" w:rsidRDefault="00F0640F" w:rsidP="00F0640F">
      <w:pPr>
        <w:pStyle w:val="NO"/>
      </w:pPr>
      <w:r w:rsidRPr="0060747D">
        <w:t>NOTE:</w:t>
      </w:r>
      <w:r w:rsidRPr="0060747D">
        <w:tab/>
        <w:t>While any hyperlinks included in this clause were valid at the time of publication, ETSI cannot guarantee their long term validity.</w:t>
      </w:r>
    </w:p>
    <w:p w14:paraId="2395B6BA" w14:textId="77777777" w:rsidR="00F0640F" w:rsidRPr="0060747D" w:rsidRDefault="00F0640F" w:rsidP="00F0640F">
      <w:pPr>
        <w:keepNext/>
      </w:pPr>
      <w:r w:rsidRPr="0060747D">
        <w:rPr>
          <w:lang w:eastAsia="en-GB"/>
        </w:rPr>
        <w:t xml:space="preserve">The following referenced documents are </w:t>
      </w:r>
      <w:r w:rsidRPr="0060747D">
        <w:t>not necessary for the application of the present document but they assist the user with regard to a particular subject area.</w:t>
      </w:r>
    </w:p>
    <w:p w14:paraId="418FC0C8" w14:textId="715116AA" w:rsidR="00517FD5" w:rsidRPr="0060747D" w:rsidRDefault="00DA55F9" w:rsidP="00DA55F9">
      <w:pPr>
        <w:pStyle w:val="EX"/>
        <w:rPr>
          <w:lang w:eastAsia="en-GB"/>
        </w:rPr>
      </w:pPr>
      <w:r>
        <w:rPr>
          <w:lang w:eastAsia="en-GB"/>
        </w:rPr>
        <w:t>[</w:t>
      </w:r>
      <w:bookmarkStart w:id="24" w:name="REF_GRPDL001"/>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1</w:t>
      </w:r>
      <w:r>
        <w:rPr>
          <w:lang w:eastAsia="en-GB"/>
        </w:rPr>
        <w:fldChar w:fldCharType="end"/>
      </w:r>
      <w:bookmarkEnd w:id="24"/>
      <w:r>
        <w:rPr>
          <w:lang w:eastAsia="en-GB"/>
        </w:rPr>
        <w:t>]</w:t>
      </w:r>
      <w:r>
        <w:rPr>
          <w:lang w:eastAsia="en-GB"/>
        </w:rPr>
        <w:tab/>
      </w:r>
      <w:r w:rsidRPr="00DA55F9">
        <w:rPr>
          <w:lang w:eastAsia="en-GB"/>
        </w:rPr>
        <w:t>ETSI GR PDL 001</w:t>
      </w:r>
      <w:r>
        <w:rPr>
          <w:lang w:eastAsia="en-GB"/>
        </w:rPr>
        <w:t>: "Permisioned Distributed Legder (PDL); PDL Landscape".</w:t>
      </w:r>
    </w:p>
    <w:p w14:paraId="25AE768E" w14:textId="6D12B53C" w:rsidR="000D7F08" w:rsidRPr="0060747D" w:rsidRDefault="00DA55F9" w:rsidP="00DA55F9">
      <w:pPr>
        <w:pStyle w:val="EX"/>
        <w:rPr>
          <w:lang w:eastAsia="en-GB"/>
        </w:rPr>
      </w:pPr>
      <w:r>
        <w:rPr>
          <w:lang w:eastAsia="en-GB"/>
        </w:rPr>
        <w:t>[</w:t>
      </w:r>
      <w:bookmarkStart w:id="25" w:name="REF_GRPDL002"/>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2</w:t>
      </w:r>
      <w:r>
        <w:rPr>
          <w:lang w:eastAsia="en-GB"/>
        </w:rPr>
        <w:fldChar w:fldCharType="end"/>
      </w:r>
      <w:bookmarkEnd w:id="25"/>
      <w:r>
        <w:rPr>
          <w:lang w:eastAsia="en-GB"/>
        </w:rPr>
        <w:t>]</w:t>
      </w:r>
      <w:r>
        <w:rPr>
          <w:lang w:eastAsia="en-GB"/>
        </w:rPr>
        <w:tab/>
      </w:r>
      <w:r w:rsidRPr="00DA55F9">
        <w:rPr>
          <w:lang w:eastAsia="en-GB"/>
        </w:rPr>
        <w:t>ETSI GR PDL 002</w:t>
      </w:r>
      <w:r>
        <w:rPr>
          <w:lang w:eastAsia="en-GB"/>
        </w:rPr>
        <w:t>: "Permissioned Distributed Legder (PDL); PDL CDPR".</w:t>
      </w:r>
    </w:p>
    <w:p w14:paraId="3212A263" w14:textId="5D939A5F" w:rsidR="000D7F08" w:rsidRDefault="00DA55F9" w:rsidP="00DA55F9">
      <w:pPr>
        <w:pStyle w:val="EX"/>
        <w:rPr>
          <w:lang w:eastAsia="en-GB"/>
        </w:rPr>
      </w:pPr>
      <w:r>
        <w:rPr>
          <w:lang w:eastAsia="en-GB"/>
        </w:rPr>
        <w:t>[</w:t>
      </w:r>
      <w:bookmarkStart w:id="26" w:name="REF_GRPDL002_3"/>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3</w:t>
      </w:r>
      <w:r>
        <w:rPr>
          <w:lang w:eastAsia="en-GB"/>
        </w:rPr>
        <w:fldChar w:fldCharType="end"/>
      </w:r>
      <w:bookmarkEnd w:id="26"/>
      <w:r>
        <w:rPr>
          <w:lang w:eastAsia="en-GB"/>
        </w:rPr>
        <w:t>]</w:t>
      </w:r>
      <w:r>
        <w:rPr>
          <w:lang w:eastAsia="en-GB"/>
        </w:rPr>
        <w:tab/>
        <w:t>ETSI GR PDL 00</w:t>
      </w:r>
      <w:r w:rsidR="00317F2D">
        <w:rPr>
          <w:lang w:eastAsia="en-GB"/>
        </w:rPr>
        <w:t>3</w:t>
      </w:r>
      <w:r>
        <w:rPr>
          <w:lang w:eastAsia="en-GB"/>
        </w:rPr>
        <w:t xml:space="preserve">: "Permissioned Distributed Legder (PDL); PDL Applicatopm Scenarios". </w:t>
      </w:r>
    </w:p>
    <w:p w14:paraId="7DBA0D54" w14:textId="31D1202B" w:rsidR="00DA55F9" w:rsidRPr="0060747D" w:rsidRDefault="00DA55F9" w:rsidP="00DA55F9">
      <w:pPr>
        <w:pStyle w:val="EX"/>
        <w:rPr>
          <w:lang w:eastAsia="en-GB"/>
        </w:rPr>
      </w:pPr>
      <w:r>
        <w:rPr>
          <w:lang w:eastAsia="en-GB"/>
        </w:rPr>
        <w:t>[</w:t>
      </w:r>
      <w:bookmarkStart w:id="27" w:name="REF_DIRECTIVES"/>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4</w:t>
      </w:r>
      <w:r>
        <w:rPr>
          <w:lang w:eastAsia="en-GB"/>
        </w:rPr>
        <w:fldChar w:fldCharType="end"/>
      </w:r>
      <w:bookmarkEnd w:id="27"/>
      <w:r>
        <w:rPr>
          <w:lang w:eastAsia="en-GB"/>
        </w:rPr>
        <w:t>]</w:t>
      </w:r>
      <w:r>
        <w:rPr>
          <w:lang w:eastAsia="en-GB"/>
        </w:rPr>
        <w:tab/>
      </w:r>
      <w:r w:rsidRPr="00DA55F9">
        <w:rPr>
          <w:lang w:eastAsia="en-GB"/>
        </w:rPr>
        <w:t>ETSI Directives.</w:t>
      </w:r>
    </w:p>
    <w:p w14:paraId="42E38FDF" w14:textId="3F0C1204" w:rsidR="00D626BF" w:rsidRPr="0060747D" w:rsidRDefault="00D626BF" w:rsidP="00F82B8F">
      <w:pPr>
        <w:pStyle w:val="Heading1"/>
      </w:pPr>
      <w:bookmarkStart w:id="28" w:name="_Toc30757212"/>
      <w:bookmarkStart w:id="29" w:name="_Toc30759522"/>
      <w:r w:rsidRPr="0060747D">
        <w:lastRenderedPageBreak/>
        <w:t>3</w:t>
      </w:r>
      <w:r w:rsidRPr="0060747D">
        <w:tab/>
        <w:t>Definition</w:t>
      </w:r>
      <w:r w:rsidR="00472871" w:rsidRPr="0060747D">
        <w:t xml:space="preserve"> of terms, symbols</w:t>
      </w:r>
      <w:r w:rsidRPr="0060747D">
        <w:t xml:space="preserve"> and abbreviations</w:t>
      </w:r>
      <w:bookmarkEnd w:id="28"/>
      <w:bookmarkEnd w:id="29"/>
    </w:p>
    <w:p w14:paraId="2F134856" w14:textId="61E05C42" w:rsidR="00D626BF" w:rsidRPr="0060747D" w:rsidRDefault="00D626BF" w:rsidP="00F82B8F">
      <w:pPr>
        <w:pStyle w:val="Heading2"/>
      </w:pPr>
      <w:bookmarkStart w:id="30" w:name="_Toc30757213"/>
      <w:bookmarkStart w:id="31" w:name="_Toc30759523"/>
      <w:r w:rsidRPr="0060747D">
        <w:t>3.1</w:t>
      </w:r>
      <w:r w:rsidRPr="0060747D">
        <w:tab/>
      </w:r>
      <w:bookmarkEnd w:id="30"/>
      <w:r w:rsidR="00472871" w:rsidRPr="0060747D">
        <w:t>Terms</w:t>
      </w:r>
      <w:bookmarkEnd w:id="31"/>
    </w:p>
    <w:p w14:paraId="11CADB6B" w14:textId="7A0F09F0" w:rsidR="00654894" w:rsidRPr="0060747D" w:rsidRDefault="00472871" w:rsidP="00162596">
      <w:r w:rsidRPr="0060747D">
        <w:t>For the purposes of the present document, the following terms apply:</w:t>
      </w:r>
    </w:p>
    <w:p w14:paraId="2E5058FC" w14:textId="0A738962" w:rsidR="00F0640F" w:rsidRPr="0060747D" w:rsidRDefault="00515C92" w:rsidP="00F0640F">
      <w:pPr>
        <w:rPr>
          <w:rStyle w:val="apple-style-span"/>
          <w:b/>
          <w:bCs/>
        </w:rPr>
      </w:pPr>
      <w:r w:rsidRPr="00832DAC">
        <w:rPr>
          <w:rStyle w:val="apple-style-span"/>
          <w:b/>
          <w:bCs/>
        </w:rPr>
        <w:t>PDL</w:t>
      </w:r>
      <w:r w:rsidR="00F0640F" w:rsidRPr="0060747D">
        <w:rPr>
          <w:rStyle w:val="apple-style-span"/>
          <w:b/>
          <w:bCs/>
        </w:rPr>
        <w:t xml:space="preserve"> </w:t>
      </w:r>
      <w:r w:rsidR="00F0640F" w:rsidRPr="00832DAC">
        <w:rPr>
          <w:rStyle w:val="apple-style-span"/>
          <w:b/>
          <w:bCs/>
        </w:rPr>
        <w:t>ISG</w:t>
      </w:r>
      <w:r w:rsidR="00F0640F" w:rsidRPr="0060747D">
        <w:rPr>
          <w:rStyle w:val="apple-style-span"/>
          <w:b/>
          <w:bCs/>
        </w:rPr>
        <w:t xml:space="preserve"> </w:t>
      </w:r>
      <w:r w:rsidR="00F0640F" w:rsidRPr="00832DAC">
        <w:rPr>
          <w:rStyle w:val="apple-style-span"/>
          <w:b/>
          <w:bCs/>
        </w:rPr>
        <w:t>PoC</w:t>
      </w:r>
      <w:r w:rsidR="00F0640F" w:rsidRPr="0060747D">
        <w:rPr>
          <w:rStyle w:val="apple-style-span"/>
          <w:b/>
          <w:bCs/>
        </w:rPr>
        <w:t xml:space="preserve"> proposal:</w:t>
      </w:r>
      <w:r w:rsidR="00F0640F" w:rsidRPr="0060747D">
        <w:rPr>
          <w:rStyle w:val="apple-tab-span"/>
          <w:b/>
          <w:bCs/>
        </w:rPr>
        <w:t xml:space="preserve"> </w:t>
      </w:r>
      <w:r w:rsidR="00F0640F" w:rsidRPr="0060747D">
        <w:rPr>
          <w:rStyle w:val="apple-tab-span"/>
          <w:bCs/>
        </w:rPr>
        <w:t>i</w:t>
      </w:r>
      <w:r w:rsidR="00F0640F" w:rsidRPr="0060747D">
        <w:rPr>
          <w:rStyle w:val="apple-style-span"/>
        </w:rPr>
        <w:t xml:space="preserve">nitial description of a </w:t>
      </w:r>
      <w:r w:rsidR="00F0640F" w:rsidRPr="00832DAC">
        <w:rPr>
          <w:rStyle w:val="apple-style-span"/>
        </w:rPr>
        <w:t>PoC</w:t>
      </w:r>
      <w:r w:rsidR="00F0640F" w:rsidRPr="0060747D">
        <w:rPr>
          <w:rStyle w:val="apple-style-span"/>
        </w:rPr>
        <w:t xml:space="preserve"> Project, submitted as a contribution for review and acceptance by the </w:t>
      </w:r>
      <w:r w:rsidRPr="00832DAC">
        <w:rPr>
          <w:rStyle w:val="apple-style-span"/>
        </w:rPr>
        <w:t>PDL</w:t>
      </w:r>
      <w:r w:rsidR="00F0640F" w:rsidRPr="0060747D">
        <w:rPr>
          <w:rStyle w:val="apple-style-span"/>
        </w:rPr>
        <w:t xml:space="preserve"> </w:t>
      </w:r>
      <w:r w:rsidR="00F0640F" w:rsidRPr="00832DAC">
        <w:rPr>
          <w:rStyle w:val="apple-style-span"/>
        </w:rPr>
        <w:t>ISG</w:t>
      </w:r>
      <w:r w:rsidR="00F0640F" w:rsidRPr="0060747D">
        <w:rPr>
          <w:rStyle w:val="apple-style-span"/>
        </w:rPr>
        <w:t xml:space="preserve"> before the </w:t>
      </w:r>
      <w:r w:rsidR="00F0640F" w:rsidRPr="00832DAC">
        <w:rPr>
          <w:rStyle w:val="apple-style-span"/>
        </w:rPr>
        <w:t>PoC</w:t>
      </w:r>
      <w:r w:rsidR="00F0640F" w:rsidRPr="0060747D">
        <w:rPr>
          <w:rStyle w:val="apple-style-span"/>
        </w:rPr>
        <w:t xml:space="preserve"> Project starts </w:t>
      </w:r>
    </w:p>
    <w:p w14:paraId="5B728F77" w14:textId="44BADD17" w:rsidR="00F0640F" w:rsidRPr="0060747D" w:rsidRDefault="00F0640F" w:rsidP="00F0640F">
      <w:pPr>
        <w:pStyle w:val="NO"/>
        <w:rPr>
          <w:rFonts w:ascii="Arial" w:hAnsi="Arial" w:cs="Arial"/>
        </w:rPr>
      </w:pPr>
      <w:r w:rsidRPr="0060747D">
        <w:t>NOTE:</w:t>
      </w:r>
      <w:r w:rsidRPr="0060747D">
        <w:tab/>
        <w:t>See annex A.</w:t>
      </w:r>
    </w:p>
    <w:p w14:paraId="54F6B2DA" w14:textId="7BFC53CA" w:rsidR="00F0640F" w:rsidRPr="0060747D" w:rsidRDefault="00515C92" w:rsidP="00F0640F">
      <w:pPr>
        <w:rPr>
          <w:rStyle w:val="apple-style-span"/>
          <w:b/>
          <w:bCs/>
        </w:rPr>
      </w:pPr>
      <w:r w:rsidRPr="00832DAC">
        <w:rPr>
          <w:rStyle w:val="apple-style-span"/>
          <w:b/>
          <w:bCs/>
        </w:rPr>
        <w:t>PDL</w:t>
      </w:r>
      <w:r w:rsidR="00F0640F" w:rsidRPr="0060747D">
        <w:rPr>
          <w:rStyle w:val="apple-style-span"/>
          <w:b/>
          <w:bCs/>
        </w:rPr>
        <w:t xml:space="preserve"> </w:t>
      </w:r>
      <w:r w:rsidR="00F0640F" w:rsidRPr="00832DAC">
        <w:rPr>
          <w:rStyle w:val="apple-style-span"/>
          <w:b/>
          <w:bCs/>
        </w:rPr>
        <w:t>ISG</w:t>
      </w:r>
      <w:r w:rsidR="00F0640F" w:rsidRPr="0060747D">
        <w:rPr>
          <w:rStyle w:val="apple-style-span"/>
          <w:b/>
          <w:bCs/>
        </w:rPr>
        <w:t xml:space="preserve"> </w:t>
      </w:r>
      <w:r w:rsidR="00F0640F" w:rsidRPr="00832DAC">
        <w:rPr>
          <w:rStyle w:val="apple-style-span"/>
          <w:b/>
          <w:bCs/>
        </w:rPr>
        <w:t>PoC</w:t>
      </w:r>
      <w:r w:rsidR="00F0640F" w:rsidRPr="0060747D">
        <w:rPr>
          <w:rStyle w:val="apple-style-span"/>
          <w:b/>
          <w:bCs/>
        </w:rPr>
        <w:t xml:space="preserve"> report</w:t>
      </w:r>
      <w:r w:rsidR="00F0640F" w:rsidRPr="0060747D">
        <w:rPr>
          <w:rStyle w:val="apple-style-span"/>
          <w:b/>
        </w:rPr>
        <w:t>:</w:t>
      </w:r>
      <w:r w:rsidR="00F0640F" w:rsidRPr="0060747D">
        <w:rPr>
          <w:rStyle w:val="apple-tab-span"/>
          <w:b/>
          <w:bCs/>
        </w:rPr>
        <w:t xml:space="preserve"> </w:t>
      </w:r>
      <w:r w:rsidR="00F0640F" w:rsidRPr="0060747D">
        <w:rPr>
          <w:rStyle w:val="apple-style-span"/>
        </w:rPr>
        <w:t xml:space="preserve">detailed description of the results and findings of a </w:t>
      </w:r>
      <w:r w:rsidR="00F0640F" w:rsidRPr="00832DAC">
        <w:rPr>
          <w:rStyle w:val="apple-style-span"/>
        </w:rPr>
        <w:t>PoC</w:t>
      </w:r>
      <w:r w:rsidR="00F0640F" w:rsidRPr="0060747D">
        <w:rPr>
          <w:rStyle w:val="apple-style-span"/>
        </w:rPr>
        <w:t xml:space="preserve"> project, submitted once the </w:t>
      </w:r>
      <w:r w:rsidR="00F0640F" w:rsidRPr="00832DAC">
        <w:rPr>
          <w:rStyle w:val="apple-style-span"/>
        </w:rPr>
        <w:t>PoC</w:t>
      </w:r>
      <w:r w:rsidR="00F0640F" w:rsidRPr="0060747D">
        <w:rPr>
          <w:rStyle w:val="apple-style-span"/>
        </w:rPr>
        <w:t xml:space="preserve"> Project has finished</w:t>
      </w:r>
    </w:p>
    <w:p w14:paraId="1738413F" w14:textId="3620185A" w:rsidR="003540CB" w:rsidRPr="0060747D" w:rsidRDefault="00C67945" w:rsidP="003540CB">
      <w:r w:rsidRPr="0060747D">
        <w:rPr>
          <w:b/>
          <w:bCs/>
        </w:rPr>
        <w:t>M</w:t>
      </w:r>
      <w:r w:rsidR="00F0640F" w:rsidRPr="0060747D">
        <w:rPr>
          <w:b/>
          <w:bCs/>
        </w:rPr>
        <w:t>anufacturer</w:t>
      </w:r>
      <w:r w:rsidR="003540CB" w:rsidRPr="0060747D">
        <w:rPr>
          <w:b/>
          <w:bCs/>
        </w:rPr>
        <w:t>:</w:t>
      </w:r>
      <w:r w:rsidR="003540CB" w:rsidRPr="0060747D">
        <w:rPr>
          <w:b/>
        </w:rPr>
        <w:t xml:space="preserve"> </w:t>
      </w:r>
      <w:r w:rsidR="003540CB" w:rsidRPr="0060747D">
        <w:t>company having a substantial capacity to develop and/or produce and/or install and/or maintain products to be used in, or directly or indirectly connected to, an electronics communications network</w:t>
      </w:r>
    </w:p>
    <w:p w14:paraId="642BBE83" w14:textId="77FCD45A" w:rsidR="003540CB" w:rsidRPr="00DA55F9" w:rsidRDefault="003540CB" w:rsidP="003540CB">
      <w:pPr>
        <w:pStyle w:val="NO"/>
      </w:pPr>
      <w:r w:rsidRPr="0060747D">
        <w:t>NOTE:</w:t>
      </w:r>
      <w:r w:rsidRPr="0060747D">
        <w:tab/>
        <w:t xml:space="preserve">An association or </w:t>
      </w:r>
      <w:r w:rsidR="009B65FC">
        <w:t>organization</w:t>
      </w:r>
      <w:r w:rsidRPr="0060747D">
        <w:t xml:space="preserve"> of such manufacturers also falls within this category. (Member </w:t>
      </w:r>
      <w:r w:rsidR="00965733" w:rsidRPr="0060747D">
        <w:t xml:space="preserve">categories </w:t>
      </w:r>
      <w:r w:rsidRPr="0060747D">
        <w:t xml:space="preserve">from </w:t>
      </w:r>
      <w:r w:rsidR="00965733" w:rsidRPr="0060747D">
        <w:t xml:space="preserve">Rules of procedure </w:t>
      </w:r>
      <w:r w:rsidR="00965733" w:rsidRPr="009E295B">
        <w:t xml:space="preserve">in </w:t>
      </w:r>
      <w:r w:rsidRPr="00DA55F9">
        <w:t xml:space="preserve">ETSI </w:t>
      </w:r>
      <w:r w:rsidR="00B54AD8" w:rsidRPr="00DA55F9">
        <w:t>D</w:t>
      </w:r>
      <w:r w:rsidRPr="00DA55F9">
        <w:t>irectives</w:t>
      </w:r>
      <w:r w:rsidR="00DA55F9" w:rsidRPr="00DA55F9">
        <w:t xml:space="preserve"> [</w:t>
      </w:r>
      <w:r w:rsidR="00DA55F9" w:rsidRPr="00DA55F9">
        <w:fldChar w:fldCharType="begin"/>
      </w:r>
      <w:r w:rsidR="00DA55F9" w:rsidRPr="00DA55F9">
        <w:instrText xml:space="preserve">REF REF_DIRECTIVES \h </w:instrText>
      </w:r>
      <w:r w:rsidR="00DA55F9">
        <w:instrText xml:space="preserve"> \* MERGEFORMAT </w:instrText>
      </w:r>
      <w:r w:rsidR="00DA55F9" w:rsidRPr="00DA55F9">
        <w:fldChar w:fldCharType="separate"/>
      </w:r>
      <w:r w:rsidR="00DA55F9" w:rsidRPr="00DA55F9">
        <w:rPr>
          <w:lang w:eastAsia="en-GB"/>
        </w:rPr>
        <w:t>i.</w:t>
      </w:r>
      <w:r w:rsidR="00DA55F9" w:rsidRPr="00DA55F9">
        <w:rPr>
          <w:noProof/>
          <w:lang w:eastAsia="en-GB"/>
        </w:rPr>
        <w:t>4</w:t>
      </w:r>
      <w:r w:rsidR="00DA55F9" w:rsidRPr="00DA55F9">
        <w:fldChar w:fldCharType="end"/>
      </w:r>
      <w:r w:rsidR="00DA55F9" w:rsidRPr="00DA55F9">
        <w:t>]</w:t>
      </w:r>
      <w:r w:rsidR="00472871" w:rsidRPr="00DA55F9">
        <w:rPr>
          <w:i/>
        </w:rPr>
        <w:t>.</w:t>
      </w:r>
      <w:r w:rsidRPr="00DA55F9">
        <w:t>)</w:t>
      </w:r>
    </w:p>
    <w:p w14:paraId="386BC2CA" w14:textId="49C75725" w:rsidR="003540CB" w:rsidRPr="00DA55F9" w:rsidRDefault="003540CB" w:rsidP="003540CB">
      <w:r w:rsidRPr="00DA55F9">
        <w:rPr>
          <w:b/>
          <w:bCs/>
        </w:rPr>
        <w:t xml:space="preserve">PoC </w:t>
      </w:r>
      <w:r w:rsidR="00F0640F" w:rsidRPr="00DA55F9">
        <w:rPr>
          <w:b/>
          <w:bCs/>
        </w:rPr>
        <w:t>demo objective</w:t>
      </w:r>
      <w:r w:rsidRPr="00DA55F9">
        <w:rPr>
          <w:b/>
        </w:rPr>
        <w:t>:</w:t>
      </w:r>
      <w:r w:rsidRPr="00DA55F9">
        <w:t xml:space="preserve"> detailed description of one particular aspect that the PoC </w:t>
      </w:r>
      <w:r w:rsidR="00C67945" w:rsidRPr="00DA55F9">
        <w:t>t</w:t>
      </w:r>
      <w:r w:rsidRPr="00DA55F9">
        <w:t>eam intends to demonstrate and how it will be achieved</w:t>
      </w:r>
    </w:p>
    <w:p w14:paraId="191C7E7A" w14:textId="77777777" w:rsidR="003540CB" w:rsidRPr="00DA55F9" w:rsidRDefault="003540CB" w:rsidP="003540CB">
      <w:pPr>
        <w:rPr>
          <w:rFonts w:ascii="Helvetica" w:hAnsi="Helvetica" w:cs="Helvetica"/>
        </w:rPr>
      </w:pPr>
      <w:r w:rsidRPr="00DA55F9">
        <w:rPr>
          <w:b/>
          <w:bCs/>
        </w:rPr>
        <w:t xml:space="preserve">PoC </w:t>
      </w:r>
      <w:r w:rsidR="00F0640F" w:rsidRPr="00DA55F9">
        <w:rPr>
          <w:b/>
          <w:bCs/>
        </w:rPr>
        <w:t>project</w:t>
      </w:r>
      <w:r w:rsidRPr="00DA55F9">
        <w:rPr>
          <w:b/>
          <w:bCs/>
        </w:rPr>
        <w:t>:</w:t>
      </w:r>
      <w:r w:rsidRPr="00DA55F9">
        <w:rPr>
          <w:rStyle w:val="apple-tab-span"/>
          <w:rFonts w:ascii="Helvetica" w:hAnsi="Helvetica" w:cs="Helvetica"/>
          <w:sz w:val="27"/>
          <w:szCs w:val="27"/>
        </w:rPr>
        <w:t xml:space="preserve"> </w:t>
      </w:r>
      <w:r w:rsidRPr="00DA55F9">
        <w:rPr>
          <w:rStyle w:val="apple-style-span"/>
        </w:rPr>
        <w:t>activity oriented to perform a PoC according to the framework described in the present document</w:t>
      </w:r>
    </w:p>
    <w:p w14:paraId="752CCB02" w14:textId="77777777" w:rsidR="00DE3091" w:rsidRPr="00DA55F9" w:rsidRDefault="00DE3091" w:rsidP="00DE3091">
      <w:pPr>
        <w:rPr>
          <w:b/>
          <w:bCs/>
        </w:rPr>
      </w:pPr>
      <w:r w:rsidRPr="00DA55F9">
        <w:rPr>
          <w:b/>
          <w:bCs/>
        </w:rPr>
        <w:t xml:space="preserve">PoC </w:t>
      </w:r>
      <w:r w:rsidR="00F0640F" w:rsidRPr="00DA55F9">
        <w:rPr>
          <w:b/>
          <w:bCs/>
        </w:rPr>
        <w:t>review team</w:t>
      </w:r>
      <w:r w:rsidRPr="00DA55F9">
        <w:rPr>
          <w:b/>
          <w:bCs/>
        </w:rPr>
        <w:t xml:space="preserve">: </w:t>
      </w:r>
      <w:r w:rsidR="00F0640F" w:rsidRPr="00DA55F9">
        <w:rPr>
          <w:bCs/>
        </w:rPr>
        <w:t xml:space="preserve">entity </w:t>
      </w:r>
      <w:r w:rsidRPr="00DA55F9">
        <w:rPr>
          <w:bCs/>
        </w:rPr>
        <w:t>in charge of adminis</w:t>
      </w:r>
      <w:r w:rsidR="00F0640F" w:rsidRPr="00DA55F9">
        <w:rPr>
          <w:bCs/>
        </w:rPr>
        <w:t>tering the PoC activity process</w:t>
      </w:r>
    </w:p>
    <w:p w14:paraId="527510E0" w14:textId="77777777" w:rsidR="003540CB" w:rsidRPr="00DA55F9" w:rsidRDefault="003540CB" w:rsidP="003540CB">
      <w:pPr>
        <w:rPr>
          <w:bCs/>
        </w:rPr>
      </w:pPr>
      <w:r w:rsidRPr="00DA55F9">
        <w:rPr>
          <w:b/>
          <w:bCs/>
        </w:rPr>
        <w:t xml:space="preserve">PoC </w:t>
      </w:r>
      <w:r w:rsidR="00F0640F" w:rsidRPr="00DA55F9">
        <w:rPr>
          <w:b/>
          <w:bCs/>
        </w:rPr>
        <w:t>scenario report</w:t>
      </w:r>
      <w:r w:rsidRPr="00DA55F9">
        <w:rPr>
          <w:b/>
          <w:bCs/>
        </w:rPr>
        <w:t>:</w:t>
      </w:r>
      <w:r w:rsidRPr="00DA55F9">
        <w:rPr>
          <w:bCs/>
        </w:rPr>
        <w:t> collection of PoC Demo Objectives</w:t>
      </w:r>
    </w:p>
    <w:p w14:paraId="701532AB" w14:textId="2977EE5A" w:rsidR="003540CB" w:rsidRPr="00DA55F9" w:rsidRDefault="003540CB" w:rsidP="003540CB">
      <w:pPr>
        <w:pStyle w:val="NO"/>
        <w:rPr>
          <w:rFonts w:ascii="Arial" w:hAnsi="Arial" w:cs="Arial"/>
          <w:sz w:val="24"/>
          <w:szCs w:val="24"/>
        </w:rPr>
      </w:pPr>
      <w:r w:rsidRPr="00DA55F9">
        <w:t>NOTE:</w:t>
      </w:r>
      <w:r w:rsidRPr="00DA55F9">
        <w:tab/>
        <w:t>See annex B.</w:t>
      </w:r>
    </w:p>
    <w:p w14:paraId="7845CD64" w14:textId="77777777" w:rsidR="003540CB" w:rsidRPr="00DA55F9" w:rsidRDefault="003540CB" w:rsidP="003540CB">
      <w:r w:rsidRPr="00DA55F9">
        <w:rPr>
          <w:b/>
          <w:bCs/>
        </w:rPr>
        <w:t xml:space="preserve">PoC </w:t>
      </w:r>
      <w:r w:rsidR="00F0640F" w:rsidRPr="00DA55F9">
        <w:rPr>
          <w:b/>
          <w:bCs/>
        </w:rPr>
        <w:t>team</w:t>
      </w:r>
      <w:r w:rsidRPr="00DA55F9">
        <w:rPr>
          <w:b/>
        </w:rPr>
        <w:t>:</w:t>
      </w:r>
      <w:r w:rsidRPr="00DA55F9">
        <w:rPr>
          <w:rStyle w:val="apple-tab-span"/>
        </w:rPr>
        <w:t xml:space="preserve"> </w:t>
      </w:r>
      <w:r w:rsidRPr="00DA55F9">
        <w:t>organizations participating in the PoC Project</w:t>
      </w:r>
    </w:p>
    <w:p w14:paraId="5632405C" w14:textId="37E8B27F" w:rsidR="00C67945" w:rsidRPr="00DA55F9" w:rsidRDefault="00C67945" w:rsidP="00472871">
      <w:r w:rsidRPr="00DA55F9">
        <w:rPr>
          <w:b/>
        </w:rPr>
        <w:t>Research institution:</w:t>
      </w:r>
      <w:r w:rsidRPr="00DA55F9">
        <w:t xml:space="preserve"> non-for-profit </w:t>
      </w:r>
      <w:r w:rsidR="009B65FC" w:rsidRPr="00DA55F9">
        <w:t>organization</w:t>
      </w:r>
      <w:r w:rsidRPr="00DA55F9">
        <w:t>, having</w:t>
      </w:r>
      <w:r w:rsidR="002F16C6" w:rsidRPr="00DA55F9">
        <w:t xml:space="preserve"> </w:t>
      </w:r>
      <w:r w:rsidRPr="00DA55F9">
        <w:t>research results among its primary activity objectives</w:t>
      </w:r>
    </w:p>
    <w:p w14:paraId="4DE13974" w14:textId="396B8A7D" w:rsidR="00C67945" w:rsidRPr="00DA55F9" w:rsidRDefault="00C67945" w:rsidP="00C67945">
      <w:pPr>
        <w:pStyle w:val="NO"/>
        <w:rPr>
          <w:i/>
        </w:rPr>
      </w:pPr>
      <w:r w:rsidRPr="00DA55F9">
        <w:t>NOTE:</w:t>
      </w:r>
      <w:r w:rsidRPr="00DA55F9">
        <w:tab/>
        <w:t>An association or organization of such research institutions also falls within this category. (Member categories from Rules of procedure in ETSI Directives</w:t>
      </w:r>
      <w:r w:rsidR="00DA55F9" w:rsidRPr="00DA55F9">
        <w:t xml:space="preserve"> [</w:t>
      </w:r>
      <w:r w:rsidR="00DA55F9" w:rsidRPr="00DA55F9">
        <w:fldChar w:fldCharType="begin"/>
      </w:r>
      <w:r w:rsidR="00DA55F9" w:rsidRPr="00DA55F9">
        <w:instrText xml:space="preserve">REF REF_DIRECTIVES \h </w:instrText>
      </w:r>
      <w:r w:rsidR="00DA55F9">
        <w:instrText xml:space="preserve"> \* MERGEFORMAT </w:instrText>
      </w:r>
      <w:r w:rsidR="00DA55F9" w:rsidRPr="00DA55F9">
        <w:fldChar w:fldCharType="separate"/>
      </w:r>
      <w:r w:rsidR="00DA55F9" w:rsidRPr="00DA55F9">
        <w:rPr>
          <w:lang w:eastAsia="en-GB"/>
        </w:rPr>
        <w:t>i.</w:t>
      </w:r>
      <w:r w:rsidR="00DA55F9" w:rsidRPr="00DA55F9">
        <w:rPr>
          <w:noProof/>
          <w:lang w:eastAsia="en-GB"/>
        </w:rPr>
        <w:t>4</w:t>
      </w:r>
      <w:r w:rsidR="00DA55F9" w:rsidRPr="00DA55F9">
        <w:fldChar w:fldCharType="end"/>
      </w:r>
      <w:r w:rsidR="00DA55F9" w:rsidRPr="00DA55F9">
        <w:t>]</w:t>
      </w:r>
      <w:r w:rsidR="00FC4B66" w:rsidRPr="00DA55F9">
        <w:t>.</w:t>
      </w:r>
      <w:r w:rsidRPr="00DA55F9">
        <w:t>)</w:t>
      </w:r>
    </w:p>
    <w:p w14:paraId="6B9DA57D" w14:textId="1BF35BBA" w:rsidR="00C67945" w:rsidRPr="00DA55F9" w:rsidRDefault="00C67945" w:rsidP="00C67945">
      <w:pPr>
        <w:rPr>
          <w:bCs/>
        </w:rPr>
      </w:pPr>
      <w:r w:rsidRPr="00DA55F9">
        <w:rPr>
          <w:b/>
          <w:bCs/>
        </w:rPr>
        <w:t xml:space="preserve">Service provider: </w:t>
      </w:r>
      <w:r w:rsidR="009B65FC" w:rsidRPr="00DA55F9">
        <w:rPr>
          <w:bCs/>
        </w:rPr>
        <w:t>organization</w:t>
      </w:r>
      <w:r w:rsidRPr="00DA55F9">
        <w:rPr>
          <w:bCs/>
        </w:rPr>
        <w:t xml:space="preserve"> participating in a PDL infrastructure, an providing means for it to run</w:t>
      </w:r>
    </w:p>
    <w:p w14:paraId="19E28F18" w14:textId="6DACB8BF" w:rsidR="00C67945" w:rsidRPr="0060747D" w:rsidRDefault="00C67945" w:rsidP="00C67945">
      <w:pPr>
        <w:pStyle w:val="NO"/>
      </w:pPr>
      <w:r w:rsidRPr="00DA55F9">
        <w:t>NOTE:</w:t>
      </w:r>
      <w:r w:rsidRPr="00DA55F9">
        <w:tab/>
        <w:t xml:space="preserve">An association or organization of such service providers also falls within this category. </w:t>
      </w:r>
      <w:r w:rsidR="00BB6445" w:rsidRPr="00DA55F9">
        <w:rPr>
          <w:bCs/>
        </w:rPr>
        <w:t>This category includes public and private organizations, for- and non-for-profit.</w:t>
      </w:r>
      <w:r w:rsidR="00BB6445" w:rsidRPr="00DA55F9">
        <w:t xml:space="preserve"> </w:t>
      </w:r>
      <w:r w:rsidRPr="00DA55F9">
        <w:t>(Member categories from Rules of procedure in ETSI Directives</w:t>
      </w:r>
      <w:r w:rsidR="00DA55F9" w:rsidRPr="00DA55F9">
        <w:t xml:space="preserve"> [</w:t>
      </w:r>
      <w:r w:rsidR="00DA55F9" w:rsidRPr="00DA55F9">
        <w:fldChar w:fldCharType="begin"/>
      </w:r>
      <w:r w:rsidR="00DA55F9" w:rsidRPr="00DA55F9">
        <w:instrText xml:space="preserve">REF REF_DIRECTIVES \h </w:instrText>
      </w:r>
      <w:r w:rsidR="00DA55F9">
        <w:instrText xml:space="preserve"> \* MERGEFORMAT </w:instrText>
      </w:r>
      <w:r w:rsidR="00DA55F9" w:rsidRPr="00DA55F9">
        <w:fldChar w:fldCharType="separate"/>
      </w:r>
      <w:r w:rsidR="00DA55F9" w:rsidRPr="00DA55F9">
        <w:rPr>
          <w:lang w:eastAsia="en-GB"/>
        </w:rPr>
        <w:t>i.</w:t>
      </w:r>
      <w:r w:rsidR="00DA55F9" w:rsidRPr="00DA55F9">
        <w:rPr>
          <w:noProof/>
          <w:lang w:eastAsia="en-GB"/>
        </w:rPr>
        <w:t>4</w:t>
      </w:r>
      <w:r w:rsidR="00DA55F9" w:rsidRPr="00DA55F9">
        <w:fldChar w:fldCharType="end"/>
      </w:r>
      <w:r w:rsidR="00DA55F9" w:rsidRPr="00DA55F9">
        <w:t>]</w:t>
      </w:r>
      <w:r w:rsidR="00FC4B66" w:rsidRPr="00DA55F9">
        <w:t>.</w:t>
      </w:r>
      <w:r w:rsidRPr="00DA55F9">
        <w:t>)</w:t>
      </w:r>
    </w:p>
    <w:p w14:paraId="633FBF67" w14:textId="77777777" w:rsidR="00D626BF" w:rsidRPr="0060747D" w:rsidRDefault="00D626BF" w:rsidP="0069137B">
      <w:pPr>
        <w:pStyle w:val="Heading2"/>
      </w:pPr>
      <w:bookmarkStart w:id="32" w:name="_Toc30757214"/>
      <w:bookmarkStart w:id="33" w:name="_Toc30759524"/>
      <w:r w:rsidRPr="0060747D">
        <w:t>3.</w:t>
      </w:r>
      <w:r w:rsidR="00B03A58" w:rsidRPr="0060747D">
        <w:t>2</w:t>
      </w:r>
      <w:r w:rsidRPr="0060747D">
        <w:tab/>
        <w:t>Abbreviations</w:t>
      </w:r>
      <w:bookmarkEnd w:id="32"/>
      <w:bookmarkEnd w:id="33"/>
    </w:p>
    <w:p w14:paraId="1F9EC97B" w14:textId="77777777" w:rsidR="008F79E6" w:rsidRPr="0060747D" w:rsidRDefault="008F79E6" w:rsidP="008F79E6">
      <w:pPr>
        <w:keepNext/>
      </w:pPr>
      <w:r w:rsidRPr="0060747D">
        <w:t>For the purposes of the present document, the following abbreviations apply:</w:t>
      </w:r>
    </w:p>
    <w:p w14:paraId="59450E77" w14:textId="77777777" w:rsidR="00DA55F9" w:rsidRPr="00832DAC" w:rsidRDefault="00DA55F9" w:rsidP="006E2325">
      <w:pPr>
        <w:pStyle w:val="EW"/>
      </w:pPr>
      <w:r w:rsidRPr="00832DAC">
        <w:t>CDPR</w:t>
      </w:r>
      <w:r w:rsidRPr="00832DAC">
        <w:tab/>
      </w:r>
      <w:r>
        <w:t>Compliance to Data Processing R</w:t>
      </w:r>
      <w:r w:rsidRPr="00AE0ECD">
        <w:t>equirements</w:t>
      </w:r>
    </w:p>
    <w:p w14:paraId="4948CD63" w14:textId="77777777" w:rsidR="00DA55F9" w:rsidRPr="00832DAC" w:rsidRDefault="00DA55F9" w:rsidP="006E2325">
      <w:pPr>
        <w:pStyle w:val="EW"/>
      </w:pPr>
      <w:r w:rsidRPr="00832DAC">
        <w:t>CTI</w:t>
      </w:r>
      <w:r w:rsidRPr="00832DAC">
        <w:tab/>
      </w:r>
      <w:r w:rsidRPr="00AE0ECD">
        <w:t>Center for Testing and Interoperability</w:t>
      </w:r>
    </w:p>
    <w:p w14:paraId="08FC26DC" w14:textId="77777777" w:rsidR="00DA55F9" w:rsidRPr="00832DAC" w:rsidRDefault="00DA55F9" w:rsidP="006E2325">
      <w:pPr>
        <w:pStyle w:val="EW"/>
      </w:pPr>
      <w:r w:rsidRPr="00832DAC">
        <w:t>DAO</w:t>
      </w:r>
      <w:r w:rsidRPr="00832DAC">
        <w:tab/>
      </w:r>
      <w:r w:rsidRPr="00AE0ECD">
        <w:t>Destination Advertisement Object</w:t>
      </w:r>
    </w:p>
    <w:p w14:paraId="4C6B7BDF" w14:textId="77777777" w:rsidR="00DA55F9" w:rsidRPr="0060747D" w:rsidRDefault="00DA55F9" w:rsidP="00DE5B32">
      <w:pPr>
        <w:pStyle w:val="EW"/>
      </w:pPr>
      <w:r w:rsidRPr="00832DAC">
        <w:t>EG</w:t>
      </w:r>
      <w:r w:rsidRPr="0060747D">
        <w:tab/>
        <w:t>Expert Group</w:t>
      </w:r>
    </w:p>
    <w:p w14:paraId="527BEB75" w14:textId="77777777" w:rsidR="00DA55F9" w:rsidRPr="00832DAC" w:rsidRDefault="00DA55F9" w:rsidP="006E2325">
      <w:pPr>
        <w:pStyle w:val="EW"/>
      </w:pPr>
      <w:r w:rsidRPr="00832DAC">
        <w:t>ICT</w:t>
      </w:r>
      <w:r w:rsidRPr="00832DAC">
        <w:tab/>
      </w:r>
      <w:r w:rsidRPr="00AE0ECD">
        <w:t>Image Constraint Token / Information &amp; Communication Technology</w:t>
      </w:r>
    </w:p>
    <w:p w14:paraId="7704D259" w14:textId="77777777" w:rsidR="00DA55F9" w:rsidRPr="0060747D" w:rsidRDefault="00DA55F9" w:rsidP="00DE5B32">
      <w:pPr>
        <w:pStyle w:val="EW"/>
      </w:pPr>
      <w:r w:rsidRPr="00832DAC">
        <w:t>ISG</w:t>
      </w:r>
      <w:r w:rsidRPr="0060747D">
        <w:tab/>
        <w:t>Industry Specification Group</w:t>
      </w:r>
    </w:p>
    <w:p w14:paraId="0F06A149" w14:textId="77777777" w:rsidR="00DA55F9" w:rsidRPr="0060747D" w:rsidRDefault="00DA55F9" w:rsidP="00DE5B32">
      <w:pPr>
        <w:pStyle w:val="EW"/>
      </w:pPr>
      <w:r w:rsidRPr="00832DAC">
        <w:t>PDL</w:t>
      </w:r>
      <w:r w:rsidRPr="0060747D">
        <w:tab/>
        <w:t>Permissioned Distributed Leger</w:t>
      </w:r>
    </w:p>
    <w:p w14:paraId="0C66383A" w14:textId="77777777" w:rsidR="00DA55F9" w:rsidRPr="0060747D" w:rsidRDefault="00DA55F9" w:rsidP="00DA55F9">
      <w:pPr>
        <w:pStyle w:val="EW"/>
      </w:pPr>
      <w:r w:rsidRPr="00DA55F9">
        <w:t>PKI</w:t>
      </w:r>
      <w:r w:rsidRPr="0060747D">
        <w:tab/>
      </w:r>
      <w:r>
        <w:t>P</w:t>
      </w:r>
      <w:r w:rsidRPr="00AE0ECD">
        <w:t>ublic Key Infrastructure</w:t>
      </w:r>
    </w:p>
    <w:p w14:paraId="4887C038" w14:textId="77777777" w:rsidR="00DA55F9" w:rsidRPr="0060747D" w:rsidRDefault="00DA55F9" w:rsidP="00DE5B32">
      <w:pPr>
        <w:pStyle w:val="EW"/>
      </w:pPr>
      <w:r w:rsidRPr="00832DAC">
        <w:t>PoC</w:t>
      </w:r>
      <w:r w:rsidRPr="0060747D">
        <w:tab/>
        <w:t>Proof of Concept</w:t>
      </w:r>
    </w:p>
    <w:p w14:paraId="1AE5F232" w14:textId="77777777" w:rsidR="00DA55F9" w:rsidRPr="0060747D" w:rsidRDefault="00DA55F9" w:rsidP="00DE5B32">
      <w:pPr>
        <w:pStyle w:val="EW"/>
      </w:pPr>
      <w:r w:rsidRPr="00832DAC">
        <w:t>URL</w:t>
      </w:r>
      <w:r w:rsidRPr="0060747D">
        <w:tab/>
        <w:t>Universal Resource Location</w:t>
      </w:r>
    </w:p>
    <w:p w14:paraId="02893771" w14:textId="77777777" w:rsidR="00DA55F9" w:rsidRPr="0060747D" w:rsidRDefault="00DA55F9" w:rsidP="00DE5B32">
      <w:pPr>
        <w:pStyle w:val="EW"/>
      </w:pPr>
      <w:r w:rsidRPr="00832DAC">
        <w:t>WG</w:t>
      </w:r>
      <w:r w:rsidRPr="0060747D">
        <w:tab/>
        <w:t>Working Group</w:t>
      </w:r>
    </w:p>
    <w:p w14:paraId="6520A445" w14:textId="77777777" w:rsidR="00DA55F9" w:rsidRPr="0060747D" w:rsidRDefault="00DA55F9" w:rsidP="00DA55F9">
      <w:pPr>
        <w:pStyle w:val="EX"/>
      </w:pPr>
      <w:r w:rsidRPr="00832DAC">
        <w:t>WI</w:t>
      </w:r>
      <w:r w:rsidRPr="0060747D">
        <w:tab/>
        <w:t>Work Item</w:t>
      </w:r>
    </w:p>
    <w:p w14:paraId="3E74E32A" w14:textId="04205931" w:rsidR="00D626BF" w:rsidRPr="0060747D" w:rsidRDefault="00D626BF" w:rsidP="00681C0C">
      <w:pPr>
        <w:pStyle w:val="Heading1"/>
      </w:pPr>
      <w:bookmarkStart w:id="34" w:name="_Toc30757215"/>
      <w:bookmarkStart w:id="35" w:name="_Toc30759525"/>
      <w:r w:rsidRPr="0060747D">
        <w:lastRenderedPageBreak/>
        <w:t>4</w:t>
      </w:r>
      <w:r w:rsidRPr="0060747D">
        <w:tab/>
      </w:r>
      <w:r w:rsidR="00515C92" w:rsidRPr="00832DAC">
        <w:t>PDL</w:t>
      </w:r>
      <w:r w:rsidR="00686ED3" w:rsidRPr="0060747D">
        <w:t xml:space="preserve"> </w:t>
      </w:r>
      <w:r w:rsidR="0083165E" w:rsidRPr="00832DAC">
        <w:t>ISG</w:t>
      </w:r>
      <w:r w:rsidR="0083165E" w:rsidRPr="0060747D">
        <w:t xml:space="preserve"> </w:t>
      </w:r>
      <w:r w:rsidR="00906C14" w:rsidRPr="00832DAC">
        <w:t>PoC</w:t>
      </w:r>
      <w:r w:rsidR="00906C14" w:rsidRPr="0060747D">
        <w:t xml:space="preserve"> Framework</w:t>
      </w:r>
      <w:bookmarkEnd w:id="34"/>
      <w:bookmarkEnd w:id="35"/>
    </w:p>
    <w:p w14:paraId="253B9594" w14:textId="77777777" w:rsidR="00906C14" w:rsidRPr="0060747D" w:rsidRDefault="00906C14" w:rsidP="00D12F1A">
      <w:pPr>
        <w:pStyle w:val="Heading2"/>
      </w:pPr>
      <w:bookmarkStart w:id="36" w:name="_Toc30757216"/>
      <w:bookmarkStart w:id="37" w:name="_Toc30759526"/>
      <w:r w:rsidRPr="0060747D">
        <w:t>4.1</w:t>
      </w:r>
      <w:r w:rsidRPr="0060747D">
        <w:tab/>
        <w:t>Rationale</w:t>
      </w:r>
      <w:bookmarkEnd w:id="36"/>
      <w:bookmarkEnd w:id="37"/>
    </w:p>
    <w:p w14:paraId="79E62801" w14:textId="00F1DB39" w:rsidR="007F152C" w:rsidRPr="0060747D" w:rsidRDefault="00515C92" w:rsidP="009B3172">
      <w:pPr>
        <w:keepNext/>
        <w:keepLines/>
      </w:pPr>
      <w:r w:rsidRPr="0060747D">
        <w:t xml:space="preserve">The </w:t>
      </w:r>
      <w:r w:rsidRPr="00832DAC">
        <w:t>ISG</w:t>
      </w:r>
      <w:r w:rsidRPr="0060747D">
        <w:t xml:space="preserve"> </w:t>
      </w:r>
      <w:r w:rsidRPr="00832DAC">
        <w:t>PDL</w:t>
      </w:r>
      <w:r w:rsidRPr="0060747D">
        <w:t xml:space="preserve"> </w:t>
      </w:r>
      <w:r w:rsidR="00970571" w:rsidRPr="0060747D">
        <w:t xml:space="preserve">is committed to </w:t>
      </w:r>
      <w:r w:rsidRPr="0060747D">
        <w:t xml:space="preserve">start from already available experiences in the field of permissioned distributed ledgers, </w:t>
      </w:r>
      <w:r w:rsidR="00970571" w:rsidRPr="0060747D">
        <w:t xml:space="preserve">leveraging on them, </w:t>
      </w:r>
      <w:r w:rsidR="0060747D" w:rsidRPr="0060747D">
        <w:t>and</w:t>
      </w:r>
      <w:r w:rsidR="00970571" w:rsidRPr="0060747D">
        <w:t xml:space="preserve"> </w:t>
      </w:r>
      <w:r w:rsidRPr="0060747D">
        <w:t>seeking for the definition of open and well-known operational mechanisms to</w:t>
      </w:r>
      <w:r w:rsidR="00970571" w:rsidRPr="0060747D">
        <w:t xml:space="preserve"> validate, scale, build consensus</w:t>
      </w:r>
      <w:r w:rsidR="001D4CEB" w:rsidRPr="0060747D">
        <w:t xml:space="preserve">, operate, automate, assure, manage events these infrastructures. A key element of the </w:t>
      </w:r>
      <w:r w:rsidR="0060747D" w:rsidRPr="0060747D">
        <w:t>intended</w:t>
      </w:r>
      <w:r w:rsidR="001D4CEB" w:rsidRPr="0060747D">
        <w:t xml:space="preserve"> group activity is related to the execution of proof-of-concept demonstrations. While a</w:t>
      </w:r>
      <w:r w:rsidR="007F152C" w:rsidRPr="0060747D">
        <w:t xml:space="preserve">ny given </w:t>
      </w:r>
      <w:r w:rsidR="007F152C" w:rsidRPr="00832DAC">
        <w:t>PoC</w:t>
      </w:r>
      <w:r w:rsidR="007F152C" w:rsidRPr="0060747D">
        <w:t xml:space="preserve"> demonstration event impacts its immediate audience, </w:t>
      </w:r>
      <w:r w:rsidR="001D4CEB" w:rsidRPr="0060747D">
        <w:t xml:space="preserve">it is expected </w:t>
      </w:r>
      <w:r w:rsidR="007F152C" w:rsidRPr="0060747D">
        <w:t xml:space="preserve">the cumulative set of </w:t>
      </w:r>
      <w:r w:rsidR="007F152C" w:rsidRPr="00832DAC">
        <w:t>PoC</w:t>
      </w:r>
      <w:r w:rsidR="007F152C" w:rsidRPr="0060747D">
        <w:t xml:space="preserve"> demonstration events provides a measure of industry impact from these </w:t>
      </w:r>
      <w:r w:rsidRPr="00832DAC">
        <w:t>PDL</w:t>
      </w:r>
      <w:r w:rsidR="007F152C" w:rsidRPr="0060747D">
        <w:t xml:space="preserve"> concepts. </w:t>
      </w:r>
    </w:p>
    <w:p w14:paraId="0D999505" w14:textId="12E585A5" w:rsidR="00467C84" w:rsidRPr="0060747D" w:rsidRDefault="00467C84" w:rsidP="007F152C">
      <w:r w:rsidRPr="0060747D">
        <w:t>The</w:t>
      </w:r>
      <w:r w:rsidR="001D4CEB" w:rsidRPr="0060747D">
        <w:t>se</w:t>
      </w:r>
      <w:r w:rsidRPr="0060747D">
        <w:t xml:space="preserve"> PoCs shall be scoped </w:t>
      </w:r>
      <w:r w:rsidR="00F74FC8" w:rsidRPr="0060747D">
        <w:t xml:space="preserve">taking </w:t>
      </w:r>
      <w:r w:rsidRPr="0060747D">
        <w:t xml:space="preserve">the </w:t>
      </w:r>
      <w:r w:rsidR="00515C92" w:rsidRPr="00832DAC">
        <w:t>PDL</w:t>
      </w:r>
      <w:r w:rsidRPr="0060747D">
        <w:t xml:space="preserve"> use cases </w:t>
      </w:r>
      <w:r w:rsidR="00F74FC8" w:rsidRPr="0060747D">
        <w:t xml:space="preserve">as a working basis </w:t>
      </w:r>
      <w:r w:rsidRPr="0060747D">
        <w:t>and address the technical challenges and approaches being progressed.</w:t>
      </w:r>
    </w:p>
    <w:p w14:paraId="57F68E99" w14:textId="71142FA9" w:rsidR="00BF7458" w:rsidRPr="0060747D" w:rsidRDefault="00C42E90" w:rsidP="00142F6B">
      <w:pPr>
        <w:pStyle w:val="Heading2"/>
      </w:pPr>
      <w:bookmarkStart w:id="38" w:name="_Toc30757217"/>
      <w:bookmarkStart w:id="39" w:name="_Toc30759527"/>
      <w:r w:rsidRPr="0060747D">
        <w:t>4.2</w:t>
      </w:r>
      <w:r w:rsidR="005E0805" w:rsidRPr="0060747D">
        <w:tab/>
      </w:r>
      <w:r w:rsidR="00BF7458" w:rsidRPr="0060747D">
        <w:t>Call for PoCs</w:t>
      </w:r>
      <w:bookmarkEnd w:id="38"/>
      <w:bookmarkEnd w:id="39"/>
    </w:p>
    <w:p w14:paraId="28C95CC0" w14:textId="7EC514C5" w:rsidR="00BF7458" w:rsidRPr="0060747D" w:rsidRDefault="00BF7458" w:rsidP="0064272C">
      <w:r w:rsidRPr="0060747D">
        <w:t xml:space="preserve">The ETSI </w:t>
      </w:r>
      <w:r w:rsidR="00515C92" w:rsidRPr="00832DAC">
        <w:t>PDL</w:t>
      </w:r>
      <w:r w:rsidRPr="0060747D">
        <w:t xml:space="preserve"> </w:t>
      </w:r>
      <w:r w:rsidRPr="00832DAC">
        <w:t>ISG</w:t>
      </w:r>
      <w:r w:rsidRPr="0060747D">
        <w:t xml:space="preserve"> calls for </w:t>
      </w:r>
      <w:r w:rsidRPr="00832DAC">
        <w:t>PoC</w:t>
      </w:r>
      <w:r w:rsidRPr="0060747D">
        <w:t xml:space="preserve"> proposals during the life</w:t>
      </w:r>
      <w:r w:rsidR="001D4CEB" w:rsidRPr="0060747D">
        <w:t>time</w:t>
      </w:r>
      <w:r w:rsidRPr="0060747D">
        <w:t xml:space="preserve"> of the </w:t>
      </w:r>
      <w:r w:rsidRPr="00832DAC">
        <w:t>ISG</w:t>
      </w:r>
      <w:r w:rsidRPr="0060747D">
        <w:t xml:space="preserve">. Details </w:t>
      </w:r>
      <w:r w:rsidR="00235535" w:rsidRPr="0060747D">
        <w:t xml:space="preserve">will </w:t>
      </w:r>
      <w:r w:rsidRPr="0060747D">
        <w:t xml:space="preserve">be </w:t>
      </w:r>
      <w:r w:rsidR="00235535" w:rsidRPr="0060747D">
        <w:t xml:space="preserve">made </w:t>
      </w:r>
      <w:r w:rsidR="00B8442D" w:rsidRPr="0060747D">
        <w:t xml:space="preserve">publicly </w:t>
      </w:r>
      <w:r w:rsidRPr="0060747D">
        <w:t xml:space="preserve">available on the ETSI </w:t>
      </w:r>
      <w:r w:rsidR="00515C92" w:rsidRPr="00832DAC">
        <w:t>PDL</w:t>
      </w:r>
      <w:r w:rsidRPr="0060747D">
        <w:t xml:space="preserve"> </w:t>
      </w:r>
      <w:r w:rsidRPr="00832DAC">
        <w:t>ISG</w:t>
      </w:r>
      <w:r w:rsidRPr="0060747D">
        <w:t xml:space="preserve"> portal. </w:t>
      </w:r>
    </w:p>
    <w:p w14:paraId="656D9CE2" w14:textId="7A67C9CD" w:rsidR="008D571C" w:rsidRPr="0060747D" w:rsidRDefault="008D571C" w:rsidP="00D12F1A">
      <w:pPr>
        <w:pStyle w:val="Heading2"/>
      </w:pPr>
      <w:bookmarkStart w:id="40" w:name="_Toc30757219"/>
      <w:bookmarkStart w:id="41" w:name="_Toc30759528"/>
      <w:r w:rsidRPr="0060747D">
        <w:t>4.</w:t>
      </w:r>
      <w:r w:rsidR="00867250">
        <w:t>3</w:t>
      </w:r>
      <w:r w:rsidRPr="0060747D">
        <w:rPr>
          <w:b/>
        </w:rPr>
        <w:tab/>
      </w:r>
      <w:r w:rsidR="00515C92" w:rsidRPr="00832DAC">
        <w:t>PDL</w:t>
      </w:r>
      <w:r w:rsidR="009B4FB6" w:rsidRPr="0060747D">
        <w:t xml:space="preserve"> </w:t>
      </w:r>
      <w:r w:rsidRPr="00832DAC">
        <w:t>ISG</w:t>
      </w:r>
      <w:r w:rsidRPr="0060747D">
        <w:t xml:space="preserve"> </w:t>
      </w:r>
      <w:r w:rsidRPr="00832DAC">
        <w:t>PoC</w:t>
      </w:r>
      <w:r w:rsidR="0099542F" w:rsidRPr="0060747D">
        <w:t xml:space="preserve"> Proposal </w:t>
      </w:r>
      <w:r w:rsidR="003507C8" w:rsidRPr="0060747D">
        <w:t>Review</w:t>
      </w:r>
      <w:bookmarkEnd w:id="40"/>
      <w:bookmarkEnd w:id="41"/>
    </w:p>
    <w:p w14:paraId="392875A0" w14:textId="6564E2A4" w:rsidR="00620138" w:rsidRPr="0060747D" w:rsidRDefault="00DE5B32" w:rsidP="00620138">
      <w:pPr>
        <w:pStyle w:val="Heading3"/>
      </w:pPr>
      <w:bookmarkStart w:id="42" w:name="_Toc30757220"/>
      <w:bookmarkStart w:id="43" w:name="_Toc30759529"/>
      <w:r w:rsidRPr="0060747D">
        <w:t>4.</w:t>
      </w:r>
      <w:r w:rsidR="00867250">
        <w:t>3</w:t>
      </w:r>
      <w:r w:rsidRPr="0060747D">
        <w:t>.1</w:t>
      </w:r>
      <w:r w:rsidR="00620138" w:rsidRPr="0060747D">
        <w:tab/>
        <w:t>General</w:t>
      </w:r>
      <w:bookmarkEnd w:id="42"/>
      <w:bookmarkEnd w:id="43"/>
    </w:p>
    <w:p w14:paraId="603547B3" w14:textId="31D7E0AD" w:rsidR="003507C8" w:rsidRPr="0060747D" w:rsidRDefault="003507C8" w:rsidP="00BA0833">
      <w:r w:rsidRPr="0060747D">
        <w:t xml:space="preserve">The </w:t>
      </w:r>
      <w:r w:rsidR="00515C92" w:rsidRPr="00832DAC">
        <w:t>PDL</w:t>
      </w:r>
      <w:r w:rsidRPr="0060747D">
        <w:t xml:space="preserve"> </w:t>
      </w:r>
      <w:r w:rsidR="005169F7" w:rsidRPr="00832DAC">
        <w:t>PoC</w:t>
      </w:r>
      <w:r w:rsidRPr="0060747D">
        <w:t xml:space="preserve"> </w:t>
      </w:r>
      <w:r w:rsidR="00C37F0C" w:rsidRPr="0060747D">
        <w:t xml:space="preserve">Review Team </w:t>
      </w:r>
      <w:r w:rsidRPr="0060747D">
        <w:t xml:space="preserve">is responsible for administering this </w:t>
      </w:r>
      <w:r w:rsidR="00515C92" w:rsidRPr="00832DAC">
        <w:t>PDL</w:t>
      </w:r>
      <w:r w:rsidRPr="0060747D">
        <w:t xml:space="preserve"> </w:t>
      </w:r>
      <w:r w:rsidRPr="00832DAC">
        <w:t>ISG</w:t>
      </w:r>
      <w:r w:rsidRPr="0060747D">
        <w:t xml:space="preserve"> </w:t>
      </w:r>
      <w:r w:rsidRPr="00832DAC">
        <w:t>PoC</w:t>
      </w:r>
      <w:r w:rsidRPr="0060747D">
        <w:t xml:space="preserve"> process</w:t>
      </w:r>
      <w:r w:rsidR="001C3390" w:rsidRPr="0060747D">
        <w:t>.</w:t>
      </w:r>
      <w:r w:rsidRPr="0060747D">
        <w:t xml:space="preserve"> The </w:t>
      </w:r>
      <w:r w:rsidR="00515C92" w:rsidRPr="00832DAC">
        <w:t>PDL</w:t>
      </w:r>
      <w:r w:rsidRPr="0060747D">
        <w:t xml:space="preserve"> </w:t>
      </w:r>
      <w:r w:rsidR="005169F7" w:rsidRPr="00832DAC">
        <w:t>PoC</w:t>
      </w:r>
      <w:r w:rsidR="005169F7" w:rsidRPr="0060747D">
        <w:t xml:space="preserve"> Review Team </w:t>
      </w:r>
      <w:r w:rsidRPr="0060747D">
        <w:t xml:space="preserve">shall collect and distribute the </w:t>
      </w:r>
      <w:r w:rsidR="00515C92" w:rsidRPr="00832DAC">
        <w:t>PDL</w:t>
      </w:r>
      <w:r w:rsidRPr="0060747D">
        <w:t xml:space="preserve"> </w:t>
      </w:r>
      <w:r w:rsidRPr="00832DAC">
        <w:t>ISG</w:t>
      </w:r>
      <w:r w:rsidRPr="0060747D">
        <w:t xml:space="preserve"> </w:t>
      </w:r>
      <w:r w:rsidR="00131024" w:rsidRPr="00832DAC">
        <w:t>PoC</w:t>
      </w:r>
      <w:r w:rsidR="00131024" w:rsidRPr="0060747D">
        <w:t xml:space="preserve"> Proposals and announce the accepted </w:t>
      </w:r>
      <w:r w:rsidR="00515C92" w:rsidRPr="00832DAC">
        <w:t>PDL</w:t>
      </w:r>
      <w:r w:rsidR="00131024" w:rsidRPr="0060747D">
        <w:t xml:space="preserve"> </w:t>
      </w:r>
      <w:r w:rsidR="00131024" w:rsidRPr="00832DAC">
        <w:t>ISG</w:t>
      </w:r>
      <w:r w:rsidR="00131024" w:rsidRPr="0060747D">
        <w:t xml:space="preserve"> </w:t>
      </w:r>
      <w:r w:rsidR="00131024" w:rsidRPr="00832DAC">
        <w:t>PoC</w:t>
      </w:r>
      <w:r w:rsidR="00131024" w:rsidRPr="0060747D">
        <w:t xml:space="preserve"> Proposal</w:t>
      </w:r>
      <w:r w:rsidRPr="0060747D">
        <w:t xml:space="preserve"> based on the review against the </w:t>
      </w:r>
      <w:r w:rsidR="00515C92" w:rsidRPr="00832DAC">
        <w:t>PDL</w:t>
      </w:r>
      <w:r w:rsidR="00131024" w:rsidRPr="0060747D">
        <w:t xml:space="preserve"> </w:t>
      </w:r>
      <w:r w:rsidR="00131024" w:rsidRPr="00832DAC">
        <w:t>ISG</w:t>
      </w:r>
      <w:r w:rsidR="00131024" w:rsidRPr="0060747D">
        <w:t xml:space="preserve"> </w:t>
      </w:r>
      <w:r w:rsidRPr="00832DAC">
        <w:t>PoC</w:t>
      </w:r>
      <w:r w:rsidRPr="0060747D">
        <w:t xml:space="preserve"> acceptance criteria of </w:t>
      </w:r>
      <w:r w:rsidR="005929A9" w:rsidRPr="0060747D">
        <w:t>clause</w:t>
      </w:r>
      <w:r w:rsidRPr="0060747D">
        <w:t xml:space="preserve"> 4.</w:t>
      </w:r>
      <w:r w:rsidR="00867250">
        <w:t>4</w:t>
      </w:r>
      <w:r w:rsidRPr="0060747D">
        <w:t xml:space="preserve">. </w:t>
      </w:r>
    </w:p>
    <w:p w14:paraId="770C904A" w14:textId="3D8C17F4" w:rsidR="00246442" w:rsidRPr="0060747D" w:rsidRDefault="00246442" w:rsidP="00BA0833">
      <w:r w:rsidRPr="0060747D">
        <w:t>ETSI</w:t>
      </w:r>
      <w:r w:rsidR="00D43DC6" w:rsidRPr="0060747D">
        <w:t xml:space="preserve"> Centre for </w:t>
      </w:r>
      <w:r w:rsidR="00444B8F" w:rsidRPr="0060747D">
        <w:t>T</w:t>
      </w:r>
      <w:r w:rsidR="00D43DC6" w:rsidRPr="0060747D">
        <w:t>esting and Interoperability (</w:t>
      </w:r>
      <w:r w:rsidRPr="00832DAC">
        <w:t>CTI</w:t>
      </w:r>
      <w:r w:rsidR="00D43DC6" w:rsidRPr="0060747D">
        <w:t>)</w:t>
      </w:r>
      <w:r w:rsidRPr="0060747D">
        <w:t xml:space="preserve"> will </w:t>
      </w:r>
      <w:r w:rsidR="007450D9" w:rsidRPr="0060747D">
        <w:t xml:space="preserve">further evaluate the </w:t>
      </w:r>
      <w:r w:rsidR="007450D9" w:rsidRPr="00832DAC">
        <w:t>PoC</w:t>
      </w:r>
      <w:r w:rsidR="007450D9" w:rsidRPr="0060747D">
        <w:t xml:space="preserve"> according to the criteria acceptance principles and </w:t>
      </w:r>
      <w:r w:rsidRPr="0060747D">
        <w:t>provide</w:t>
      </w:r>
      <w:r w:rsidR="005929A9" w:rsidRPr="0060747D">
        <w:t xml:space="preserve"> </w:t>
      </w:r>
      <w:r w:rsidRPr="0060747D">
        <w:t xml:space="preserve">the </w:t>
      </w:r>
      <w:r w:rsidR="00515C92" w:rsidRPr="00832DAC">
        <w:t>PDL</w:t>
      </w:r>
      <w:r w:rsidR="00487765" w:rsidRPr="0060747D">
        <w:t xml:space="preserve"> </w:t>
      </w:r>
      <w:r w:rsidR="005169F7" w:rsidRPr="00832DAC">
        <w:t>PoC</w:t>
      </w:r>
      <w:r w:rsidR="005169F7" w:rsidRPr="0060747D">
        <w:t xml:space="preserve"> Review </w:t>
      </w:r>
      <w:r w:rsidR="00E44E9E" w:rsidRPr="0060747D">
        <w:t>Team with</w:t>
      </w:r>
      <w:r w:rsidR="000B5118" w:rsidRPr="0060747D">
        <w:t xml:space="preserve"> </w:t>
      </w:r>
      <w:r w:rsidRPr="0060747D">
        <w:t>a</w:t>
      </w:r>
      <w:r w:rsidR="00AF2DB6" w:rsidRPr="0060747D">
        <w:t xml:space="preserve"> confirmation</w:t>
      </w:r>
      <w:r w:rsidR="00B8442D" w:rsidRPr="0060747D">
        <w:t xml:space="preserve"> </w:t>
      </w:r>
      <w:r w:rsidRPr="0060747D">
        <w:t>of</w:t>
      </w:r>
      <w:r w:rsidR="005929A9" w:rsidRPr="0060747D">
        <w:t xml:space="preserve"> </w:t>
      </w:r>
      <w:r w:rsidR="00C22A09" w:rsidRPr="0060747D">
        <w:t xml:space="preserve">meeting the acceptance criteria (as in </w:t>
      </w:r>
      <w:r w:rsidR="00143509" w:rsidRPr="00DA55F9">
        <w:t>clause </w:t>
      </w:r>
      <w:r w:rsidR="00C22A09" w:rsidRPr="00DA55F9">
        <w:t>5.1</w:t>
      </w:r>
      <w:r w:rsidR="00C22A09" w:rsidRPr="0060747D">
        <w:t xml:space="preserve">) </w:t>
      </w:r>
      <w:r w:rsidR="0099542F" w:rsidRPr="0060747D">
        <w:t xml:space="preserve">as required by </w:t>
      </w:r>
      <w:r w:rsidR="005929A9" w:rsidRPr="0060747D">
        <w:t>clause</w:t>
      </w:r>
      <w:r w:rsidR="0099542F" w:rsidRPr="0060747D">
        <w:t xml:space="preserve"> 4.</w:t>
      </w:r>
      <w:r w:rsidR="00867250">
        <w:t>4</w:t>
      </w:r>
      <w:r w:rsidRPr="0060747D">
        <w:t xml:space="preserve">. </w:t>
      </w:r>
    </w:p>
    <w:p w14:paraId="38086729" w14:textId="02918469" w:rsidR="001C3390" w:rsidRPr="0060747D" w:rsidRDefault="001C3390" w:rsidP="00BA0833">
      <w:r w:rsidRPr="0060747D">
        <w:t xml:space="preserve">The </w:t>
      </w:r>
      <w:r w:rsidR="00515C92" w:rsidRPr="00832DAC">
        <w:t>PDL</w:t>
      </w:r>
      <w:r w:rsidR="005169F7" w:rsidRPr="0060747D">
        <w:t xml:space="preserve"> </w:t>
      </w:r>
      <w:r w:rsidR="005169F7" w:rsidRPr="00832DAC">
        <w:t>PoC</w:t>
      </w:r>
      <w:r w:rsidR="005169F7" w:rsidRPr="0060747D">
        <w:t xml:space="preserve"> Review Team</w:t>
      </w:r>
      <w:r w:rsidR="005929A9" w:rsidRPr="0060747D">
        <w:t xml:space="preserve"> </w:t>
      </w:r>
      <w:r w:rsidRPr="0060747D">
        <w:t xml:space="preserve">will provide a response to the </w:t>
      </w:r>
      <w:r w:rsidRPr="00832DAC">
        <w:t>PoC</w:t>
      </w:r>
      <w:r w:rsidRPr="0060747D">
        <w:t xml:space="preserve"> </w:t>
      </w:r>
      <w:r w:rsidR="004D7551" w:rsidRPr="0060747D">
        <w:t>t</w:t>
      </w:r>
      <w:r w:rsidRPr="0060747D">
        <w:t>eam within</w:t>
      </w:r>
      <w:r w:rsidR="00125EF0" w:rsidRPr="0060747D">
        <w:t xml:space="preserve"> </w:t>
      </w:r>
      <w:r w:rsidR="006E6A12" w:rsidRPr="0060747D">
        <w:t>30</w:t>
      </w:r>
      <w:r w:rsidRPr="0060747D">
        <w:t xml:space="preserve"> days after</w:t>
      </w:r>
      <w:r w:rsidR="005929A9" w:rsidRPr="0060747D">
        <w:t xml:space="preserve"> </w:t>
      </w:r>
      <w:r w:rsidRPr="0060747D">
        <w:t xml:space="preserve">receipt of the </w:t>
      </w:r>
      <w:r w:rsidR="00515C92" w:rsidRPr="00832DAC">
        <w:t>PDL</w:t>
      </w:r>
      <w:r w:rsidRPr="0060747D">
        <w:t xml:space="preserve"> </w:t>
      </w:r>
      <w:r w:rsidRPr="00832DAC">
        <w:t>ISG</w:t>
      </w:r>
      <w:r w:rsidRPr="0060747D">
        <w:t xml:space="preserve"> </w:t>
      </w:r>
      <w:r w:rsidRPr="00832DAC">
        <w:t>PoC</w:t>
      </w:r>
      <w:r w:rsidRPr="0060747D">
        <w:t xml:space="preserve"> proposal. </w:t>
      </w:r>
    </w:p>
    <w:p w14:paraId="356A6889" w14:textId="7CB66612" w:rsidR="00677FF6" w:rsidRPr="0060747D" w:rsidRDefault="00677FF6" w:rsidP="00B22E26">
      <w:pPr>
        <w:pStyle w:val="Heading3"/>
      </w:pPr>
      <w:bookmarkStart w:id="44" w:name="_Toc30757221"/>
      <w:bookmarkStart w:id="45" w:name="_Toc30759530"/>
      <w:r w:rsidRPr="0060747D">
        <w:t>4.</w:t>
      </w:r>
      <w:r w:rsidR="00867250">
        <w:t>3</w:t>
      </w:r>
      <w:r w:rsidRPr="0060747D">
        <w:t>.</w:t>
      </w:r>
      <w:r w:rsidR="00620138" w:rsidRPr="0060747D">
        <w:t>2</w:t>
      </w:r>
      <w:r w:rsidR="005E0805" w:rsidRPr="0060747D">
        <w:tab/>
      </w:r>
      <w:r w:rsidRPr="0060747D">
        <w:t xml:space="preserve">Accepted </w:t>
      </w:r>
      <w:r w:rsidR="00515C92" w:rsidRPr="00832DAC">
        <w:t>PDL</w:t>
      </w:r>
      <w:r w:rsidRPr="0060747D">
        <w:t xml:space="preserve"> </w:t>
      </w:r>
      <w:r w:rsidRPr="00832DAC">
        <w:t>ISG</w:t>
      </w:r>
      <w:r w:rsidRPr="0060747D">
        <w:t xml:space="preserve"> </w:t>
      </w:r>
      <w:r w:rsidRPr="00832DAC">
        <w:t>PoC</w:t>
      </w:r>
      <w:r w:rsidRPr="0060747D">
        <w:t xml:space="preserve"> Proposals</w:t>
      </w:r>
      <w:bookmarkEnd w:id="44"/>
      <w:bookmarkEnd w:id="45"/>
    </w:p>
    <w:p w14:paraId="4E39250A" w14:textId="23915F20" w:rsidR="00D416B7" w:rsidRPr="0060747D" w:rsidRDefault="00D416B7" w:rsidP="00D416B7">
      <w:r w:rsidRPr="0060747D">
        <w:t xml:space="preserve">The </w:t>
      </w:r>
      <w:r w:rsidR="00515C92" w:rsidRPr="00832DAC">
        <w:t>PDL</w:t>
      </w:r>
      <w:r w:rsidR="00487765" w:rsidRPr="0060747D">
        <w:t xml:space="preserve"> </w:t>
      </w:r>
      <w:r w:rsidR="006E6A12" w:rsidRPr="00832DAC">
        <w:t>PoC</w:t>
      </w:r>
      <w:r w:rsidR="006E6A12" w:rsidRPr="0060747D">
        <w:t xml:space="preserve"> Review Team</w:t>
      </w:r>
      <w:r w:rsidR="006E6A12" w:rsidRPr="0060747D" w:rsidDel="006E6A12">
        <w:t xml:space="preserve"> </w:t>
      </w:r>
      <w:r w:rsidRPr="0060747D">
        <w:t>will send a</w:t>
      </w:r>
      <w:r w:rsidR="00AC168C" w:rsidRPr="0060747D">
        <w:t xml:space="preserve">n email to the </w:t>
      </w:r>
      <w:r w:rsidR="00131024" w:rsidRPr="00832DAC">
        <w:t>PoC</w:t>
      </w:r>
      <w:r w:rsidR="00131024" w:rsidRPr="0060747D">
        <w:t xml:space="preserve"> </w:t>
      </w:r>
      <w:r w:rsidR="004D7551" w:rsidRPr="0060747D">
        <w:t>t</w:t>
      </w:r>
      <w:r w:rsidR="00131024" w:rsidRPr="0060747D">
        <w:t>eam</w:t>
      </w:r>
      <w:r w:rsidR="00AC168C" w:rsidRPr="0060747D">
        <w:t xml:space="preserve"> to confirm the acceptance of the</w:t>
      </w:r>
      <w:r w:rsidR="00487765" w:rsidRPr="0060747D">
        <w:t xml:space="preserve"> </w:t>
      </w:r>
      <w:r w:rsidR="00515C92" w:rsidRPr="00832DAC">
        <w:t>PDL</w:t>
      </w:r>
      <w:r w:rsidR="00487765" w:rsidRPr="0060747D">
        <w:t xml:space="preserve"> </w:t>
      </w:r>
      <w:r w:rsidR="00487765" w:rsidRPr="00832DAC">
        <w:t>ISG</w:t>
      </w:r>
      <w:r w:rsidR="00AC168C" w:rsidRPr="0060747D">
        <w:t xml:space="preserve"> </w:t>
      </w:r>
      <w:r w:rsidR="00AC168C" w:rsidRPr="00832DAC">
        <w:t>PoC</w:t>
      </w:r>
      <w:r w:rsidR="00487765" w:rsidRPr="0060747D">
        <w:t xml:space="preserve"> Proposal</w:t>
      </w:r>
      <w:r w:rsidR="00E17AC9" w:rsidRPr="0060747D">
        <w:t>.</w:t>
      </w:r>
    </w:p>
    <w:p w14:paraId="014EBF3D" w14:textId="009DF320" w:rsidR="00E17AC9" w:rsidRPr="0060747D" w:rsidRDefault="00E17AC9" w:rsidP="00D416B7">
      <w:r w:rsidRPr="0060747D">
        <w:t xml:space="preserve">The </w:t>
      </w:r>
      <w:r w:rsidR="00515C92" w:rsidRPr="00832DAC">
        <w:t>PDL</w:t>
      </w:r>
      <w:r w:rsidR="00487765" w:rsidRPr="0060747D">
        <w:t xml:space="preserve"> </w:t>
      </w:r>
      <w:r w:rsidR="006E6A12" w:rsidRPr="00832DAC">
        <w:t>PoC</w:t>
      </w:r>
      <w:r w:rsidR="006E6A12" w:rsidRPr="0060747D">
        <w:t xml:space="preserve"> Review Team</w:t>
      </w:r>
      <w:r w:rsidR="006E6A12" w:rsidRPr="0060747D" w:rsidDel="006E6A12">
        <w:t xml:space="preserve"> </w:t>
      </w:r>
      <w:r w:rsidRPr="0060747D">
        <w:t>will send an email to the</w:t>
      </w:r>
      <w:r w:rsidR="005929A9" w:rsidRPr="0060747D">
        <w:t xml:space="preserve"> </w:t>
      </w:r>
      <w:r w:rsidR="00BA0833" w:rsidRPr="0060747D">
        <w:t>'</w:t>
      </w:r>
      <w:r w:rsidR="00515C92" w:rsidRPr="00832DAC">
        <w:t>PDL</w:t>
      </w:r>
      <w:r w:rsidR="00CE3AED" w:rsidRPr="0060747D">
        <w:t>_</w:t>
      </w:r>
      <w:r w:rsidR="00CE3AED" w:rsidRPr="00832DAC">
        <w:t>POC</w:t>
      </w:r>
      <w:r w:rsidR="00F91C13" w:rsidRPr="0060747D">
        <w:t>@</w:t>
      </w:r>
      <w:r w:rsidRPr="0060747D">
        <w:t>LIST.ETSI.ORG</w:t>
      </w:r>
      <w:r w:rsidR="00BA0833" w:rsidRPr="0060747D">
        <w:t>'</w:t>
      </w:r>
      <w:r w:rsidRPr="0060747D">
        <w:t xml:space="preserve"> list to announce </w:t>
      </w:r>
      <w:r w:rsidR="00C22A09" w:rsidRPr="0060747D">
        <w:t xml:space="preserve">each </w:t>
      </w:r>
      <w:r w:rsidRPr="0060747D">
        <w:t xml:space="preserve">accepted </w:t>
      </w:r>
      <w:r w:rsidR="00515C92" w:rsidRPr="00832DAC">
        <w:t>PDL</w:t>
      </w:r>
      <w:r w:rsidRPr="0060747D">
        <w:t xml:space="preserve"> </w:t>
      </w:r>
      <w:r w:rsidRPr="00832DAC">
        <w:t>ISG</w:t>
      </w:r>
      <w:r w:rsidRPr="0060747D">
        <w:t xml:space="preserve"> </w:t>
      </w:r>
      <w:r w:rsidRPr="00832DAC">
        <w:t>PoC</w:t>
      </w:r>
      <w:r w:rsidRPr="0060747D">
        <w:t xml:space="preserve"> Proposal to the </w:t>
      </w:r>
      <w:r w:rsidR="00515C92" w:rsidRPr="00832DAC">
        <w:t>PDL</w:t>
      </w:r>
      <w:r w:rsidRPr="0060747D">
        <w:t xml:space="preserve"> </w:t>
      </w:r>
      <w:r w:rsidRPr="00832DAC">
        <w:t>ISG</w:t>
      </w:r>
      <w:r w:rsidRPr="0060747D">
        <w:t xml:space="preserve"> community.</w:t>
      </w:r>
      <w:r w:rsidR="00C22A09" w:rsidRPr="0060747D">
        <w:t xml:space="preserve"> </w:t>
      </w:r>
    </w:p>
    <w:p w14:paraId="450B2907" w14:textId="4684C760" w:rsidR="00487765" w:rsidRPr="0060747D" w:rsidRDefault="00487765" w:rsidP="00D416B7">
      <w:r w:rsidRPr="0060747D">
        <w:t xml:space="preserve">The </w:t>
      </w:r>
      <w:r w:rsidR="00515C92" w:rsidRPr="00832DAC">
        <w:t>PDL</w:t>
      </w:r>
      <w:r w:rsidRPr="0060747D">
        <w:t xml:space="preserve"> </w:t>
      </w:r>
      <w:r w:rsidR="006E6A12" w:rsidRPr="00832DAC">
        <w:t>PoC</w:t>
      </w:r>
      <w:r w:rsidR="006E6A12" w:rsidRPr="0060747D">
        <w:t xml:space="preserve"> Review Team</w:t>
      </w:r>
      <w:r w:rsidR="006E6A12" w:rsidRPr="0060747D" w:rsidDel="006E6A12">
        <w:t xml:space="preserve"> </w:t>
      </w:r>
      <w:r w:rsidRPr="0060747D">
        <w:t xml:space="preserve">will post accepted </w:t>
      </w:r>
      <w:r w:rsidR="00515C92" w:rsidRPr="00832DAC">
        <w:t>PDL</w:t>
      </w:r>
      <w:r w:rsidRPr="0060747D">
        <w:t xml:space="preserve"> </w:t>
      </w:r>
      <w:r w:rsidRPr="00832DAC">
        <w:t>ISG</w:t>
      </w:r>
      <w:r w:rsidRPr="0060747D">
        <w:t xml:space="preserve"> </w:t>
      </w:r>
      <w:r w:rsidRPr="00832DAC">
        <w:t>PoC</w:t>
      </w:r>
      <w:r w:rsidRPr="0060747D">
        <w:t xml:space="preserve"> </w:t>
      </w:r>
      <w:r w:rsidR="004D7551" w:rsidRPr="0060747D">
        <w:t>p</w:t>
      </w:r>
      <w:r w:rsidRPr="0060747D">
        <w:t xml:space="preserve">roposals on a publicly accessible ETSI </w:t>
      </w:r>
      <w:r w:rsidR="00515C92" w:rsidRPr="00832DAC">
        <w:t>PDL</w:t>
      </w:r>
      <w:r w:rsidRPr="0060747D">
        <w:t xml:space="preserve"> </w:t>
      </w:r>
      <w:r w:rsidRPr="00832DAC">
        <w:t>ISG</w:t>
      </w:r>
      <w:r w:rsidRPr="0060747D">
        <w:t xml:space="preserve"> portal.</w:t>
      </w:r>
      <w:r w:rsidR="004D7551" w:rsidRPr="0060747D">
        <w:t xml:space="preserve"> A "List of Accepted Proposals" will be kept on the ETSI </w:t>
      </w:r>
      <w:r w:rsidR="004D7551" w:rsidRPr="00832DAC">
        <w:t>PDL</w:t>
      </w:r>
      <w:r w:rsidR="004D7551" w:rsidRPr="0060747D">
        <w:t xml:space="preserve"> Wiki page.</w:t>
      </w:r>
    </w:p>
    <w:p w14:paraId="5831CF47" w14:textId="2AC089D8" w:rsidR="00131024" w:rsidRPr="0060747D" w:rsidRDefault="00AC168C" w:rsidP="008D571C">
      <w:r w:rsidRPr="0060747D">
        <w:t xml:space="preserve">Accepted </w:t>
      </w:r>
      <w:r w:rsidR="00515C92" w:rsidRPr="00832DAC">
        <w:t>PDL</w:t>
      </w:r>
      <w:r w:rsidRPr="0060747D">
        <w:t xml:space="preserve"> </w:t>
      </w:r>
      <w:r w:rsidRPr="00832DAC">
        <w:t>ISG</w:t>
      </w:r>
      <w:r w:rsidRPr="0060747D">
        <w:t xml:space="preserve"> </w:t>
      </w:r>
      <w:r w:rsidRPr="00832DAC">
        <w:t>PoC</w:t>
      </w:r>
      <w:r w:rsidRPr="0060747D">
        <w:t xml:space="preserve"> </w:t>
      </w:r>
      <w:r w:rsidR="004D7551" w:rsidRPr="0060747D">
        <w:t>p</w:t>
      </w:r>
      <w:r w:rsidRPr="0060747D">
        <w:t>roposals are expected to be executed</w:t>
      </w:r>
      <w:r w:rsidR="00E17AC9" w:rsidRPr="0060747D">
        <w:t xml:space="preserve"> by the </w:t>
      </w:r>
      <w:r w:rsidR="00E17AC9" w:rsidRPr="00832DAC">
        <w:t>PoC</w:t>
      </w:r>
      <w:r w:rsidR="00487765" w:rsidRPr="0060747D">
        <w:t xml:space="preserve"> </w:t>
      </w:r>
      <w:r w:rsidR="004D7551" w:rsidRPr="0060747D">
        <w:t>t</w:t>
      </w:r>
      <w:r w:rsidR="00E17AC9" w:rsidRPr="0060747D">
        <w:t xml:space="preserve">eam and a </w:t>
      </w:r>
      <w:r w:rsidR="00E17AC9" w:rsidRPr="00832DAC">
        <w:t>PoC</w:t>
      </w:r>
      <w:r w:rsidR="00E17AC9" w:rsidRPr="0060747D">
        <w:t xml:space="preserve"> Report </w:t>
      </w:r>
      <w:r w:rsidR="00487765" w:rsidRPr="0060747D">
        <w:t xml:space="preserve">is </w:t>
      </w:r>
      <w:r w:rsidR="007450D9" w:rsidRPr="0060747D">
        <w:t xml:space="preserve">also </w:t>
      </w:r>
      <w:r w:rsidR="00487765" w:rsidRPr="0060747D">
        <w:t xml:space="preserve">expected to be </w:t>
      </w:r>
      <w:r w:rsidR="00E17AC9" w:rsidRPr="0060747D">
        <w:t>submitted</w:t>
      </w:r>
      <w:r w:rsidR="007450D9" w:rsidRPr="0060747D">
        <w:t xml:space="preserve"> by the </w:t>
      </w:r>
      <w:r w:rsidR="007450D9" w:rsidRPr="00832DAC">
        <w:t>PoC</w:t>
      </w:r>
      <w:r w:rsidR="007450D9" w:rsidRPr="0060747D">
        <w:t xml:space="preserve"> </w:t>
      </w:r>
      <w:r w:rsidR="004D7551" w:rsidRPr="0060747D">
        <w:t>t</w:t>
      </w:r>
      <w:r w:rsidR="007450D9" w:rsidRPr="0060747D">
        <w:t>eam</w:t>
      </w:r>
      <w:r w:rsidR="00E17AC9" w:rsidRPr="0060747D">
        <w:t xml:space="preserve"> at completion</w:t>
      </w:r>
      <w:r w:rsidR="00BA0833" w:rsidRPr="0060747D">
        <w:t>.</w:t>
      </w:r>
    </w:p>
    <w:p w14:paraId="09E9C504" w14:textId="3FCA744E" w:rsidR="00677FF6" w:rsidRPr="0060747D" w:rsidRDefault="00677FF6" w:rsidP="00B22E26">
      <w:pPr>
        <w:pStyle w:val="Heading3"/>
      </w:pPr>
      <w:bookmarkStart w:id="46" w:name="_Toc30757222"/>
      <w:bookmarkStart w:id="47" w:name="_Toc30759531"/>
      <w:r w:rsidRPr="0060747D">
        <w:t>4.</w:t>
      </w:r>
      <w:r w:rsidR="00867250">
        <w:t>3</w:t>
      </w:r>
      <w:r w:rsidRPr="0060747D">
        <w:t>.</w:t>
      </w:r>
      <w:r w:rsidR="00620138" w:rsidRPr="0060747D">
        <w:t>3</w:t>
      </w:r>
      <w:r w:rsidR="005E0805" w:rsidRPr="0060747D">
        <w:tab/>
      </w:r>
      <w:r w:rsidRPr="0060747D">
        <w:t xml:space="preserve">Rejected </w:t>
      </w:r>
      <w:r w:rsidR="00515C92" w:rsidRPr="00832DAC">
        <w:t>PDL</w:t>
      </w:r>
      <w:r w:rsidRPr="0060747D">
        <w:t xml:space="preserve"> </w:t>
      </w:r>
      <w:r w:rsidRPr="00832DAC">
        <w:t>ISG</w:t>
      </w:r>
      <w:r w:rsidRPr="0060747D">
        <w:t xml:space="preserve"> </w:t>
      </w:r>
      <w:r w:rsidRPr="00832DAC">
        <w:t>PoC</w:t>
      </w:r>
      <w:r w:rsidRPr="0060747D">
        <w:t xml:space="preserve"> Proposals</w:t>
      </w:r>
      <w:bookmarkEnd w:id="46"/>
      <w:bookmarkEnd w:id="47"/>
    </w:p>
    <w:p w14:paraId="6837E558" w14:textId="057F5D48" w:rsidR="00E17AC9" w:rsidRPr="0060747D" w:rsidRDefault="00E17AC9" w:rsidP="008D571C">
      <w:r w:rsidRPr="0060747D">
        <w:t xml:space="preserve">The </w:t>
      </w:r>
      <w:r w:rsidR="00515C92" w:rsidRPr="00832DAC">
        <w:t>PDL</w:t>
      </w:r>
      <w:r w:rsidR="00487765" w:rsidRPr="0060747D">
        <w:t xml:space="preserve"> </w:t>
      </w:r>
      <w:r w:rsidR="006E6A12" w:rsidRPr="00832DAC">
        <w:t>PoC</w:t>
      </w:r>
      <w:r w:rsidR="006E6A12" w:rsidRPr="0060747D">
        <w:t xml:space="preserve"> Review Team</w:t>
      </w:r>
      <w:r w:rsidR="006E6A12" w:rsidRPr="0060747D" w:rsidDel="006E6A12">
        <w:t xml:space="preserve"> </w:t>
      </w:r>
      <w:r w:rsidR="00235535" w:rsidRPr="0060747D">
        <w:t xml:space="preserve">will </w:t>
      </w:r>
      <w:r w:rsidRPr="0060747D">
        <w:t xml:space="preserve">send an email to the </w:t>
      </w:r>
      <w:r w:rsidRPr="00832DAC">
        <w:t>PoC</w:t>
      </w:r>
      <w:r w:rsidRPr="0060747D">
        <w:t xml:space="preserve"> </w:t>
      </w:r>
      <w:r w:rsidR="004D7551" w:rsidRPr="0060747D">
        <w:t>t</w:t>
      </w:r>
      <w:r w:rsidRPr="0060747D">
        <w:t>eam to notify them that</w:t>
      </w:r>
      <w:r w:rsidR="005929A9" w:rsidRPr="0060747D">
        <w:t xml:space="preserve"> </w:t>
      </w:r>
      <w:r w:rsidRPr="0060747D">
        <w:t xml:space="preserve">the </w:t>
      </w:r>
      <w:r w:rsidR="00515C92" w:rsidRPr="00832DAC">
        <w:t>PDL</w:t>
      </w:r>
      <w:r w:rsidR="005F3743" w:rsidRPr="0060747D">
        <w:t xml:space="preserve"> </w:t>
      </w:r>
      <w:r w:rsidR="005F3743" w:rsidRPr="00832DAC">
        <w:t>ISG</w:t>
      </w:r>
      <w:r w:rsidR="005F3743" w:rsidRPr="0060747D">
        <w:t xml:space="preserve"> </w:t>
      </w:r>
      <w:r w:rsidRPr="00832DAC">
        <w:t>PoC</w:t>
      </w:r>
      <w:r w:rsidRPr="0060747D">
        <w:t xml:space="preserve"> </w:t>
      </w:r>
      <w:r w:rsidR="004D7551" w:rsidRPr="0060747D">
        <w:t>p</w:t>
      </w:r>
      <w:r w:rsidRPr="0060747D">
        <w:t>roposal has been</w:t>
      </w:r>
      <w:r w:rsidR="005929A9" w:rsidRPr="0060747D">
        <w:t xml:space="preserve"> </w:t>
      </w:r>
      <w:r w:rsidRPr="0060747D">
        <w:t xml:space="preserve">rejected with the reason based on the criteria of </w:t>
      </w:r>
      <w:r w:rsidR="005929A9" w:rsidRPr="0060747D">
        <w:t>clause</w:t>
      </w:r>
      <w:r w:rsidRPr="0060747D">
        <w:t xml:space="preserve"> 4.</w:t>
      </w:r>
      <w:r w:rsidR="00A30114">
        <w:t>4</w:t>
      </w:r>
      <w:r w:rsidRPr="0060747D">
        <w:t>.</w:t>
      </w:r>
      <w:r w:rsidR="00125EF0" w:rsidRPr="0060747D">
        <w:t xml:space="preserve"> </w:t>
      </w:r>
    </w:p>
    <w:p w14:paraId="43665854" w14:textId="390F4B12" w:rsidR="00F74FC8" w:rsidRPr="0060747D" w:rsidRDefault="00677FF6" w:rsidP="008D571C">
      <w:r w:rsidRPr="0060747D">
        <w:t>No further action will be taken by the</w:t>
      </w:r>
      <w:r w:rsidR="005929A9" w:rsidRPr="0060747D">
        <w:t xml:space="preserve"> </w:t>
      </w:r>
      <w:r w:rsidR="00515C92" w:rsidRPr="00832DAC">
        <w:t>PDL</w:t>
      </w:r>
      <w:r w:rsidR="005F3743" w:rsidRPr="0060747D">
        <w:t xml:space="preserve"> </w:t>
      </w:r>
      <w:r w:rsidRPr="00832DAC">
        <w:t>ISG</w:t>
      </w:r>
      <w:r w:rsidRPr="0060747D">
        <w:t xml:space="preserve"> on rejected proposals.</w:t>
      </w:r>
      <w:r w:rsidR="00AC168C" w:rsidRPr="0060747D">
        <w:t xml:space="preserve"> </w:t>
      </w:r>
      <w:r w:rsidR="00E17AC9" w:rsidRPr="00832DAC">
        <w:t>PoC</w:t>
      </w:r>
      <w:r w:rsidR="00E17AC9" w:rsidRPr="0060747D">
        <w:t xml:space="preserve"> </w:t>
      </w:r>
      <w:r w:rsidR="004D7551" w:rsidRPr="0060747D">
        <w:t>t</w:t>
      </w:r>
      <w:r w:rsidR="00E17AC9" w:rsidRPr="0060747D">
        <w:t>eams</w:t>
      </w:r>
      <w:r w:rsidR="005929A9" w:rsidRPr="0060747D">
        <w:t xml:space="preserve"> </w:t>
      </w:r>
      <w:r w:rsidR="00AC168C" w:rsidRPr="0060747D">
        <w:t xml:space="preserve">may submit revised </w:t>
      </w:r>
      <w:r w:rsidR="00515C92" w:rsidRPr="00832DAC">
        <w:t>PDL</w:t>
      </w:r>
      <w:r w:rsidR="005F3743" w:rsidRPr="0060747D">
        <w:t xml:space="preserve"> </w:t>
      </w:r>
      <w:r w:rsidR="005F3743" w:rsidRPr="00832DAC">
        <w:t>ISG</w:t>
      </w:r>
      <w:r w:rsidR="005F3743" w:rsidRPr="0060747D">
        <w:t xml:space="preserve"> </w:t>
      </w:r>
      <w:r w:rsidR="005F3743" w:rsidRPr="00832DAC">
        <w:t>PoC</w:t>
      </w:r>
      <w:r w:rsidR="005F3743" w:rsidRPr="0060747D">
        <w:t xml:space="preserve"> P</w:t>
      </w:r>
      <w:r w:rsidR="00AC168C" w:rsidRPr="0060747D">
        <w:t>roposals for future consideration.</w:t>
      </w:r>
    </w:p>
    <w:p w14:paraId="485775EB" w14:textId="2ED74E26" w:rsidR="00E17AC9" w:rsidRPr="0060747D" w:rsidRDefault="003108BB" w:rsidP="00DE5B32">
      <w:pPr>
        <w:pStyle w:val="NO"/>
      </w:pPr>
      <w:r w:rsidRPr="0060747D">
        <w:t>NOTE:</w:t>
      </w:r>
      <w:r w:rsidRPr="0060747D">
        <w:tab/>
      </w:r>
      <w:r w:rsidR="00F74FC8" w:rsidRPr="0060747D">
        <w:t xml:space="preserve">This should be reported to the </w:t>
      </w:r>
      <w:r w:rsidR="00515C92" w:rsidRPr="00832DAC">
        <w:t>PDL</w:t>
      </w:r>
      <w:r w:rsidR="00F74FC8" w:rsidRPr="0060747D">
        <w:t xml:space="preserve"> management list and informally to the </w:t>
      </w:r>
      <w:r w:rsidR="00E44E9E" w:rsidRPr="0060747D">
        <w:t>next</w:t>
      </w:r>
      <w:r w:rsidR="00F74FC8" w:rsidRPr="0060747D">
        <w:t xml:space="preserve"> meeting.</w:t>
      </w:r>
    </w:p>
    <w:p w14:paraId="5E538552" w14:textId="0F23A5FF" w:rsidR="00906C14" w:rsidRPr="0060747D" w:rsidRDefault="00906C14" w:rsidP="00906C14">
      <w:pPr>
        <w:pStyle w:val="Heading2"/>
      </w:pPr>
      <w:bookmarkStart w:id="48" w:name="_Toc30757223"/>
      <w:bookmarkStart w:id="49" w:name="_Toc30759532"/>
      <w:r w:rsidRPr="0060747D">
        <w:lastRenderedPageBreak/>
        <w:t>4.</w:t>
      </w:r>
      <w:r w:rsidR="00867250">
        <w:t>4</w:t>
      </w:r>
      <w:r w:rsidRPr="0060747D">
        <w:tab/>
      </w:r>
      <w:r w:rsidR="00515C92" w:rsidRPr="00832DAC">
        <w:t>PDL</w:t>
      </w:r>
      <w:r w:rsidR="008953FC" w:rsidRPr="0060747D">
        <w:t xml:space="preserve"> </w:t>
      </w:r>
      <w:r w:rsidR="008953FC" w:rsidRPr="00832DAC">
        <w:t>ISG</w:t>
      </w:r>
      <w:r w:rsidR="008953FC" w:rsidRPr="0060747D">
        <w:t xml:space="preserve"> </w:t>
      </w:r>
      <w:r w:rsidRPr="00832DAC">
        <w:t>PoC</w:t>
      </w:r>
      <w:r w:rsidRPr="0060747D">
        <w:t xml:space="preserve"> Proposal</w:t>
      </w:r>
      <w:r w:rsidR="00FD51DB" w:rsidRPr="0060747D">
        <w:t xml:space="preserve"> </w:t>
      </w:r>
      <w:r w:rsidR="00B06BF2" w:rsidRPr="0060747D">
        <w:t xml:space="preserve">Acceptance </w:t>
      </w:r>
      <w:r w:rsidR="00FD51DB" w:rsidRPr="0060747D">
        <w:t>Criteria</w:t>
      </w:r>
      <w:bookmarkEnd w:id="48"/>
      <w:bookmarkEnd w:id="49"/>
    </w:p>
    <w:p w14:paraId="452E8988" w14:textId="1ABFC34A" w:rsidR="003C1BE8" w:rsidRPr="0060747D" w:rsidRDefault="003C1BE8" w:rsidP="000A2B64">
      <w:r w:rsidRPr="0060747D">
        <w:t>The criteria for acceptance of</w:t>
      </w:r>
      <w:r w:rsidR="005929A9" w:rsidRPr="0060747D">
        <w:t xml:space="preserve"> </w:t>
      </w:r>
      <w:r w:rsidR="00515C92" w:rsidRPr="00832DAC">
        <w:t>PDL</w:t>
      </w:r>
      <w:r w:rsidRPr="0060747D">
        <w:t xml:space="preserve"> </w:t>
      </w:r>
      <w:r w:rsidRPr="00832DAC">
        <w:t>ISG</w:t>
      </w:r>
      <w:r w:rsidRPr="0060747D">
        <w:t xml:space="preserve"> </w:t>
      </w:r>
      <w:r w:rsidRPr="00832DAC">
        <w:t>PoC</w:t>
      </w:r>
      <w:r w:rsidRPr="0060747D">
        <w:t xml:space="preserve"> </w:t>
      </w:r>
      <w:r w:rsidR="004D7551" w:rsidRPr="0060747D">
        <w:t>p</w:t>
      </w:r>
      <w:r w:rsidRPr="0060747D">
        <w:t>roposals are:</w:t>
      </w:r>
    </w:p>
    <w:p w14:paraId="255F1215" w14:textId="0C3C2CD9" w:rsidR="000A2B64" w:rsidRPr="0060747D" w:rsidRDefault="005D4304" w:rsidP="00BA0833">
      <w:pPr>
        <w:pStyle w:val="BN"/>
      </w:pPr>
      <w:r w:rsidRPr="0060747D">
        <w:t xml:space="preserve">The </w:t>
      </w:r>
      <w:r w:rsidR="00515C92" w:rsidRPr="00832DAC">
        <w:t>PDL</w:t>
      </w:r>
      <w:r w:rsidR="008953FC" w:rsidRPr="0060747D">
        <w:t xml:space="preserve"> </w:t>
      </w:r>
      <w:r w:rsidR="008953FC" w:rsidRPr="00832DAC">
        <w:t>ISG</w:t>
      </w:r>
      <w:r w:rsidR="00E1232A" w:rsidRPr="0060747D">
        <w:t xml:space="preserve"> </w:t>
      </w:r>
      <w:r w:rsidR="00E1232A" w:rsidRPr="00832DAC">
        <w:t>PoC</w:t>
      </w:r>
      <w:r w:rsidR="00E1232A" w:rsidRPr="0060747D">
        <w:t xml:space="preserve"> </w:t>
      </w:r>
      <w:r w:rsidR="004D7551" w:rsidRPr="0060747D">
        <w:t>p</w:t>
      </w:r>
      <w:r w:rsidR="00E1232A" w:rsidRPr="0060747D">
        <w:t>roposal shall contain the information</w:t>
      </w:r>
      <w:r w:rsidR="0083165E" w:rsidRPr="0060747D">
        <w:t xml:space="preserve"> requested in the</w:t>
      </w:r>
      <w:r w:rsidR="00A933C6" w:rsidRPr="0060747D">
        <w:t xml:space="preserve"> format of the</w:t>
      </w:r>
      <w:r w:rsidR="005929A9" w:rsidRPr="0060747D">
        <w:t xml:space="preserve"> </w:t>
      </w:r>
      <w:r w:rsidR="00515C92" w:rsidRPr="00832DAC">
        <w:t>PDL</w:t>
      </w:r>
      <w:r w:rsidR="0083165E" w:rsidRPr="0060747D">
        <w:t xml:space="preserve"> </w:t>
      </w:r>
      <w:r w:rsidR="0083165E" w:rsidRPr="00832DAC">
        <w:t>ISG</w:t>
      </w:r>
      <w:r w:rsidR="0083165E" w:rsidRPr="0060747D">
        <w:t xml:space="preserve"> </w:t>
      </w:r>
      <w:r w:rsidR="0083165E" w:rsidRPr="00832DAC">
        <w:t>PoC</w:t>
      </w:r>
      <w:r w:rsidR="0083165E" w:rsidRPr="0060747D">
        <w:t xml:space="preserve"> Proposal Template of </w:t>
      </w:r>
      <w:r w:rsidR="00BA0833" w:rsidRPr="0060747D">
        <w:t>clause</w:t>
      </w:r>
      <w:r w:rsidR="0083165E" w:rsidRPr="0060747D">
        <w:t xml:space="preserve"> A</w:t>
      </w:r>
      <w:r w:rsidR="00D66B62" w:rsidRPr="0060747D">
        <w:t>.1</w:t>
      </w:r>
      <w:r w:rsidR="00C22A09" w:rsidRPr="0060747D">
        <w:t xml:space="preserve">, </w:t>
      </w:r>
      <w:r w:rsidR="00E44E9E" w:rsidRPr="0060747D">
        <w:t>referred</w:t>
      </w:r>
      <w:r w:rsidR="00C22A09" w:rsidRPr="0060747D">
        <w:t xml:space="preserve"> to as the </w:t>
      </w:r>
      <w:r w:rsidR="00C22A09" w:rsidRPr="00832DAC">
        <w:t>PoC</w:t>
      </w:r>
      <w:r w:rsidR="00C22A09" w:rsidRPr="0060747D">
        <w:t xml:space="preserve"> </w:t>
      </w:r>
      <w:r w:rsidR="004D7551" w:rsidRPr="0060747D">
        <w:t>t</w:t>
      </w:r>
      <w:r w:rsidR="00C22A09" w:rsidRPr="0060747D">
        <w:t>eam</w:t>
      </w:r>
      <w:r w:rsidR="00D66B62" w:rsidRPr="0060747D">
        <w:t>.</w:t>
      </w:r>
      <w:r w:rsidR="00E44E9E" w:rsidRPr="0060747D">
        <w:t xml:space="preserve"> </w:t>
      </w:r>
      <w:r w:rsidR="008276BE" w:rsidRPr="0060747D">
        <w:t xml:space="preserve">This will be checked by ETSI </w:t>
      </w:r>
      <w:r w:rsidR="008276BE" w:rsidRPr="00832DAC">
        <w:t>CTI</w:t>
      </w:r>
      <w:r w:rsidR="008276BE" w:rsidRPr="0060747D">
        <w:t xml:space="preserve"> and the </w:t>
      </w:r>
      <w:r w:rsidR="008276BE" w:rsidRPr="00832DAC">
        <w:t>PoC</w:t>
      </w:r>
      <w:r w:rsidR="008276BE" w:rsidRPr="0060747D">
        <w:t xml:space="preserve"> Review Team</w:t>
      </w:r>
      <w:r w:rsidR="00970A4F" w:rsidRPr="0060747D">
        <w:t>.</w:t>
      </w:r>
    </w:p>
    <w:p w14:paraId="3C919C78" w14:textId="0A82840B" w:rsidR="004D7551" w:rsidRPr="0060747D" w:rsidRDefault="003C1BE8" w:rsidP="00BA0833">
      <w:pPr>
        <w:pStyle w:val="BN"/>
      </w:pPr>
      <w:r w:rsidRPr="0060747D">
        <w:t xml:space="preserve">The </w:t>
      </w:r>
      <w:r w:rsidR="005F3743" w:rsidRPr="0060747D">
        <w:t>organizations</w:t>
      </w:r>
      <w:r w:rsidRPr="0060747D">
        <w:t xml:space="preserve"> participating in a </w:t>
      </w:r>
      <w:r w:rsidRPr="00832DAC">
        <w:t>PoC</w:t>
      </w:r>
      <w:r w:rsidRPr="0060747D">
        <w:t xml:space="preserve"> </w:t>
      </w:r>
      <w:r w:rsidR="004D7551" w:rsidRPr="0060747D">
        <w:t>t</w:t>
      </w:r>
      <w:r w:rsidR="00C22A09" w:rsidRPr="0060747D">
        <w:t>eam</w:t>
      </w:r>
      <w:r w:rsidR="005F3743" w:rsidRPr="0060747D">
        <w:t xml:space="preserve"> </w:t>
      </w:r>
      <w:r w:rsidRPr="0060747D">
        <w:t>shall include at least</w:t>
      </w:r>
      <w:r w:rsidR="004D7551" w:rsidRPr="0060747D">
        <w:t>:</w:t>
      </w:r>
    </w:p>
    <w:p w14:paraId="0FE30E09" w14:textId="10800AB7" w:rsidR="004D7551" w:rsidRPr="0060747D" w:rsidRDefault="004D7551" w:rsidP="004D7551">
      <w:pPr>
        <w:pStyle w:val="BN"/>
        <w:numPr>
          <w:ilvl w:val="1"/>
          <w:numId w:val="4"/>
        </w:numPr>
      </w:pPr>
      <w:r w:rsidRPr="0060747D">
        <w:t>Two</w:t>
      </w:r>
      <w:r w:rsidR="00723D2E" w:rsidRPr="0060747D">
        <w:t xml:space="preserve"> </w:t>
      </w:r>
      <w:r w:rsidRPr="0060747D">
        <w:t>m</w:t>
      </w:r>
      <w:r w:rsidR="003C1BE8" w:rsidRPr="0060747D">
        <w:t>anufacturer</w:t>
      </w:r>
      <w:r w:rsidRPr="0060747D">
        <w:t>s</w:t>
      </w:r>
      <w:r w:rsidR="006E2325" w:rsidRPr="0060747D">
        <w:t>;</w:t>
      </w:r>
      <w:r w:rsidRPr="0060747D">
        <w:t xml:space="preserve"> or</w:t>
      </w:r>
    </w:p>
    <w:p w14:paraId="64F49485" w14:textId="412EC50F" w:rsidR="004D7551" w:rsidRPr="0060747D" w:rsidRDefault="004D7551" w:rsidP="004D7551">
      <w:pPr>
        <w:pStyle w:val="BN"/>
        <w:numPr>
          <w:ilvl w:val="1"/>
          <w:numId w:val="4"/>
        </w:numPr>
      </w:pPr>
      <w:r w:rsidRPr="0060747D">
        <w:t>One manufacturer plus a research institution</w:t>
      </w:r>
      <w:r w:rsidR="006E2325" w:rsidRPr="0060747D">
        <w:t>;</w:t>
      </w:r>
      <w:r w:rsidRPr="0060747D">
        <w:t xml:space="preserve"> or</w:t>
      </w:r>
    </w:p>
    <w:p w14:paraId="2CEA39DA" w14:textId="6A7C19B5" w:rsidR="004D7551" w:rsidRPr="0060747D" w:rsidRDefault="004D7551" w:rsidP="004D7551">
      <w:pPr>
        <w:pStyle w:val="BN"/>
        <w:numPr>
          <w:ilvl w:val="1"/>
          <w:numId w:val="4"/>
        </w:numPr>
      </w:pPr>
      <w:r w:rsidRPr="0060747D">
        <w:t xml:space="preserve">One manufacturer or research institution and employing, for all </w:t>
      </w:r>
      <w:r w:rsidRPr="00832DAC">
        <w:t>PoC</w:t>
      </w:r>
      <w:r w:rsidRPr="0060747D">
        <w:t xml:space="preserve"> purposes, open-source components.</w:t>
      </w:r>
    </w:p>
    <w:p w14:paraId="4B4563C7" w14:textId="46364099" w:rsidR="003C1BE8" w:rsidRPr="0060747D" w:rsidRDefault="004D7551" w:rsidP="009B3172">
      <w:pPr>
        <w:pStyle w:val="BN"/>
        <w:numPr>
          <w:ilvl w:val="0"/>
          <w:numId w:val="0"/>
        </w:numPr>
        <w:ind w:left="851"/>
      </w:pPr>
      <w:r w:rsidRPr="0060747D">
        <w:t xml:space="preserve">In all cases, the </w:t>
      </w:r>
      <w:r w:rsidRPr="00832DAC">
        <w:t>PoC</w:t>
      </w:r>
      <w:r w:rsidRPr="0060747D">
        <w:t xml:space="preserve"> team </w:t>
      </w:r>
      <w:r w:rsidR="0060747D" w:rsidRPr="0060747D">
        <w:t>shall</w:t>
      </w:r>
      <w:r w:rsidRPr="0060747D">
        <w:t xml:space="preserve"> include a service provider, and this service provider shall be a member of the </w:t>
      </w:r>
      <w:r w:rsidRPr="00832DAC">
        <w:t>ISG</w:t>
      </w:r>
      <w:r w:rsidRPr="0060747D">
        <w:t xml:space="preserve"> </w:t>
      </w:r>
      <w:r w:rsidRPr="00832DAC">
        <w:t>PDL</w:t>
      </w:r>
      <w:r w:rsidRPr="0060747D">
        <w:t xml:space="preserve"> (refer to clause A.1.1).</w:t>
      </w:r>
    </w:p>
    <w:p w14:paraId="4011B351" w14:textId="29274FA2" w:rsidR="003C1BE8" w:rsidRPr="0060747D" w:rsidRDefault="003C1BE8" w:rsidP="00BA0833">
      <w:pPr>
        <w:pStyle w:val="BN"/>
      </w:pPr>
      <w:r w:rsidRPr="0060747D">
        <w:t xml:space="preserve">The </w:t>
      </w:r>
      <w:r w:rsidR="00515C92" w:rsidRPr="00832DAC">
        <w:t>PDL</w:t>
      </w:r>
      <w:r w:rsidRPr="0060747D">
        <w:t xml:space="preserve"> </w:t>
      </w:r>
      <w:r w:rsidRPr="00832DAC">
        <w:t>ISG</w:t>
      </w:r>
      <w:r w:rsidRPr="0060747D">
        <w:t xml:space="preserve"> </w:t>
      </w:r>
      <w:r w:rsidRPr="00832DAC">
        <w:t>PoC</w:t>
      </w:r>
      <w:r w:rsidRPr="0060747D">
        <w:t xml:space="preserve"> </w:t>
      </w:r>
      <w:r w:rsidR="00AE7F20" w:rsidRPr="0060747D">
        <w:t>t</w:t>
      </w:r>
      <w:r w:rsidR="00C22A09" w:rsidRPr="0060747D">
        <w:t>eam p</w:t>
      </w:r>
      <w:r w:rsidRPr="0060747D">
        <w:t>roposal shall address at least one</w:t>
      </w:r>
      <w:r w:rsidR="005A2DB3" w:rsidRPr="0060747D">
        <w:t xml:space="preserve"> goal relevant to </w:t>
      </w:r>
      <w:r w:rsidR="00515C92" w:rsidRPr="00832DAC">
        <w:t>PDL</w:t>
      </w:r>
      <w:r w:rsidR="000F2D61" w:rsidRPr="0060747D">
        <w:t xml:space="preserve"> </w:t>
      </w:r>
      <w:r w:rsidR="007450D9" w:rsidRPr="0060747D">
        <w:t xml:space="preserve">i.e. </w:t>
      </w:r>
      <w:r w:rsidR="000F2D61" w:rsidRPr="0060747D">
        <w:t>related</w:t>
      </w:r>
      <w:r w:rsidR="007450D9" w:rsidRPr="0060747D">
        <w:t xml:space="preserve"> with </w:t>
      </w:r>
      <w:r w:rsidR="00515C92" w:rsidRPr="00832DAC">
        <w:t>PDL</w:t>
      </w:r>
      <w:r w:rsidR="007450D9" w:rsidRPr="0060747D">
        <w:t xml:space="preserve"> </w:t>
      </w:r>
      <w:r w:rsidR="006573FF" w:rsidRPr="0060747D">
        <w:t>application scenarios or use cases</w:t>
      </w:r>
      <w:r w:rsidRPr="0060747D">
        <w:t>,</w:t>
      </w:r>
      <w:r w:rsidR="002F16C6">
        <w:t xml:space="preserve"> </w:t>
      </w:r>
      <w:r w:rsidR="00515C92" w:rsidRPr="00832DAC">
        <w:t>PDL</w:t>
      </w:r>
      <w:r w:rsidR="005A2DB3" w:rsidRPr="0060747D">
        <w:t xml:space="preserve"> </w:t>
      </w:r>
      <w:r w:rsidR="006573FF" w:rsidRPr="0060747D">
        <w:t>r</w:t>
      </w:r>
      <w:r w:rsidRPr="0060747D">
        <w:t>equire</w:t>
      </w:r>
      <w:r w:rsidR="005A2DB3" w:rsidRPr="0060747D">
        <w:t>ment</w:t>
      </w:r>
      <w:r w:rsidR="00A1785A" w:rsidRPr="0060747D">
        <w:t>s</w:t>
      </w:r>
      <w:r w:rsidR="00B720E3" w:rsidRPr="0060747D">
        <w:t xml:space="preserve">, </w:t>
      </w:r>
      <w:r w:rsidR="005A2DB3" w:rsidRPr="0060747D">
        <w:t xml:space="preserve">or </w:t>
      </w:r>
      <w:r w:rsidR="007450D9" w:rsidRPr="0060747D">
        <w:t xml:space="preserve">the </w:t>
      </w:r>
      <w:r w:rsidR="00E44E9E" w:rsidRPr="0060747D">
        <w:t>suitability</w:t>
      </w:r>
      <w:r w:rsidR="007450D9" w:rsidRPr="0060747D">
        <w:t xml:space="preserve"> of </w:t>
      </w:r>
      <w:r w:rsidR="00515C92" w:rsidRPr="00832DAC">
        <w:t>PDL</w:t>
      </w:r>
      <w:r w:rsidR="005A2DB3" w:rsidRPr="0060747D">
        <w:t xml:space="preserve"> </w:t>
      </w:r>
      <w:r w:rsidR="00B720E3" w:rsidRPr="0060747D">
        <w:t>architecture</w:t>
      </w:r>
      <w:r w:rsidR="007450D9" w:rsidRPr="0060747D">
        <w:t xml:space="preserve"> </w:t>
      </w:r>
      <w:r w:rsidR="00E44E9E" w:rsidRPr="0060747D">
        <w:t>aspect</w:t>
      </w:r>
      <w:r w:rsidR="00B720E3" w:rsidRPr="0060747D">
        <w:t>s</w:t>
      </w:r>
      <w:r w:rsidR="00E44E9E" w:rsidRPr="0060747D">
        <w:t xml:space="preserve"> (</w:t>
      </w:r>
      <w:r w:rsidR="00942380" w:rsidRPr="0060747D">
        <w:t xml:space="preserve">refer </w:t>
      </w:r>
      <w:r w:rsidR="007450D9" w:rsidRPr="0060747D">
        <w:t xml:space="preserve">to </w:t>
      </w:r>
      <w:r w:rsidR="00BA0833" w:rsidRPr="0060747D">
        <w:t>clause</w:t>
      </w:r>
      <w:r w:rsidR="00942380" w:rsidRPr="0060747D">
        <w:t xml:space="preserve"> </w:t>
      </w:r>
      <w:r w:rsidR="005A2DB3" w:rsidRPr="0060747D">
        <w:t>A</w:t>
      </w:r>
      <w:r w:rsidR="005F3743" w:rsidRPr="0060747D">
        <w:t>.</w:t>
      </w:r>
      <w:r w:rsidR="005A2DB3" w:rsidRPr="0060747D">
        <w:t>1.</w:t>
      </w:r>
      <w:r w:rsidR="007450D9" w:rsidRPr="0060747D">
        <w:t>3.1</w:t>
      </w:r>
      <w:r w:rsidR="00E44E9E" w:rsidRPr="0060747D">
        <w:t>). The</w:t>
      </w:r>
      <w:r w:rsidR="00532E28" w:rsidRPr="0060747D">
        <w:t xml:space="preserve"> </w:t>
      </w:r>
      <w:r w:rsidR="00E44E9E" w:rsidRPr="0060747D">
        <w:t>output</w:t>
      </w:r>
      <w:r w:rsidR="00532E28" w:rsidRPr="0060747D">
        <w:t xml:space="preserve"> of the </w:t>
      </w:r>
      <w:r w:rsidR="00532E28" w:rsidRPr="00832DAC">
        <w:t>PoC</w:t>
      </w:r>
      <w:r w:rsidR="00532E28" w:rsidRPr="0060747D">
        <w:t xml:space="preserve"> should provide feedback to </w:t>
      </w:r>
      <w:r w:rsidR="007450D9" w:rsidRPr="0060747D">
        <w:t xml:space="preserve">the </w:t>
      </w:r>
      <w:r w:rsidR="00532E28" w:rsidRPr="00832DAC">
        <w:t>ISG</w:t>
      </w:r>
      <w:r w:rsidR="00532E28" w:rsidRPr="0060747D">
        <w:t xml:space="preserve"> </w:t>
      </w:r>
      <w:r w:rsidR="00515C92" w:rsidRPr="00832DAC">
        <w:t>PDL</w:t>
      </w:r>
      <w:r w:rsidR="00532E28" w:rsidRPr="0060747D">
        <w:t xml:space="preserve"> </w:t>
      </w:r>
      <w:r w:rsidR="007450D9" w:rsidRPr="0060747D">
        <w:t xml:space="preserve">that should </w:t>
      </w:r>
      <w:r w:rsidR="000F2D61" w:rsidRPr="0060747D">
        <w:t>support the improvement of</w:t>
      </w:r>
      <w:r w:rsidR="00532E28" w:rsidRPr="0060747D">
        <w:t xml:space="preserve"> the </w:t>
      </w:r>
      <w:r w:rsidR="000F2D61" w:rsidRPr="0060747D">
        <w:t>output of the</w:t>
      </w:r>
      <w:r w:rsidR="00532E28" w:rsidRPr="0060747D">
        <w:t xml:space="preserve"> existing WIs. Alignment with </w:t>
      </w:r>
      <w:r w:rsidR="00E44E9E" w:rsidRPr="0060747D">
        <w:t>existing</w:t>
      </w:r>
      <w:r w:rsidR="00532E28" w:rsidRPr="0060747D">
        <w:t xml:space="preserve"> activities</w:t>
      </w:r>
      <w:r w:rsidR="000F2D61" w:rsidRPr="0060747D">
        <w:t xml:space="preserve"> is required.</w:t>
      </w:r>
    </w:p>
    <w:p w14:paraId="02190518" w14:textId="6BE70465" w:rsidR="00A933C6" w:rsidRPr="0060747D" w:rsidRDefault="003C1BE8" w:rsidP="00BA0833">
      <w:pPr>
        <w:pStyle w:val="BN"/>
      </w:pPr>
      <w:r w:rsidRPr="0060747D">
        <w:t xml:space="preserve">The </w:t>
      </w:r>
      <w:r w:rsidR="00515C92" w:rsidRPr="00832DAC">
        <w:t>PDL</w:t>
      </w:r>
      <w:r w:rsidRPr="0060747D">
        <w:t xml:space="preserve"> </w:t>
      </w:r>
      <w:r w:rsidRPr="00832DAC">
        <w:t>ISG</w:t>
      </w:r>
      <w:r w:rsidRPr="0060747D">
        <w:t xml:space="preserve"> </w:t>
      </w:r>
      <w:r w:rsidRPr="00832DAC">
        <w:t>PoC</w:t>
      </w:r>
      <w:r w:rsidRPr="0060747D">
        <w:t xml:space="preserve"> </w:t>
      </w:r>
      <w:r w:rsidR="00B720E3" w:rsidRPr="0060747D">
        <w:t>t</w:t>
      </w:r>
      <w:r w:rsidR="00C22A09" w:rsidRPr="0060747D">
        <w:t>eam p</w:t>
      </w:r>
      <w:r w:rsidRPr="0060747D">
        <w:t xml:space="preserve">roposal shall indicate </w:t>
      </w:r>
      <w:r w:rsidR="00A933C6" w:rsidRPr="0060747D">
        <w:t xml:space="preserve">the venue </w:t>
      </w:r>
      <w:r w:rsidRPr="0060747D">
        <w:t xml:space="preserve">where the </w:t>
      </w:r>
      <w:r w:rsidRPr="00832DAC">
        <w:t>PoC</w:t>
      </w:r>
      <w:r w:rsidRPr="0060747D">
        <w:t xml:space="preserve"> will be </w:t>
      </w:r>
      <w:r w:rsidR="00A933C6" w:rsidRPr="0060747D">
        <w:t>demonstrated</w:t>
      </w:r>
      <w:r w:rsidRPr="0060747D">
        <w:t xml:space="preserve"> (</w:t>
      </w:r>
      <w:r w:rsidR="00BA0833" w:rsidRPr="0060747D">
        <w:t>e.g.</w:t>
      </w:r>
      <w:r w:rsidR="00A933C6" w:rsidRPr="0060747D">
        <w:t xml:space="preserve"> </w:t>
      </w:r>
      <w:r w:rsidR="00A933C6" w:rsidRPr="00832DAC">
        <w:t>PoC</w:t>
      </w:r>
      <w:r w:rsidRPr="0060747D">
        <w:t xml:space="preserve"> </w:t>
      </w:r>
      <w:r w:rsidR="00B720E3" w:rsidRPr="0060747D">
        <w:t>t</w:t>
      </w:r>
      <w:r w:rsidR="00A933C6" w:rsidRPr="0060747D">
        <w:t>eam member</w:t>
      </w:r>
      <w:r w:rsidRPr="0060747D">
        <w:t xml:space="preserve"> lab, industry trade show</w:t>
      </w:r>
      <w:r w:rsidR="00A933C6" w:rsidRPr="0060747D">
        <w:t>, etc.</w:t>
      </w:r>
      <w:r w:rsidRPr="0060747D">
        <w:t>)</w:t>
      </w:r>
      <w:r w:rsidR="00A933C6" w:rsidRPr="0060747D">
        <w:t xml:space="preserve"> (</w:t>
      </w:r>
      <w:r w:rsidR="00942380" w:rsidRPr="0060747D">
        <w:t xml:space="preserve">refer </w:t>
      </w:r>
      <w:r w:rsidR="00CE3AED" w:rsidRPr="0060747D">
        <w:t xml:space="preserve">to </w:t>
      </w:r>
      <w:r w:rsidR="00BA0833" w:rsidRPr="0060747D">
        <w:t>clause</w:t>
      </w:r>
      <w:r w:rsidR="00942380" w:rsidRPr="0060747D">
        <w:t xml:space="preserve"> </w:t>
      </w:r>
      <w:r w:rsidR="00A933C6" w:rsidRPr="0060747D">
        <w:t>A.1.</w:t>
      </w:r>
      <w:r w:rsidR="007450D9" w:rsidRPr="0060747D">
        <w:t>5</w:t>
      </w:r>
      <w:r w:rsidR="00A933C6" w:rsidRPr="0060747D">
        <w:t>)</w:t>
      </w:r>
      <w:r w:rsidR="005F3743" w:rsidRPr="0060747D">
        <w:t>.</w:t>
      </w:r>
    </w:p>
    <w:p w14:paraId="14E514F5" w14:textId="18A09925" w:rsidR="003C1BE8" w:rsidRPr="0060747D" w:rsidRDefault="00A933C6" w:rsidP="00BA0833">
      <w:pPr>
        <w:pStyle w:val="BN"/>
      </w:pPr>
      <w:r w:rsidRPr="0060747D">
        <w:t xml:space="preserve">A </w:t>
      </w:r>
      <w:r w:rsidRPr="00832DAC">
        <w:t>PoC</w:t>
      </w:r>
      <w:r w:rsidRPr="0060747D">
        <w:t xml:space="preserve"> </w:t>
      </w:r>
      <w:r w:rsidR="00B720E3" w:rsidRPr="0060747D">
        <w:t>t</w:t>
      </w:r>
      <w:r w:rsidR="00C22A09" w:rsidRPr="0060747D">
        <w:t>eam p</w:t>
      </w:r>
      <w:r w:rsidRPr="0060747D">
        <w:t>roject timeline shall be provided (</w:t>
      </w:r>
      <w:r w:rsidR="00942380" w:rsidRPr="0060747D">
        <w:t xml:space="preserve">refer </w:t>
      </w:r>
      <w:r w:rsidR="00CE3AED" w:rsidRPr="0060747D">
        <w:t xml:space="preserve">to </w:t>
      </w:r>
      <w:r w:rsidR="00BA0833" w:rsidRPr="0060747D">
        <w:t>clause</w:t>
      </w:r>
      <w:r w:rsidR="00942380" w:rsidRPr="0060747D">
        <w:t xml:space="preserve"> </w:t>
      </w:r>
      <w:r w:rsidRPr="0060747D">
        <w:t>A.1.</w:t>
      </w:r>
      <w:r w:rsidR="00CE3AED" w:rsidRPr="0060747D">
        <w:t>4</w:t>
      </w:r>
      <w:r w:rsidRPr="0060747D">
        <w:t>)</w:t>
      </w:r>
      <w:r w:rsidR="003C1BE8" w:rsidRPr="0060747D">
        <w:t>.</w:t>
      </w:r>
      <w:r w:rsidRPr="0060747D">
        <w:t xml:space="preserve"> </w:t>
      </w:r>
    </w:p>
    <w:p w14:paraId="3361A711" w14:textId="641FDD0E" w:rsidR="00DF537E" w:rsidRPr="0060747D" w:rsidRDefault="003C1BE8" w:rsidP="00252072">
      <w:r w:rsidRPr="0060747D">
        <w:t xml:space="preserve">Any </w:t>
      </w:r>
      <w:r w:rsidR="00515C92" w:rsidRPr="00832DAC">
        <w:t>PDL</w:t>
      </w:r>
      <w:r w:rsidR="005F3743" w:rsidRPr="0060747D">
        <w:t xml:space="preserve"> </w:t>
      </w:r>
      <w:r w:rsidR="005F3743" w:rsidRPr="00832DAC">
        <w:t>ISG</w:t>
      </w:r>
      <w:r w:rsidR="005F3743" w:rsidRPr="0060747D">
        <w:t xml:space="preserve"> </w:t>
      </w:r>
      <w:r w:rsidRPr="00832DAC">
        <w:t>PoC</w:t>
      </w:r>
      <w:r w:rsidRPr="0060747D">
        <w:t xml:space="preserve"> </w:t>
      </w:r>
      <w:r w:rsidR="00B720E3" w:rsidRPr="0060747D">
        <w:t>p</w:t>
      </w:r>
      <w:r w:rsidRPr="0060747D">
        <w:t xml:space="preserve">roposal which </w:t>
      </w:r>
      <w:r w:rsidR="00942380" w:rsidRPr="0060747D">
        <w:t xml:space="preserve">meets </w:t>
      </w:r>
      <w:r w:rsidRPr="0060747D">
        <w:t>these</w:t>
      </w:r>
      <w:r w:rsidR="005929A9" w:rsidRPr="0060747D">
        <w:t xml:space="preserve"> </w:t>
      </w:r>
      <w:r w:rsidRPr="0060747D">
        <w:t xml:space="preserve">required elements </w:t>
      </w:r>
      <w:r w:rsidR="00235535" w:rsidRPr="0060747D">
        <w:t xml:space="preserve">will </w:t>
      </w:r>
      <w:r w:rsidRPr="0060747D">
        <w:t>be accepted.</w:t>
      </w:r>
    </w:p>
    <w:p w14:paraId="4452FA29" w14:textId="19C5FE1C" w:rsidR="00A1785A" w:rsidRPr="0060747D" w:rsidRDefault="00A1785A" w:rsidP="00252072">
      <w:r w:rsidRPr="0060747D">
        <w:t xml:space="preserve">A summary table of Use cases from </w:t>
      </w:r>
      <w:r w:rsidR="00DA55F9" w:rsidRPr="00DA55F9">
        <w:t>[</w:t>
      </w:r>
      <w:r w:rsidR="00DA55F9" w:rsidRPr="00DA55F9">
        <w:fldChar w:fldCharType="begin"/>
      </w:r>
      <w:r w:rsidR="00DA55F9" w:rsidRPr="00DA55F9">
        <w:instrText xml:space="preserve">REF REF_GRPDL002 \h </w:instrText>
      </w:r>
      <w:r w:rsidR="00DA55F9" w:rsidRPr="00DA55F9">
        <w:fldChar w:fldCharType="separate"/>
      </w:r>
      <w:r w:rsidR="00DA55F9" w:rsidRPr="00DA55F9">
        <w:rPr>
          <w:lang w:eastAsia="en-GB"/>
        </w:rPr>
        <w:t>i.</w:t>
      </w:r>
      <w:r w:rsidR="00DA55F9" w:rsidRPr="00DA55F9">
        <w:rPr>
          <w:noProof/>
          <w:lang w:eastAsia="en-GB"/>
        </w:rPr>
        <w:t>2</w:t>
      </w:r>
      <w:r w:rsidR="00DA55F9" w:rsidRPr="00DA55F9">
        <w:fldChar w:fldCharType="end"/>
      </w:r>
      <w:r w:rsidR="00DA55F9" w:rsidRPr="00DA55F9">
        <w:t>]</w:t>
      </w:r>
      <w:r w:rsidRPr="0060747D">
        <w:t xml:space="preserve"> and requirements </w:t>
      </w:r>
      <w:r w:rsidR="00DA55F9" w:rsidRPr="00DA55F9">
        <w:t>[</w:t>
      </w:r>
      <w:r w:rsidR="00DA55F9" w:rsidRPr="00DA55F9">
        <w:fldChar w:fldCharType="begin"/>
      </w:r>
      <w:r w:rsidR="00DA55F9" w:rsidRPr="00DA55F9">
        <w:instrText xml:space="preserve">REF REF_GRPDL002_3 \h </w:instrText>
      </w:r>
      <w:r w:rsidR="00DA55F9" w:rsidRPr="00DA55F9">
        <w:fldChar w:fldCharType="separate"/>
      </w:r>
      <w:r w:rsidR="00DA55F9" w:rsidRPr="00DA55F9">
        <w:rPr>
          <w:lang w:eastAsia="en-GB"/>
        </w:rPr>
        <w:t>i.</w:t>
      </w:r>
      <w:r w:rsidR="00DA55F9" w:rsidRPr="00DA55F9">
        <w:rPr>
          <w:noProof/>
          <w:lang w:eastAsia="en-GB"/>
        </w:rPr>
        <w:t>3</w:t>
      </w:r>
      <w:r w:rsidR="00DA55F9" w:rsidRPr="00DA55F9">
        <w:fldChar w:fldCharType="end"/>
      </w:r>
      <w:r w:rsidR="00DA55F9" w:rsidRPr="00DA55F9">
        <w:t>]</w:t>
      </w:r>
      <w:r w:rsidRPr="0060747D">
        <w:t xml:space="preserve"> is shown in table </w:t>
      </w:r>
      <w:r w:rsidR="00B77156" w:rsidRPr="0060747D">
        <w:t>1</w:t>
      </w:r>
      <w:r w:rsidR="00C040F8" w:rsidRPr="0060747D">
        <w:t>.</w:t>
      </w:r>
    </w:p>
    <w:p w14:paraId="6A513B72" w14:textId="0491EA4D" w:rsidR="009B3172" w:rsidRPr="0060747D" w:rsidRDefault="009B3172" w:rsidP="009B3172">
      <w:pPr>
        <w:pStyle w:val="TH"/>
      </w:pPr>
      <w:r w:rsidRPr="0060747D">
        <w:t xml:space="preserve">Table </w:t>
      </w:r>
      <w:r w:rsidR="00B818A3">
        <w:fldChar w:fldCharType="begin"/>
      </w:r>
      <w:r w:rsidR="00B818A3">
        <w:instrText xml:space="preserve"> SEQ TAB </w:instrText>
      </w:r>
      <w:r w:rsidR="00B818A3">
        <w:fldChar w:fldCharType="separate"/>
      </w:r>
      <w:r w:rsidR="002C4C7E" w:rsidRPr="0060747D">
        <w:t>1</w:t>
      </w:r>
      <w:r w:rsidR="00B818A3">
        <w:fldChar w:fldCharType="end"/>
      </w:r>
      <w:r w:rsidRPr="0060747D">
        <w:t xml:space="preserve">: Main Areas of </w:t>
      </w:r>
      <w:r w:rsidRPr="00832DAC">
        <w:t>CDPR</w:t>
      </w:r>
      <w:r w:rsidRPr="0060747D">
        <w:t xml:space="preserve"> &amp; </w:t>
      </w:r>
      <w:r w:rsidRPr="00832DAC">
        <w:t>PDL</w:t>
      </w:r>
      <w:r w:rsidRPr="0060747D">
        <w:t xml:space="preserve"> Applications</w:t>
      </w:r>
    </w:p>
    <w:tbl>
      <w:tblPr>
        <w:tblStyle w:val="TableGrid"/>
        <w:tblW w:w="9702" w:type="dxa"/>
        <w:jc w:val="center"/>
        <w:tblLayout w:type="fixed"/>
        <w:tblCellMar>
          <w:left w:w="28" w:type="dxa"/>
        </w:tblCellMar>
        <w:tblLook w:val="04A0" w:firstRow="1" w:lastRow="0" w:firstColumn="1" w:lastColumn="0" w:noHBand="0" w:noVBand="1"/>
      </w:tblPr>
      <w:tblGrid>
        <w:gridCol w:w="4850"/>
        <w:gridCol w:w="4852"/>
      </w:tblGrid>
      <w:tr w:rsidR="009B3172" w:rsidRPr="0060747D" w14:paraId="53B1D1C9" w14:textId="77777777" w:rsidTr="009B3172">
        <w:trPr>
          <w:jc w:val="center"/>
        </w:trPr>
        <w:tc>
          <w:tcPr>
            <w:tcW w:w="4850" w:type="dxa"/>
          </w:tcPr>
          <w:p w14:paraId="49627E8C" w14:textId="77777777" w:rsidR="009B3172" w:rsidRPr="0060747D" w:rsidRDefault="009B3172" w:rsidP="009B3172">
            <w:pPr>
              <w:pStyle w:val="TAH"/>
            </w:pPr>
            <w:r w:rsidRPr="0060747D">
              <w:t xml:space="preserve">HORIZONTAL </w:t>
            </w:r>
            <w:r w:rsidRPr="00832DAC">
              <w:t>DOMAIN</w:t>
            </w:r>
          </w:p>
        </w:tc>
        <w:tc>
          <w:tcPr>
            <w:tcW w:w="4852" w:type="dxa"/>
          </w:tcPr>
          <w:p w14:paraId="629D9D8B" w14:textId="77777777" w:rsidR="009B3172" w:rsidRPr="0060747D" w:rsidRDefault="009B3172" w:rsidP="009B3172">
            <w:pPr>
              <w:pStyle w:val="TAH"/>
            </w:pPr>
            <w:r w:rsidRPr="0060747D">
              <w:t xml:space="preserve">VERTICAL </w:t>
            </w:r>
            <w:r w:rsidRPr="00832DAC">
              <w:t>DOMAIN</w:t>
            </w:r>
          </w:p>
        </w:tc>
      </w:tr>
      <w:tr w:rsidR="009B3172" w:rsidRPr="0060747D" w14:paraId="7FFD97DA" w14:textId="77777777" w:rsidTr="009B3172">
        <w:trPr>
          <w:jc w:val="center"/>
        </w:trPr>
        <w:tc>
          <w:tcPr>
            <w:tcW w:w="4850" w:type="dxa"/>
          </w:tcPr>
          <w:p w14:paraId="67C9E243" w14:textId="77777777" w:rsidR="009B3172" w:rsidRPr="0060747D" w:rsidRDefault="009B3172" w:rsidP="009B3172">
            <w:pPr>
              <w:pStyle w:val="TAL"/>
            </w:pPr>
            <w:r w:rsidRPr="0060747D">
              <w:t>Identity Management: individuals, objects, legal entities and processes</w:t>
            </w:r>
          </w:p>
        </w:tc>
        <w:tc>
          <w:tcPr>
            <w:tcW w:w="4852" w:type="dxa"/>
          </w:tcPr>
          <w:p w14:paraId="46FA00CD" w14:textId="77777777" w:rsidR="009B3172" w:rsidRPr="0060747D" w:rsidRDefault="009B3172" w:rsidP="009B3172">
            <w:pPr>
              <w:pStyle w:val="TAL"/>
            </w:pPr>
            <w:r w:rsidRPr="0060747D">
              <w:t>eGovernment: Properties, benefits records</w:t>
            </w:r>
          </w:p>
        </w:tc>
      </w:tr>
      <w:tr w:rsidR="009B3172" w:rsidRPr="0060747D" w14:paraId="3C6EC62B" w14:textId="77777777" w:rsidTr="009B3172">
        <w:trPr>
          <w:jc w:val="center"/>
        </w:trPr>
        <w:tc>
          <w:tcPr>
            <w:tcW w:w="4850" w:type="dxa"/>
          </w:tcPr>
          <w:p w14:paraId="3EB78F2A" w14:textId="37EEE94C" w:rsidR="009B3172" w:rsidRPr="0060747D" w:rsidRDefault="009B3172" w:rsidP="009B3172">
            <w:pPr>
              <w:pStyle w:val="TAL"/>
            </w:pPr>
            <w:r w:rsidRPr="0060747D">
              <w:t>Data Management: data sharing</w:t>
            </w:r>
          </w:p>
        </w:tc>
        <w:tc>
          <w:tcPr>
            <w:tcW w:w="4852" w:type="dxa"/>
          </w:tcPr>
          <w:p w14:paraId="22FC1999" w14:textId="77777777" w:rsidR="009B3172" w:rsidRPr="0060747D" w:rsidRDefault="009B3172" w:rsidP="009B3172">
            <w:pPr>
              <w:pStyle w:val="TAL"/>
            </w:pPr>
            <w:r w:rsidRPr="0060747D">
              <w:t>Healthcare: Health records, Prescriptions</w:t>
            </w:r>
          </w:p>
        </w:tc>
      </w:tr>
      <w:tr w:rsidR="009B3172" w:rsidRPr="0060747D" w14:paraId="0A06DD7E" w14:textId="77777777" w:rsidTr="009B3172">
        <w:trPr>
          <w:jc w:val="center"/>
        </w:trPr>
        <w:tc>
          <w:tcPr>
            <w:tcW w:w="4850" w:type="dxa"/>
          </w:tcPr>
          <w:p w14:paraId="00B53352" w14:textId="77777777" w:rsidR="009B3172" w:rsidRPr="0060747D" w:rsidRDefault="009B3172" w:rsidP="009B3172">
            <w:pPr>
              <w:pStyle w:val="TAL"/>
            </w:pPr>
            <w:r w:rsidRPr="0060747D">
              <w:t>Logistics and Supply-Chain</w:t>
            </w:r>
          </w:p>
        </w:tc>
        <w:tc>
          <w:tcPr>
            <w:tcW w:w="4852" w:type="dxa"/>
          </w:tcPr>
          <w:p w14:paraId="427E8025" w14:textId="77777777" w:rsidR="009B3172" w:rsidRPr="0060747D" w:rsidRDefault="009B3172" w:rsidP="009B3172">
            <w:pPr>
              <w:pStyle w:val="TAL"/>
            </w:pPr>
            <w:r w:rsidRPr="0060747D">
              <w:t>Industries: Manufacturing distribution</w:t>
            </w:r>
          </w:p>
        </w:tc>
      </w:tr>
      <w:tr w:rsidR="009B3172" w:rsidRPr="0060747D" w14:paraId="56DCAA30" w14:textId="77777777" w:rsidTr="009B3172">
        <w:trPr>
          <w:jc w:val="center"/>
        </w:trPr>
        <w:tc>
          <w:tcPr>
            <w:tcW w:w="4850" w:type="dxa"/>
          </w:tcPr>
          <w:p w14:paraId="446BE5BE" w14:textId="77777777" w:rsidR="009B3172" w:rsidRPr="0060747D" w:rsidRDefault="009B3172" w:rsidP="009B3172">
            <w:pPr>
              <w:pStyle w:val="TAL"/>
            </w:pPr>
            <w:r w:rsidRPr="0060747D">
              <w:t>Security Management</w:t>
            </w:r>
          </w:p>
        </w:tc>
        <w:tc>
          <w:tcPr>
            <w:tcW w:w="4852" w:type="dxa"/>
          </w:tcPr>
          <w:p w14:paraId="7A5981FC" w14:textId="77777777" w:rsidR="009B3172" w:rsidRPr="0060747D" w:rsidRDefault="009B3172" w:rsidP="009B3172">
            <w:pPr>
              <w:pStyle w:val="TAL"/>
            </w:pPr>
            <w:r w:rsidRPr="0060747D">
              <w:t>Automotive and IoT: Supply chain, data integrity, Autonomous vehicles</w:t>
            </w:r>
          </w:p>
        </w:tc>
      </w:tr>
      <w:tr w:rsidR="009B3172" w:rsidRPr="0060747D" w14:paraId="722842C9" w14:textId="77777777" w:rsidTr="009B3172">
        <w:trPr>
          <w:jc w:val="center"/>
        </w:trPr>
        <w:tc>
          <w:tcPr>
            <w:tcW w:w="4850" w:type="dxa"/>
          </w:tcPr>
          <w:p w14:paraId="6A79E733" w14:textId="77777777" w:rsidR="009B3172" w:rsidRPr="0060747D" w:rsidRDefault="009B3172" w:rsidP="009B3172">
            <w:pPr>
              <w:pStyle w:val="TAL"/>
            </w:pPr>
            <w:r w:rsidRPr="0060747D">
              <w:t>Digital Evidence</w:t>
            </w:r>
          </w:p>
        </w:tc>
        <w:tc>
          <w:tcPr>
            <w:tcW w:w="4852" w:type="dxa"/>
          </w:tcPr>
          <w:p w14:paraId="61A781B7" w14:textId="77777777" w:rsidR="009B3172" w:rsidRPr="0060747D" w:rsidRDefault="009B3172" w:rsidP="009B3172">
            <w:pPr>
              <w:pStyle w:val="TAL"/>
            </w:pPr>
            <w:r w:rsidRPr="0060747D">
              <w:t>Commerce</w:t>
            </w:r>
          </w:p>
        </w:tc>
      </w:tr>
      <w:tr w:rsidR="009B3172" w:rsidRPr="0060747D" w14:paraId="4A5D511B" w14:textId="77777777" w:rsidTr="009B3172">
        <w:trPr>
          <w:jc w:val="center"/>
        </w:trPr>
        <w:tc>
          <w:tcPr>
            <w:tcW w:w="4850" w:type="dxa"/>
          </w:tcPr>
          <w:p w14:paraId="0D971C26" w14:textId="77777777" w:rsidR="009B3172" w:rsidRPr="0060747D" w:rsidRDefault="009B3172" w:rsidP="009B3172">
            <w:pPr>
              <w:pStyle w:val="TAL"/>
            </w:pPr>
            <w:r w:rsidRPr="0060747D">
              <w:t>Invoicing Management</w:t>
            </w:r>
          </w:p>
        </w:tc>
        <w:tc>
          <w:tcPr>
            <w:tcW w:w="4852" w:type="dxa"/>
          </w:tcPr>
          <w:p w14:paraId="791F8C7B" w14:textId="77777777" w:rsidR="009B3172" w:rsidRPr="0060747D" w:rsidRDefault="009B3172" w:rsidP="009B3172">
            <w:pPr>
              <w:pStyle w:val="TAL"/>
            </w:pPr>
            <w:r w:rsidRPr="0060747D">
              <w:t>Finance- securities trading, Trade finance, Micro-credits and remittance, insurance</w:t>
            </w:r>
          </w:p>
        </w:tc>
      </w:tr>
      <w:tr w:rsidR="009B3172" w:rsidRPr="0060747D" w14:paraId="77E4DECB" w14:textId="77777777" w:rsidTr="009B3172">
        <w:trPr>
          <w:jc w:val="center"/>
        </w:trPr>
        <w:tc>
          <w:tcPr>
            <w:tcW w:w="4850" w:type="dxa"/>
          </w:tcPr>
          <w:p w14:paraId="78FD4D8D" w14:textId="77777777" w:rsidR="009B3172" w:rsidRPr="0060747D" w:rsidRDefault="009B3172" w:rsidP="009B3172">
            <w:pPr>
              <w:pStyle w:val="TAL"/>
            </w:pPr>
            <w:r w:rsidRPr="0060747D">
              <w:t xml:space="preserve">Crypto-structures and </w:t>
            </w:r>
            <w:r w:rsidRPr="00832DAC">
              <w:t>DAO</w:t>
            </w:r>
          </w:p>
        </w:tc>
        <w:tc>
          <w:tcPr>
            <w:tcW w:w="4852" w:type="dxa"/>
          </w:tcPr>
          <w:p w14:paraId="289504C6" w14:textId="52BB86C1" w:rsidR="009B3172" w:rsidRPr="0060747D" w:rsidRDefault="009B3172" w:rsidP="009B3172">
            <w:pPr>
              <w:pStyle w:val="TAL"/>
            </w:pPr>
            <w:r w:rsidRPr="0060747D">
              <w:t>Utilities: Share records and trading, Energy Sector, Smart-Metering, Smart-grids, Telecommunications, Water and Waste management</w:t>
            </w:r>
          </w:p>
        </w:tc>
      </w:tr>
      <w:tr w:rsidR="009B3172" w:rsidRPr="0060747D" w14:paraId="06DBFB32" w14:textId="77777777" w:rsidTr="009B3172">
        <w:trPr>
          <w:jc w:val="center"/>
        </w:trPr>
        <w:tc>
          <w:tcPr>
            <w:tcW w:w="4850" w:type="dxa"/>
          </w:tcPr>
          <w:p w14:paraId="2243FACC" w14:textId="77777777" w:rsidR="009B3172" w:rsidRPr="0060747D" w:rsidRDefault="009B3172" w:rsidP="009B3172">
            <w:pPr>
              <w:pStyle w:val="TAL"/>
            </w:pPr>
            <w:r w:rsidRPr="0060747D">
              <w:t>Contract Management: Smart Contracts</w:t>
            </w:r>
          </w:p>
        </w:tc>
        <w:tc>
          <w:tcPr>
            <w:tcW w:w="4852" w:type="dxa"/>
          </w:tcPr>
          <w:p w14:paraId="24F93110" w14:textId="77777777" w:rsidR="009B3172" w:rsidRPr="0060747D" w:rsidRDefault="009B3172" w:rsidP="009B3172">
            <w:pPr>
              <w:pStyle w:val="TAL"/>
            </w:pPr>
            <w:r w:rsidRPr="0060747D">
              <w:t>Media and Social Media: Intellectual Properties management, e-Sport, Culture, Art, Advertisement</w:t>
            </w:r>
          </w:p>
        </w:tc>
      </w:tr>
      <w:tr w:rsidR="009B3172" w:rsidRPr="0060747D" w14:paraId="238BF39F" w14:textId="77777777" w:rsidTr="009B3172">
        <w:trPr>
          <w:jc w:val="center"/>
        </w:trPr>
        <w:tc>
          <w:tcPr>
            <w:tcW w:w="4850" w:type="dxa"/>
          </w:tcPr>
          <w:p w14:paraId="40407279" w14:textId="77777777" w:rsidR="009B3172" w:rsidRPr="0060747D" w:rsidRDefault="009B3172" w:rsidP="009B3172">
            <w:pPr>
              <w:pStyle w:val="TAL"/>
            </w:pPr>
            <w:r w:rsidRPr="0060747D">
              <w:t>Currency Management</w:t>
            </w:r>
          </w:p>
        </w:tc>
        <w:tc>
          <w:tcPr>
            <w:tcW w:w="4852" w:type="dxa"/>
          </w:tcPr>
          <w:p w14:paraId="03746679" w14:textId="77777777" w:rsidR="009B3172" w:rsidRPr="0060747D" w:rsidRDefault="009B3172" w:rsidP="009B3172">
            <w:pPr>
              <w:pStyle w:val="TAL"/>
            </w:pPr>
            <w:r w:rsidRPr="0060747D">
              <w:t>Agriculture</w:t>
            </w:r>
          </w:p>
        </w:tc>
      </w:tr>
      <w:tr w:rsidR="009B3172" w:rsidRPr="0060747D" w14:paraId="42781091" w14:textId="77777777" w:rsidTr="009B3172">
        <w:trPr>
          <w:jc w:val="center"/>
        </w:trPr>
        <w:tc>
          <w:tcPr>
            <w:tcW w:w="4850" w:type="dxa"/>
          </w:tcPr>
          <w:p w14:paraId="4B0DCF10" w14:textId="77777777" w:rsidR="009B3172" w:rsidRPr="0060747D" w:rsidRDefault="009B3172" w:rsidP="009B3172">
            <w:pPr>
              <w:pStyle w:val="TAL"/>
            </w:pPr>
            <w:r w:rsidRPr="0060747D">
              <w:t xml:space="preserve">Decision Management: A.I.-decision traceability </w:t>
            </w:r>
          </w:p>
        </w:tc>
        <w:tc>
          <w:tcPr>
            <w:tcW w:w="4852" w:type="dxa"/>
          </w:tcPr>
          <w:p w14:paraId="6BCD6A68" w14:textId="77777777" w:rsidR="009B3172" w:rsidRPr="0060747D" w:rsidRDefault="009B3172" w:rsidP="009B3172">
            <w:pPr>
              <w:pStyle w:val="TAL"/>
            </w:pPr>
            <w:r w:rsidRPr="0060747D">
              <w:t>Education: e-learning, Diplomas validation</w:t>
            </w:r>
          </w:p>
        </w:tc>
      </w:tr>
      <w:tr w:rsidR="009B3172" w:rsidRPr="0060747D" w14:paraId="43738F73" w14:textId="77777777" w:rsidTr="009B3172">
        <w:trPr>
          <w:jc w:val="center"/>
        </w:trPr>
        <w:tc>
          <w:tcPr>
            <w:tcW w:w="4850" w:type="dxa"/>
          </w:tcPr>
          <w:p w14:paraId="13205D06" w14:textId="77777777" w:rsidR="009B3172" w:rsidRPr="0060747D" w:rsidRDefault="009B3172" w:rsidP="009B3172">
            <w:pPr>
              <w:pStyle w:val="TAL"/>
            </w:pPr>
            <w:r w:rsidRPr="0060747D">
              <w:t>Privacy management</w:t>
            </w:r>
          </w:p>
        </w:tc>
        <w:tc>
          <w:tcPr>
            <w:tcW w:w="4852" w:type="dxa"/>
          </w:tcPr>
          <w:p w14:paraId="5B9D7A8E" w14:textId="77777777" w:rsidR="009B3172" w:rsidRPr="0060747D" w:rsidRDefault="009B3172" w:rsidP="009B3172">
            <w:pPr>
              <w:pStyle w:val="TAL"/>
              <w:rPr>
                <w:highlight w:val="yellow"/>
              </w:rPr>
            </w:pPr>
          </w:p>
        </w:tc>
      </w:tr>
      <w:tr w:rsidR="009B3172" w:rsidRPr="0060747D" w14:paraId="69EFD090" w14:textId="77777777" w:rsidTr="009B3172">
        <w:trPr>
          <w:jc w:val="center"/>
        </w:trPr>
        <w:tc>
          <w:tcPr>
            <w:tcW w:w="4850" w:type="dxa"/>
          </w:tcPr>
          <w:p w14:paraId="4352FDE7" w14:textId="77777777" w:rsidR="009B3172" w:rsidRPr="0060747D" w:rsidRDefault="009B3172" w:rsidP="009B3172">
            <w:pPr>
              <w:pStyle w:val="TAL"/>
            </w:pPr>
            <w:r w:rsidRPr="0060747D">
              <w:t>Infrastructure Management</w:t>
            </w:r>
          </w:p>
        </w:tc>
        <w:tc>
          <w:tcPr>
            <w:tcW w:w="4852" w:type="dxa"/>
          </w:tcPr>
          <w:p w14:paraId="61E35990" w14:textId="77777777" w:rsidR="009B3172" w:rsidRPr="0060747D" w:rsidRDefault="009B3172" w:rsidP="009B3172">
            <w:pPr>
              <w:pStyle w:val="TAL"/>
              <w:rPr>
                <w:highlight w:val="yellow"/>
              </w:rPr>
            </w:pPr>
            <w:r w:rsidRPr="00832DAC">
              <w:t>ICT</w:t>
            </w:r>
            <w:r w:rsidRPr="0060747D">
              <w:t xml:space="preserve">: Internet resource management, Trust infrastructure (e.g. </w:t>
            </w:r>
            <w:r w:rsidRPr="00832DAC">
              <w:t>PKI</w:t>
            </w:r>
            <w:r w:rsidRPr="0060747D">
              <w:t>), Network security</w:t>
            </w:r>
          </w:p>
        </w:tc>
      </w:tr>
    </w:tbl>
    <w:p w14:paraId="2D279AE9" w14:textId="77777777" w:rsidR="006E2325" w:rsidRPr="0060747D" w:rsidRDefault="006E2325" w:rsidP="006E2325"/>
    <w:p w14:paraId="0BFDAD84" w14:textId="1CABF01B" w:rsidR="00D65A46" w:rsidRPr="0060747D" w:rsidRDefault="00CA1B55" w:rsidP="00CA1B55">
      <w:pPr>
        <w:pStyle w:val="NO"/>
      </w:pPr>
      <w:commentRangeStart w:id="50"/>
      <w:r w:rsidRPr="0060747D">
        <w:rPr>
          <w:highlight w:val="yellow"/>
        </w:rPr>
        <w:t>Editor</w:t>
      </w:r>
      <w:r w:rsidR="002F16C6">
        <w:rPr>
          <w:highlight w:val="yellow"/>
        </w:rPr>
        <w:t>'</w:t>
      </w:r>
      <w:r w:rsidRPr="0060747D">
        <w:rPr>
          <w:highlight w:val="yellow"/>
        </w:rPr>
        <w:t>s Note</w:t>
      </w:r>
      <w:r w:rsidR="00723D2E" w:rsidRPr="0060747D">
        <w:rPr>
          <w:highlight w:val="yellow"/>
        </w:rPr>
        <w:t>:</w:t>
      </w:r>
      <w:r w:rsidR="00723D2E" w:rsidRPr="0060747D">
        <w:rPr>
          <w:highlight w:val="yellow"/>
        </w:rPr>
        <w:tab/>
        <w:t>this table needs some agreed technical subjects.</w:t>
      </w:r>
      <w:r w:rsidRPr="0060747D">
        <w:rPr>
          <w:highlight w:val="yellow"/>
        </w:rPr>
        <w:t xml:space="preserve"> At present the contents are as proposed in the email discussion. There is a need for a number of agreed subjects to enable the start of PoCs.</w:t>
      </w:r>
      <w:commentRangeEnd w:id="50"/>
      <w:r w:rsidR="002C4BD5">
        <w:rPr>
          <w:rStyle w:val="CommentReference"/>
        </w:rPr>
        <w:commentReference w:id="50"/>
      </w:r>
    </w:p>
    <w:p w14:paraId="1DF66AC3" w14:textId="4B43AB9E" w:rsidR="009E596C" w:rsidRPr="0060747D" w:rsidRDefault="009E596C" w:rsidP="009E596C">
      <w:pPr>
        <w:pStyle w:val="Heading2"/>
      </w:pPr>
      <w:bookmarkStart w:id="51" w:name="_Toc30757224"/>
      <w:bookmarkStart w:id="52" w:name="_Toc30759533"/>
      <w:r w:rsidRPr="0060747D">
        <w:lastRenderedPageBreak/>
        <w:t>4.</w:t>
      </w:r>
      <w:r w:rsidR="00867250">
        <w:t>5</w:t>
      </w:r>
      <w:r w:rsidR="005E0805" w:rsidRPr="0060747D">
        <w:tab/>
      </w:r>
      <w:r w:rsidR="00515C92" w:rsidRPr="00832DAC">
        <w:t>PDL</w:t>
      </w:r>
      <w:r w:rsidR="004F7FBB" w:rsidRPr="0060747D">
        <w:t xml:space="preserve"> </w:t>
      </w:r>
      <w:r w:rsidR="004F7FBB" w:rsidRPr="00832DAC">
        <w:t>ISG</w:t>
      </w:r>
      <w:r w:rsidR="00E012A8" w:rsidRPr="0060747D">
        <w:t xml:space="preserve"> </w:t>
      </w:r>
      <w:r w:rsidRPr="00832DAC">
        <w:t>PoC</w:t>
      </w:r>
      <w:r w:rsidRPr="0060747D">
        <w:t xml:space="preserve"> </w:t>
      </w:r>
      <w:r w:rsidR="004F7FBB" w:rsidRPr="0060747D">
        <w:t>Report</w:t>
      </w:r>
      <w:bookmarkEnd w:id="51"/>
      <w:bookmarkEnd w:id="52"/>
    </w:p>
    <w:p w14:paraId="116A6B19" w14:textId="35706044" w:rsidR="004F7FBB" w:rsidRPr="0060747D" w:rsidRDefault="00B24B78" w:rsidP="00BA0833">
      <w:r w:rsidRPr="0060747D">
        <w:t xml:space="preserve">Once </w:t>
      </w:r>
      <w:r w:rsidR="00413FC7" w:rsidRPr="0060747D">
        <w:t xml:space="preserve">an </w:t>
      </w:r>
      <w:r w:rsidR="00515C92" w:rsidRPr="00832DAC">
        <w:t>PDL</w:t>
      </w:r>
      <w:r w:rsidR="00413FC7" w:rsidRPr="0060747D">
        <w:t xml:space="preserve"> </w:t>
      </w:r>
      <w:r w:rsidR="00413FC7" w:rsidRPr="00832DAC">
        <w:t>ISG</w:t>
      </w:r>
      <w:r w:rsidR="00413FC7" w:rsidRPr="0060747D">
        <w:t xml:space="preserve"> </w:t>
      </w:r>
      <w:r w:rsidRPr="00832DAC">
        <w:t>PoC</w:t>
      </w:r>
      <w:r w:rsidRPr="0060747D">
        <w:t xml:space="preserve"> </w:t>
      </w:r>
      <w:r w:rsidR="00C30930" w:rsidRPr="0060747D">
        <w:t>t</w:t>
      </w:r>
      <w:r w:rsidR="00C22A09" w:rsidRPr="0060747D">
        <w:t>eam p</w:t>
      </w:r>
      <w:r w:rsidR="00E66CAF" w:rsidRPr="0060747D">
        <w:t xml:space="preserve">roject </w:t>
      </w:r>
      <w:r w:rsidRPr="0060747D">
        <w:t xml:space="preserve">is concluded, </w:t>
      </w:r>
      <w:r w:rsidR="009E596C" w:rsidRPr="0060747D">
        <w:t xml:space="preserve">a </w:t>
      </w:r>
      <w:r w:rsidR="00515C92" w:rsidRPr="00832DAC">
        <w:t>PDL</w:t>
      </w:r>
      <w:r w:rsidR="00463656" w:rsidRPr="0060747D">
        <w:t xml:space="preserve"> </w:t>
      </w:r>
      <w:r w:rsidR="00463656" w:rsidRPr="00832DAC">
        <w:t>ISG</w:t>
      </w:r>
      <w:r w:rsidR="00463656" w:rsidRPr="0060747D">
        <w:t xml:space="preserve"> </w:t>
      </w:r>
      <w:r w:rsidR="00E66CAF" w:rsidRPr="00832DAC">
        <w:t>PoC</w:t>
      </w:r>
      <w:r w:rsidR="00E66CAF" w:rsidRPr="0060747D">
        <w:t xml:space="preserve"> R</w:t>
      </w:r>
      <w:r w:rsidR="009E596C" w:rsidRPr="0060747D">
        <w:t xml:space="preserve">eport with the </w:t>
      </w:r>
      <w:r w:rsidR="009E596C" w:rsidRPr="00832DAC">
        <w:t>PoC</w:t>
      </w:r>
      <w:r w:rsidR="009E596C" w:rsidRPr="0060747D">
        <w:t xml:space="preserve"> results </w:t>
      </w:r>
      <w:r w:rsidR="00463656" w:rsidRPr="0060747D">
        <w:t xml:space="preserve">is expected to </w:t>
      </w:r>
      <w:r w:rsidR="009E596C" w:rsidRPr="0060747D">
        <w:t xml:space="preserve">be provided to </w:t>
      </w:r>
      <w:r w:rsidR="00515C92" w:rsidRPr="00832DAC">
        <w:t>PDL</w:t>
      </w:r>
      <w:r w:rsidR="00413FC7" w:rsidRPr="0060747D">
        <w:t xml:space="preserve"> </w:t>
      </w:r>
      <w:r w:rsidR="00413FC7" w:rsidRPr="00832DAC">
        <w:t>ISG</w:t>
      </w:r>
      <w:r w:rsidR="00413FC7" w:rsidRPr="0060747D">
        <w:t xml:space="preserve"> </w:t>
      </w:r>
      <w:r w:rsidR="00E66CAF" w:rsidRPr="0060747D">
        <w:t>as a contribution</w:t>
      </w:r>
      <w:r w:rsidR="00980014" w:rsidRPr="0060747D">
        <w:t xml:space="preserve"> to </w:t>
      </w:r>
      <w:r w:rsidR="00CE3AED" w:rsidRPr="0060747D">
        <w:t xml:space="preserve">an </w:t>
      </w:r>
      <w:r w:rsidR="00CE3AED" w:rsidRPr="00832DAC">
        <w:t>ISG</w:t>
      </w:r>
      <w:r w:rsidR="00125EF0" w:rsidRPr="0060747D">
        <w:t xml:space="preserve"> </w:t>
      </w:r>
      <w:r w:rsidR="00515C92" w:rsidRPr="00832DAC">
        <w:t>PDL</w:t>
      </w:r>
      <w:r w:rsidR="00980014" w:rsidRPr="0060747D">
        <w:t xml:space="preserve"> </w:t>
      </w:r>
      <w:r w:rsidR="00CE3AED" w:rsidRPr="0060747D">
        <w:t>face to face meeting or be announced on the '</w:t>
      </w:r>
      <w:r w:rsidR="00CE3AED" w:rsidRPr="00832DAC">
        <w:t>ISG</w:t>
      </w:r>
      <w:r w:rsidR="00CE3AED" w:rsidRPr="0060747D">
        <w:t>_</w:t>
      </w:r>
      <w:r w:rsidR="00515C92" w:rsidRPr="00832DAC">
        <w:t>PDL</w:t>
      </w:r>
      <w:r w:rsidR="00CE3AED" w:rsidRPr="0060747D">
        <w:t xml:space="preserve">@list.etsi.org' mailing list. A </w:t>
      </w:r>
      <w:r w:rsidR="00CE3AED" w:rsidRPr="00832DAC">
        <w:t>PoC</w:t>
      </w:r>
      <w:r w:rsidR="00CE3AED" w:rsidRPr="0060747D">
        <w:t xml:space="preserve"> Wiki </w:t>
      </w:r>
      <w:r w:rsidR="00980014" w:rsidRPr="0060747D">
        <w:t>section of the ETSI portal</w:t>
      </w:r>
      <w:r w:rsidR="00550706" w:rsidRPr="0060747D">
        <w:t xml:space="preserve"> </w:t>
      </w:r>
      <w:r w:rsidR="00CE3AED" w:rsidRPr="0060747D">
        <w:t xml:space="preserve">via a link on the </w:t>
      </w:r>
      <w:r w:rsidR="00515C92" w:rsidRPr="00832DAC">
        <w:t>PDL</w:t>
      </w:r>
      <w:r w:rsidR="00CE3AED" w:rsidRPr="0060747D">
        <w:t xml:space="preserve"> home page will also indicate this </w:t>
      </w:r>
      <w:r w:rsidR="00E44E9E" w:rsidRPr="0060747D">
        <w:t>report</w:t>
      </w:r>
      <w:r w:rsidR="00550706" w:rsidRPr="0060747D">
        <w:t>.</w:t>
      </w:r>
    </w:p>
    <w:p w14:paraId="3A9B50A9" w14:textId="501A8192" w:rsidR="00980014" w:rsidRPr="0060747D" w:rsidRDefault="00624518" w:rsidP="00BA0833">
      <w:r w:rsidRPr="0060747D">
        <w:t>A</w:t>
      </w:r>
      <w:r w:rsidR="0083165E" w:rsidRPr="0060747D">
        <w:t xml:space="preserve">n </w:t>
      </w:r>
      <w:r w:rsidR="00515C92" w:rsidRPr="00832DAC">
        <w:t>PDL</w:t>
      </w:r>
      <w:r w:rsidR="0083165E" w:rsidRPr="0060747D">
        <w:t xml:space="preserve"> </w:t>
      </w:r>
      <w:r w:rsidR="0083165E" w:rsidRPr="00832DAC">
        <w:t>ISG</w:t>
      </w:r>
      <w:r w:rsidR="005929A9" w:rsidRPr="0060747D">
        <w:t xml:space="preserve"> </w:t>
      </w:r>
      <w:r w:rsidRPr="00832DAC">
        <w:t>PoC</w:t>
      </w:r>
      <w:r w:rsidRPr="0060747D">
        <w:t xml:space="preserve"> </w:t>
      </w:r>
      <w:r w:rsidR="00E66CAF" w:rsidRPr="0060747D">
        <w:t>R</w:t>
      </w:r>
      <w:r w:rsidRPr="0060747D">
        <w:t xml:space="preserve">eport </w:t>
      </w:r>
      <w:r w:rsidR="00E66CAF" w:rsidRPr="0060747D">
        <w:t xml:space="preserve">should </w:t>
      </w:r>
      <w:r w:rsidRPr="0060747D">
        <w:t>contain the information</w:t>
      </w:r>
      <w:r w:rsidR="0083165E" w:rsidRPr="0060747D">
        <w:t xml:space="preserve"> requested in the </w:t>
      </w:r>
      <w:r w:rsidR="00515C92" w:rsidRPr="00832DAC">
        <w:t>PDL</w:t>
      </w:r>
      <w:r w:rsidR="0083165E" w:rsidRPr="0060747D">
        <w:t xml:space="preserve"> </w:t>
      </w:r>
      <w:r w:rsidR="0083165E" w:rsidRPr="00832DAC">
        <w:t>ISG</w:t>
      </w:r>
      <w:r w:rsidR="0083165E" w:rsidRPr="0060747D">
        <w:t xml:space="preserve"> </w:t>
      </w:r>
      <w:r w:rsidR="0083165E" w:rsidRPr="00832DAC">
        <w:t>PoC</w:t>
      </w:r>
      <w:r w:rsidR="0083165E" w:rsidRPr="0060747D">
        <w:t xml:space="preserve"> Report Template of </w:t>
      </w:r>
      <w:r w:rsidR="00206EEE" w:rsidRPr="0060747D">
        <w:t>clause</w:t>
      </w:r>
      <w:r w:rsidR="0083165E" w:rsidRPr="0060747D">
        <w:t xml:space="preserve"> B</w:t>
      </w:r>
      <w:r w:rsidR="00D66B62" w:rsidRPr="0060747D">
        <w:t>.1</w:t>
      </w:r>
      <w:r w:rsidR="00D43DC6" w:rsidRPr="0060747D">
        <w:t xml:space="preserve"> to notify the </w:t>
      </w:r>
      <w:r w:rsidR="00515C92" w:rsidRPr="00832DAC">
        <w:t>PDL</w:t>
      </w:r>
      <w:r w:rsidR="00D43DC6" w:rsidRPr="0060747D">
        <w:t xml:space="preserve"> </w:t>
      </w:r>
      <w:r w:rsidR="00D43DC6" w:rsidRPr="00832DAC">
        <w:t>ISG</w:t>
      </w:r>
      <w:r w:rsidR="00D43DC6" w:rsidRPr="0060747D">
        <w:t xml:space="preserve"> that the </w:t>
      </w:r>
      <w:r w:rsidR="00D43DC6" w:rsidRPr="00832DAC">
        <w:t>PoC</w:t>
      </w:r>
      <w:r w:rsidR="00D43DC6" w:rsidRPr="0060747D">
        <w:t xml:space="preserve"> </w:t>
      </w:r>
      <w:r w:rsidR="00C30930" w:rsidRPr="0060747D">
        <w:t>t</w:t>
      </w:r>
      <w:r w:rsidR="00D43DC6" w:rsidRPr="0060747D">
        <w:t xml:space="preserve">eam has completed their </w:t>
      </w:r>
      <w:r w:rsidR="00D43DC6" w:rsidRPr="00832DAC">
        <w:t>PoC</w:t>
      </w:r>
      <w:r w:rsidR="00D43DC6" w:rsidRPr="0060747D">
        <w:t xml:space="preserve"> Project. </w:t>
      </w:r>
      <w:r w:rsidR="00D43DC6" w:rsidRPr="00832DAC">
        <w:t>PoC</w:t>
      </w:r>
      <w:r w:rsidR="00D43DC6" w:rsidRPr="0060747D">
        <w:t xml:space="preserve"> </w:t>
      </w:r>
      <w:r w:rsidR="00C30930" w:rsidRPr="0060747D">
        <w:t>t</w:t>
      </w:r>
      <w:r w:rsidR="00D43DC6" w:rsidRPr="0060747D">
        <w:t xml:space="preserve">eams are encouraged to provide additional technical details on the results of their </w:t>
      </w:r>
      <w:r w:rsidR="00D43DC6" w:rsidRPr="00832DAC">
        <w:t>PoC</w:t>
      </w:r>
      <w:r w:rsidR="00D43DC6" w:rsidRPr="0060747D">
        <w:t xml:space="preserve"> </w:t>
      </w:r>
      <w:r w:rsidR="00C30930" w:rsidRPr="0060747D">
        <w:t>p</w:t>
      </w:r>
      <w:r w:rsidR="00D43DC6" w:rsidRPr="0060747D">
        <w:t xml:space="preserve">roject using the report format provided in </w:t>
      </w:r>
      <w:r w:rsidR="00206EEE" w:rsidRPr="0060747D">
        <w:t>clause</w:t>
      </w:r>
      <w:r w:rsidR="00D43DC6" w:rsidRPr="0060747D">
        <w:t xml:space="preserve"> B.2.</w:t>
      </w:r>
    </w:p>
    <w:p w14:paraId="73722E2C" w14:textId="23E99C27" w:rsidR="00980014" w:rsidRPr="0060747D" w:rsidRDefault="00942380" w:rsidP="00BA0833">
      <w:r w:rsidRPr="0060747D">
        <w:t>T</w:t>
      </w:r>
      <w:r w:rsidR="00980014" w:rsidRPr="0060747D">
        <w:t xml:space="preserve">he </w:t>
      </w:r>
      <w:r w:rsidR="00515C92" w:rsidRPr="00832DAC">
        <w:t>PDL</w:t>
      </w:r>
      <w:r w:rsidR="00F91C13" w:rsidRPr="0060747D">
        <w:t xml:space="preserve"> </w:t>
      </w:r>
      <w:r w:rsidR="00120E50" w:rsidRPr="00832DAC">
        <w:t>PoC</w:t>
      </w:r>
      <w:r w:rsidR="00120E50" w:rsidRPr="0060747D">
        <w:t xml:space="preserve"> Review Team</w:t>
      </w:r>
      <w:r w:rsidR="00120E50" w:rsidRPr="0060747D" w:rsidDel="00120E50">
        <w:t xml:space="preserve"> </w:t>
      </w:r>
      <w:r w:rsidRPr="0060747D">
        <w:t>will present a list of all</w:t>
      </w:r>
      <w:r w:rsidR="00980014" w:rsidRPr="0060747D">
        <w:t xml:space="preserve"> the </w:t>
      </w:r>
      <w:r w:rsidR="00515C92" w:rsidRPr="00832DAC">
        <w:t>PDL</w:t>
      </w:r>
      <w:r w:rsidRPr="0060747D">
        <w:t xml:space="preserve"> </w:t>
      </w:r>
      <w:r w:rsidRPr="00832DAC">
        <w:t>ISG</w:t>
      </w:r>
      <w:r w:rsidRPr="0060747D">
        <w:t xml:space="preserve"> </w:t>
      </w:r>
      <w:r w:rsidR="00980014" w:rsidRPr="00832DAC">
        <w:t>P</w:t>
      </w:r>
      <w:r w:rsidR="004660BA" w:rsidRPr="00832DAC">
        <w:t>o</w:t>
      </w:r>
      <w:r w:rsidR="00980014" w:rsidRPr="00832DAC">
        <w:t>C</w:t>
      </w:r>
      <w:r w:rsidR="00980014" w:rsidRPr="0060747D">
        <w:t xml:space="preserve"> </w:t>
      </w:r>
      <w:r w:rsidRPr="0060747D">
        <w:t>R</w:t>
      </w:r>
      <w:r w:rsidR="00980014" w:rsidRPr="0060747D">
        <w:t xml:space="preserve">eports to the </w:t>
      </w:r>
      <w:r w:rsidR="00980014" w:rsidRPr="00832DAC">
        <w:t>ISG</w:t>
      </w:r>
      <w:r w:rsidR="00980014" w:rsidRPr="0060747D">
        <w:t xml:space="preserve"> </w:t>
      </w:r>
      <w:r w:rsidR="00C30930" w:rsidRPr="0060747D">
        <w:t>p</w:t>
      </w:r>
      <w:r w:rsidR="00980014" w:rsidRPr="0060747D">
        <w:t>lenary</w:t>
      </w:r>
      <w:r w:rsidR="008276BE" w:rsidRPr="0060747D">
        <w:t xml:space="preserve"> after proper evaluation of contents</w:t>
      </w:r>
      <w:r w:rsidR="00980014" w:rsidRPr="0060747D">
        <w:t xml:space="preserve">. </w:t>
      </w:r>
    </w:p>
    <w:p w14:paraId="7E623276" w14:textId="54183D0A" w:rsidR="005F6916" w:rsidRPr="0060747D" w:rsidRDefault="005F6916" w:rsidP="00BA0833">
      <w:r w:rsidRPr="00832DAC">
        <w:t>PoC</w:t>
      </w:r>
      <w:r w:rsidRPr="0060747D">
        <w:t xml:space="preserve"> </w:t>
      </w:r>
      <w:r w:rsidR="00C30930" w:rsidRPr="0060747D">
        <w:t>t</w:t>
      </w:r>
      <w:r w:rsidRPr="0060747D">
        <w:t xml:space="preserve">eam members who are participants of </w:t>
      </w:r>
      <w:r w:rsidRPr="00832DAC">
        <w:t>ISG</w:t>
      </w:r>
      <w:r w:rsidRPr="0060747D">
        <w:t xml:space="preserve"> </w:t>
      </w:r>
      <w:r w:rsidR="00515C92" w:rsidRPr="00832DAC">
        <w:t>PDL</w:t>
      </w:r>
      <w:r w:rsidRPr="0060747D">
        <w:t xml:space="preserve"> may bring technical proposals based on </w:t>
      </w:r>
      <w:r w:rsidRPr="00832DAC">
        <w:t>PoC</w:t>
      </w:r>
      <w:r w:rsidRPr="0060747D">
        <w:t xml:space="preserve"> results to </w:t>
      </w:r>
      <w:r w:rsidR="00515C92" w:rsidRPr="00832DAC">
        <w:t>PDL</w:t>
      </w:r>
      <w:r w:rsidRPr="0060747D">
        <w:t xml:space="preserve"> </w:t>
      </w:r>
      <w:r w:rsidRPr="00832DAC">
        <w:t>ISG</w:t>
      </w:r>
      <w:r w:rsidRPr="0060747D">
        <w:t xml:space="preserve"> as regular contributions.</w:t>
      </w:r>
    </w:p>
    <w:p w14:paraId="1836C90A" w14:textId="77777777" w:rsidR="00E87B6C" w:rsidRPr="0060747D" w:rsidRDefault="005929A9" w:rsidP="00E87B6C">
      <w:pPr>
        <w:pStyle w:val="Heading1"/>
      </w:pPr>
      <w:bookmarkStart w:id="53" w:name="_Toc30757225"/>
      <w:bookmarkStart w:id="54" w:name="_Toc30759534"/>
      <w:r w:rsidRPr="0060747D">
        <w:t>5</w:t>
      </w:r>
      <w:r w:rsidRPr="0060747D">
        <w:tab/>
      </w:r>
      <w:r w:rsidR="00CE3AED" w:rsidRPr="0060747D">
        <w:t>Overall Roles and Activities within PoCs</w:t>
      </w:r>
      <w:bookmarkEnd w:id="53"/>
      <w:bookmarkEnd w:id="54"/>
    </w:p>
    <w:p w14:paraId="51FEE54C" w14:textId="5C8AC9C9" w:rsidR="00A22BA7" w:rsidRPr="0060747D" w:rsidRDefault="002C4BD5" w:rsidP="00A22BA7">
      <w:pPr>
        <w:pStyle w:val="Heading2"/>
      </w:pPr>
      <w:bookmarkStart w:id="55" w:name="_Toc30757218"/>
      <w:bookmarkStart w:id="56" w:name="_Toc30759535"/>
      <w:bookmarkStart w:id="57" w:name="_Toc30757226"/>
      <w:r>
        <w:t>5.1</w:t>
      </w:r>
      <w:r w:rsidR="00A22BA7" w:rsidRPr="0060747D">
        <w:tab/>
      </w:r>
      <w:r w:rsidR="00A22BA7" w:rsidRPr="00832DAC">
        <w:t>PDL</w:t>
      </w:r>
      <w:r w:rsidR="00A22BA7" w:rsidRPr="0060747D">
        <w:t xml:space="preserve"> </w:t>
      </w:r>
      <w:r w:rsidR="00A22BA7" w:rsidRPr="00832DAC">
        <w:t>ISG</w:t>
      </w:r>
      <w:r w:rsidR="00A22BA7" w:rsidRPr="0060747D">
        <w:t xml:space="preserve"> </w:t>
      </w:r>
      <w:r w:rsidR="00A22BA7" w:rsidRPr="00832DAC">
        <w:t>PoC</w:t>
      </w:r>
      <w:r w:rsidR="00A22BA7" w:rsidRPr="0060747D">
        <w:t xml:space="preserve"> Proposal Submission</w:t>
      </w:r>
      <w:bookmarkEnd w:id="55"/>
      <w:bookmarkEnd w:id="56"/>
      <w:r w:rsidR="00A22BA7" w:rsidRPr="0060747D">
        <w:t xml:space="preserve"> </w:t>
      </w:r>
    </w:p>
    <w:p w14:paraId="3AAF7472" w14:textId="77777777" w:rsidR="00A22BA7" w:rsidRPr="0060747D" w:rsidRDefault="00A22BA7" w:rsidP="00A22BA7">
      <w:r w:rsidRPr="00832DAC">
        <w:t>PoC</w:t>
      </w:r>
      <w:r w:rsidRPr="0060747D">
        <w:t xml:space="preserve"> team formation is beyond the scope of the </w:t>
      </w:r>
      <w:r w:rsidRPr="00832DAC">
        <w:t>PDL</w:t>
      </w:r>
      <w:r w:rsidRPr="0060747D">
        <w:t xml:space="preserve"> </w:t>
      </w:r>
      <w:r w:rsidRPr="00832DAC">
        <w:t>ISG</w:t>
      </w:r>
      <w:r w:rsidRPr="0060747D">
        <w:t xml:space="preserve">. The </w:t>
      </w:r>
      <w:r w:rsidRPr="00832DAC">
        <w:t>PoC</w:t>
      </w:r>
      <w:r w:rsidRPr="0060747D">
        <w:t xml:space="preserve"> team shall prepare an </w:t>
      </w:r>
      <w:r w:rsidRPr="00832DAC">
        <w:t>PDL</w:t>
      </w:r>
      <w:r w:rsidRPr="0060747D">
        <w:t xml:space="preserve"> </w:t>
      </w:r>
      <w:r w:rsidRPr="00832DAC">
        <w:t>ISG</w:t>
      </w:r>
      <w:r w:rsidRPr="0060747D">
        <w:t xml:space="preserve"> </w:t>
      </w:r>
      <w:r w:rsidRPr="00832DAC">
        <w:t>PoC</w:t>
      </w:r>
      <w:r w:rsidRPr="0060747D">
        <w:t xml:space="preserve"> Proposal according to the </w:t>
      </w:r>
      <w:r w:rsidRPr="00832DAC">
        <w:t>PDL</w:t>
      </w:r>
      <w:r w:rsidRPr="0060747D">
        <w:t xml:space="preserve"> </w:t>
      </w:r>
      <w:r w:rsidRPr="00832DAC">
        <w:t>ISG</w:t>
      </w:r>
      <w:r w:rsidRPr="0060747D">
        <w:t xml:space="preserve"> </w:t>
      </w:r>
      <w:r w:rsidRPr="00832DAC">
        <w:t>PoC</w:t>
      </w:r>
      <w:r w:rsidRPr="0060747D">
        <w:t xml:space="preserve"> Proposal template in clause A.1. The </w:t>
      </w:r>
      <w:r w:rsidRPr="00832DAC">
        <w:t>PoC</w:t>
      </w:r>
      <w:r w:rsidRPr="0060747D">
        <w:t xml:space="preserve"> Proposal shall be submitted to the </w:t>
      </w:r>
      <w:r w:rsidRPr="00832DAC">
        <w:t>PDL</w:t>
      </w:r>
      <w:r w:rsidRPr="0060747D">
        <w:t xml:space="preserve"> </w:t>
      </w:r>
      <w:r w:rsidRPr="00832DAC">
        <w:t>ISG</w:t>
      </w:r>
      <w:r w:rsidRPr="0060747D">
        <w:t xml:space="preserve"> as a contribution uploaded on the ETSI Portal and a link to the contribution shall be sent by the </w:t>
      </w:r>
      <w:r w:rsidRPr="00832DAC">
        <w:t>PDL</w:t>
      </w:r>
      <w:r w:rsidRPr="0060747D">
        <w:t xml:space="preserve"> </w:t>
      </w:r>
      <w:r w:rsidRPr="00832DAC">
        <w:t>PoC</w:t>
      </w:r>
      <w:r w:rsidRPr="0060747D">
        <w:t xml:space="preserve"> Review Team to the dedicated e-mail distribution list '</w:t>
      </w:r>
      <w:r w:rsidRPr="00832DAC">
        <w:t>ISG</w:t>
      </w:r>
      <w:r w:rsidRPr="0060747D">
        <w:t>_</w:t>
      </w:r>
      <w:r w:rsidRPr="00832DAC">
        <w:t>PDL</w:t>
      </w:r>
      <w:r w:rsidRPr="0060747D">
        <w:t>@LIST.ETSI.ORG' with [</w:t>
      </w:r>
      <w:r w:rsidRPr="00832DAC">
        <w:t>PDL</w:t>
      </w:r>
      <w:r w:rsidRPr="0060747D">
        <w:t xml:space="preserve"> </w:t>
      </w:r>
      <w:r w:rsidRPr="00832DAC">
        <w:t>ISG</w:t>
      </w:r>
      <w:r w:rsidRPr="0060747D">
        <w:t xml:space="preserve"> </w:t>
      </w:r>
      <w:r w:rsidRPr="00832DAC">
        <w:t>PoC</w:t>
      </w:r>
      <w:r w:rsidRPr="0060747D">
        <w:t xml:space="preserve"> Proposal] in the subject line.</w:t>
      </w:r>
    </w:p>
    <w:p w14:paraId="08CB34F7" w14:textId="7B0B6358" w:rsidR="00CE3AED" w:rsidRPr="0060747D" w:rsidRDefault="00CE3AED" w:rsidP="00CE3AED">
      <w:pPr>
        <w:pStyle w:val="Heading2"/>
      </w:pPr>
      <w:bookmarkStart w:id="58" w:name="_Toc30759536"/>
      <w:r w:rsidRPr="0060747D">
        <w:t>5.</w:t>
      </w:r>
      <w:r w:rsidR="002C4BD5">
        <w:t>2</w:t>
      </w:r>
      <w:r w:rsidRPr="0060747D">
        <w:tab/>
        <w:t>General</w:t>
      </w:r>
      <w:bookmarkEnd w:id="57"/>
      <w:bookmarkEnd w:id="58"/>
    </w:p>
    <w:p w14:paraId="76BBA146" w14:textId="148D761A" w:rsidR="00F370CE" w:rsidRPr="0060747D" w:rsidRDefault="00515C92" w:rsidP="00D416B7">
      <w:r w:rsidRPr="00832DAC">
        <w:t>PDL</w:t>
      </w:r>
      <w:r w:rsidR="008712FF" w:rsidRPr="0060747D">
        <w:t xml:space="preserve"> </w:t>
      </w:r>
      <w:r w:rsidR="00F370CE" w:rsidRPr="00832DAC">
        <w:t>ISG</w:t>
      </w:r>
      <w:r w:rsidR="00F370CE" w:rsidRPr="0060747D">
        <w:t xml:space="preserve"> </w:t>
      </w:r>
      <w:r w:rsidR="00CE3AED" w:rsidRPr="0060747D">
        <w:t>p</w:t>
      </w:r>
      <w:r w:rsidR="00F370CE" w:rsidRPr="0060747D">
        <w:t xml:space="preserve">articipant activities </w:t>
      </w:r>
      <w:r w:rsidR="00CE3AED" w:rsidRPr="0060747D">
        <w:t xml:space="preserve">when </w:t>
      </w:r>
      <w:r w:rsidR="00F370CE" w:rsidRPr="0060747D">
        <w:t xml:space="preserve">forming </w:t>
      </w:r>
      <w:r w:rsidR="00F370CE" w:rsidRPr="00832DAC">
        <w:t>PoC</w:t>
      </w:r>
      <w:r w:rsidR="00F370CE" w:rsidRPr="0060747D">
        <w:t xml:space="preserve"> </w:t>
      </w:r>
      <w:r w:rsidR="00C30930" w:rsidRPr="0060747D">
        <w:t>t</w:t>
      </w:r>
      <w:r w:rsidR="00F370CE" w:rsidRPr="0060747D">
        <w:t xml:space="preserve">eams and executing </w:t>
      </w:r>
      <w:r w:rsidR="00A31B82" w:rsidRPr="00832DAC">
        <w:t>PoC</w:t>
      </w:r>
      <w:r w:rsidR="00A31B82" w:rsidRPr="0060747D">
        <w:t xml:space="preserve"> </w:t>
      </w:r>
      <w:r w:rsidR="00C30930" w:rsidRPr="0060747D">
        <w:t>p</w:t>
      </w:r>
      <w:r w:rsidR="00A31B82" w:rsidRPr="0060747D">
        <w:t>rojects</w:t>
      </w:r>
      <w:r w:rsidR="00F370CE" w:rsidRPr="0060747D">
        <w:t xml:space="preserve"> are outside the scope of the </w:t>
      </w:r>
      <w:r w:rsidRPr="00832DAC">
        <w:t>PDL</w:t>
      </w:r>
      <w:r w:rsidR="008712FF" w:rsidRPr="0060747D">
        <w:t xml:space="preserve"> </w:t>
      </w:r>
      <w:r w:rsidR="00F370CE" w:rsidRPr="00832DAC">
        <w:t>ISG</w:t>
      </w:r>
      <w:r w:rsidR="00F370CE" w:rsidRPr="0060747D">
        <w:t xml:space="preserve">. The </w:t>
      </w:r>
      <w:r w:rsidRPr="00832DAC">
        <w:t>PDL</w:t>
      </w:r>
      <w:r w:rsidR="00F370CE" w:rsidRPr="0060747D">
        <w:t xml:space="preserve"> </w:t>
      </w:r>
      <w:r w:rsidR="00F370CE" w:rsidRPr="00832DAC">
        <w:t>ISG</w:t>
      </w:r>
      <w:r w:rsidR="00F370CE" w:rsidRPr="0060747D">
        <w:t xml:space="preserve"> </w:t>
      </w:r>
      <w:r w:rsidR="00A31B82" w:rsidRPr="0060747D">
        <w:t xml:space="preserve">shall </w:t>
      </w:r>
      <w:r w:rsidR="00F370CE" w:rsidRPr="0060747D">
        <w:t xml:space="preserve">not manage individual </w:t>
      </w:r>
      <w:r w:rsidR="005F6916" w:rsidRPr="00832DAC">
        <w:t>PoC</w:t>
      </w:r>
      <w:r w:rsidR="00F370CE" w:rsidRPr="0060747D">
        <w:t xml:space="preserve"> </w:t>
      </w:r>
      <w:r w:rsidR="008712FF" w:rsidRPr="0060747D">
        <w:t>P</w:t>
      </w:r>
      <w:r w:rsidR="00F370CE" w:rsidRPr="0060747D">
        <w:t xml:space="preserve">rojects </w:t>
      </w:r>
      <w:r w:rsidR="008712FF" w:rsidRPr="0060747D">
        <w:t>n</w:t>
      </w:r>
      <w:r w:rsidR="00F370CE" w:rsidRPr="0060747D">
        <w:t xml:space="preserve">or get involved in forming </w:t>
      </w:r>
      <w:r w:rsidR="00F370CE" w:rsidRPr="00832DAC">
        <w:t>PoC</w:t>
      </w:r>
      <w:r w:rsidR="00F370CE" w:rsidRPr="0060747D">
        <w:t xml:space="preserve"> </w:t>
      </w:r>
      <w:r w:rsidR="00C30930" w:rsidRPr="0060747D">
        <w:t>t</w:t>
      </w:r>
      <w:r w:rsidR="00F370CE" w:rsidRPr="0060747D">
        <w:t xml:space="preserve">eams or executing </w:t>
      </w:r>
      <w:r w:rsidRPr="00832DAC">
        <w:t>PDL</w:t>
      </w:r>
      <w:r w:rsidR="008712FF" w:rsidRPr="0060747D">
        <w:t xml:space="preserve"> </w:t>
      </w:r>
      <w:r w:rsidR="008712FF" w:rsidRPr="00832DAC">
        <w:t>ISG</w:t>
      </w:r>
      <w:r w:rsidR="008712FF" w:rsidRPr="0060747D">
        <w:t xml:space="preserve"> </w:t>
      </w:r>
      <w:r w:rsidR="00F370CE" w:rsidRPr="00832DAC">
        <w:t>PoC</w:t>
      </w:r>
      <w:r w:rsidR="00F370CE" w:rsidRPr="0060747D">
        <w:t xml:space="preserve"> </w:t>
      </w:r>
      <w:r w:rsidR="00C30930" w:rsidRPr="0060747D">
        <w:t>p</w:t>
      </w:r>
      <w:r w:rsidR="00F370CE" w:rsidRPr="0060747D">
        <w:t>roposals.</w:t>
      </w:r>
    </w:p>
    <w:p w14:paraId="1726E774" w14:textId="42E9152E" w:rsidR="00CE3AED" w:rsidRPr="0060747D" w:rsidRDefault="00CE3AED" w:rsidP="00CE3AED">
      <w:pPr>
        <w:pStyle w:val="Heading2"/>
      </w:pPr>
      <w:bookmarkStart w:id="59" w:name="_Toc30757227"/>
      <w:bookmarkStart w:id="60" w:name="_Toc30759537"/>
      <w:r w:rsidRPr="0060747D">
        <w:t>5.</w:t>
      </w:r>
      <w:r w:rsidR="002C4BD5">
        <w:t>3</w:t>
      </w:r>
      <w:r w:rsidRPr="0060747D">
        <w:tab/>
        <w:t xml:space="preserve">ETSI </w:t>
      </w:r>
      <w:r w:rsidRPr="00832DAC">
        <w:t>CTI</w:t>
      </w:r>
      <w:r w:rsidRPr="0060747D">
        <w:t xml:space="preserve"> Role</w:t>
      </w:r>
      <w:bookmarkEnd w:id="59"/>
      <w:bookmarkEnd w:id="60"/>
    </w:p>
    <w:p w14:paraId="4A8A0BB5" w14:textId="0347B54D" w:rsidR="00F370CE" w:rsidRPr="0060747D" w:rsidRDefault="00F370CE" w:rsidP="00F370CE">
      <w:r w:rsidRPr="0060747D">
        <w:t>The ETSI Centr</w:t>
      </w:r>
      <w:r w:rsidR="008712FF" w:rsidRPr="0060747D">
        <w:t>e</w:t>
      </w:r>
      <w:r w:rsidRPr="0060747D">
        <w:t xml:space="preserve"> for Testing and Interoperability (</w:t>
      </w:r>
      <w:r w:rsidRPr="00832DAC">
        <w:t>CTI</w:t>
      </w:r>
      <w:r w:rsidRPr="0060747D">
        <w:t>) has experience in supporting the organization of technology evaluations and interoperability events</w:t>
      </w:r>
      <w:r w:rsidR="00C30930" w:rsidRPr="0060747D">
        <w:t xml:space="preserve">, </w:t>
      </w:r>
      <w:r w:rsidRPr="0060747D">
        <w:t xml:space="preserve">in many ways similar to PoCs. This experience may be useful </w:t>
      </w:r>
      <w:r w:rsidR="008712FF" w:rsidRPr="0060747D">
        <w:t xml:space="preserve">in </w:t>
      </w:r>
      <w:r w:rsidRPr="0060747D">
        <w:t>assist</w:t>
      </w:r>
      <w:r w:rsidR="008712FF" w:rsidRPr="0060747D">
        <w:t>ing</w:t>
      </w:r>
      <w:r w:rsidRPr="0060747D">
        <w:t xml:space="preserve"> the </w:t>
      </w:r>
      <w:r w:rsidRPr="00832DAC">
        <w:t>PoC</w:t>
      </w:r>
      <w:r w:rsidRPr="0060747D">
        <w:t xml:space="preserve"> </w:t>
      </w:r>
      <w:r w:rsidR="008712FF" w:rsidRPr="0060747D">
        <w:t>T</w:t>
      </w:r>
      <w:r w:rsidRPr="0060747D">
        <w:t>eams with administration and project management support in</w:t>
      </w:r>
      <w:r w:rsidR="00A31B82" w:rsidRPr="0060747D">
        <w:t>cluding</w:t>
      </w:r>
      <w:r w:rsidRPr="0060747D">
        <w:t>:</w:t>
      </w:r>
    </w:p>
    <w:p w14:paraId="2CEFEBEE" w14:textId="7102ECD6" w:rsidR="00F370CE" w:rsidRPr="0060747D" w:rsidRDefault="00F370CE" w:rsidP="00BA0833">
      <w:pPr>
        <w:pStyle w:val="B1"/>
      </w:pPr>
      <w:r w:rsidRPr="0060747D">
        <w:t xml:space="preserve">Formation of the </w:t>
      </w:r>
      <w:r w:rsidRPr="00832DAC">
        <w:t>PoC</w:t>
      </w:r>
      <w:r w:rsidRPr="0060747D">
        <w:t xml:space="preserve"> </w:t>
      </w:r>
      <w:r w:rsidR="00C30930" w:rsidRPr="0060747D">
        <w:t>t</w:t>
      </w:r>
      <w:r w:rsidRPr="0060747D">
        <w:t>eam</w:t>
      </w:r>
    </w:p>
    <w:p w14:paraId="0B3AE6C0" w14:textId="6B99E7AD" w:rsidR="00F370CE" w:rsidRPr="0060747D" w:rsidRDefault="00F370CE" w:rsidP="00BA0833">
      <w:pPr>
        <w:pStyle w:val="B1"/>
      </w:pPr>
      <w:r w:rsidRPr="0060747D">
        <w:t xml:space="preserve">Preparation of the </w:t>
      </w:r>
      <w:r w:rsidR="00515C92" w:rsidRPr="00832DAC">
        <w:t>PDL</w:t>
      </w:r>
      <w:r w:rsidR="008712FF" w:rsidRPr="0060747D">
        <w:t xml:space="preserve"> </w:t>
      </w:r>
      <w:r w:rsidR="008712FF" w:rsidRPr="00832DAC">
        <w:t>ISG</w:t>
      </w:r>
      <w:r w:rsidR="008712FF" w:rsidRPr="0060747D">
        <w:t xml:space="preserve"> </w:t>
      </w:r>
      <w:r w:rsidRPr="00832DAC">
        <w:t>PoC</w:t>
      </w:r>
      <w:r w:rsidRPr="0060747D">
        <w:t xml:space="preserve"> proposal</w:t>
      </w:r>
    </w:p>
    <w:p w14:paraId="6DB30CB1" w14:textId="327D6B29" w:rsidR="00F370CE" w:rsidRPr="0060747D" w:rsidRDefault="00413EF1" w:rsidP="00BA0833">
      <w:pPr>
        <w:pStyle w:val="B1"/>
      </w:pPr>
      <w:r w:rsidRPr="0060747D">
        <w:t xml:space="preserve">Development of the </w:t>
      </w:r>
      <w:r w:rsidR="00515C92" w:rsidRPr="00832DAC">
        <w:t>PDL</w:t>
      </w:r>
      <w:r w:rsidR="008712FF" w:rsidRPr="0060747D">
        <w:t xml:space="preserve"> </w:t>
      </w:r>
      <w:r w:rsidR="008712FF" w:rsidRPr="00832DAC">
        <w:t>ISG</w:t>
      </w:r>
      <w:r w:rsidR="008712FF" w:rsidRPr="0060747D">
        <w:t xml:space="preserve"> </w:t>
      </w:r>
      <w:r w:rsidR="003778BA" w:rsidRPr="00832DAC">
        <w:t>PoC</w:t>
      </w:r>
      <w:r w:rsidR="003778BA" w:rsidRPr="0060747D">
        <w:t xml:space="preserve"> </w:t>
      </w:r>
      <w:r w:rsidRPr="0060747D">
        <w:t>Scenario Report</w:t>
      </w:r>
    </w:p>
    <w:p w14:paraId="08FAE44E" w14:textId="77777777" w:rsidR="00F370CE" w:rsidRPr="0060747D" w:rsidRDefault="00F370CE" w:rsidP="00BA0833">
      <w:pPr>
        <w:pStyle w:val="B1"/>
      </w:pPr>
      <w:r w:rsidRPr="0060747D">
        <w:t>Collecting and reporting results</w:t>
      </w:r>
      <w:r w:rsidR="00CE3AED" w:rsidRPr="0060747D">
        <w:t xml:space="preserve"> in a </w:t>
      </w:r>
      <w:r w:rsidR="00CE3AED" w:rsidRPr="00832DAC">
        <w:t>PoC</w:t>
      </w:r>
      <w:r w:rsidR="00CE3AED" w:rsidRPr="0060747D">
        <w:t xml:space="preserve"> Report</w:t>
      </w:r>
    </w:p>
    <w:p w14:paraId="1C153D82" w14:textId="77777777" w:rsidR="00CE3AED" w:rsidRPr="0060747D" w:rsidRDefault="00CE3AED" w:rsidP="00CE3AED">
      <w:pPr>
        <w:pStyle w:val="B1"/>
      </w:pPr>
      <w:r w:rsidRPr="0060747D">
        <w:t xml:space="preserve">Providing feedback to the </w:t>
      </w:r>
      <w:r w:rsidRPr="00832DAC">
        <w:t>ISG</w:t>
      </w:r>
    </w:p>
    <w:p w14:paraId="75E56E67" w14:textId="77777777" w:rsidR="00F370CE" w:rsidRPr="0060747D" w:rsidRDefault="00F370CE" w:rsidP="00BA0833">
      <w:pPr>
        <w:pStyle w:val="B1"/>
      </w:pPr>
      <w:r w:rsidRPr="0060747D">
        <w:t>Admin</w:t>
      </w:r>
      <w:r w:rsidR="008712FF" w:rsidRPr="0060747D">
        <w:t>istration</w:t>
      </w:r>
      <w:r w:rsidRPr="0060747D">
        <w:t>, logistics</w:t>
      </w:r>
      <w:r w:rsidR="008712FF" w:rsidRPr="0060747D">
        <w:t>, etc.</w:t>
      </w:r>
    </w:p>
    <w:p w14:paraId="7DC95EE0" w14:textId="514D08B9" w:rsidR="00F370CE" w:rsidRPr="0060747D" w:rsidRDefault="00413EF1" w:rsidP="00F370CE">
      <w:r w:rsidRPr="00832DAC">
        <w:t>CTI</w:t>
      </w:r>
      <w:r w:rsidRPr="0060747D">
        <w:t xml:space="preserve"> is not a test lab. </w:t>
      </w:r>
      <w:r w:rsidR="00F370CE" w:rsidRPr="00832DAC">
        <w:t>CTI</w:t>
      </w:r>
      <w:r w:rsidR="00F370CE" w:rsidRPr="0060747D">
        <w:t xml:space="preserve"> assistance is free of charge for </w:t>
      </w:r>
      <w:r w:rsidR="00F370CE" w:rsidRPr="00832DAC">
        <w:t>ISG</w:t>
      </w:r>
      <w:r w:rsidR="00F370CE" w:rsidRPr="0060747D">
        <w:t xml:space="preserve"> participants.</w:t>
      </w:r>
      <w:r w:rsidR="005929A9" w:rsidRPr="0060747D">
        <w:t xml:space="preserve"> </w:t>
      </w:r>
      <w:r w:rsidR="00F370CE" w:rsidRPr="00832DAC">
        <w:t>ISG</w:t>
      </w:r>
      <w:r w:rsidR="00F370CE" w:rsidRPr="0060747D">
        <w:t xml:space="preserve"> participants may request </w:t>
      </w:r>
      <w:r w:rsidR="00F370CE" w:rsidRPr="00832DAC">
        <w:t>CTI</w:t>
      </w:r>
      <w:r w:rsidR="00F370CE" w:rsidRPr="0060747D">
        <w:t xml:space="preserve"> assistance by contacting </w:t>
      </w:r>
      <w:r w:rsidR="002B1FC4" w:rsidRPr="0060747D">
        <w:t>'</w:t>
      </w:r>
      <w:hyperlink r:id="rId20" w:history="1">
        <w:r w:rsidR="002B1FC4" w:rsidRPr="00DA55F9">
          <w:rPr>
            <w:rStyle w:val="Hyperlink"/>
          </w:rPr>
          <w:t>CTI_Support@etsi.org</w:t>
        </w:r>
      </w:hyperlink>
      <w:r w:rsidR="00BA0833" w:rsidRPr="0060747D">
        <w:t>'</w:t>
      </w:r>
      <w:r w:rsidR="002B1FC4" w:rsidRPr="0060747D">
        <w:t xml:space="preserve"> </w:t>
      </w:r>
      <w:r w:rsidRPr="0060747D">
        <w:t xml:space="preserve">by email </w:t>
      </w:r>
      <w:r w:rsidR="00CE3AED" w:rsidRPr="0060747D">
        <w:t xml:space="preserve">where </w:t>
      </w:r>
      <w:r w:rsidRPr="0060747D">
        <w:t xml:space="preserve">the subject </w:t>
      </w:r>
      <w:r w:rsidR="00CE3AED" w:rsidRPr="0060747D">
        <w:t xml:space="preserve">should </w:t>
      </w:r>
      <w:r w:rsidRPr="0060747D">
        <w:t>include [</w:t>
      </w:r>
      <w:r w:rsidR="00515C92" w:rsidRPr="00832DAC">
        <w:t>PDL</w:t>
      </w:r>
      <w:r w:rsidRPr="0060747D">
        <w:t xml:space="preserve"> </w:t>
      </w:r>
      <w:r w:rsidRPr="00832DAC">
        <w:t>ISG</w:t>
      </w:r>
      <w:r w:rsidRPr="0060747D">
        <w:t xml:space="preserve"> </w:t>
      </w:r>
      <w:r w:rsidRPr="00832DAC">
        <w:t>PoC</w:t>
      </w:r>
      <w:r w:rsidRPr="0060747D">
        <w:t>].</w:t>
      </w:r>
      <w:r w:rsidR="002B1FC4" w:rsidRPr="0060747D">
        <w:t xml:space="preserve"> </w:t>
      </w:r>
    </w:p>
    <w:p w14:paraId="3149A226" w14:textId="1844D1D9" w:rsidR="00F370CE" w:rsidRPr="0060747D" w:rsidRDefault="00F370CE" w:rsidP="00F370CE">
      <w:r w:rsidRPr="00832DAC">
        <w:t>PoC</w:t>
      </w:r>
      <w:r w:rsidRPr="0060747D">
        <w:t xml:space="preserve"> </w:t>
      </w:r>
      <w:r w:rsidR="00C30930" w:rsidRPr="0060747D">
        <w:t>t</w:t>
      </w:r>
      <w:r w:rsidR="008712FF" w:rsidRPr="0060747D">
        <w:t xml:space="preserve">eam members </w:t>
      </w:r>
      <w:r w:rsidRPr="0060747D">
        <w:t xml:space="preserve">are not required to make use of </w:t>
      </w:r>
      <w:r w:rsidRPr="00832DAC">
        <w:t>CTI</w:t>
      </w:r>
      <w:r w:rsidRPr="0060747D">
        <w:t xml:space="preserve"> support. Other </w:t>
      </w:r>
      <w:r w:rsidRPr="00832DAC">
        <w:t>ISG</w:t>
      </w:r>
      <w:r w:rsidRPr="0060747D">
        <w:t xml:space="preserve"> members or commercial entities may provide additional or similar services.</w:t>
      </w:r>
    </w:p>
    <w:p w14:paraId="70DE5F7F" w14:textId="5DF8A82B" w:rsidR="00E87B6C" w:rsidRPr="0060747D" w:rsidRDefault="00E87B6C" w:rsidP="00E87B6C">
      <w:pPr>
        <w:pStyle w:val="Heading2"/>
      </w:pPr>
      <w:bookmarkStart w:id="61" w:name="_Toc30757228"/>
      <w:bookmarkStart w:id="62" w:name="_Toc30759538"/>
      <w:r w:rsidRPr="0060747D">
        <w:lastRenderedPageBreak/>
        <w:t>5.</w:t>
      </w:r>
      <w:r w:rsidR="002C4BD5">
        <w:t>4</w:t>
      </w:r>
      <w:r w:rsidRPr="0060747D">
        <w:tab/>
      </w:r>
      <w:r w:rsidR="00CE3AED" w:rsidRPr="0060747D">
        <w:t>Other r</w:t>
      </w:r>
      <w:r w:rsidRPr="0060747D">
        <w:t>oles and responsibilities</w:t>
      </w:r>
      <w:bookmarkEnd w:id="61"/>
      <w:bookmarkEnd w:id="62"/>
    </w:p>
    <w:p w14:paraId="1E028738" w14:textId="5CB91578" w:rsidR="00E87B6C" w:rsidRPr="0060747D" w:rsidRDefault="00515C92" w:rsidP="00E87B6C">
      <w:pPr>
        <w:keepNext/>
        <w:overflowPunct/>
        <w:adjustRightInd/>
        <w:textAlignment w:val="auto"/>
        <w:rPr>
          <w:rFonts w:eastAsia="MS PGothic"/>
          <w:color w:val="000000"/>
          <w:lang w:eastAsia="ja-JP"/>
        </w:rPr>
      </w:pPr>
      <w:r w:rsidRPr="00832DAC">
        <w:rPr>
          <w:rFonts w:eastAsia="MS PGothic"/>
          <w:b/>
          <w:lang w:eastAsia="ja-JP"/>
        </w:rPr>
        <w:t>PDL</w:t>
      </w:r>
      <w:r w:rsidR="00E87B6C" w:rsidRPr="0060747D">
        <w:rPr>
          <w:rFonts w:eastAsia="MS PGothic"/>
          <w:b/>
          <w:color w:val="000000"/>
          <w:lang w:eastAsia="ja-JP"/>
        </w:rPr>
        <w:t xml:space="preserve"> </w:t>
      </w:r>
      <w:r w:rsidR="00E87B6C" w:rsidRPr="00832DAC">
        <w:rPr>
          <w:rFonts w:eastAsia="MS PGothic"/>
          <w:b/>
          <w:lang w:eastAsia="ja-JP"/>
        </w:rPr>
        <w:t>ISG</w:t>
      </w:r>
      <w:r w:rsidR="00E87B6C" w:rsidRPr="0060747D">
        <w:rPr>
          <w:rFonts w:eastAsia="MS PGothic"/>
          <w:b/>
          <w:color w:val="000000"/>
          <w:lang w:eastAsia="ja-JP"/>
        </w:rPr>
        <w:t>:</w:t>
      </w:r>
      <w:r w:rsidR="00E87B6C" w:rsidRPr="0060747D">
        <w:rPr>
          <w:rFonts w:eastAsia="MS PGothic"/>
          <w:color w:val="000000"/>
          <w:lang w:eastAsia="ja-JP"/>
        </w:rPr>
        <w:t xml:space="preserve"> The </w:t>
      </w:r>
      <w:r w:rsidRPr="00832DAC">
        <w:rPr>
          <w:rFonts w:eastAsia="MS PGothic"/>
          <w:lang w:eastAsia="ja-JP"/>
        </w:rPr>
        <w:t>PDL</w:t>
      </w:r>
      <w:r w:rsidR="00E87B6C" w:rsidRPr="0060747D">
        <w:rPr>
          <w:rFonts w:eastAsia="MS PGothic"/>
          <w:color w:val="000000"/>
          <w:lang w:eastAsia="ja-JP"/>
        </w:rPr>
        <w:t xml:space="preserve"> </w:t>
      </w:r>
      <w:r w:rsidR="00E87B6C" w:rsidRPr="00832DAC">
        <w:rPr>
          <w:rFonts w:eastAsia="MS PGothic"/>
          <w:lang w:eastAsia="ja-JP"/>
        </w:rPr>
        <w:t>ISG</w:t>
      </w:r>
      <w:r w:rsidR="00E87B6C" w:rsidRPr="0060747D">
        <w:rPr>
          <w:rFonts w:eastAsia="MS PGothic"/>
          <w:color w:val="000000"/>
          <w:lang w:eastAsia="ja-JP"/>
        </w:rPr>
        <w:t xml:space="preserve"> is interested in the outcome of the </w:t>
      </w:r>
      <w:r w:rsidR="00E87B6C" w:rsidRPr="00832DAC">
        <w:rPr>
          <w:rFonts w:eastAsia="MS PGothic"/>
          <w:lang w:eastAsia="ja-JP"/>
        </w:rPr>
        <w:t>PoC</w:t>
      </w:r>
      <w:r w:rsidR="00E87B6C" w:rsidRPr="0060747D">
        <w:rPr>
          <w:rFonts w:eastAsia="MS PGothic"/>
          <w:color w:val="000000"/>
          <w:lang w:eastAsia="ja-JP"/>
        </w:rPr>
        <w:t xml:space="preserve"> projects. In the context of the </w:t>
      </w:r>
      <w:r w:rsidR="00E87B6C" w:rsidRPr="00832DAC">
        <w:rPr>
          <w:rFonts w:eastAsia="MS PGothic"/>
          <w:lang w:eastAsia="ja-JP"/>
        </w:rPr>
        <w:t>PoC</w:t>
      </w:r>
      <w:r w:rsidR="00E87B6C" w:rsidRPr="0060747D">
        <w:rPr>
          <w:rFonts w:eastAsia="MS PGothic"/>
          <w:color w:val="000000"/>
          <w:lang w:eastAsia="ja-JP"/>
        </w:rPr>
        <w:t xml:space="preserve"> framework, it is in charge of:</w:t>
      </w:r>
    </w:p>
    <w:p w14:paraId="620A4163" w14:textId="77777777" w:rsidR="00E87B6C" w:rsidRPr="0060747D" w:rsidRDefault="00E87B6C" w:rsidP="00D65A46">
      <w:pPr>
        <w:pStyle w:val="B1"/>
        <w:rPr>
          <w:rFonts w:eastAsia="MS PGothic"/>
        </w:rPr>
      </w:pPr>
      <w:r w:rsidRPr="0060747D">
        <w:rPr>
          <w:rFonts w:eastAsia="MS PGothic"/>
        </w:rPr>
        <w:t xml:space="preserve">identifying </w:t>
      </w:r>
      <w:r w:rsidRPr="00832DAC">
        <w:rPr>
          <w:rFonts w:eastAsia="MS PGothic"/>
        </w:rPr>
        <w:t>PoC</w:t>
      </w:r>
      <w:r w:rsidRPr="0060747D">
        <w:rPr>
          <w:rFonts w:eastAsia="MS PGothic"/>
        </w:rPr>
        <w:t xml:space="preserve"> topics;</w:t>
      </w:r>
    </w:p>
    <w:p w14:paraId="3E7B6F32" w14:textId="77777777" w:rsidR="00E87B6C" w:rsidRPr="0060747D" w:rsidRDefault="00E87B6C" w:rsidP="00D65A46">
      <w:pPr>
        <w:pStyle w:val="B1"/>
        <w:rPr>
          <w:rFonts w:eastAsia="MS PGothic"/>
        </w:rPr>
      </w:pPr>
      <w:r w:rsidRPr="0060747D">
        <w:rPr>
          <w:rFonts w:eastAsia="MS PGothic"/>
        </w:rPr>
        <w:t xml:space="preserve">identifying expected contributions and timelines for </w:t>
      </w:r>
      <w:r w:rsidRPr="00832DAC">
        <w:rPr>
          <w:rFonts w:eastAsia="MS PGothic"/>
        </w:rPr>
        <w:t>PoC</w:t>
      </w:r>
      <w:r w:rsidRPr="0060747D">
        <w:rPr>
          <w:rFonts w:eastAsia="MS PGothic"/>
        </w:rPr>
        <w:t xml:space="preserve"> topics;</w:t>
      </w:r>
    </w:p>
    <w:p w14:paraId="2065B126" w14:textId="77777777" w:rsidR="00E87B6C" w:rsidRPr="0060747D" w:rsidRDefault="00E87B6C" w:rsidP="00D65A46">
      <w:pPr>
        <w:pStyle w:val="B1"/>
        <w:rPr>
          <w:rFonts w:eastAsia="MS PGothic"/>
        </w:rPr>
      </w:pPr>
      <w:r w:rsidRPr="0060747D">
        <w:rPr>
          <w:rFonts w:eastAsia="MS PGothic"/>
        </w:rPr>
        <w:t xml:space="preserve">processing the contributions made by the </w:t>
      </w:r>
      <w:r w:rsidRPr="00832DAC">
        <w:rPr>
          <w:rFonts w:eastAsia="MS PGothic"/>
        </w:rPr>
        <w:t>PoC</w:t>
      </w:r>
      <w:r w:rsidRPr="0060747D">
        <w:rPr>
          <w:rFonts w:eastAsia="MS PGothic"/>
        </w:rPr>
        <w:t xml:space="preserve"> teams on those topics.</w:t>
      </w:r>
    </w:p>
    <w:p w14:paraId="7849CC6D" w14:textId="77777777" w:rsidR="00E87B6C" w:rsidRPr="0060747D" w:rsidRDefault="00E87B6C" w:rsidP="00E87B6C">
      <w:pPr>
        <w:rPr>
          <w:b/>
          <w:bCs/>
        </w:rPr>
      </w:pPr>
      <w:r w:rsidRPr="00832DAC">
        <w:rPr>
          <w:b/>
          <w:bCs/>
        </w:rPr>
        <w:t>PoC</w:t>
      </w:r>
      <w:r w:rsidRPr="0060747D">
        <w:rPr>
          <w:b/>
          <w:bCs/>
        </w:rPr>
        <w:t xml:space="preserve"> </w:t>
      </w:r>
      <w:r w:rsidR="00D87783" w:rsidRPr="0060747D">
        <w:rPr>
          <w:b/>
          <w:bCs/>
        </w:rPr>
        <w:t>Review</w:t>
      </w:r>
      <w:r w:rsidRPr="0060747D">
        <w:rPr>
          <w:b/>
          <w:bCs/>
        </w:rPr>
        <w:t xml:space="preserve"> Team: </w:t>
      </w:r>
      <w:r w:rsidRPr="0060747D">
        <w:rPr>
          <w:bCs/>
        </w:rPr>
        <w:t xml:space="preserve">Entity in charge of administering the </w:t>
      </w:r>
      <w:r w:rsidRPr="00832DAC">
        <w:rPr>
          <w:bCs/>
        </w:rPr>
        <w:t>PoC</w:t>
      </w:r>
      <w:r w:rsidRPr="0060747D">
        <w:rPr>
          <w:bCs/>
        </w:rPr>
        <w:t xml:space="preserve"> activity process. It is in charge of:</w:t>
      </w:r>
    </w:p>
    <w:p w14:paraId="423478B2" w14:textId="77777777" w:rsidR="00E87B6C" w:rsidRPr="0060747D" w:rsidRDefault="00E87B6C" w:rsidP="00D65A46">
      <w:pPr>
        <w:pStyle w:val="B1"/>
      </w:pPr>
      <w:r w:rsidRPr="0060747D">
        <w:t xml:space="preserve">maintaining and making available the </w:t>
      </w:r>
      <w:r w:rsidRPr="00832DAC">
        <w:t>PoC</w:t>
      </w:r>
      <w:r w:rsidRPr="0060747D">
        <w:t xml:space="preserve"> topics;</w:t>
      </w:r>
    </w:p>
    <w:p w14:paraId="72070B52" w14:textId="77777777" w:rsidR="00E87B6C" w:rsidRPr="0060747D" w:rsidRDefault="00E87B6C" w:rsidP="00D65A46">
      <w:pPr>
        <w:pStyle w:val="B1"/>
      </w:pPr>
      <w:r w:rsidRPr="0060747D">
        <w:t xml:space="preserve">reviewing </w:t>
      </w:r>
      <w:r w:rsidRPr="00832DAC">
        <w:t>PoC</w:t>
      </w:r>
      <w:r w:rsidRPr="0060747D">
        <w:t xml:space="preserve"> proposals and </w:t>
      </w:r>
      <w:r w:rsidRPr="00832DAC">
        <w:t>PoC</w:t>
      </w:r>
      <w:r w:rsidRPr="0060747D">
        <w:t xml:space="preserve"> reports against the acceptance criteria;</w:t>
      </w:r>
    </w:p>
    <w:p w14:paraId="134A2DA5" w14:textId="77777777" w:rsidR="00E87B6C" w:rsidRPr="0060747D" w:rsidRDefault="00E87B6C" w:rsidP="00D65A46">
      <w:pPr>
        <w:pStyle w:val="B1"/>
      </w:pPr>
      <w:r w:rsidRPr="0060747D">
        <w:t>declaring the acceptance</w:t>
      </w:r>
      <w:r w:rsidR="002A317C" w:rsidRPr="0060747D">
        <w:t>/refusal</w:t>
      </w:r>
      <w:r w:rsidRPr="0060747D">
        <w:t xml:space="preserve"> of each </w:t>
      </w:r>
      <w:r w:rsidRPr="00832DAC">
        <w:t>PoC</w:t>
      </w:r>
      <w:r w:rsidRPr="0060747D">
        <w:t>;</w:t>
      </w:r>
    </w:p>
    <w:p w14:paraId="1FC5D94D" w14:textId="284814E6" w:rsidR="002A317C" w:rsidRPr="0060747D" w:rsidRDefault="002A317C" w:rsidP="00D65A46">
      <w:pPr>
        <w:pStyle w:val="B1"/>
      </w:pPr>
      <w:r w:rsidRPr="0060747D">
        <w:t xml:space="preserve">notifying acceptance/refusal of each </w:t>
      </w:r>
      <w:r w:rsidRPr="00832DAC">
        <w:t>PoC</w:t>
      </w:r>
      <w:r w:rsidRPr="0060747D">
        <w:t xml:space="preserve"> in the </w:t>
      </w:r>
      <w:r w:rsidR="00515C92" w:rsidRPr="00832DAC">
        <w:t>PDL</w:t>
      </w:r>
      <w:r w:rsidRPr="0060747D">
        <w:t>_</w:t>
      </w:r>
      <w:r w:rsidRPr="00832DAC">
        <w:t>POC</w:t>
      </w:r>
      <w:r w:rsidRPr="0060747D">
        <w:t>@list.etsi.org' mailing list;</w:t>
      </w:r>
    </w:p>
    <w:p w14:paraId="042E27F5" w14:textId="43A2C164" w:rsidR="00E87B6C" w:rsidRPr="0060747D" w:rsidRDefault="00E87B6C" w:rsidP="00CF7D9E">
      <w:pPr>
        <w:pStyle w:val="B1"/>
      </w:pPr>
      <w:r w:rsidRPr="0060747D">
        <w:t xml:space="preserve">compiling the accepted </w:t>
      </w:r>
      <w:r w:rsidRPr="00832DAC">
        <w:t>PoC</w:t>
      </w:r>
      <w:r w:rsidRPr="0060747D">
        <w:t xml:space="preserve"> Proposals and Reports and making them available to the </w:t>
      </w:r>
      <w:r w:rsidR="00515C92" w:rsidRPr="00832DAC">
        <w:t>PDL</w:t>
      </w:r>
      <w:r w:rsidR="002A317C" w:rsidRPr="0060747D">
        <w:t xml:space="preserve"> </w:t>
      </w:r>
      <w:r w:rsidRPr="00832DAC">
        <w:rPr>
          <w:rFonts w:eastAsia="MS PGothic"/>
          <w:lang w:eastAsia="ja-JP"/>
        </w:rPr>
        <w:t>ISG</w:t>
      </w:r>
      <w:r w:rsidR="002A317C" w:rsidRPr="0060747D">
        <w:rPr>
          <w:rFonts w:eastAsia="MS PGothic"/>
          <w:lang w:eastAsia="ja-JP"/>
        </w:rPr>
        <w:t>;</w:t>
      </w:r>
    </w:p>
    <w:p w14:paraId="79BF9254" w14:textId="77777777" w:rsidR="00E87B6C" w:rsidRPr="0060747D" w:rsidRDefault="00E87B6C" w:rsidP="00D65A46">
      <w:pPr>
        <w:pStyle w:val="B1"/>
      </w:pPr>
      <w:r w:rsidRPr="0060747D">
        <w:t xml:space="preserve">monitoring the </w:t>
      </w:r>
      <w:r w:rsidRPr="00832DAC">
        <w:t>PoC</w:t>
      </w:r>
      <w:r w:rsidRPr="0060747D">
        <w:t xml:space="preserve"> project timelines, and sending the appropriate reminders to the </w:t>
      </w:r>
      <w:r w:rsidRPr="00832DAC">
        <w:t>PoC</w:t>
      </w:r>
      <w:r w:rsidRPr="0060747D">
        <w:t xml:space="preserve"> teams (for expected contributions, </w:t>
      </w:r>
      <w:r w:rsidRPr="00832DAC">
        <w:t>PoC</w:t>
      </w:r>
      <w:r w:rsidRPr="0060747D">
        <w:t xml:space="preserve"> report, etc.).</w:t>
      </w:r>
    </w:p>
    <w:p w14:paraId="455DA6CA" w14:textId="23331EDE" w:rsidR="00E87B6C" w:rsidRPr="0060747D" w:rsidRDefault="00E87B6C" w:rsidP="00E87B6C">
      <w:pPr>
        <w:rPr>
          <w:b/>
          <w:bCs/>
        </w:rPr>
      </w:pPr>
      <w:r w:rsidRPr="00832DAC">
        <w:rPr>
          <w:b/>
          <w:bCs/>
        </w:rPr>
        <w:t>PoC</w:t>
      </w:r>
      <w:r w:rsidRPr="0060747D">
        <w:rPr>
          <w:b/>
          <w:bCs/>
        </w:rPr>
        <w:t xml:space="preserve"> </w:t>
      </w:r>
      <w:r w:rsidR="006011A6" w:rsidRPr="0060747D">
        <w:rPr>
          <w:b/>
          <w:bCs/>
        </w:rPr>
        <w:t>t</w:t>
      </w:r>
      <w:r w:rsidRPr="0060747D">
        <w:rPr>
          <w:b/>
          <w:bCs/>
        </w:rPr>
        <w:t>eam</w:t>
      </w:r>
      <w:r w:rsidRPr="0060747D">
        <w:rPr>
          <w:b/>
        </w:rPr>
        <w:t xml:space="preserve">: </w:t>
      </w:r>
      <w:r w:rsidRPr="0060747D">
        <w:t xml:space="preserve">Group of organizations participating in one </w:t>
      </w:r>
      <w:r w:rsidRPr="00832DAC">
        <w:t>PoC</w:t>
      </w:r>
      <w:r w:rsidRPr="0060747D">
        <w:t xml:space="preserve"> project. The </w:t>
      </w:r>
      <w:r w:rsidRPr="00832DAC">
        <w:t>PoC</w:t>
      </w:r>
      <w:r w:rsidRPr="0060747D">
        <w:t xml:space="preserve"> </w:t>
      </w:r>
      <w:r w:rsidR="002A317C" w:rsidRPr="0060747D">
        <w:t>T</w:t>
      </w:r>
      <w:r w:rsidRPr="0060747D">
        <w:t>eam is in charge of:</w:t>
      </w:r>
    </w:p>
    <w:p w14:paraId="34D45A0B" w14:textId="77777777" w:rsidR="002A317C" w:rsidRPr="0060747D" w:rsidRDefault="00E87B6C" w:rsidP="00D65A46">
      <w:pPr>
        <w:pStyle w:val="B1"/>
      </w:pPr>
      <w:r w:rsidRPr="0060747D">
        <w:t xml:space="preserve">writing the </w:t>
      </w:r>
      <w:r w:rsidRPr="00832DAC">
        <w:t>PoC</w:t>
      </w:r>
      <w:r w:rsidRPr="0060747D">
        <w:t xml:space="preserve"> proposal;</w:t>
      </w:r>
      <w:r w:rsidR="002A317C" w:rsidRPr="0060747D">
        <w:t xml:space="preserve"> </w:t>
      </w:r>
    </w:p>
    <w:p w14:paraId="518F167C" w14:textId="77777777" w:rsidR="00C22A09" w:rsidRPr="0060747D" w:rsidRDefault="004F60DB" w:rsidP="00D65A46">
      <w:pPr>
        <w:pStyle w:val="B1"/>
      </w:pPr>
      <w:r w:rsidRPr="0060747D">
        <w:t xml:space="preserve">executing the </w:t>
      </w:r>
      <w:r w:rsidRPr="00832DAC">
        <w:t>PoC</w:t>
      </w:r>
      <w:r w:rsidRPr="0060747D">
        <w:t xml:space="preserve"> and collecting the relevant data;</w:t>
      </w:r>
    </w:p>
    <w:p w14:paraId="795E7F9D" w14:textId="75B705C9" w:rsidR="002A317C" w:rsidRPr="0060747D" w:rsidRDefault="002A317C" w:rsidP="00D65A46">
      <w:pPr>
        <w:pStyle w:val="B1"/>
      </w:pPr>
      <w:r w:rsidRPr="0060747D">
        <w:t xml:space="preserve">writing the </w:t>
      </w:r>
      <w:r w:rsidRPr="00832DAC">
        <w:t>PoC</w:t>
      </w:r>
      <w:r w:rsidRPr="0060747D">
        <w:t xml:space="preserve"> report</w:t>
      </w:r>
      <w:r w:rsidR="006E2325" w:rsidRPr="0060747D">
        <w:t>;</w:t>
      </w:r>
    </w:p>
    <w:p w14:paraId="3952B1CE" w14:textId="581DCB96" w:rsidR="00E87B6C" w:rsidRPr="0060747D" w:rsidRDefault="00E87B6C" w:rsidP="00D65A46">
      <w:pPr>
        <w:pStyle w:val="B1"/>
      </w:pPr>
      <w:r w:rsidRPr="0060747D">
        <w:t xml:space="preserve">submitting the expected contributions to the </w:t>
      </w:r>
      <w:r w:rsidRPr="00832DAC">
        <w:rPr>
          <w:rFonts w:eastAsia="MS PGothic"/>
        </w:rPr>
        <w:t>ISG</w:t>
      </w:r>
      <w:r w:rsidRPr="0060747D">
        <w:rPr>
          <w:rFonts w:eastAsia="MS PGothic"/>
        </w:rPr>
        <w:t xml:space="preserve"> </w:t>
      </w:r>
      <w:r w:rsidR="00515C92" w:rsidRPr="00832DAC">
        <w:rPr>
          <w:rFonts w:eastAsia="MS PGothic"/>
        </w:rPr>
        <w:t>PDL</w:t>
      </w:r>
      <w:r w:rsidR="00B77156" w:rsidRPr="0060747D">
        <w:rPr>
          <w:rFonts w:eastAsia="MS PGothic"/>
        </w:rPr>
        <w:t>.</w:t>
      </w:r>
    </w:p>
    <w:p w14:paraId="347C0AC5" w14:textId="144D4420" w:rsidR="00E87B6C" w:rsidRPr="0060747D" w:rsidRDefault="00E87B6C" w:rsidP="000C23A5">
      <w:pPr>
        <w:pStyle w:val="Heading2"/>
      </w:pPr>
      <w:bookmarkStart w:id="63" w:name="_Toc30757229"/>
      <w:bookmarkStart w:id="64" w:name="_Toc30759539"/>
      <w:r w:rsidRPr="0060747D">
        <w:lastRenderedPageBreak/>
        <w:t>5.</w:t>
      </w:r>
      <w:r w:rsidR="002C4BD5">
        <w:t>5</w:t>
      </w:r>
      <w:r w:rsidRPr="0060747D">
        <w:tab/>
      </w:r>
      <w:r w:rsidRPr="00832DAC">
        <w:t>PoC</w:t>
      </w:r>
      <w:r w:rsidRPr="0060747D">
        <w:t xml:space="preserve"> activity process</w:t>
      </w:r>
      <w:bookmarkEnd w:id="63"/>
      <w:bookmarkEnd w:id="64"/>
    </w:p>
    <w:p w14:paraId="15B606BA" w14:textId="77777777" w:rsidR="00E44E9E" w:rsidRPr="0060747D" w:rsidRDefault="00E44E9E" w:rsidP="000C23A5">
      <w:pPr>
        <w:keepNext/>
      </w:pPr>
      <w:r w:rsidRPr="0060747D">
        <w:t xml:space="preserve">Figure 1 provides a description of the </w:t>
      </w:r>
      <w:r w:rsidRPr="00832DAC">
        <w:t>PoC</w:t>
      </w:r>
      <w:r w:rsidRPr="0060747D">
        <w:t xml:space="preserve"> activity process.</w:t>
      </w:r>
    </w:p>
    <w:p w14:paraId="032CDB46" w14:textId="77777777" w:rsidR="00E44E9E" w:rsidRPr="0060747D" w:rsidRDefault="00CD5380" w:rsidP="00E44E9E">
      <w:pPr>
        <w:pStyle w:val="FL"/>
      </w:pPr>
      <w:r w:rsidRPr="0060747D">
        <w:rPr>
          <w:noProof/>
          <w:lang w:eastAsia="en-GB"/>
        </w:rPr>
        <mc:AlternateContent>
          <mc:Choice Requires="wpc">
            <w:drawing>
              <wp:inline distT="0" distB="0" distL="0" distR="0" wp14:anchorId="772E3E8C" wp14:editId="4422785F">
                <wp:extent cx="5751830" cy="5946512"/>
                <wp:effectExtent l="0" t="0" r="20320" b="0"/>
                <wp:docPr id="5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66"/>
                        <wps:cNvSpPr txBox="1">
                          <a:spLocks noChangeArrowheads="1"/>
                        </wps:cNvSpPr>
                        <wps:spPr bwMode="auto">
                          <a:xfrm>
                            <a:off x="3479013" y="782422"/>
                            <a:ext cx="9518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7AC7" w14:textId="77777777" w:rsidR="009E295B" w:rsidRPr="00905848" w:rsidRDefault="009E295B" w:rsidP="00E87B6C">
                              <w:pPr>
                                <w:jc w:val="center"/>
                                <w:rPr>
                                  <w:sz w:val="16"/>
                                </w:rPr>
                              </w:pPr>
                              <w:r>
                                <w:rPr>
                                  <w:sz w:val="16"/>
                                </w:rPr>
                                <w:t xml:space="preserve">New </w:t>
                              </w:r>
                              <w:r w:rsidRPr="00905848">
                                <w:rPr>
                                  <w:sz w:val="16"/>
                                </w:rPr>
                                <w:t>P</w:t>
                              </w:r>
                              <w:r>
                                <w:rPr>
                                  <w:sz w:val="16"/>
                                </w:rPr>
                                <w:t>oC topic</w:t>
                              </w:r>
                            </w:p>
                          </w:txbxContent>
                        </wps:txbx>
                        <wps:bodyPr rot="0" vert="horz" wrap="square" lIns="91440" tIns="45720" rIns="91440" bIns="45720" anchor="t" anchorCtr="0" upright="1">
                          <a:noAutofit/>
                        </wps:bodyPr>
                      </wps:wsp>
                      <wps:wsp>
                        <wps:cNvPr id="3" name="AutoShape 201"/>
                        <wps:cNvSpPr>
                          <a:spLocks noChangeArrowheads="1"/>
                        </wps:cNvSpPr>
                        <wps:spPr bwMode="auto">
                          <a:xfrm>
                            <a:off x="4381325" y="819222"/>
                            <a:ext cx="1184916" cy="393104"/>
                          </a:xfrm>
                          <a:prstGeom prst="roundRect">
                            <a:avLst>
                              <a:gd name="adj" fmla="val 16667"/>
                            </a:avLst>
                          </a:prstGeom>
                          <a:solidFill>
                            <a:srgbClr val="FABF8F"/>
                          </a:solidFill>
                          <a:ln w="9525">
                            <a:solidFill>
                              <a:srgbClr val="000000"/>
                            </a:solidFill>
                            <a:round/>
                            <a:headEnd/>
                            <a:tailEnd/>
                          </a:ln>
                        </wps:spPr>
                        <wps:txbx>
                          <w:txbxContent>
                            <w:p w14:paraId="7CA6FA1C" w14:textId="77777777" w:rsidR="009E295B" w:rsidRPr="003E00F6" w:rsidRDefault="009E295B" w:rsidP="00E87B6C">
                              <w:pPr>
                                <w:jc w:val="center"/>
                                <w:rPr>
                                  <w:sz w:val="16"/>
                                </w:rPr>
                              </w:pPr>
                              <w:r>
                                <w:rPr>
                                  <w:sz w:val="16"/>
                                </w:rPr>
                                <w:t>New PoC topic identification</w:t>
                              </w:r>
                            </w:p>
                          </w:txbxContent>
                        </wps:txbx>
                        <wps:bodyPr rot="0" vert="horz" wrap="square" lIns="91440" tIns="45720" rIns="91440" bIns="45720" anchor="t" anchorCtr="0" upright="1">
                          <a:noAutofit/>
                        </wps:bodyPr>
                      </wps:wsp>
                      <wps:wsp>
                        <wps:cNvPr id="4" name="Text Box 62"/>
                        <wps:cNvSpPr txBox="1">
                          <a:spLocks noChangeArrowheads="1"/>
                        </wps:cNvSpPr>
                        <wps:spPr bwMode="auto">
                          <a:xfrm>
                            <a:off x="1154882" y="2081633"/>
                            <a:ext cx="9518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F5286" w14:textId="77777777" w:rsidR="009E295B" w:rsidRPr="003E00F6" w:rsidRDefault="009E295B" w:rsidP="00E87B6C">
                              <w:pPr>
                                <w:jc w:val="center"/>
                                <w:rPr>
                                  <w:sz w:val="16"/>
                                </w:rPr>
                              </w:pPr>
                              <w:r>
                                <w:rPr>
                                  <w:sz w:val="16"/>
                                </w:rPr>
                                <w:t>Comments</w:t>
                              </w:r>
                            </w:p>
                            <w:p w14:paraId="1D9DB78C" w14:textId="77777777" w:rsidR="009E295B" w:rsidRPr="00905848" w:rsidRDefault="009E295B" w:rsidP="00E87B6C">
                              <w:pPr>
                                <w:jc w:val="center"/>
                                <w:rPr>
                                  <w:sz w:val="16"/>
                                </w:rPr>
                              </w:pP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907779" y="4897259"/>
                            <a:ext cx="9519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3DB9" w14:textId="77777777" w:rsidR="009E295B" w:rsidRPr="003E00F6" w:rsidRDefault="009E295B" w:rsidP="00E87B6C">
                              <w:pPr>
                                <w:jc w:val="center"/>
                                <w:rPr>
                                  <w:sz w:val="16"/>
                                </w:rPr>
                              </w:pPr>
                              <w:r>
                                <w:rPr>
                                  <w:sz w:val="16"/>
                                </w:rPr>
                                <w:t>Comments</w:t>
                              </w:r>
                            </w:p>
                            <w:p w14:paraId="4928AB90" w14:textId="77777777" w:rsidR="009E295B" w:rsidRPr="00905848" w:rsidRDefault="009E295B" w:rsidP="00E87B6C">
                              <w:pPr>
                                <w:jc w:val="center"/>
                                <w:rPr>
                                  <w:sz w:val="16"/>
                                </w:rPr>
                              </w:pPr>
                            </w:p>
                          </w:txbxContent>
                        </wps:txbx>
                        <wps:bodyPr rot="0" vert="horz" wrap="square" lIns="91440" tIns="45720" rIns="91440" bIns="45720" anchor="t" anchorCtr="0" upright="1">
                          <a:noAutofit/>
                        </wps:bodyPr>
                      </wps:wsp>
                      <wps:wsp>
                        <wps:cNvPr id="7" name="Text Box 59"/>
                        <wps:cNvSpPr txBox="1">
                          <a:spLocks noChangeArrowheads="1"/>
                        </wps:cNvSpPr>
                        <wps:spPr bwMode="auto">
                          <a:xfrm>
                            <a:off x="2924006" y="1761631"/>
                            <a:ext cx="584208" cy="254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0E5A" w14:textId="77777777" w:rsidR="009E295B" w:rsidRPr="00905848" w:rsidRDefault="009E295B" w:rsidP="00E87B6C">
                              <w:pPr>
                                <w:jc w:val="center"/>
                                <w:rPr>
                                  <w:sz w:val="16"/>
                                </w:rPr>
                              </w:pP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3009706" y="2542638"/>
                            <a:ext cx="408305" cy="26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9351" w14:textId="77777777" w:rsidR="009E295B" w:rsidRPr="003E00F6" w:rsidRDefault="009E295B" w:rsidP="00E87B6C">
                              <w:pPr>
                                <w:rPr>
                                  <w:sz w:val="16"/>
                                </w:rPr>
                              </w:pPr>
                              <w:r w:rsidRPr="003E00F6">
                                <w:rPr>
                                  <w:sz w:val="16"/>
                                </w:rPr>
                                <w:t>Yes</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2890305" y="5371663"/>
                            <a:ext cx="457906"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036F" w14:textId="77777777" w:rsidR="009E295B" w:rsidRPr="003E00F6" w:rsidRDefault="009E295B" w:rsidP="00E87B6C">
                              <w:pPr>
                                <w:jc w:val="center"/>
                                <w:rPr>
                                  <w:sz w:val="16"/>
                                </w:rPr>
                              </w:pPr>
                              <w:r w:rsidRPr="003E00F6">
                                <w:rPr>
                                  <w:sz w:val="16"/>
                                </w:rPr>
                                <w:t>Yes</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399285" y="1331727"/>
                            <a:ext cx="9519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9AC73" w14:textId="77777777" w:rsidR="009E295B" w:rsidRPr="00905848" w:rsidRDefault="009E295B" w:rsidP="00E87B6C">
                              <w:pPr>
                                <w:jc w:val="center"/>
                                <w:rPr>
                                  <w:sz w:val="16"/>
                                </w:rPr>
                              </w:pPr>
                              <w:r w:rsidRPr="00905848">
                                <w:rPr>
                                  <w:sz w:val="16"/>
                                </w:rPr>
                                <w:t>P</w:t>
                              </w:r>
                              <w:r>
                                <w:rPr>
                                  <w:sz w:val="16"/>
                                </w:rPr>
                                <w:t>oC proposal</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802591" y="4930259"/>
                            <a:ext cx="548607"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75269" w14:textId="77777777" w:rsidR="009E295B" w:rsidRPr="003E00F6" w:rsidRDefault="009E295B" w:rsidP="00E87B6C">
                              <w:pPr>
                                <w:jc w:val="center"/>
                                <w:rPr>
                                  <w:sz w:val="16"/>
                                </w:rPr>
                              </w:pPr>
                              <w:r w:rsidRPr="003E00F6">
                                <w:rPr>
                                  <w:sz w:val="16"/>
                                </w:rPr>
                                <w:t>No</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1400585" y="3875549"/>
                            <a:ext cx="833811" cy="21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F29C0" w14:textId="77777777" w:rsidR="009E295B" w:rsidRPr="003E00F6" w:rsidRDefault="009E295B" w:rsidP="00E87B6C">
                              <w:pPr>
                                <w:jc w:val="center"/>
                                <w:rPr>
                                  <w:sz w:val="16"/>
                                </w:rPr>
                              </w:pPr>
                              <w:r w:rsidRPr="003E00F6">
                                <w:rPr>
                                  <w:sz w:val="16"/>
                                </w:rPr>
                                <w:t>P</w:t>
                              </w:r>
                              <w:r>
                                <w:rPr>
                                  <w:sz w:val="16"/>
                                </w:rPr>
                                <w:t>oC Report</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875592" y="2060733"/>
                            <a:ext cx="681309"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8FDDD" w14:textId="77777777" w:rsidR="009E295B" w:rsidRPr="00905848" w:rsidRDefault="009E295B" w:rsidP="00E87B6C">
                              <w:pPr>
                                <w:jc w:val="center"/>
                                <w:rPr>
                                  <w:sz w:val="16"/>
                                  <w:szCs w:val="16"/>
                                </w:rPr>
                              </w:pPr>
                              <w:r w:rsidRPr="00905848">
                                <w:rPr>
                                  <w:sz w:val="16"/>
                                  <w:szCs w:val="16"/>
                                </w:rPr>
                                <w:t>No</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2367698" y="1371127"/>
                            <a:ext cx="1184916" cy="342203"/>
                          </a:xfrm>
                          <a:prstGeom prst="roundRect">
                            <a:avLst>
                              <a:gd name="adj" fmla="val 16667"/>
                            </a:avLst>
                          </a:prstGeom>
                          <a:solidFill>
                            <a:srgbClr val="C2D69B"/>
                          </a:solidFill>
                          <a:ln w="9525">
                            <a:solidFill>
                              <a:srgbClr val="000000"/>
                            </a:solidFill>
                            <a:round/>
                            <a:headEnd/>
                            <a:tailEnd/>
                          </a:ln>
                        </wps:spPr>
                        <wps:txbx>
                          <w:txbxContent>
                            <w:p w14:paraId="0DE8C823" w14:textId="77777777" w:rsidR="009E295B" w:rsidRPr="00163567" w:rsidRDefault="009E295B" w:rsidP="00E87B6C">
                              <w:pPr>
                                <w:spacing w:after="0"/>
                                <w:jc w:val="center"/>
                                <w:rPr>
                                  <w:sz w:val="16"/>
                                </w:rPr>
                              </w:pPr>
                              <w:r w:rsidRPr="00163567">
                                <w:rPr>
                                  <w:sz w:val="16"/>
                                </w:rPr>
                                <w:t xml:space="preserve">PoC </w:t>
                              </w:r>
                              <w:r>
                                <w:rPr>
                                  <w:sz w:val="16"/>
                                </w:rPr>
                                <w:t>pr</w:t>
                              </w:r>
                              <w:r w:rsidRPr="00163567">
                                <w:rPr>
                                  <w:sz w:val="16"/>
                                </w:rPr>
                                <w:t xml:space="preserve">oposal </w:t>
                              </w:r>
                            </w:p>
                            <w:p w14:paraId="3652ACC6" w14:textId="77777777" w:rsidR="009E295B" w:rsidRPr="003E00F6" w:rsidRDefault="009E295B" w:rsidP="00E87B6C">
                              <w:pPr>
                                <w:jc w:val="center"/>
                                <w:rPr>
                                  <w:sz w:val="16"/>
                                </w:rPr>
                              </w:pPr>
                              <w:r>
                                <w:rPr>
                                  <w:sz w:val="16"/>
                                </w:rPr>
                                <w:t>r</w:t>
                              </w:r>
                              <w:r w:rsidRPr="003E00F6">
                                <w:rPr>
                                  <w:sz w:val="16"/>
                                </w:rPr>
                                <w:t>eview</w:t>
                              </w:r>
                            </w:p>
                          </w:txbxContent>
                        </wps:txbx>
                        <wps:bodyPr rot="0" vert="horz" wrap="square" lIns="91440" tIns="45720" rIns="91440" bIns="45720" anchor="t" anchorCtr="0" upright="1">
                          <a:noAutofit/>
                        </wps:bodyPr>
                      </wps:wsp>
                      <wps:wsp>
                        <wps:cNvPr id="15" name="AutoShape 17"/>
                        <wps:cNvSpPr>
                          <a:spLocks noChangeArrowheads="1"/>
                        </wps:cNvSpPr>
                        <wps:spPr bwMode="auto">
                          <a:xfrm>
                            <a:off x="187769" y="3220244"/>
                            <a:ext cx="1179816" cy="920108"/>
                          </a:xfrm>
                          <a:prstGeom prst="roundRect">
                            <a:avLst>
                              <a:gd name="adj" fmla="val 16667"/>
                            </a:avLst>
                          </a:prstGeom>
                          <a:solidFill>
                            <a:srgbClr val="95B3D7"/>
                          </a:solidFill>
                          <a:ln w="9525">
                            <a:solidFill>
                              <a:srgbClr val="000000"/>
                            </a:solidFill>
                            <a:round/>
                            <a:headEnd/>
                            <a:tailEnd/>
                          </a:ln>
                        </wps:spPr>
                        <wps:txbx>
                          <w:txbxContent>
                            <w:p w14:paraId="4C4B5F3B" w14:textId="77777777" w:rsidR="009E295B" w:rsidRDefault="009E295B" w:rsidP="00E87B6C">
                              <w:pPr>
                                <w:jc w:val="center"/>
                                <w:rPr>
                                  <w:sz w:val="16"/>
                                  <w:lang w:val="es-ES"/>
                                </w:rPr>
                              </w:pPr>
                              <w:r w:rsidRPr="00BE3A20">
                                <w:rPr>
                                  <w:sz w:val="16"/>
                                  <w:lang w:val="es-ES"/>
                                </w:rPr>
                                <w:t xml:space="preserve">PoC </w:t>
                              </w:r>
                              <w:r>
                                <w:rPr>
                                  <w:sz w:val="16"/>
                                  <w:lang w:val="es-ES"/>
                                </w:rPr>
                                <w:t>project</w:t>
                              </w:r>
                            </w:p>
                            <w:p w14:paraId="029138D9" w14:textId="77777777" w:rsidR="009E295B" w:rsidRPr="00BE3A20" w:rsidRDefault="009E295B" w:rsidP="00E87B6C">
                              <w:pPr>
                                <w:jc w:val="center"/>
                                <w:rPr>
                                  <w:sz w:val="16"/>
                                  <w:lang w:val="es-ES"/>
                                </w:rPr>
                              </w:pPr>
                              <w:r>
                                <w:rPr>
                                  <w:sz w:val="16"/>
                                  <w:lang w:val="es-ES"/>
                                </w:rPr>
                                <w:t>lifetime</w:t>
                              </w:r>
                            </w:p>
                          </w:txbxContent>
                        </wps:txbx>
                        <wps:bodyPr rot="0" vert="horz" wrap="square" lIns="91440" tIns="45720" rIns="91440" bIns="45720" anchor="t" anchorCtr="0" upright="1">
                          <a:noAutofit/>
                        </wps:bodyPr>
                      </wps:wsp>
                      <wps:wsp>
                        <wps:cNvPr id="1" name="AutoShape 18"/>
                        <wps:cNvSpPr>
                          <a:spLocks noChangeArrowheads="1"/>
                        </wps:cNvSpPr>
                        <wps:spPr bwMode="auto">
                          <a:xfrm>
                            <a:off x="2335998" y="4187352"/>
                            <a:ext cx="1150615" cy="351803"/>
                          </a:xfrm>
                          <a:prstGeom prst="roundRect">
                            <a:avLst>
                              <a:gd name="adj" fmla="val 16667"/>
                            </a:avLst>
                          </a:prstGeom>
                          <a:solidFill>
                            <a:srgbClr val="C2D69B"/>
                          </a:solidFill>
                          <a:ln w="9525">
                            <a:solidFill>
                              <a:srgbClr val="000000"/>
                            </a:solidFill>
                            <a:round/>
                            <a:headEnd/>
                            <a:tailEnd/>
                          </a:ln>
                        </wps:spPr>
                        <wps:txbx>
                          <w:txbxContent>
                            <w:p w14:paraId="326F812B" w14:textId="77777777" w:rsidR="009E295B" w:rsidRDefault="009E295B" w:rsidP="00E87B6C">
                              <w:pPr>
                                <w:spacing w:after="0"/>
                                <w:jc w:val="center"/>
                                <w:rPr>
                                  <w:sz w:val="16"/>
                                </w:rPr>
                              </w:pPr>
                              <w:r>
                                <w:rPr>
                                  <w:sz w:val="16"/>
                                </w:rPr>
                                <w:t>PoC r</w:t>
                              </w:r>
                              <w:r w:rsidRPr="003E00F6">
                                <w:rPr>
                                  <w:sz w:val="16"/>
                                </w:rPr>
                                <w:t xml:space="preserve">eport </w:t>
                              </w:r>
                            </w:p>
                            <w:p w14:paraId="7ABB2456" w14:textId="77777777" w:rsidR="009E295B" w:rsidRPr="003E00F6" w:rsidRDefault="009E295B" w:rsidP="00E87B6C">
                              <w:pPr>
                                <w:jc w:val="center"/>
                                <w:rPr>
                                  <w:sz w:val="16"/>
                                </w:rPr>
                              </w:pPr>
                              <w:r>
                                <w:rPr>
                                  <w:sz w:val="16"/>
                                </w:rPr>
                                <w:t>r</w:t>
                              </w:r>
                              <w:r w:rsidRPr="003E00F6">
                                <w:rPr>
                                  <w:sz w:val="16"/>
                                </w:rPr>
                                <w:t>eview</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187769" y="1371127"/>
                            <a:ext cx="1184916" cy="390504"/>
                          </a:xfrm>
                          <a:prstGeom prst="roundRect">
                            <a:avLst>
                              <a:gd name="adj" fmla="val 16667"/>
                            </a:avLst>
                          </a:prstGeom>
                          <a:solidFill>
                            <a:srgbClr val="95B3D7"/>
                          </a:solidFill>
                          <a:ln w="9525">
                            <a:solidFill>
                              <a:srgbClr val="000000"/>
                            </a:solidFill>
                            <a:round/>
                            <a:headEnd/>
                            <a:tailEnd/>
                          </a:ln>
                        </wps:spPr>
                        <wps:txbx>
                          <w:txbxContent>
                            <w:p w14:paraId="2C8FAF9D" w14:textId="77777777" w:rsidR="009E295B" w:rsidRPr="003E00F6" w:rsidRDefault="009E295B" w:rsidP="00E87B6C">
                              <w:pPr>
                                <w:jc w:val="center"/>
                                <w:rPr>
                                  <w:sz w:val="16"/>
                                </w:rPr>
                              </w:pPr>
                              <w:r w:rsidRPr="003E00F6">
                                <w:rPr>
                                  <w:sz w:val="16"/>
                                </w:rPr>
                                <w:t>PoC</w:t>
                              </w:r>
                              <w:r>
                                <w:rPr>
                                  <w:sz w:val="16"/>
                                </w:rPr>
                                <w:t xml:space="preserve"> p</w:t>
                              </w:r>
                              <w:r w:rsidRPr="003E00F6">
                                <w:rPr>
                                  <w:sz w:val="16"/>
                                </w:rPr>
                                <w:t>roposal</w:t>
                              </w:r>
                              <w:r>
                                <w:rPr>
                                  <w:sz w:val="16"/>
                                </w:rPr>
                                <w:t xml:space="preserve"> preparation</w:t>
                              </w:r>
                            </w:p>
                          </w:txbxContent>
                        </wps:txbx>
                        <wps:bodyPr rot="0" vert="horz" wrap="square" lIns="91440" tIns="45720" rIns="91440" bIns="45720" anchor="t" anchorCtr="0" upright="1">
                          <a:noAutofit/>
                        </wps:bodyPr>
                      </wps:wsp>
                      <wps:wsp>
                        <wps:cNvPr id="18" name="AutoShape 23"/>
                        <wps:cNvCnPr>
                          <a:cxnSpLocks noChangeShapeType="1"/>
                        </wps:cNvCnPr>
                        <wps:spPr bwMode="auto">
                          <a:xfrm>
                            <a:off x="1372685" y="1542529"/>
                            <a:ext cx="995013"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SpPr>
                          <a:spLocks noChangeArrowheads="1"/>
                        </wps:cNvSpPr>
                        <wps:spPr bwMode="auto">
                          <a:xfrm>
                            <a:off x="2345498" y="1919132"/>
                            <a:ext cx="1299818" cy="630506"/>
                          </a:xfrm>
                          <a:prstGeom prst="diamond">
                            <a:avLst/>
                          </a:prstGeom>
                          <a:solidFill>
                            <a:srgbClr val="FFFFFF"/>
                          </a:solidFill>
                          <a:ln w="9525">
                            <a:solidFill>
                              <a:srgbClr val="000000"/>
                            </a:solidFill>
                            <a:miter lim="800000"/>
                            <a:headEnd/>
                            <a:tailEnd/>
                          </a:ln>
                        </wps:spPr>
                        <wps:txbx>
                          <w:txbxContent>
                            <w:p w14:paraId="7BE2D57F" w14:textId="77777777" w:rsidR="009E295B" w:rsidRPr="00905848" w:rsidRDefault="009E295B" w:rsidP="00E87B6C">
                              <w:pPr>
                                <w:rPr>
                                  <w:sz w:val="16"/>
                                </w:rPr>
                              </w:pPr>
                              <w:r>
                                <w:rPr>
                                  <w:sz w:val="16"/>
                                </w:rPr>
                                <w:t>Accepted?</w:t>
                              </w:r>
                            </w:p>
                          </w:txbxContent>
                        </wps:txbx>
                        <wps:bodyPr rot="0" vert="horz" wrap="square" lIns="91440" tIns="45720" rIns="91440" bIns="45720" anchor="t" anchorCtr="0" upright="1">
                          <a:noAutofit/>
                        </wps:bodyPr>
                      </wps:wsp>
                      <wps:wsp>
                        <wps:cNvPr id="20" name="AutoShape 25"/>
                        <wps:cNvCnPr>
                          <a:cxnSpLocks noChangeShapeType="1"/>
                        </wps:cNvCnPr>
                        <wps:spPr bwMode="auto">
                          <a:xfrm rot="10800000">
                            <a:off x="780177" y="1713330"/>
                            <a:ext cx="1565321" cy="521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flipH="1">
                            <a:off x="2906805" y="4539155"/>
                            <a:ext cx="45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SpPr>
                          <a:spLocks noChangeArrowheads="1"/>
                        </wps:cNvSpPr>
                        <wps:spPr bwMode="auto">
                          <a:xfrm>
                            <a:off x="244270" y="84615"/>
                            <a:ext cx="1198916" cy="334003"/>
                          </a:xfrm>
                          <a:prstGeom prst="roundRect">
                            <a:avLst>
                              <a:gd name="adj" fmla="val 16667"/>
                            </a:avLst>
                          </a:prstGeom>
                          <a:solidFill>
                            <a:srgbClr val="95B3D7"/>
                          </a:solidFill>
                          <a:ln w="9525">
                            <a:solidFill>
                              <a:srgbClr val="000000"/>
                            </a:solidFill>
                            <a:round/>
                            <a:headEnd/>
                            <a:tailEnd/>
                          </a:ln>
                        </wps:spPr>
                        <wps:txbx>
                          <w:txbxContent>
                            <w:p w14:paraId="5EBFBAEB" w14:textId="77777777" w:rsidR="009E295B" w:rsidRDefault="009E295B" w:rsidP="00E87B6C">
                              <w:pPr>
                                <w:jc w:val="center"/>
                              </w:pPr>
                              <w:r>
                                <w:t>PoC team</w:t>
                              </w:r>
                            </w:p>
                            <w:p w14:paraId="7C72BC75" w14:textId="77777777" w:rsidR="009E295B" w:rsidRPr="006541F7" w:rsidRDefault="009E295B" w:rsidP="00E87B6C"/>
                          </w:txbxContent>
                        </wps:txbx>
                        <wps:bodyPr rot="0" vert="horz" wrap="square" lIns="91440" tIns="45720" rIns="91440" bIns="45720" anchor="t" anchorCtr="0" upright="1">
                          <a:noAutofit/>
                        </wps:bodyPr>
                      </wps:wsp>
                      <wps:wsp>
                        <wps:cNvPr id="23" name="AutoShape 28"/>
                        <wps:cNvSpPr>
                          <a:spLocks noChangeArrowheads="1"/>
                        </wps:cNvSpPr>
                        <wps:spPr bwMode="auto">
                          <a:xfrm>
                            <a:off x="2367698" y="35999"/>
                            <a:ext cx="1198316" cy="425166"/>
                          </a:xfrm>
                          <a:prstGeom prst="roundRect">
                            <a:avLst>
                              <a:gd name="adj" fmla="val 16667"/>
                            </a:avLst>
                          </a:prstGeom>
                          <a:solidFill>
                            <a:srgbClr val="C2D69B"/>
                          </a:solidFill>
                          <a:ln w="9525">
                            <a:solidFill>
                              <a:srgbClr val="000000"/>
                            </a:solidFill>
                            <a:round/>
                            <a:headEnd/>
                            <a:tailEnd/>
                          </a:ln>
                        </wps:spPr>
                        <wps:txbx>
                          <w:txbxContent>
                            <w:p w14:paraId="2C50F581" w14:textId="77777777" w:rsidR="009E295B" w:rsidRDefault="009E295B" w:rsidP="00E87B6C">
                              <w:pPr>
                                <w:jc w:val="center"/>
                              </w:pPr>
                              <w:r>
                                <w:t>PoC Review Team / Experts Group</w:t>
                              </w:r>
                            </w:p>
                            <w:p w14:paraId="38E70FDC" w14:textId="77777777" w:rsidR="009E295B" w:rsidRPr="006541F7" w:rsidRDefault="009E295B" w:rsidP="00E87B6C"/>
                          </w:txbxContent>
                        </wps:txbx>
                        <wps:bodyPr rot="0" vert="horz" wrap="square" lIns="91440" tIns="45720" rIns="91440" bIns="45720" anchor="t" anchorCtr="0" upright="1">
                          <a:noAutofit/>
                        </wps:bodyPr>
                      </wps:wsp>
                      <wps:wsp>
                        <wps:cNvPr id="24" name="AutoShape 30"/>
                        <wps:cNvCnPr>
                          <a:cxnSpLocks noChangeShapeType="1"/>
                        </wps:cNvCnPr>
                        <wps:spPr bwMode="auto">
                          <a:xfrm rot="10800000">
                            <a:off x="777677" y="4140352"/>
                            <a:ext cx="1390018" cy="9646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32"/>
                        <wps:cNvSpPr>
                          <a:spLocks noChangeArrowheads="1"/>
                        </wps:cNvSpPr>
                        <wps:spPr bwMode="auto">
                          <a:xfrm>
                            <a:off x="4338824" y="84615"/>
                            <a:ext cx="1198816" cy="334003"/>
                          </a:xfrm>
                          <a:prstGeom prst="roundRect">
                            <a:avLst>
                              <a:gd name="adj" fmla="val 16667"/>
                            </a:avLst>
                          </a:prstGeom>
                          <a:solidFill>
                            <a:srgbClr val="FABF8F"/>
                          </a:solidFill>
                          <a:ln w="9525">
                            <a:solidFill>
                              <a:srgbClr val="000000"/>
                            </a:solidFill>
                            <a:round/>
                            <a:headEnd/>
                            <a:tailEnd/>
                          </a:ln>
                        </wps:spPr>
                        <wps:txbx>
                          <w:txbxContent>
                            <w:p w14:paraId="39F719AC" w14:textId="3F19FBB6" w:rsidR="009E295B" w:rsidRDefault="009E295B" w:rsidP="00E87B6C">
                              <w:pPr>
                                <w:jc w:val="center"/>
                              </w:pPr>
                              <w:r>
                                <w:t>ISG PDL</w:t>
                              </w:r>
                            </w:p>
                            <w:p w14:paraId="57A0A3F0" w14:textId="77777777" w:rsidR="009E295B" w:rsidRPr="006541F7" w:rsidRDefault="009E295B" w:rsidP="00E87B6C"/>
                          </w:txbxContent>
                        </wps:txbx>
                        <wps:bodyPr rot="0" vert="horz" wrap="square" lIns="91440" tIns="45720" rIns="91440" bIns="45720" anchor="t" anchorCtr="0" upright="1">
                          <a:noAutofit/>
                        </wps:bodyPr>
                      </wps:wsp>
                      <wps:wsp>
                        <wps:cNvPr id="26" name="AutoShape 33"/>
                        <wps:cNvSpPr>
                          <a:spLocks noChangeArrowheads="1"/>
                        </wps:cNvSpPr>
                        <wps:spPr bwMode="auto">
                          <a:xfrm>
                            <a:off x="4433219" y="3291942"/>
                            <a:ext cx="1319216" cy="681217"/>
                          </a:xfrm>
                          <a:prstGeom prst="roundRect">
                            <a:avLst>
                              <a:gd name="adj" fmla="val 16667"/>
                            </a:avLst>
                          </a:prstGeom>
                          <a:solidFill>
                            <a:srgbClr val="FABF8F"/>
                          </a:solidFill>
                          <a:ln w="9525">
                            <a:solidFill>
                              <a:srgbClr val="000000"/>
                            </a:solidFill>
                            <a:round/>
                            <a:headEnd/>
                            <a:tailEnd/>
                          </a:ln>
                        </wps:spPr>
                        <wps:txbx>
                          <w:txbxContent>
                            <w:p w14:paraId="40FE3B69" w14:textId="77777777" w:rsidR="009E295B" w:rsidRPr="003E00F6" w:rsidRDefault="009E295B" w:rsidP="00E87B6C">
                              <w:pPr>
                                <w:jc w:val="center"/>
                                <w:rPr>
                                  <w:sz w:val="16"/>
                                </w:rPr>
                              </w:pPr>
                              <w:r>
                                <w:rPr>
                                  <w:sz w:val="16"/>
                                </w:rPr>
                                <w:t>PoC contributions handling</w:t>
                              </w:r>
                              <w:r>
                                <w:rPr>
                                  <w:sz w:val="16"/>
                                </w:rPr>
                                <w:br/>
                                <w:t>e.g. contributions to the system Architecture</w:t>
                              </w:r>
                            </w:p>
                          </w:txbxContent>
                        </wps:txbx>
                        <wps:bodyPr rot="0" vert="horz" wrap="square" lIns="91440" tIns="45720" rIns="91440" bIns="45720" anchor="t" anchorCtr="0" upright="1">
                          <a:noAutofit/>
                        </wps:bodyPr>
                      </wps:wsp>
                      <wps:wsp>
                        <wps:cNvPr id="27" name="AutoShape 36"/>
                        <wps:cNvCnPr>
                          <a:cxnSpLocks noChangeShapeType="1"/>
                        </wps:cNvCnPr>
                        <wps:spPr bwMode="auto">
                          <a:xfrm>
                            <a:off x="2906805" y="5419863"/>
                            <a:ext cx="5100" cy="171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8"/>
                        <wps:cNvCnPr>
                          <a:cxnSpLocks noChangeShapeType="1"/>
                        </wps:cNvCnPr>
                        <wps:spPr bwMode="auto">
                          <a:xfrm>
                            <a:off x="2991956" y="1713330"/>
                            <a:ext cx="1200" cy="20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9"/>
                        <wps:cNvSpPr>
                          <a:spLocks noChangeArrowheads="1"/>
                        </wps:cNvSpPr>
                        <wps:spPr bwMode="auto">
                          <a:xfrm>
                            <a:off x="2167696" y="4789958"/>
                            <a:ext cx="1477620" cy="629906"/>
                          </a:xfrm>
                          <a:prstGeom prst="diamond">
                            <a:avLst/>
                          </a:prstGeom>
                          <a:solidFill>
                            <a:srgbClr val="FFFFFF"/>
                          </a:solidFill>
                          <a:ln w="9525">
                            <a:solidFill>
                              <a:srgbClr val="000000"/>
                            </a:solidFill>
                            <a:miter lim="800000"/>
                            <a:headEnd/>
                            <a:tailEnd/>
                          </a:ln>
                        </wps:spPr>
                        <wps:txbx>
                          <w:txbxContent>
                            <w:p w14:paraId="6D998EDA" w14:textId="77777777" w:rsidR="009E295B" w:rsidRPr="003E00F6" w:rsidRDefault="009E295B" w:rsidP="00E87B6C">
                              <w:pPr>
                                <w:jc w:val="center"/>
                                <w:rPr>
                                  <w:sz w:val="16"/>
                                </w:rPr>
                              </w:pPr>
                              <w:r>
                                <w:rPr>
                                  <w:sz w:val="16"/>
                                </w:rPr>
                                <w:t>Accepted</w:t>
                              </w:r>
                              <w:r w:rsidRPr="003E00F6">
                                <w:rPr>
                                  <w:sz w:val="16"/>
                                </w:rPr>
                                <w:t>?</w:t>
                              </w:r>
                            </w:p>
                          </w:txbxContent>
                        </wps:txbx>
                        <wps:bodyPr rot="0" vert="horz" wrap="square" lIns="91440" tIns="45720" rIns="91440" bIns="45720" anchor="t" anchorCtr="0" upright="1">
                          <a:noAutofit/>
                        </wps:bodyPr>
                      </wps:wsp>
                      <wps:wsp>
                        <wps:cNvPr id="30" name="AutoShape 43"/>
                        <wps:cNvSpPr>
                          <a:spLocks noChangeArrowheads="1"/>
                        </wps:cNvSpPr>
                        <wps:spPr bwMode="auto">
                          <a:xfrm>
                            <a:off x="2626202" y="2763640"/>
                            <a:ext cx="680709" cy="261002"/>
                          </a:xfrm>
                          <a:prstGeom prst="roundRect">
                            <a:avLst>
                              <a:gd name="adj" fmla="val 16667"/>
                            </a:avLst>
                          </a:prstGeom>
                          <a:solidFill>
                            <a:srgbClr val="C5E0B3"/>
                          </a:solidFill>
                          <a:ln w="9525">
                            <a:solidFill>
                              <a:srgbClr val="000000"/>
                            </a:solidFill>
                            <a:round/>
                            <a:headEnd/>
                            <a:tailEnd/>
                          </a:ln>
                        </wps:spPr>
                        <wps:txbx>
                          <w:txbxContent>
                            <w:p w14:paraId="1B2BE977" w14:textId="77777777" w:rsidR="009E295B" w:rsidRDefault="009E295B" w:rsidP="00E87B6C">
                              <w:pPr>
                                <w:jc w:val="center"/>
                                <w:rPr>
                                  <w:sz w:val="16"/>
                                </w:rPr>
                              </w:pPr>
                              <w:r w:rsidRPr="003E00F6">
                                <w:rPr>
                                  <w:sz w:val="16"/>
                                </w:rPr>
                                <w:t>P</w:t>
                              </w:r>
                              <w:r>
                                <w:rPr>
                                  <w:sz w:val="16"/>
                                </w:rPr>
                                <w:t>oC start</w:t>
                              </w:r>
                            </w:p>
                            <w:p w14:paraId="7EA83DD0" w14:textId="77777777" w:rsidR="009E295B" w:rsidRPr="003E00F6" w:rsidRDefault="009E295B" w:rsidP="00E87B6C">
                              <w:pPr>
                                <w:jc w:val="center"/>
                                <w:rPr>
                                  <w:sz w:val="16"/>
                                </w:rPr>
                              </w:pPr>
                            </w:p>
                          </w:txbxContent>
                        </wps:txbx>
                        <wps:bodyPr rot="0" vert="horz" wrap="square" lIns="91440" tIns="45720" rIns="91440" bIns="45720" anchor="t" anchorCtr="0" upright="1">
                          <a:noAutofit/>
                        </wps:bodyPr>
                      </wps:wsp>
                      <wps:wsp>
                        <wps:cNvPr id="31" name="AutoShape 44"/>
                        <wps:cNvCnPr>
                          <a:cxnSpLocks noChangeShapeType="1"/>
                        </wps:cNvCnPr>
                        <wps:spPr bwMode="auto">
                          <a:xfrm rot="10800000" flipV="1">
                            <a:off x="777677" y="2894441"/>
                            <a:ext cx="1848525" cy="32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45"/>
                        <wps:cNvSpPr>
                          <a:spLocks noChangeArrowheads="1"/>
                        </wps:cNvSpPr>
                        <wps:spPr bwMode="auto">
                          <a:xfrm>
                            <a:off x="2405799" y="5591365"/>
                            <a:ext cx="1012213" cy="257102"/>
                          </a:xfrm>
                          <a:prstGeom prst="roundRect">
                            <a:avLst>
                              <a:gd name="adj" fmla="val 16667"/>
                            </a:avLst>
                          </a:prstGeom>
                          <a:solidFill>
                            <a:srgbClr val="C5E0B3"/>
                          </a:solidFill>
                          <a:ln w="9525">
                            <a:solidFill>
                              <a:srgbClr val="000000"/>
                            </a:solidFill>
                            <a:round/>
                            <a:headEnd/>
                            <a:tailEnd/>
                          </a:ln>
                        </wps:spPr>
                        <wps:txbx>
                          <w:txbxContent>
                            <w:p w14:paraId="31CCFF8E" w14:textId="77777777" w:rsidR="009E295B" w:rsidRPr="003E00F6" w:rsidRDefault="009E295B" w:rsidP="00E87B6C">
                              <w:pPr>
                                <w:spacing w:after="0"/>
                                <w:jc w:val="center"/>
                                <w:rPr>
                                  <w:sz w:val="16"/>
                                </w:rPr>
                              </w:pPr>
                              <w:r>
                                <w:rPr>
                                  <w:sz w:val="16"/>
                                </w:rPr>
                                <w:t>PoC end</w:t>
                              </w:r>
                            </w:p>
                          </w:txbxContent>
                        </wps:txbx>
                        <wps:bodyPr rot="0" vert="horz" wrap="square" lIns="91440" tIns="45720" rIns="91440" bIns="45720" anchor="t" anchorCtr="0" upright="1">
                          <a:noAutofit/>
                        </wps:bodyPr>
                      </wps:wsp>
                      <wps:wsp>
                        <wps:cNvPr id="33" name="AutoShape 47"/>
                        <wps:cNvCnPr>
                          <a:cxnSpLocks noChangeShapeType="1"/>
                        </wps:cNvCnPr>
                        <wps:spPr bwMode="auto">
                          <a:xfrm>
                            <a:off x="2993156" y="2549638"/>
                            <a:ext cx="5100" cy="21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8"/>
                        <wps:cNvSpPr>
                          <a:spLocks noChangeArrowheads="1"/>
                        </wps:cNvSpPr>
                        <wps:spPr bwMode="auto">
                          <a:xfrm>
                            <a:off x="2367698" y="816122"/>
                            <a:ext cx="1184916" cy="393004"/>
                          </a:xfrm>
                          <a:prstGeom prst="roundRect">
                            <a:avLst>
                              <a:gd name="adj" fmla="val 16667"/>
                            </a:avLst>
                          </a:prstGeom>
                          <a:solidFill>
                            <a:srgbClr val="C2D69B"/>
                          </a:solidFill>
                          <a:ln w="9525">
                            <a:solidFill>
                              <a:srgbClr val="000000"/>
                            </a:solidFill>
                            <a:round/>
                            <a:headEnd/>
                            <a:tailEnd/>
                          </a:ln>
                        </wps:spPr>
                        <wps:txbx>
                          <w:txbxContent>
                            <w:p w14:paraId="3A80BCB1" w14:textId="77777777" w:rsidR="009E295B" w:rsidRPr="003E00F6" w:rsidRDefault="009E295B" w:rsidP="00E87B6C">
                              <w:pPr>
                                <w:jc w:val="center"/>
                                <w:rPr>
                                  <w:sz w:val="16"/>
                                </w:rPr>
                              </w:pPr>
                              <w:r>
                                <w:rPr>
                                  <w:sz w:val="16"/>
                                </w:rPr>
                                <w:t>PoC topic list maintenance</w:t>
                              </w:r>
                            </w:p>
                          </w:txbxContent>
                        </wps:txbx>
                        <wps:bodyPr rot="0" vert="horz" wrap="square" lIns="91440" tIns="45720" rIns="91440" bIns="45720" anchor="t" anchorCtr="0" upright="1">
                          <a:noAutofit/>
                        </wps:bodyPr>
                      </wps:wsp>
                      <wps:wsp>
                        <wps:cNvPr id="35" name="AutoShape 49"/>
                        <wps:cNvCnPr>
                          <a:cxnSpLocks noChangeShapeType="1"/>
                        </wps:cNvCnPr>
                        <wps:spPr bwMode="auto">
                          <a:xfrm rot="10800000" flipV="1">
                            <a:off x="780177" y="1012924"/>
                            <a:ext cx="1587521" cy="3582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50"/>
                        <wps:cNvSpPr txBox="1">
                          <a:spLocks noChangeArrowheads="1"/>
                        </wps:cNvSpPr>
                        <wps:spPr bwMode="auto">
                          <a:xfrm>
                            <a:off x="3566014" y="3557447"/>
                            <a:ext cx="84771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9C780" w14:textId="77777777" w:rsidR="009E295B" w:rsidRPr="003E00F6" w:rsidRDefault="009E295B" w:rsidP="00E87B6C">
                              <w:pPr>
                                <w:jc w:val="center"/>
                                <w:rPr>
                                  <w:sz w:val="16"/>
                                </w:rPr>
                              </w:pPr>
                              <w:r w:rsidRPr="003E00F6">
                                <w:rPr>
                                  <w:sz w:val="16"/>
                                </w:rPr>
                                <w:t>Feedback</w:t>
                              </w:r>
                            </w:p>
                          </w:txbxContent>
                        </wps:txbx>
                        <wps:bodyPr rot="0" vert="horz" wrap="square" lIns="91440" tIns="45720" rIns="91440" bIns="45720" anchor="t" anchorCtr="0" upright="1">
                          <a:noAutofit/>
                        </wps:bodyPr>
                      </wps:wsp>
                      <wps:wsp>
                        <wps:cNvPr id="37" name="Text Box 52"/>
                        <wps:cNvSpPr txBox="1">
                          <a:spLocks noChangeArrowheads="1"/>
                        </wps:cNvSpPr>
                        <wps:spPr bwMode="auto">
                          <a:xfrm>
                            <a:off x="1443186" y="3283744"/>
                            <a:ext cx="156652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D9D1" w14:textId="77777777" w:rsidR="009E295B" w:rsidRPr="003E00F6" w:rsidRDefault="009E295B" w:rsidP="00E87B6C">
                              <w:pPr>
                                <w:jc w:val="center"/>
                                <w:rPr>
                                  <w:sz w:val="16"/>
                                </w:rPr>
                              </w:pPr>
                              <w:r>
                                <w:rPr>
                                  <w:sz w:val="16"/>
                                </w:rPr>
                                <w:t>PoC project contributions</w:t>
                              </w:r>
                            </w:p>
                          </w:txbxContent>
                        </wps:txbx>
                        <wps:bodyPr rot="0" vert="horz" wrap="square" lIns="91440" tIns="45720" rIns="91440" bIns="45720" anchor="t" anchorCtr="0" upright="1">
                          <a:noAutofit/>
                        </wps:bodyPr>
                      </wps:wsp>
                      <wps:wsp>
                        <wps:cNvPr id="38" name="AutoShape 57"/>
                        <wps:cNvCnPr>
                          <a:cxnSpLocks noChangeShapeType="1"/>
                        </wps:cNvCnPr>
                        <wps:spPr bwMode="auto">
                          <a:xfrm flipV="1">
                            <a:off x="1359985" y="3481846"/>
                            <a:ext cx="3079141" cy="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8"/>
                        <wps:cNvCnPr>
                          <a:cxnSpLocks noChangeShapeType="1"/>
                        </wps:cNvCnPr>
                        <wps:spPr bwMode="auto">
                          <a:xfrm flipV="1">
                            <a:off x="1365685" y="3575847"/>
                            <a:ext cx="3069641" cy="190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Oval 67"/>
                        <wps:cNvSpPr>
                          <a:spLocks noChangeArrowheads="1"/>
                        </wps:cNvSpPr>
                        <wps:spPr bwMode="auto">
                          <a:xfrm>
                            <a:off x="2491500" y="2549638"/>
                            <a:ext cx="275003" cy="295302"/>
                          </a:xfrm>
                          <a:prstGeom prst="ellipse">
                            <a:avLst/>
                          </a:prstGeom>
                          <a:solidFill>
                            <a:srgbClr val="FFFFFF"/>
                          </a:solidFill>
                          <a:ln w="9525">
                            <a:solidFill>
                              <a:srgbClr val="000000"/>
                            </a:solidFill>
                            <a:round/>
                            <a:headEnd/>
                            <a:tailEnd/>
                          </a:ln>
                        </wps:spPr>
                        <wps:txbx>
                          <w:txbxContent>
                            <w:p w14:paraId="0141CF66" w14:textId="77777777" w:rsidR="009E295B" w:rsidRPr="0007621E" w:rsidRDefault="009E295B" w:rsidP="00E87B6C">
                              <w:pPr>
                                <w:jc w:val="center"/>
                                <w:rPr>
                                  <w:sz w:val="16"/>
                                </w:rPr>
                              </w:pPr>
                              <w:r>
                                <w:rPr>
                                  <w:sz w:val="16"/>
                                </w:rPr>
                                <w:t>5</w:t>
                              </w:r>
                            </w:p>
                          </w:txbxContent>
                        </wps:txbx>
                        <wps:bodyPr rot="0" vert="horz" wrap="square" lIns="91440" tIns="45720" rIns="91440" bIns="45720" anchor="t" anchorCtr="0" upright="1">
                          <a:noAutofit/>
                        </wps:bodyPr>
                      </wps:wsp>
                      <wps:wsp>
                        <wps:cNvPr id="41" name="Oval 68"/>
                        <wps:cNvSpPr>
                          <a:spLocks noChangeArrowheads="1"/>
                        </wps:cNvSpPr>
                        <wps:spPr bwMode="auto">
                          <a:xfrm>
                            <a:off x="2309298" y="1305025"/>
                            <a:ext cx="316904" cy="298507"/>
                          </a:xfrm>
                          <a:prstGeom prst="ellipse">
                            <a:avLst/>
                          </a:prstGeom>
                          <a:solidFill>
                            <a:srgbClr val="FFFFFF"/>
                          </a:solidFill>
                          <a:ln w="9525">
                            <a:solidFill>
                              <a:srgbClr val="000000"/>
                            </a:solidFill>
                            <a:round/>
                            <a:headEnd/>
                            <a:tailEnd/>
                          </a:ln>
                        </wps:spPr>
                        <wps:txbx>
                          <w:txbxContent>
                            <w:p w14:paraId="21266F94" w14:textId="77777777" w:rsidR="009E295B" w:rsidRPr="0007621E" w:rsidRDefault="009E295B" w:rsidP="00E87B6C">
                              <w:pPr>
                                <w:rPr>
                                  <w:sz w:val="16"/>
                                </w:rPr>
                              </w:pPr>
                              <w:r>
                                <w:rPr>
                                  <w:sz w:val="16"/>
                                </w:rPr>
                                <w:t>4</w:t>
                              </w:r>
                            </w:p>
                          </w:txbxContent>
                        </wps:txbx>
                        <wps:bodyPr rot="0" vert="horz" wrap="square" lIns="91440" tIns="45720" rIns="91440" bIns="45720" anchor="t" anchorCtr="0" upright="1">
                          <a:noAutofit/>
                        </wps:bodyPr>
                      </wps:wsp>
                      <wps:wsp>
                        <wps:cNvPr id="42" name="Oval 71"/>
                        <wps:cNvSpPr>
                          <a:spLocks noChangeArrowheads="1"/>
                        </wps:cNvSpPr>
                        <wps:spPr bwMode="auto">
                          <a:xfrm>
                            <a:off x="4301324" y="3184643"/>
                            <a:ext cx="285703" cy="254702"/>
                          </a:xfrm>
                          <a:prstGeom prst="ellipse">
                            <a:avLst/>
                          </a:prstGeom>
                          <a:solidFill>
                            <a:srgbClr val="FFFFFF"/>
                          </a:solidFill>
                          <a:ln w="9525">
                            <a:solidFill>
                              <a:srgbClr val="000000"/>
                            </a:solidFill>
                            <a:round/>
                            <a:headEnd/>
                            <a:tailEnd/>
                          </a:ln>
                        </wps:spPr>
                        <wps:txbx>
                          <w:txbxContent>
                            <w:p w14:paraId="5FB4B8C0" w14:textId="77777777" w:rsidR="009E295B" w:rsidRPr="0007621E" w:rsidRDefault="009E295B" w:rsidP="00E87B6C">
                              <w:pPr>
                                <w:rPr>
                                  <w:sz w:val="16"/>
                                </w:rPr>
                              </w:pPr>
                              <w:r>
                                <w:rPr>
                                  <w:sz w:val="16"/>
                                </w:rPr>
                                <w:t>7</w:t>
                              </w:r>
                            </w:p>
                          </w:txbxContent>
                        </wps:txbx>
                        <wps:bodyPr rot="0" vert="horz" wrap="square" lIns="91440" tIns="45720" rIns="91440" bIns="45720" anchor="t" anchorCtr="0" upright="1">
                          <a:noAutofit/>
                        </wps:bodyPr>
                      </wps:wsp>
                      <wps:wsp>
                        <wps:cNvPr id="43" name="Oval 72"/>
                        <wps:cNvSpPr>
                          <a:spLocks noChangeArrowheads="1"/>
                        </wps:cNvSpPr>
                        <wps:spPr bwMode="auto">
                          <a:xfrm>
                            <a:off x="36000" y="3112294"/>
                            <a:ext cx="306672" cy="310451"/>
                          </a:xfrm>
                          <a:prstGeom prst="ellipse">
                            <a:avLst/>
                          </a:prstGeom>
                          <a:solidFill>
                            <a:srgbClr val="FFFFFF"/>
                          </a:solidFill>
                          <a:ln w="9525">
                            <a:solidFill>
                              <a:srgbClr val="000000"/>
                            </a:solidFill>
                            <a:round/>
                            <a:headEnd/>
                            <a:tailEnd/>
                          </a:ln>
                        </wps:spPr>
                        <wps:txbx>
                          <w:txbxContent>
                            <w:p w14:paraId="00E33EA9" w14:textId="77777777" w:rsidR="009E295B" w:rsidRPr="0007621E" w:rsidRDefault="009E295B" w:rsidP="00E87B6C">
                              <w:pPr>
                                <w:rPr>
                                  <w:sz w:val="16"/>
                                </w:rPr>
                              </w:pPr>
                              <w:r>
                                <w:rPr>
                                  <w:sz w:val="16"/>
                                </w:rPr>
                                <w:t>6</w:t>
                              </w:r>
                            </w:p>
                          </w:txbxContent>
                        </wps:txbx>
                        <wps:bodyPr rot="0" vert="horz" wrap="square" lIns="91440" tIns="45720" rIns="91440" bIns="45720" anchor="t" anchorCtr="0" upright="1">
                          <a:noAutofit/>
                        </wps:bodyPr>
                      </wps:wsp>
                      <wps:wsp>
                        <wps:cNvPr id="44" name="Oval 73"/>
                        <wps:cNvSpPr>
                          <a:spLocks noChangeArrowheads="1"/>
                        </wps:cNvSpPr>
                        <wps:spPr bwMode="auto">
                          <a:xfrm>
                            <a:off x="94968" y="1320926"/>
                            <a:ext cx="299171" cy="282607"/>
                          </a:xfrm>
                          <a:prstGeom prst="ellipse">
                            <a:avLst/>
                          </a:prstGeom>
                          <a:solidFill>
                            <a:srgbClr val="FFFFFF"/>
                          </a:solidFill>
                          <a:ln w="9525">
                            <a:solidFill>
                              <a:srgbClr val="000000"/>
                            </a:solidFill>
                            <a:round/>
                            <a:headEnd/>
                            <a:tailEnd/>
                          </a:ln>
                        </wps:spPr>
                        <wps:txbx>
                          <w:txbxContent>
                            <w:p w14:paraId="53FA90DE" w14:textId="77777777" w:rsidR="009E295B" w:rsidRPr="0007621E" w:rsidRDefault="009E295B" w:rsidP="00E87B6C">
                              <w:pPr>
                                <w:rPr>
                                  <w:sz w:val="16"/>
                                </w:rPr>
                              </w:pPr>
                              <w:r>
                                <w:rPr>
                                  <w:sz w:val="16"/>
                                </w:rPr>
                                <w:t>3</w:t>
                              </w:r>
                            </w:p>
                          </w:txbxContent>
                        </wps:txbx>
                        <wps:bodyPr rot="0" vert="horz" wrap="square" lIns="91440" tIns="45720" rIns="91440" bIns="45720" anchor="t" anchorCtr="0" upright="1">
                          <a:noAutofit/>
                        </wps:bodyPr>
                      </wps:wsp>
                      <wps:wsp>
                        <wps:cNvPr id="45" name="Oval 190"/>
                        <wps:cNvSpPr>
                          <a:spLocks noChangeArrowheads="1"/>
                        </wps:cNvSpPr>
                        <wps:spPr bwMode="auto">
                          <a:xfrm>
                            <a:off x="4301324" y="741820"/>
                            <a:ext cx="285703" cy="274303"/>
                          </a:xfrm>
                          <a:prstGeom prst="ellipse">
                            <a:avLst/>
                          </a:prstGeom>
                          <a:solidFill>
                            <a:srgbClr val="FFFFFF"/>
                          </a:solidFill>
                          <a:ln w="9525">
                            <a:solidFill>
                              <a:srgbClr val="000000"/>
                            </a:solidFill>
                            <a:round/>
                            <a:headEnd/>
                            <a:tailEnd/>
                          </a:ln>
                        </wps:spPr>
                        <wps:txbx>
                          <w:txbxContent>
                            <w:p w14:paraId="3188DA27" w14:textId="77777777" w:rsidR="009E295B" w:rsidRPr="0007621E" w:rsidRDefault="009E295B" w:rsidP="00E87B6C">
                              <w:pPr>
                                <w:rPr>
                                  <w:sz w:val="16"/>
                                </w:rPr>
                              </w:pPr>
                              <w:r w:rsidRPr="0007621E">
                                <w:rPr>
                                  <w:sz w:val="16"/>
                                </w:rPr>
                                <w:t>1</w:t>
                              </w:r>
                            </w:p>
                          </w:txbxContent>
                        </wps:txbx>
                        <wps:bodyPr rot="0" vert="horz" wrap="square" lIns="91440" tIns="45720" rIns="91440" bIns="45720" anchor="t" anchorCtr="0" upright="1">
                          <a:noAutofit/>
                        </wps:bodyPr>
                      </wps:wsp>
                      <wps:wsp>
                        <wps:cNvPr id="46" name="Oval 191"/>
                        <wps:cNvSpPr>
                          <a:spLocks noChangeArrowheads="1"/>
                        </wps:cNvSpPr>
                        <wps:spPr bwMode="auto">
                          <a:xfrm>
                            <a:off x="2167696" y="4026695"/>
                            <a:ext cx="323805" cy="320660"/>
                          </a:xfrm>
                          <a:prstGeom prst="ellipse">
                            <a:avLst/>
                          </a:prstGeom>
                          <a:solidFill>
                            <a:srgbClr val="FFFFFF"/>
                          </a:solidFill>
                          <a:ln w="9525">
                            <a:solidFill>
                              <a:srgbClr val="000000"/>
                            </a:solidFill>
                            <a:round/>
                            <a:headEnd/>
                            <a:tailEnd/>
                          </a:ln>
                        </wps:spPr>
                        <wps:txbx>
                          <w:txbxContent>
                            <w:p w14:paraId="462B2621" w14:textId="77777777" w:rsidR="009E295B" w:rsidRPr="0007621E" w:rsidRDefault="009E295B" w:rsidP="00E87B6C">
                              <w:pPr>
                                <w:rPr>
                                  <w:sz w:val="16"/>
                                </w:rPr>
                              </w:pPr>
                              <w:r>
                                <w:rPr>
                                  <w:sz w:val="16"/>
                                </w:rPr>
                                <w:t>8</w:t>
                              </w:r>
                            </w:p>
                          </w:txbxContent>
                        </wps:txbx>
                        <wps:bodyPr rot="0" vert="horz" wrap="square" lIns="91440" tIns="45720" rIns="91440" bIns="45720" anchor="t" anchorCtr="0" upright="1">
                          <a:noAutofit/>
                        </wps:bodyPr>
                      </wps:wsp>
                      <wps:wsp>
                        <wps:cNvPr id="47" name="AutoShape 200"/>
                        <wps:cNvCnPr>
                          <a:cxnSpLocks noChangeShapeType="1"/>
                        </wps:cNvCnPr>
                        <wps:spPr bwMode="auto">
                          <a:xfrm>
                            <a:off x="1367585" y="3899650"/>
                            <a:ext cx="1543720" cy="2877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202"/>
                        <wps:cNvCnPr>
                          <a:cxnSpLocks noChangeShapeType="1"/>
                        </wps:cNvCnPr>
                        <wps:spPr bwMode="auto">
                          <a:xfrm>
                            <a:off x="3552614" y="1012924"/>
                            <a:ext cx="828711" cy="3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Oval 203"/>
                        <wps:cNvSpPr>
                          <a:spLocks noChangeArrowheads="1"/>
                        </wps:cNvSpPr>
                        <wps:spPr bwMode="auto">
                          <a:xfrm>
                            <a:off x="2243897" y="741821"/>
                            <a:ext cx="274903" cy="274303"/>
                          </a:xfrm>
                          <a:prstGeom prst="ellipse">
                            <a:avLst/>
                          </a:prstGeom>
                          <a:solidFill>
                            <a:srgbClr val="FFFFFF"/>
                          </a:solidFill>
                          <a:ln w="9525">
                            <a:solidFill>
                              <a:srgbClr val="000000"/>
                            </a:solidFill>
                            <a:round/>
                            <a:headEnd/>
                            <a:tailEnd/>
                          </a:ln>
                        </wps:spPr>
                        <wps:txbx>
                          <w:txbxContent>
                            <w:p w14:paraId="6174EE88" w14:textId="77777777" w:rsidR="009E295B" w:rsidRPr="0007621E" w:rsidRDefault="009E295B" w:rsidP="00E87B6C">
                              <w:pPr>
                                <w:jc w:val="center"/>
                                <w:rPr>
                                  <w:sz w:val="16"/>
                                </w:rPr>
                              </w:pPr>
                              <w:r>
                                <w:rPr>
                                  <w:sz w:val="16"/>
                                </w:rPr>
                                <w:t>2</w:t>
                              </w:r>
                            </w:p>
                          </w:txbxContent>
                        </wps:txbx>
                        <wps:bodyPr rot="0" vert="horz" wrap="square" lIns="91440" tIns="45720" rIns="91440" bIns="45720" anchor="ctr" anchorCtr="0" upright="1">
                          <a:noAutofit/>
                        </wps:bodyPr>
                      </wps:wsp>
                      <wps:wsp>
                        <wps:cNvPr id="50" name="Text Box 208"/>
                        <wps:cNvSpPr txBox="1">
                          <a:spLocks noChangeArrowheads="1"/>
                        </wps:cNvSpPr>
                        <wps:spPr bwMode="auto">
                          <a:xfrm>
                            <a:off x="1109782" y="799622"/>
                            <a:ext cx="951813" cy="197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506AA" w14:textId="77777777" w:rsidR="009E295B" w:rsidRPr="00905848" w:rsidRDefault="009E295B" w:rsidP="00E87B6C">
                              <w:pPr>
                                <w:jc w:val="center"/>
                                <w:rPr>
                                  <w:sz w:val="16"/>
                                </w:rPr>
                              </w:pPr>
                              <w:r>
                                <w:rPr>
                                  <w:sz w:val="16"/>
                                </w:rPr>
                                <w:t>PoC topics list</w:t>
                              </w:r>
                            </w:p>
                          </w:txbxContent>
                        </wps:txbx>
                        <wps:bodyPr rot="0" vert="horz" wrap="square" lIns="91440" tIns="45720" rIns="91440" bIns="45720" anchor="t" anchorCtr="0" upright="1">
                          <a:noAutofit/>
                        </wps:bodyPr>
                      </wps:wsp>
                      <wps:wsp>
                        <wps:cNvPr id="51" name="Oval 209"/>
                        <wps:cNvSpPr>
                          <a:spLocks noChangeArrowheads="1"/>
                        </wps:cNvSpPr>
                        <wps:spPr bwMode="auto">
                          <a:xfrm>
                            <a:off x="2234396" y="5463064"/>
                            <a:ext cx="266705" cy="294602"/>
                          </a:xfrm>
                          <a:prstGeom prst="ellipse">
                            <a:avLst/>
                          </a:prstGeom>
                          <a:solidFill>
                            <a:srgbClr val="FFFFFF"/>
                          </a:solidFill>
                          <a:ln w="9525">
                            <a:solidFill>
                              <a:srgbClr val="000000"/>
                            </a:solidFill>
                            <a:round/>
                            <a:headEnd/>
                            <a:tailEnd/>
                          </a:ln>
                        </wps:spPr>
                        <wps:txbx>
                          <w:txbxContent>
                            <w:p w14:paraId="7FB9B955" w14:textId="77777777" w:rsidR="009E295B" w:rsidRPr="0007621E" w:rsidRDefault="009E295B" w:rsidP="00E87B6C">
                              <w:pPr>
                                <w:rPr>
                                  <w:sz w:val="16"/>
                                </w:rPr>
                              </w:pPr>
                              <w:r>
                                <w:rPr>
                                  <w:sz w:val="16"/>
                                </w:rPr>
                                <w:t>9</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2E3E8C" id="Canvas 2" o:spid="_x0000_s1026" editas="canvas" style="width:452.9pt;height:468.25pt;mso-position-horizontal-relative:char;mso-position-vertical-relative:line" coordsize="57518,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59461;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34790;top:7824;width:951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FA37AC7" w14:textId="77777777" w:rsidR="009E295B" w:rsidRPr="00905848" w:rsidRDefault="009E295B" w:rsidP="00E87B6C">
                        <w:pPr>
                          <w:jc w:val="center"/>
                          <w:rPr>
                            <w:sz w:val="16"/>
                          </w:rPr>
                        </w:pPr>
                        <w:r>
                          <w:rPr>
                            <w:sz w:val="16"/>
                          </w:rPr>
                          <w:t xml:space="preserve">New </w:t>
                        </w:r>
                        <w:r w:rsidRPr="00905848">
                          <w:rPr>
                            <w:sz w:val="16"/>
                          </w:rPr>
                          <w:t>P</w:t>
                        </w:r>
                        <w:r>
                          <w:rPr>
                            <w:sz w:val="16"/>
                          </w:rPr>
                          <w:t>oC topic</w:t>
                        </w:r>
                      </w:p>
                    </w:txbxContent>
                  </v:textbox>
                </v:shape>
                <v:roundrect id="AutoShape 201" o:spid="_x0000_s1029" style="position:absolute;left:43813;top:8192;width:11849;height:3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" fillcolor="#fabf8f">
                  <v:textbox>
                    <w:txbxContent>
                      <w:p w14:paraId="7CA6FA1C" w14:textId="77777777" w:rsidR="009E295B" w:rsidRPr="003E00F6" w:rsidRDefault="009E295B" w:rsidP="00E87B6C">
                        <w:pPr>
                          <w:jc w:val="center"/>
                          <w:rPr>
                            <w:sz w:val="16"/>
                          </w:rPr>
                        </w:pPr>
                        <w:r>
                          <w:rPr>
                            <w:sz w:val="16"/>
                          </w:rPr>
                          <w:t>New PoC topic identification</w:t>
                        </w:r>
                      </w:p>
                    </w:txbxContent>
                  </v:textbox>
                </v:roundrect>
                <v:shape id="Text Box 62" o:spid="_x0000_s1030" type="#_x0000_t202" style="position:absolute;left:11548;top:20816;width:951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5CF5286" w14:textId="77777777" w:rsidR="009E295B" w:rsidRPr="003E00F6" w:rsidRDefault="009E295B" w:rsidP="00E87B6C">
                        <w:pPr>
                          <w:jc w:val="center"/>
                          <w:rPr>
                            <w:sz w:val="16"/>
                          </w:rPr>
                        </w:pPr>
                        <w:r>
                          <w:rPr>
                            <w:sz w:val="16"/>
                          </w:rPr>
                          <w:t>Comments</w:t>
                        </w:r>
                      </w:p>
                      <w:p w14:paraId="1D9DB78C" w14:textId="77777777" w:rsidR="009E295B" w:rsidRPr="00905848" w:rsidRDefault="009E295B" w:rsidP="00E87B6C">
                        <w:pPr>
                          <w:jc w:val="center"/>
                          <w:rPr>
                            <w:sz w:val="16"/>
                          </w:rPr>
                        </w:pPr>
                      </w:p>
                    </w:txbxContent>
                  </v:textbox>
                </v:shape>
                <v:shape id="Text Box 61" o:spid="_x0000_s1031" type="#_x0000_t202" style="position:absolute;left:9077;top:48972;width:951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28C3DB9" w14:textId="77777777" w:rsidR="009E295B" w:rsidRPr="003E00F6" w:rsidRDefault="009E295B" w:rsidP="00E87B6C">
                        <w:pPr>
                          <w:jc w:val="center"/>
                          <w:rPr>
                            <w:sz w:val="16"/>
                          </w:rPr>
                        </w:pPr>
                        <w:r>
                          <w:rPr>
                            <w:sz w:val="16"/>
                          </w:rPr>
                          <w:t>Comments</w:t>
                        </w:r>
                      </w:p>
                      <w:p w14:paraId="4928AB90" w14:textId="77777777" w:rsidR="009E295B" w:rsidRPr="00905848" w:rsidRDefault="009E295B" w:rsidP="00E87B6C">
                        <w:pPr>
                          <w:jc w:val="center"/>
                          <w:rPr>
                            <w:sz w:val="16"/>
                          </w:rPr>
                        </w:pPr>
                      </w:p>
                    </w:txbxContent>
                  </v:textbox>
                </v:shape>
                <v:shape id="Text Box 59" o:spid="_x0000_s1032" type="#_x0000_t202" style="position:absolute;left:29240;top:17616;width:584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E160E5A" w14:textId="77777777" w:rsidR="009E295B" w:rsidRPr="00905848" w:rsidRDefault="009E295B" w:rsidP="00E87B6C">
                        <w:pPr>
                          <w:jc w:val="center"/>
                          <w:rPr>
                            <w:sz w:val="16"/>
                          </w:rPr>
                        </w:pPr>
                      </w:p>
                    </w:txbxContent>
                  </v:textbox>
                </v:shape>
                <v:shape id="Text Box 12" o:spid="_x0000_s1033" type="#_x0000_t202" style="position:absolute;left:30097;top:25426;width:408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3859351" w14:textId="77777777" w:rsidR="009E295B" w:rsidRPr="003E00F6" w:rsidRDefault="009E295B" w:rsidP="00E87B6C">
                        <w:pPr>
                          <w:rPr>
                            <w:sz w:val="16"/>
                          </w:rPr>
                        </w:pPr>
                        <w:r w:rsidRPr="003E00F6">
                          <w:rPr>
                            <w:sz w:val="16"/>
                          </w:rPr>
                          <w:t>Yes</w:t>
                        </w:r>
                      </w:p>
                    </w:txbxContent>
                  </v:textbox>
                </v:shape>
                <v:shape id="Text Box 4" o:spid="_x0000_s1034" type="#_x0000_t202" style="position:absolute;left:28903;top:53716;width:457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5FE036F" w14:textId="77777777" w:rsidR="009E295B" w:rsidRPr="003E00F6" w:rsidRDefault="009E295B" w:rsidP="00E87B6C">
                        <w:pPr>
                          <w:jc w:val="center"/>
                          <w:rPr>
                            <w:sz w:val="16"/>
                          </w:rPr>
                        </w:pPr>
                        <w:r w:rsidRPr="003E00F6">
                          <w:rPr>
                            <w:sz w:val="16"/>
                          </w:rPr>
                          <w:t>Yes</w:t>
                        </w:r>
                      </w:p>
                    </w:txbxContent>
                  </v:textbox>
                </v:shape>
                <v:shape id="Text Box 9" o:spid="_x0000_s1035" type="#_x0000_t202" style="position:absolute;left:13992;top:13317;width:9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3A9AC73" w14:textId="77777777" w:rsidR="009E295B" w:rsidRPr="00905848" w:rsidRDefault="009E295B" w:rsidP="00E87B6C">
                        <w:pPr>
                          <w:jc w:val="center"/>
                          <w:rPr>
                            <w:sz w:val="16"/>
                          </w:rPr>
                        </w:pPr>
                        <w:r w:rsidRPr="00905848">
                          <w:rPr>
                            <w:sz w:val="16"/>
                          </w:rPr>
                          <w:t>P</w:t>
                        </w:r>
                        <w:r>
                          <w:rPr>
                            <w:sz w:val="16"/>
                          </w:rPr>
                          <w:t>oC proposal</w:t>
                        </w:r>
                      </w:p>
                    </w:txbxContent>
                  </v:textbox>
                </v:shape>
                <v:shape id="Text Box 10" o:spid="_x0000_s1036" type="#_x0000_t202" style="position:absolute;left:18025;top:49302;width:548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3D75269" w14:textId="77777777" w:rsidR="009E295B" w:rsidRPr="003E00F6" w:rsidRDefault="009E295B" w:rsidP="00E87B6C">
                        <w:pPr>
                          <w:jc w:val="center"/>
                          <w:rPr>
                            <w:sz w:val="16"/>
                          </w:rPr>
                        </w:pPr>
                        <w:r w:rsidRPr="003E00F6">
                          <w:rPr>
                            <w:sz w:val="16"/>
                          </w:rPr>
                          <w:t>No</w:t>
                        </w:r>
                      </w:p>
                    </w:txbxContent>
                  </v:textbox>
                </v:shape>
                <v:shape id="Text Box 11" o:spid="_x0000_s1037" type="#_x0000_t202" style="position:absolute;left:14005;top:38755;width:8338;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7FF29C0" w14:textId="77777777" w:rsidR="009E295B" w:rsidRPr="003E00F6" w:rsidRDefault="009E295B" w:rsidP="00E87B6C">
                        <w:pPr>
                          <w:jc w:val="center"/>
                          <w:rPr>
                            <w:sz w:val="16"/>
                          </w:rPr>
                        </w:pPr>
                        <w:r w:rsidRPr="003E00F6">
                          <w:rPr>
                            <w:sz w:val="16"/>
                          </w:rPr>
                          <w:t>P</w:t>
                        </w:r>
                        <w:r>
                          <w:rPr>
                            <w:sz w:val="16"/>
                          </w:rPr>
                          <w:t>oC Report</w:t>
                        </w:r>
                      </w:p>
                    </w:txbxContent>
                  </v:textbox>
                </v:shape>
                <v:shape id="Text Box 13" o:spid="_x0000_s1038" type="#_x0000_t202" style="position:absolute;left:18755;top:20607;width:681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738FDDD" w14:textId="77777777" w:rsidR="009E295B" w:rsidRPr="00905848" w:rsidRDefault="009E295B" w:rsidP="00E87B6C">
                        <w:pPr>
                          <w:jc w:val="center"/>
                          <w:rPr>
                            <w:sz w:val="16"/>
                            <w:szCs w:val="16"/>
                          </w:rPr>
                        </w:pPr>
                        <w:r w:rsidRPr="00905848">
                          <w:rPr>
                            <w:sz w:val="16"/>
                            <w:szCs w:val="16"/>
                          </w:rPr>
                          <w:t>No</w:t>
                        </w:r>
                      </w:p>
                    </w:txbxContent>
                  </v:textbox>
                </v:shape>
                <v:roundrect id="AutoShape 16" o:spid="_x0000_s1039" style="position:absolute;left:23676;top:13711;width:1185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" fillcolor="#c2d69b">
                  <v:textbox>
                    <w:txbxContent>
                      <w:p w14:paraId="0DE8C823" w14:textId="77777777" w:rsidR="009E295B" w:rsidRPr="00163567" w:rsidRDefault="009E295B" w:rsidP="00E87B6C">
                        <w:pPr>
                          <w:spacing w:after="0"/>
                          <w:jc w:val="center"/>
                          <w:rPr>
                            <w:sz w:val="16"/>
                          </w:rPr>
                        </w:pPr>
                        <w:r w:rsidRPr="00163567">
                          <w:rPr>
                            <w:sz w:val="16"/>
                          </w:rPr>
                          <w:t xml:space="preserve">PoC </w:t>
                        </w:r>
                        <w:r>
                          <w:rPr>
                            <w:sz w:val="16"/>
                          </w:rPr>
                          <w:t>pr</w:t>
                        </w:r>
                        <w:r w:rsidRPr="00163567">
                          <w:rPr>
                            <w:sz w:val="16"/>
                          </w:rPr>
                          <w:t xml:space="preserve">oposal </w:t>
                        </w:r>
                      </w:p>
                      <w:p w14:paraId="3652ACC6" w14:textId="77777777" w:rsidR="009E295B" w:rsidRPr="003E00F6" w:rsidRDefault="009E295B" w:rsidP="00E87B6C">
                        <w:pPr>
                          <w:jc w:val="center"/>
                          <w:rPr>
                            <w:sz w:val="16"/>
                          </w:rPr>
                        </w:pPr>
                        <w:r>
                          <w:rPr>
                            <w:sz w:val="16"/>
                          </w:rPr>
                          <w:t>r</w:t>
                        </w:r>
                        <w:r w:rsidRPr="003E00F6">
                          <w:rPr>
                            <w:sz w:val="16"/>
                          </w:rPr>
                          <w:t>eview</w:t>
                        </w:r>
                      </w:p>
                    </w:txbxContent>
                  </v:textbox>
                </v:roundrect>
                <v:roundrect id="AutoShape 17" o:spid="_x0000_s1040" style="position:absolute;left:1877;top:32202;width:11798;height:9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" fillcolor="#95b3d7">
                  <v:textbox>
                    <w:txbxContent>
                      <w:p w14:paraId="4C4B5F3B" w14:textId="77777777" w:rsidR="009E295B" w:rsidRDefault="009E295B" w:rsidP="00E87B6C">
                        <w:pPr>
                          <w:jc w:val="center"/>
                          <w:rPr>
                            <w:sz w:val="16"/>
                            <w:lang w:val="es-ES"/>
                          </w:rPr>
                        </w:pPr>
                        <w:r w:rsidRPr="00BE3A20">
                          <w:rPr>
                            <w:sz w:val="16"/>
                            <w:lang w:val="es-ES"/>
                          </w:rPr>
                          <w:t xml:space="preserve">PoC </w:t>
                        </w:r>
                        <w:r>
                          <w:rPr>
                            <w:sz w:val="16"/>
                            <w:lang w:val="es-ES"/>
                          </w:rPr>
                          <w:t>project</w:t>
                        </w:r>
                      </w:p>
                      <w:p w14:paraId="029138D9" w14:textId="77777777" w:rsidR="009E295B" w:rsidRPr="00BE3A20" w:rsidRDefault="009E295B" w:rsidP="00E87B6C">
                        <w:pPr>
                          <w:jc w:val="center"/>
                          <w:rPr>
                            <w:sz w:val="16"/>
                            <w:lang w:val="es-ES"/>
                          </w:rPr>
                        </w:pPr>
                        <w:r>
                          <w:rPr>
                            <w:sz w:val="16"/>
                            <w:lang w:val="es-ES"/>
                          </w:rPr>
                          <w:t>lifetime</w:t>
                        </w:r>
                      </w:p>
                    </w:txbxContent>
                  </v:textbox>
                </v:roundrect>
                <v:roundrect id="AutoShape 18" o:spid="_x0000_s1041" style="position:absolute;left:23359;top:41873;width:11507;height:3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" fillcolor="#c2d69b">
                  <v:textbox>
                    <w:txbxContent>
                      <w:p w14:paraId="326F812B" w14:textId="77777777" w:rsidR="009E295B" w:rsidRDefault="009E295B" w:rsidP="00E87B6C">
                        <w:pPr>
                          <w:spacing w:after="0"/>
                          <w:jc w:val="center"/>
                          <w:rPr>
                            <w:sz w:val="16"/>
                          </w:rPr>
                        </w:pPr>
                        <w:r>
                          <w:rPr>
                            <w:sz w:val="16"/>
                          </w:rPr>
                          <w:t>PoC r</w:t>
                        </w:r>
                        <w:r w:rsidRPr="003E00F6">
                          <w:rPr>
                            <w:sz w:val="16"/>
                          </w:rPr>
                          <w:t xml:space="preserve">eport </w:t>
                        </w:r>
                      </w:p>
                      <w:p w14:paraId="7ABB2456" w14:textId="77777777" w:rsidR="009E295B" w:rsidRPr="003E00F6" w:rsidRDefault="009E295B" w:rsidP="00E87B6C">
                        <w:pPr>
                          <w:jc w:val="center"/>
                          <w:rPr>
                            <w:sz w:val="16"/>
                          </w:rPr>
                        </w:pPr>
                        <w:r>
                          <w:rPr>
                            <w:sz w:val="16"/>
                          </w:rPr>
                          <w:t>r</w:t>
                        </w:r>
                        <w:r w:rsidRPr="003E00F6">
                          <w:rPr>
                            <w:sz w:val="16"/>
                          </w:rPr>
                          <w:t>eview</w:t>
                        </w:r>
                      </w:p>
                    </w:txbxContent>
                  </v:textbox>
                </v:roundrect>
                <v:roundrect id="AutoShape 20" o:spid="_x0000_s1042" style="position:absolute;left:1877;top:13711;width:11849;height:3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" fillcolor="#95b3d7">
                  <v:textbox>
                    <w:txbxContent>
                      <w:p w14:paraId="2C8FAF9D" w14:textId="77777777" w:rsidR="009E295B" w:rsidRPr="003E00F6" w:rsidRDefault="009E295B" w:rsidP="00E87B6C">
                        <w:pPr>
                          <w:jc w:val="center"/>
                          <w:rPr>
                            <w:sz w:val="16"/>
                          </w:rPr>
                        </w:pPr>
                        <w:r w:rsidRPr="003E00F6">
                          <w:rPr>
                            <w:sz w:val="16"/>
                          </w:rPr>
                          <w:t>PoC</w:t>
                        </w:r>
                        <w:r>
                          <w:rPr>
                            <w:sz w:val="16"/>
                          </w:rPr>
                          <w:t xml:space="preserve"> p</w:t>
                        </w:r>
                        <w:r w:rsidRPr="003E00F6">
                          <w:rPr>
                            <w:sz w:val="16"/>
                          </w:rPr>
                          <w:t>roposal</w:t>
                        </w:r>
                        <w:r>
                          <w:rPr>
                            <w:sz w:val="16"/>
                          </w:rPr>
                          <w:t xml:space="preserve"> preparation</w:t>
                        </w:r>
                      </w:p>
                    </w:txbxContent>
                  </v:textbox>
                </v:roundrect>
                <v:shapetype id="_x0000_t32" coordsize="21600,21600" o:spt="32" o:oned="t" path="m,l21600,21600e" filled="f">
                  <v:path arrowok="t" fillok="f" o:connecttype="none"/>
                  <o:lock v:ext="edit" shapetype="t"/>
                </v:shapetype>
                <v:shape id="AutoShape 23" o:spid="_x0000_s1043" type="#_x0000_t32" style="position:absolute;left:13726;top:15425;width:99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4" coordsize="21600,21600" o:spt="4" path="m10800,l,10800,10800,21600,21600,10800xe">
                  <v:stroke joinstyle="miter"/>
                  <v:path gradientshapeok="t" o:connecttype="rect" textboxrect="5400,5400,16200,16200"/>
                </v:shapetype>
                <v:shape id="AutoShape 24" o:spid="_x0000_s1044" type="#_x0000_t4" style="position:absolute;left:23454;top:19191;width:12999;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">
                  <v:textbox>
                    <w:txbxContent>
                      <w:p w14:paraId="7BE2D57F" w14:textId="77777777" w:rsidR="009E295B" w:rsidRPr="00905848" w:rsidRDefault="009E295B" w:rsidP="00E87B6C">
                        <w:pPr>
                          <w:rPr>
                            <w:sz w:val="16"/>
                          </w:rPr>
                        </w:pPr>
                        <w:r>
                          <w:rPr>
                            <w:sz w:val="16"/>
                          </w:rPr>
                          <w:t>Accepted?</w:t>
                        </w:r>
                      </w:p>
                    </w:txbxContent>
                  </v:textbox>
                </v:shape>
                <v:shapetype id="_x0000_t33" coordsize="21600,21600" o:spt="33" o:oned="t" path="m,l21600,r,21600e" filled="f">
                  <v:stroke joinstyle="miter"/>
                  <v:path arrowok="t" fillok="f" o:connecttype="none"/>
                  <o:lock v:ext="edit" shapetype="t"/>
                </v:shapetype>
                <v:shape id="AutoShape 25" o:spid="_x0000_s1045" type="#_x0000_t33" style="position:absolute;left:7801;top:17133;width:15653;height:521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">
                  <v:stroke endarrow="block"/>
                </v:shape>
                <v:shape id="AutoShape 26" o:spid="_x0000_s1046" type="#_x0000_t32" style="position:absolute;left:29068;top:45391;width:45;height:2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roundrect id="AutoShape 27" o:spid="_x0000_s1047" style="position:absolute;left:2442;top:846;width:11989;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" fillcolor="#95b3d7">
                  <v:textbox>
                    <w:txbxContent>
                      <w:p w14:paraId="5EBFBAEB" w14:textId="77777777" w:rsidR="009E295B" w:rsidRDefault="009E295B" w:rsidP="00E87B6C">
                        <w:pPr>
                          <w:jc w:val="center"/>
                        </w:pPr>
                        <w:r>
                          <w:t>PoC team</w:t>
                        </w:r>
                      </w:p>
                      <w:p w14:paraId="7C72BC75" w14:textId="77777777" w:rsidR="009E295B" w:rsidRPr="006541F7" w:rsidRDefault="009E295B" w:rsidP="00E87B6C"/>
                    </w:txbxContent>
                  </v:textbox>
                </v:roundrect>
                <v:roundrect id="AutoShape 28" o:spid="_x0000_s1048" style="position:absolute;left:23676;top:359;width:11984;height:42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" fillcolor="#c2d69b">
                  <v:textbox>
                    <w:txbxContent>
                      <w:p w14:paraId="2C50F581" w14:textId="77777777" w:rsidR="009E295B" w:rsidRDefault="009E295B" w:rsidP="00E87B6C">
                        <w:pPr>
                          <w:jc w:val="center"/>
                        </w:pPr>
                        <w:r>
                          <w:t>PoC Review Team / Experts Group</w:t>
                        </w:r>
                      </w:p>
                      <w:p w14:paraId="38E70FDC" w14:textId="77777777" w:rsidR="009E295B" w:rsidRPr="006541F7" w:rsidRDefault="009E295B" w:rsidP="00E87B6C"/>
                    </w:txbxContent>
                  </v:textbox>
                </v:roundrect>
                <v:shape id="AutoShape 30" o:spid="_x0000_s1049" type="#_x0000_t33" style="position:absolute;left:7776;top:41403;width:13900;height:96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">
                  <v:stroke endarrow="block"/>
                </v:shape>
                <v:roundrect id="AutoShape 32" o:spid="_x0000_s1050" style="position:absolute;left:43388;top:846;width:11988;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" fillcolor="#fabf8f">
                  <v:textbox>
                    <w:txbxContent>
                      <w:p w14:paraId="39F719AC" w14:textId="3F19FBB6" w:rsidR="009E295B" w:rsidRDefault="009E295B" w:rsidP="00E87B6C">
                        <w:pPr>
                          <w:jc w:val="center"/>
                        </w:pPr>
                        <w:r>
                          <w:t>ISG PDL</w:t>
                        </w:r>
                      </w:p>
                      <w:p w14:paraId="57A0A3F0" w14:textId="77777777" w:rsidR="009E295B" w:rsidRPr="006541F7" w:rsidRDefault="009E295B" w:rsidP="00E87B6C"/>
                    </w:txbxContent>
                  </v:textbox>
                </v:roundrect>
                <v:roundrect id="AutoShape 33" o:spid="_x0000_s1051" style="position:absolute;left:44332;top:32919;width:13192;height:68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" fillcolor="#fabf8f">
                  <v:textbox>
                    <w:txbxContent>
                      <w:p w14:paraId="40FE3B69" w14:textId="77777777" w:rsidR="009E295B" w:rsidRPr="003E00F6" w:rsidRDefault="009E295B" w:rsidP="00E87B6C">
                        <w:pPr>
                          <w:jc w:val="center"/>
                          <w:rPr>
                            <w:sz w:val="16"/>
                          </w:rPr>
                        </w:pPr>
                        <w:r>
                          <w:rPr>
                            <w:sz w:val="16"/>
                          </w:rPr>
                          <w:t>PoC contributions handling</w:t>
                        </w:r>
                        <w:r>
                          <w:rPr>
                            <w:sz w:val="16"/>
                          </w:rPr>
                          <w:br/>
                          <w:t>e.g. contributions to the system Architecture</w:t>
                        </w:r>
                      </w:p>
                    </w:txbxContent>
                  </v:textbox>
                </v:roundrect>
                <v:shape id="AutoShape 36" o:spid="_x0000_s1052" type="#_x0000_t32" style="position:absolute;left:29068;top:54198;width:51;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8" o:spid="_x0000_s1053" type="#_x0000_t32" style="position:absolute;left:29919;top:17133;width:12;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9" o:spid="_x0000_s1054" type="#_x0000_t4" style="position:absolute;left:21676;top:47899;width:1477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">
                  <v:textbox>
                    <w:txbxContent>
                      <w:p w14:paraId="6D998EDA" w14:textId="77777777" w:rsidR="009E295B" w:rsidRPr="003E00F6" w:rsidRDefault="009E295B" w:rsidP="00E87B6C">
                        <w:pPr>
                          <w:jc w:val="center"/>
                          <w:rPr>
                            <w:sz w:val="16"/>
                          </w:rPr>
                        </w:pPr>
                        <w:r>
                          <w:rPr>
                            <w:sz w:val="16"/>
                          </w:rPr>
                          <w:t>Accepted</w:t>
                        </w:r>
                        <w:r w:rsidRPr="003E00F6">
                          <w:rPr>
                            <w:sz w:val="16"/>
                          </w:rPr>
                          <w:t>?</w:t>
                        </w:r>
                      </w:p>
                    </w:txbxContent>
                  </v:textbox>
                </v:shape>
                <v:roundrect id="AutoShape 43" o:spid="_x0000_s1055" style="position:absolute;left:26262;top:27636;width:6807;height:26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" fillcolor="#c5e0b3">
                  <v:textbox>
                    <w:txbxContent>
                      <w:p w14:paraId="1B2BE977" w14:textId="77777777" w:rsidR="009E295B" w:rsidRDefault="009E295B" w:rsidP="00E87B6C">
                        <w:pPr>
                          <w:jc w:val="center"/>
                          <w:rPr>
                            <w:sz w:val="16"/>
                          </w:rPr>
                        </w:pPr>
                        <w:r w:rsidRPr="003E00F6">
                          <w:rPr>
                            <w:sz w:val="16"/>
                          </w:rPr>
                          <w:t>P</w:t>
                        </w:r>
                        <w:r>
                          <w:rPr>
                            <w:sz w:val="16"/>
                          </w:rPr>
                          <w:t>oC start</w:t>
                        </w:r>
                      </w:p>
                      <w:p w14:paraId="7EA83DD0" w14:textId="77777777" w:rsidR="009E295B" w:rsidRPr="003E00F6" w:rsidRDefault="009E295B" w:rsidP="00E87B6C">
                        <w:pPr>
                          <w:jc w:val="center"/>
                          <w:rPr>
                            <w:sz w:val="16"/>
                          </w:rPr>
                        </w:pPr>
                      </w:p>
                    </w:txbxContent>
                  </v:textbox>
                </v:roundrect>
                <v:shape id="AutoShape 44" o:spid="_x0000_s1056" type="#_x0000_t33" style="position:absolute;left:7776;top:28944;width:18486;height:32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roundrect id="AutoShape 45" o:spid="_x0000_s1057" style="position:absolute;left:24057;top:55913;width:10123;height:2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" fillcolor="#c5e0b3">
                  <v:textbox>
                    <w:txbxContent>
                      <w:p w14:paraId="31CCFF8E" w14:textId="77777777" w:rsidR="009E295B" w:rsidRPr="003E00F6" w:rsidRDefault="009E295B" w:rsidP="00E87B6C">
                        <w:pPr>
                          <w:spacing w:after="0"/>
                          <w:jc w:val="center"/>
                          <w:rPr>
                            <w:sz w:val="16"/>
                          </w:rPr>
                        </w:pPr>
                        <w:r>
                          <w:rPr>
                            <w:sz w:val="16"/>
                          </w:rPr>
                          <w:t>PoC end</w:t>
                        </w:r>
                      </w:p>
                    </w:txbxContent>
                  </v:textbox>
                </v:roundrect>
                <v:shape id="AutoShape 47" o:spid="_x0000_s1058" type="#_x0000_t32" style="position:absolute;left:29931;top:25496;width:51;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roundrect id="AutoShape 48" o:spid="_x0000_s1059" style="position:absolute;left:23676;top:8161;width:11850;height:39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" fillcolor="#c2d69b">
                  <v:textbox>
                    <w:txbxContent>
                      <w:p w14:paraId="3A80BCB1" w14:textId="77777777" w:rsidR="009E295B" w:rsidRPr="003E00F6" w:rsidRDefault="009E295B" w:rsidP="00E87B6C">
                        <w:pPr>
                          <w:jc w:val="center"/>
                          <w:rPr>
                            <w:sz w:val="16"/>
                          </w:rPr>
                        </w:pPr>
                        <w:r>
                          <w:rPr>
                            <w:sz w:val="16"/>
                          </w:rPr>
                          <w:t>PoC topic list maintenance</w:t>
                        </w:r>
                      </w:p>
                    </w:txbxContent>
                  </v:textbox>
                </v:roundrect>
                <v:shape id="AutoShape 49" o:spid="_x0000_s1060" type="#_x0000_t33" style="position:absolute;left:7801;top:10129;width:15875;height:35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">
                  <v:stroke endarrow="block"/>
                </v:shape>
                <v:shape id="Text Box 50" o:spid="_x0000_s1061" type="#_x0000_t202" style="position:absolute;left:35660;top:35574;width:847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F79C780" w14:textId="77777777" w:rsidR="009E295B" w:rsidRPr="003E00F6" w:rsidRDefault="009E295B" w:rsidP="00E87B6C">
                        <w:pPr>
                          <w:jc w:val="center"/>
                          <w:rPr>
                            <w:sz w:val="16"/>
                          </w:rPr>
                        </w:pPr>
                        <w:r w:rsidRPr="003E00F6">
                          <w:rPr>
                            <w:sz w:val="16"/>
                          </w:rPr>
                          <w:t>Feedback</w:t>
                        </w:r>
                      </w:p>
                    </w:txbxContent>
                  </v:textbox>
                </v:shape>
                <v:shape id="Text Box 52" o:spid="_x0000_s1062" type="#_x0000_t202" style="position:absolute;left:14431;top:32837;width:1566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C69D9D1" w14:textId="77777777" w:rsidR="009E295B" w:rsidRPr="003E00F6" w:rsidRDefault="009E295B" w:rsidP="00E87B6C">
                        <w:pPr>
                          <w:jc w:val="center"/>
                          <w:rPr>
                            <w:sz w:val="16"/>
                          </w:rPr>
                        </w:pPr>
                        <w:r>
                          <w:rPr>
                            <w:sz w:val="16"/>
                          </w:rPr>
                          <w:t>PoC project contributions</w:t>
                        </w:r>
                      </w:p>
                    </w:txbxContent>
                  </v:textbox>
                </v:shape>
                <v:shape id="AutoShape 57" o:spid="_x0000_s1063" type="#_x0000_t32" style="position:absolute;left:13599;top:34818;width:30792;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58" o:spid="_x0000_s1064" type="#_x0000_t32" style="position:absolute;left:13656;top:35758;width:30697;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">
                  <v:stroke startarrow="block"/>
                </v:shape>
                <v:oval id="Oval 67" o:spid="_x0000_s1065" style="position:absolute;left:24915;top:25496;width:27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textbox>
                    <w:txbxContent>
                      <w:p w14:paraId="0141CF66" w14:textId="77777777" w:rsidR="009E295B" w:rsidRPr="0007621E" w:rsidRDefault="009E295B" w:rsidP="00E87B6C">
                        <w:pPr>
                          <w:jc w:val="center"/>
                          <w:rPr>
                            <w:sz w:val="16"/>
                          </w:rPr>
                        </w:pPr>
                        <w:r>
                          <w:rPr>
                            <w:sz w:val="16"/>
                          </w:rPr>
                          <w:t>5</w:t>
                        </w:r>
                      </w:p>
                    </w:txbxContent>
                  </v:textbox>
                </v:oval>
                <v:oval id="Oval 68" o:spid="_x0000_s1066" style="position:absolute;left:23092;top:13050;width:317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textbox>
                    <w:txbxContent>
                      <w:p w14:paraId="21266F94" w14:textId="77777777" w:rsidR="009E295B" w:rsidRPr="0007621E" w:rsidRDefault="009E295B" w:rsidP="00E87B6C">
                        <w:pPr>
                          <w:rPr>
                            <w:sz w:val="16"/>
                          </w:rPr>
                        </w:pPr>
                        <w:r>
                          <w:rPr>
                            <w:sz w:val="16"/>
                          </w:rPr>
                          <w:t>4</w:t>
                        </w:r>
                      </w:p>
                    </w:txbxContent>
                  </v:textbox>
                </v:oval>
                <v:oval id="Oval 71" o:spid="_x0000_s1067" style="position:absolute;left:43013;top:31846;width:2857;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textbox>
                    <w:txbxContent>
                      <w:p w14:paraId="5FB4B8C0" w14:textId="77777777" w:rsidR="009E295B" w:rsidRPr="0007621E" w:rsidRDefault="009E295B" w:rsidP="00E87B6C">
                        <w:pPr>
                          <w:rPr>
                            <w:sz w:val="16"/>
                          </w:rPr>
                        </w:pPr>
                        <w:r>
                          <w:rPr>
                            <w:sz w:val="16"/>
                          </w:rPr>
                          <w:t>7</w:t>
                        </w:r>
                      </w:p>
                    </w:txbxContent>
                  </v:textbox>
                </v:oval>
                <v:oval id="Oval 72" o:spid="_x0000_s1068" style="position:absolute;left:360;top:31122;width:306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textbox>
                    <w:txbxContent>
                      <w:p w14:paraId="00E33EA9" w14:textId="77777777" w:rsidR="009E295B" w:rsidRPr="0007621E" w:rsidRDefault="009E295B" w:rsidP="00E87B6C">
                        <w:pPr>
                          <w:rPr>
                            <w:sz w:val="16"/>
                          </w:rPr>
                        </w:pPr>
                        <w:r>
                          <w:rPr>
                            <w:sz w:val="16"/>
                          </w:rPr>
                          <w:t>6</w:t>
                        </w:r>
                      </w:p>
                    </w:txbxContent>
                  </v:textbox>
                </v:oval>
                <v:oval id="Oval 73" o:spid="_x0000_s1069" style="position:absolute;left:949;top:13209;width:299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textbox>
                    <w:txbxContent>
                      <w:p w14:paraId="53FA90DE" w14:textId="77777777" w:rsidR="009E295B" w:rsidRPr="0007621E" w:rsidRDefault="009E295B" w:rsidP="00E87B6C">
                        <w:pPr>
                          <w:rPr>
                            <w:sz w:val="16"/>
                          </w:rPr>
                        </w:pPr>
                        <w:r>
                          <w:rPr>
                            <w:sz w:val="16"/>
                          </w:rPr>
                          <w:t>3</w:t>
                        </w:r>
                      </w:p>
                    </w:txbxContent>
                  </v:textbox>
                </v:oval>
                <v:oval id="Oval 190" o:spid="_x0000_s1070" style="position:absolute;left:43013;top:7418;width:28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textbox>
                    <w:txbxContent>
                      <w:p w14:paraId="3188DA27" w14:textId="77777777" w:rsidR="009E295B" w:rsidRPr="0007621E" w:rsidRDefault="009E295B" w:rsidP="00E87B6C">
                        <w:pPr>
                          <w:rPr>
                            <w:sz w:val="16"/>
                          </w:rPr>
                        </w:pPr>
                        <w:r w:rsidRPr="0007621E">
                          <w:rPr>
                            <w:sz w:val="16"/>
                          </w:rPr>
                          <w:t>1</w:t>
                        </w:r>
                      </w:p>
                    </w:txbxContent>
                  </v:textbox>
                </v:oval>
                <v:oval id="Oval 191" o:spid="_x0000_s1071" style="position:absolute;left:21676;top:40266;width:323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textbox>
                    <w:txbxContent>
                      <w:p w14:paraId="462B2621" w14:textId="77777777" w:rsidR="009E295B" w:rsidRPr="0007621E" w:rsidRDefault="009E295B" w:rsidP="00E87B6C">
                        <w:pPr>
                          <w:rPr>
                            <w:sz w:val="16"/>
                          </w:rPr>
                        </w:pPr>
                        <w:r>
                          <w:rPr>
                            <w:sz w:val="16"/>
                          </w:rPr>
                          <w:t>8</w:t>
                        </w:r>
                      </w:p>
                    </w:txbxContent>
                  </v:textbox>
                </v:oval>
                <v:shape id="AutoShape 200" o:spid="_x0000_s1072" type="#_x0000_t33" style="position:absolute;left:13675;top:38996;width:15438;height:28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">
                  <v:stroke endarrow="block"/>
                </v:shape>
                <v:shape id="AutoShape 202" o:spid="_x0000_s1073" type="#_x0000_t32" style="position:absolute;left:35526;top:10129;width:828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Oval 203" o:spid="_x0000_s1074" style="position:absolute;left:22438;top:7418;width:2750;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">
                  <v:textbox>
                    <w:txbxContent>
                      <w:p w14:paraId="6174EE88" w14:textId="77777777" w:rsidR="009E295B" w:rsidRPr="0007621E" w:rsidRDefault="009E295B" w:rsidP="00E87B6C">
                        <w:pPr>
                          <w:jc w:val="center"/>
                          <w:rPr>
                            <w:sz w:val="16"/>
                          </w:rPr>
                        </w:pPr>
                        <w:r>
                          <w:rPr>
                            <w:sz w:val="16"/>
                          </w:rPr>
                          <w:t>2</w:t>
                        </w:r>
                      </w:p>
                    </w:txbxContent>
                  </v:textbox>
                </v:oval>
                <v:shape id="Text Box 208" o:spid="_x0000_s1075" type="#_x0000_t202" style="position:absolute;left:11097;top:7996;width:951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517506AA" w14:textId="77777777" w:rsidR="009E295B" w:rsidRPr="00905848" w:rsidRDefault="009E295B" w:rsidP="00E87B6C">
                        <w:pPr>
                          <w:jc w:val="center"/>
                          <w:rPr>
                            <w:sz w:val="16"/>
                          </w:rPr>
                        </w:pPr>
                        <w:r>
                          <w:rPr>
                            <w:sz w:val="16"/>
                          </w:rPr>
                          <w:t>PoC topics list</w:t>
                        </w:r>
                      </w:p>
                    </w:txbxContent>
                  </v:textbox>
                </v:shape>
                <v:oval id="Oval 209" o:spid="_x0000_s1076" style="position:absolute;left:22343;top:54630;width:266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v:textbox>
                    <w:txbxContent>
                      <w:p w14:paraId="7FB9B955" w14:textId="77777777" w:rsidR="009E295B" w:rsidRPr="0007621E" w:rsidRDefault="009E295B" w:rsidP="00E87B6C">
                        <w:pPr>
                          <w:rPr>
                            <w:sz w:val="16"/>
                          </w:rPr>
                        </w:pPr>
                        <w:r>
                          <w:rPr>
                            <w:sz w:val="16"/>
                          </w:rPr>
                          <w:t>9</w:t>
                        </w:r>
                      </w:p>
                    </w:txbxContent>
                  </v:textbox>
                </v:oval>
                <w10:anchorlock/>
              </v:group>
            </w:pict>
          </mc:Fallback>
        </mc:AlternateContent>
      </w:r>
    </w:p>
    <w:p w14:paraId="6AE4CDC4" w14:textId="74E11352" w:rsidR="00D65A46" w:rsidRPr="0060747D" w:rsidRDefault="00D65A46" w:rsidP="00D65A46">
      <w:pPr>
        <w:pStyle w:val="TF"/>
      </w:pPr>
      <w:r w:rsidRPr="0060747D">
        <w:t xml:space="preserve">Figure 1: </w:t>
      </w:r>
      <w:r w:rsidRPr="00832DAC">
        <w:t>PoC</w:t>
      </w:r>
      <w:r w:rsidRPr="0060747D">
        <w:t xml:space="preserve"> Activity Process </w:t>
      </w:r>
      <w:r w:rsidR="00B818A3">
        <w:fldChar w:fldCharType="begin"/>
      </w:r>
      <w:r w:rsidR="00B818A3">
        <w:instrText xml:space="preserve"> SEQ Figure_1:_PoC_Activity_Process \* ARABIC </w:instrText>
      </w:r>
      <w:r w:rsidR="00B818A3">
        <w:fldChar w:fldCharType="separate"/>
      </w:r>
      <w:r w:rsidR="002C4C7E" w:rsidRPr="0060747D">
        <w:t>1</w:t>
      </w:r>
      <w:r w:rsidR="00B818A3">
        <w:fldChar w:fldCharType="end"/>
      </w:r>
    </w:p>
    <w:p w14:paraId="66B6C107" w14:textId="4FFF0A7F" w:rsidR="002C1F72" w:rsidRPr="0060747D" w:rsidRDefault="00203F6A" w:rsidP="002C1F72">
      <w:pPr>
        <w:pStyle w:val="Heading8"/>
      </w:pPr>
      <w:r w:rsidRPr="0060747D">
        <w:br w:type="page"/>
      </w:r>
      <w:bookmarkStart w:id="65" w:name="_Toc30757230"/>
      <w:bookmarkStart w:id="66" w:name="_Toc30759540"/>
      <w:r w:rsidR="002C1F72" w:rsidRPr="0060747D">
        <w:lastRenderedPageBreak/>
        <w:t>Annex A (normative</w:t>
      </w:r>
      <w:r w:rsidR="00DE46C1" w:rsidRPr="0060747D">
        <w:t>):</w:t>
      </w:r>
      <w:r w:rsidR="00DE46C1" w:rsidRPr="0060747D">
        <w:br/>
      </w:r>
      <w:r w:rsidR="00515C92" w:rsidRPr="00832DAC">
        <w:t>PDL</w:t>
      </w:r>
      <w:r w:rsidR="002C1F72" w:rsidRPr="0060747D">
        <w:t xml:space="preserve"> </w:t>
      </w:r>
      <w:r w:rsidR="002C1F72" w:rsidRPr="00832DAC">
        <w:t>ISG</w:t>
      </w:r>
      <w:r w:rsidR="002C1F72" w:rsidRPr="0060747D">
        <w:t xml:space="preserve"> - </w:t>
      </w:r>
      <w:r w:rsidR="002C1F72" w:rsidRPr="00832DAC">
        <w:t>PoC</w:t>
      </w:r>
      <w:r w:rsidR="002C1F72" w:rsidRPr="0060747D">
        <w:t xml:space="preserve"> Proposal Template</w:t>
      </w:r>
      <w:bookmarkEnd w:id="65"/>
      <w:bookmarkEnd w:id="66"/>
    </w:p>
    <w:p w14:paraId="0C181ECF" w14:textId="77777777" w:rsidR="002C1F72" w:rsidRPr="0060747D" w:rsidRDefault="002C1F72" w:rsidP="002C1F72">
      <w:pPr>
        <w:pStyle w:val="Heading1"/>
      </w:pPr>
      <w:bookmarkStart w:id="67" w:name="_Toc30757231"/>
      <w:bookmarkStart w:id="68" w:name="_Toc30759541"/>
      <w:r w:rsidRPr="0060747D">
        <w:t>A.1</w:t>
      </w:r>
      <w:r w:rsidRPr="0060747D">
        <w:tab/>
      </w:r>
      <w:r w:rsidRPr="00832DAC">
        <w:t>PoC</w:t>
      </w:r>
      <w:r w:rsidRPr="0060747D">
        <w:t xml:space="preserve"> Project Details</w:t>
      </w:r>
      <w:bookmarkEnd w:id="67"/>
      <w:bookmarkEnd w:id="68"/>
    </w:p>
    <w:p w14:paraId="1462A8F1" w14:textId="77777777" w:rsidR="002C1F72" w:rsidRPr="0060747D" w:rsidRDefault="002C1F72" w:rsidP="002C1F72">
      <w:pPr>
        <w:pStyle w:val="Heading2"/>
      </w:pPr>
      <w:bookmarkStart w:id="69" w:name="_Toc30757232"/>
      <w:bookmarkStart w:id="70" w:name="_Toc30759542"/>
      <w:r w:rsidRPr="0060747D">
        <w:t>A.1.1</w:t>
      </w:r>
      <w:r w:rsidRPr="0060747D">
        <w:tab/>
      </w:r>
      <w:r w:rsidRPr="00832DAC">
        <w:t>PoC</w:t>
      </w:r>
      <w:r w:rsidRPr="0060747D">
        <w:t xml:space="preserve"> Project</w:t>
      </w:r>
      <w:bookmarkEnd w:id="69"/>
      <w:bookmarkEnd w:id="70"/>
    </w:p>
    <w:p w14:paraId="27F7F2CE" w14:textId="386167E4" w:rsidR="002C1F72" w:rsidRPr="0060747D" w:rsidRDefault="002C1F72" w:rsidP="002C1F72">
      <w:r w:rsidRPr="00832DAC">
        <w:t>PoC</w:t>
      </w:r>
      <w:r w:rsidRPr="0060747D">
        <w:t xml:space="preserve"> Number (assigned by ETSI)</w:t>
      </w:r>
    </w:p>
    <w:p w14:paraId="6E2A86B9" w14:textId="73FF9928" w:rsidR="002C1F72" w:rsidRPr="0060747D" w:rsidRDefault="002C1F72" w:rsidP="002C1F72">
      <w:r w:rsidRPr="00832DAC">
        <w:t>PoC</w:t>
      </w:r>
      <w:r w:rsidRPr="0060747D">
        <w:t xml:space="preserve"> Project Name</w:t>
      </w:r>
    </w:p>
    <w:p w14:paraId="707F68C1" w14:textId="71C716E6" w:rsidR="002C1F72" w:rsidRPr="0060747D" w:rsidRDefault="002C1F72" w:rsidP="002C1F72">
      <w:r w:rsidRPr="00832DAC">
        <w:t>PoC</w:t>
      </w:r>
      <w:r w:rsidRPr="0060747D">
        <w:t xml:space="preserve"> Project Host</w:t>
      </w:r>
    </w:p>
    <w:p w14:paraId="62E2B690" w14:textId="0C787E98" w:rsidR="002C1F72" w:rsidRPr="0060747D" w:rsidRDefault="002C1F72" w:rsidP="002C1F72">
      <w:r w:rsidRPr="0060747D">
        <w:t>Short Description</w:t>
      </w:r>
    </w:p>
    <w:p w14:paraId="2E82954B" w14:textId="795C1442" w:rsidR="002C1F72" w:rsidRPr="0060747D" w:rsidRDefault="002C1F72" w:rsidP="002C1F72">
      <w:pPr>
        <w:pStyle w:val="Heading2"/>
      </w:pPr>
      <w:bookmarkStart w:id="71" w:name="_Toc30757233"/>
      <w:bookmarkStart w:id="72" w:name="_Toc30759543"/>
      <w:r w:rsidRPr="0060747D">
        <w:t>A.1.2</w:t>
      </w:r>
      <w:r w:rsidRPr="0060747D">
        <w:tab/>
      </w:r>
      <w:r w:rsidRPr="00832DAC">
        <w:t>PoC</w:t>
      </w:r>
      <w:r w:rsidRPr="0060747D">
        <w:t xml:space="preserve"> Team Members</w:t>
      </w:r>
      <w:bookmarkEnd w:id="71"/>
      <w:bookmarkEnd w:id="72"/>
    </w:p>
    <w:p w14:paraId="5C822CF9" w14:textId="20CF6BA4" w:rsidR="00AE7939" w:rsidRPr="0060747D" w:rsidRDefault="00AE7939" w:rsidP="00AE7939">
      <w:pPr>
        <w:pStyle w:val="TH"/>
      </w:pPr>
      <w:r w:rsidRPr="0060747D">
        <w:t>Table A.1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8"/>
        <w:gridCol w:w="2109"/>
        <w:gridCol w:w="1057"/>
        <w:gridCol w:w="1778"/>
        <w:gridCol w:w="1559"/>
        <w:gridCol w:w="1276"/>
        <w:gridCol w:w="1557"/>
      </w:tblGrid>
      <w:tr w:rsidR="002C1F72" w:rsidRPr="0060747D" w14:paraId="252486C9" w14:textId="77777777" w:rsidTr="0060747D">
        <w:trPr>
          <w:jc w:val="center"/>
        </w:trPr>
        <w:tc>
          <w:tcPr>
            <w:tcW w:w="438" w:type="dxa"/>
            <w:shd w:val="clear" w:color="auto" w:fill="D9D9D9"/>
            <w:vAlign w:val="center"/>
          </w:tcPr>
          <w:p w14:paraId="62A6360F" w14:textId="77777777" w:rsidR="002C1F72" w:rsidRPr="0060747D" w:rsidRDefault="002C1F72" w:rsidP="00504B1B">
            <w:pPr>
              <w:pStyle w:val="TAH"/>
            </w:pPr>
          </w:p>
        </w:tc>
        <w:tc>
          <w:tcPr>
            <w:tcW w:w="2109" w:type="dxa"/>
            <w:shd w:val="clear" w:color="auto" w:fill="D9D9D9"/>
            <w:vAlign w:val="center"/>
          </w:tcPr>
          <w:p w14:paraId="1D74D929" w14:textId="2A922AD9" w:rsidR="002C1F72" w:rsidRPr="0060747D" w:rsidRDefault="003C3713" w:rsidP="00504B1B">
            <w:pPr>
              <w:pStyle w:val="TAH"/>
            </w:pPr>
            <w:r w:rsidRPr="0060747D">
              <w:t>Organization</w:t>
            </w:r>
            <w:r w:rsidR="00997E84" w:rsidRPr="0060747D">
              <w:t xml:space="preserve"> </w:t>
            </w:r>
            <w:r w:rsidR="002C1F72" w:rsidRPr="0060747D">
              <w:t>name</w:t>
            </w:r>
          </w:p>
        </w:tc>
        <w:tc>
          <w:tcPr>
            <w:tcW w:w="1057" w:type="dxa"/>
            <w:shd w:val="clear" w:color="auto" w:fill="D9D9D9"/>
            <w:vAlign w:val="center"/>
          </w:tcPr>
          <w:p w14:paraId="26BBA91A" w14:textId="2AD36CCD" w:rsidR="002C1F72" w:rsidRPr="0060747D" w:rsidRDefault="002C1F72" w:rsidP="00504B1B">
            <w:pPr>
              <w:pStyle w:val="TAH"/>
            </w:pPr>
            <w:r w:rsidRPr="00832DAC">
              <w:t>ISG</w:t>
            </w:r>
            <w:r w:rsidR="00997E84" w:rsidRPr="0060747D">
              <w:t xml:space="preserve"> </w:t>
            </w:r>
            <w:r w:rsidR="00515C92" w:rsidRPr="00832DAC">
              <w:t>PDL</w:t>
            </w:r>
            <w:r w:rsidR="00997E84" w:rsidRPr="0060747D">
              <w:t xml:space="preserve"> </w:t>
            </w:r>
            <w:r w:rsidRPr="0060747D">
              <w:t>participant</w:t>
            </w:r>
          </w:p>
          <w:p w14:paraId="08530E8F" w14:textId="77777777" w:rsidR="002C1F72" w:rsidRPr="0060747D" w:rsidRDefault="002C1F72" w:rsidP="00504B1B">
            <w:pPr>
              <w:pStyle w:val="TAH"/>
            </w:pPr>
            <w:r w:rsidRPr="0060747D">
              <w:t>(yes/no)</w:t>
            </w:r>
          </w:p>
        </w:tc>
        <w:tc>
          <w:tcPr>
            <w:tcW w:w="1778" w:type="dxa"/>
            <w:shd w:val="clear" w:color="auto" w:fill="D9D9D9"/>
            <w:vAlign w:val="center"/>
          </w:tcPr>
          <w:p w14:paraId="75623BB1" w14:textId="7D460445" w:rsidR="002C1F72" w:rsidRPr="0060747D" w:rsidRDefault="002C1F72" w:rsidP="00504B1B">
            <w:pPr>
              <w:pStyle w:val="TAH"/>
            </w:pPr>
            <w:r w:rsidRPr="0060747D">
              <w:t>Contact</w:t>
            </w:r>
            <w:r w:rsidR="00997E84" w:rsidRPr="0060747D">
              <w:t xml:space="preserve"> </w:t>
            </w:r>
            <w:r w:rsidRPr="0060747D">
              <w:t>(Email)</w:t>
            </w:r>
          </w:p>
        </w:tc>
        <w:tc>
          <w:tcPr>
            <w:tcW w:w="1559" w:type="dxa"/>
            <w:shd w:val="clear" w:color="auto" w:fill="D9D9D9"/>
            <w:vAlign w:val="center"/>
          </w:tcPr>
          <w:p w14:paraId="5498FAE6" w14:textId="10194264" w:rsidR="002C1F72" w:rsidRPr="0060747D" w:rsidRDefault="002C1F72" w:rsidP="00504B1B">
            <w:pPr>
              <w:pStyle w:val="TAH"/>
            </w:pPr>
            <w:r w:rsidRPr="00832DAC">
              <w:t>PoC</w:t>
            </w:r>
            <w:r w:rsidR="00997E84" w:rsidRPr="0060747D">
              <w:t xml:space="preserve"> </w:t>
            </w:r>
            <w:r w:rsidRPr="0060747D">
              <w:t>Point</w:t>
            </w:r>
            <w:r w:rsidR="00997E84" w:rsidRPr="0060747D">
              <w:t xml:space="preserve"> </w:t>
            </w:r>
            <w:r w:rsidRPr="0060747D">
              <w:t>of</w:t>
            </w:r>
            <w:r w:rsidR="00997E84" w:rsidRPr="0060747D">
              <w:t xml:space="preserve"> </w:t>
            </w:r>
            <w:r w:rsidRPr="0060747D">
              <w:t>Contact</w:t>
            </w:r>
          </w:p>
          <w:p w14:paraId="0BDE1E4D" w14:textId="5F12F7D4" w:rsidR="002C1F72" w:rsidRPr="0060747D" w:rsidRDefault="00CF7D9E" w:rsidP="00504B1B">
            <w:pPr>
              <w:pStyle w:val="TAH"/>
            </w:pPr>
            <w:r w:rsidRPr="0060747D">
              <w:t>(see</w:t>
            </w:r>
            <w:r w:rsidR="00997E84" w:rsidRPr="0060747D">
              <w:t xml:space="preserve"> </w:t>
            </w:r>
            <w:r w:rsidRPr="0060747D">
              <w:t>note</w:t>
            </w:r>
            <w:r w:rsidR="00997E84" w:rsidRPr="0060747D">
              <w:t xml:space="preserve"> </w:t>
            </w:r>
            <w:r w:rsidRPr="0060747D">
              <w:t>1)</w:t>
            </w:r>
          </w:p>
        </w:tc>
        <w:tc>
          <w:tcPr>
            <w:tcW w:w="1276" w:type="dxa"/>
            <w:shd w:val="clear" w:color="auto" w:fill="D9D9D9"/>
            <w:vAlign w:val="center"/>
          </w:tcPr>
          <w:p w14:paraId="633D3428" w14:textId="1EF7CE49" w:rsidR="002C1F72" w:rsidRPr="0060747D" w:rsidRDefault="002C1F72" w:rsidP="00504B1B">
            <w:pPr>
              <w:pStyle w:val="TAH"/>
            </w:pPr>
            <w:r w:rsidRPr="0060747D">
              <w:t>Role</w:t>
            </w:r>
            <w:r w:rsidR="00997E84" w:rsidRPr="0060747D">
              <w:t xml:space="preserve"> </w:t>
            </w:r>
            <w:r w:rsidR="0060747D">
              <w:br/>
            </w:r>
            <w:r w:rsidR="00CF7D9E" w:rsidRPr="0060747D">
              <w:t>(see</w:t>
            </w:r>
            <w:r w:rsidR="00997E84" w:rsidRPr="0060747D">
              <w:t xml:space="preserve"> </w:t>
            </w:r>
            <w:r w:rsidR="00CF7D9E" w:rsidRPr="0060747D">
              <w:t>note</w:t>
            </w:r>
            <w:r w:rsidR="00997E84" w:rsidRPr="0060747D">
              <w:t xml:space="preserve"> </w:t>
            </w:r>
            <w:r w:rsidR="00CF7D9E" w:rsidRPr="0060747D">
              <w:t>2)</w:t>
            </w:r>
          </w:p>
        </w:tc>
        <w:tc>
          <w:tcPr>
            <w:tcW w:w="1557" w:type="dxa"/>
            <w:shd w:val="clear" w:color="auto" w:fill="D9D9D9"/>
            <w:vAlign w:val="center"/>
          </w:tcPr>
          <w:p w14:paraId="3E06C79C" w14:textId="6AA986E0" w:rsidR="002C1F72" w:rsidRPr="0060747D" w:rsidRDefault="002C1F72" w:rsidP="00504B1B">
            <w:pPr>
              <w:pStyle w:val="TAH"/>
            </w:pPr>
            <w:r w:rsidRPr="00832DAC">
              <w:t>PoC</w:t>
            </w:r>
            <w:r w:rsidR="00997E84" w:rsidRPr="0060747D">
              <w:t xml:space="preserve"> </w:t>
            </w:r>
            <w:r w:rsidRPr="0060747D">
              <w:t>Components</w:t>
            </w:r>
          </w:p>
        </w:tc>
      </w:tr>
      <w:tr w:rsidR="002C1F72" w:rsidRPr="0060747D" w14:paraId="0A4CADF3" w14:textId="77777777" w:rsidTr="0060747D">
        <w:trPr>
          <w:jc w:val="center"/>
        </w:trPr>
        <w:tc>
          <w:tcPr>
            <w:tcW w:w="438" w:type="dxa"/>
            <w:shd w:val="clear" w:color="auto" w:fill="auto"/>
            <w:vAlign w:val="center"/>
          </w:tcPr>
          <w:p w14:paraId="0553A211" w14:textId="77777777" w:rsidR="002C1F72" w:rsidRPr="0060747D" w:rsidRDefault="002C1F72" w:rsidP="00504B1B">
            <w:pPr>
              <w:pStyle w:val="TAL"/>
            </w:pPr>
            <w:r w:rsidRPr="0060747D">
              <w:t>1</w:t>
            </w:r>
          </w:p>
        </w:tc>
        <w:tc>
          <w:tcPr>
            <w:tcW w:w="2109" w:type="dxa"/>
            <w:shd w:val="clear" w:color="auto" w:fill="auto"/>
            <w:vAlign w:val="center"/>
          </w:tcPr>
          <w:p w14:paraId="747D1FDE" w14:textId="77777777" w:rsidR="002C1F72" w:rsidRPr="0060747D" w:rsidRDefault="002C1F72" w:rsidP="00504B1B">
            <w:pPr>
              <w:pStyle w:val="TAL"/>
            </w:pPr>
          </w:p>
        </w:tc>
        <w:tc>
          <w:tcPr>
            <w:tcW w:w="1057" w:type="dxa"/>
          </w:tcPr>
          <w:p w14:paraId="7F3C829A" w14:textId="77777777" w:rsidR="002C1F72" w:rsidRPr="0060747D" w:rsidRDefault="002C1F72" w:rsidP="00504B1B">
            <w:pPr>
              <w:pStyle w:val="TAL"/>
            </w:pPr>
          </w:p>
        </w:tc>
        <w:tc>
          <w:tcPr>
            <w:tcW w:w="1778" w:type="dxa"/>
          </w:tcPr>
          <w:p w14:paraId="4F6B50FF" w14:textId="77777777" w:rsidR="002C1F72" w:rsidRPr="0060747D" w:rsidRDefault="002C1F72" w:rsidP="00504B1B">
            <w:pPr>
              <w:pStyle w:val="TAL"/>
            </w:pPr>
          </w:p>
        </w:tc>
        <w:tc>
          <w:tcPr>
            <w:tcW w:w="1559" w:type="dxa"/>
          </w:tcPr>
          <w:p w14:paraId="630F14A3" w14:textId="77777777" w:rsidR="002C1F72" w:rsidRPr="0060747D" w:rsidRDefault="002C1F72" w:rsidP="00504B1B">
            <w:pPr>
              <w:pStyle w:val="TAL"/>
            </w:pPr>
          </w:p>
        </w:tc>
        <w:tc>
          <w:tcPr>
            <w:tcW w:w="1276" w:type="dxa"/>
            <w:shd w:val="clear" w:color="auto" w:fill="auto"/>
            <w:vAlign w:val="center"/>
          </w:tcPr>
          <w:p w14:paraId="54978E6D" w14:textId="77777777" w:rsidR="002C1F72" w:rsidRPr="0060747D" w:rsidRDefault="002C1F72" w:rsidP="00504B1B">
            <w:pPr>
              <w:pStyle w:val="TAL"/>
            </w:pPr>
          </w:p>
        </w:tc>
        <w:tc>
          <w:tcPr>
            <w:tcW w:w="1557" w:type="dxa"/>
            <w:shd w:val="clear" w:color="auto" w:fill="auto"/>
            <w:vAlign w:val="center"/>
          </w:tcPr>
          <w:p w14:paraId="553FC3F0" w14:textId="77777777" w:rsidR="002C1F72" w:rsidRPr="0060747D" w:rsidRDefault="002C1F72" w:rsidP="00504B1B">
            <w:pPr>
              <w:pStyle w:val="TAL"/>
            </w:pPr>
          </w:p>
        </w:tc>
      </w:tr>
      <w:tr w:rsidR="002C1F72" w:rsidRPr="0060747D" w14:paraId="5E2042DB" w14:textId="77777777" w:rsidTr="0060747D">
        <w:trPr>
          <w:jc w:val="center"/>
        </w:trPr>
        <w:tc>
          <w:tcPr>
            <w:tcW w:w="438" w:type="dxa"/>
            <w:shd w:val="clear" w:color="auto" w:fill="auto"/>
            <w:vAlign w:val="center"/>
          </w:tcPr>
          <w:p w14:paraId="3AB9FC00" w14:textId="77777777" w:rsidR="002C1F72" w:rsidRPr="0060747D" w:rsidRDefault="002C1F72" w:rsidP="00504B1B">
            <w:pPr>
              <w:pStyle w:val="TAL"/>
            </w:pPr>
            <w:r w:rsidRPr="0060747D">
              <w:t>2</w:t>
            </w:r>
          </w:p>
        </w:tc>
        <w:tc>
          <w:tcPr>
            <w:tcW w:w="2109" w:type="dxa"/>
            <w:shd w:val="clear" w:color="auto" w:fill="auto"/>
            <w:vAlign w:val="center"/>
          </w:tcPr>
          <w:p w14:paraId="0C0552BC" w14:textId="77777777" w:rsidR="002C1F72" w:rsidRPr="0060747D" w:rsidRDefault="002C1F72" w:rsidP="00504B1B">
            <w:pPr>
              <w:pStyle w:val="TAL"/>
            </w:pPr>
          </w:p>
        </w:tc>
        <w:tc>
          <w:tcPr>
            <w:tcW w:w="1057" w:type="dxa"/>
          </w:tcPr>
          <w:p w14:paraId="4343BBC1" w14:textId="77777777" w:rsidR="002C1F72" w:rsidRPr="0060747D" w:rsidRDefault="002C1F72" w:rsidP="00504B1B">
            <w:pPr>
              <w:pStyle w:val="TAL"/>
            </w:pPr>
          </w:p>
        </w:tc>
        <w:tc>
          <w:tcPr>
            <w:tcW w:w="1778" w:type="dxa"/>
          </w:tcPr>
          <w:p w14:paraId="1886C391" w14:textId="77777777" w:rsidR="002C1F72" w:rsidRPr="0060747D" w:rsidRDefault="002C1F72" w:rsidP="00504B1B">
            <w:pPr>
              <w:pStyle w:val="TAL"/>
            </w:pPr>
          </w:p>
        </w:tc>
        <w:tc>
          <w:tcPr>
            <w:tcW w:w="1559" w:type="dxa"/>
          </w:tcPr>
          <w:p w14:paraId="05094D19" w14:textId="77777777" w:rsidR="002C1F72" w:rsidRPr="0060747D" w:rsidRDefault="002C1F72" w:rsidP="00504B1B">
            <w:pPr>
              <w:pStyle w:val="TAL"/>
            </w:pPr>
          </w:p>
        </w:tc>
        <w:tc>
          <w:tcPr>
            <w:tcW w:w="1276" w:type="dxa"/>
            <w:shd w:val="clear" w:color="auto" w:fill="auto"/>
            <w:vAlign w:val="center"/>
          </w:tcPr>
          <w:p w14:paraId="50DF6D21" w14:textId="77777777" w:rsidR="002C1F72" w:rsidRPr="0060747D" w:rsidRDefault="002C1F72" w:rsidP="00504B1B">
            <w:pPr>
              <w:pStyle w:val="TAL"/>
            </w:pPr>
          </w:p>
        </w:tc>
        <w:tc>
          <w:tcPr>
            <w:tcW w:w="1557" w:type="dxa"/>
            <w:shd w:val="clear" w:color="auto" w:fill="auto"/>
            <w:vAlign w:val="center"/>
          </w:tcPr>
          <w:p w14:paraId="266A7BE8" w14:textId="77777777" w:rsidR="002C1F72" w:rsidRPr="0060747D" w:rsidRDefault="002C1F72" w:rsidP="00504B1B">
            <w:pPr>
              <w:pStyle w:val="TAL"/>
            </w:pPr>
          </w:p>
        </w:tc>
      </w:tr>
      <w:tr w:rsidR="002C1F72" w:rsidRPr="0060747D" w14:paraId="687D729E" w14:textId="77777777" w:rsidTr="0060747D">
        <w:trPr>
          <w:jc w:val="center"/>
        </w:trPr>
        <w:tc>
          <w:tcPr>
            <w:tcW w:w="438" w:type="dxa"/>
            <w:shd w:val="clear" w:color="auto" w:fill="auto"/>
            <w:vAlign w:val="center"/>
          </w:tcPr>
          <w:p w14:paraId="16B1A1A7" w14:textId="77777777" w:rsidR="002C1F72" w:rsidRPr="0060747D" w:rsidRDefault="002C1F72" w:rsidP="00504B1B">
            <w:pPr>
              <w:pStyle w:val="TAL"/>
            </w:pPr>
            <w:r w:rsidRPr="0060747D">
              <w:t>3</w:t>
            </w:r>
          </w:p>
        </w:tc>
        <w:tc>
          <w:tcPr>
            <w:tcW w:w="2109" w:type="dxa"/>
            <w:shd w:val="clear" w:color="auto" w:fill="auto"/>
            <w:vAlign w:val="center"/>
          </w:tcPr>
          <w:p w14:paraId="37935232" w14:textId="77777777" w:rsidR="002C1F72" w:rsidRPr="0060747D" w:rsidRDefault="002C1F72" w:rsidP="00504B1B">
            <w:pPr>
              <w:pStyle w:val="TAL"/>
            </w:pPr>
          </w:p>
        </w:tc>
        <w:tc>
          <w:tcPr>
            <w:tcW w:w="1057" w:type="dxa"/>
          </w:tcPr>
          <w:p w14:paraId="29C5096E" w14:textId="77777777" w:rsidR="002C1F72" w:rsidRPr="0060747D" w:rsidRDefault="002C1F72" w:rsidP="00504B1B">
            <w:pPr>
              <w:pStyle w:val="TAL"/>
            </w:pPr>
          </w:p>
        </w:tc>
        <w:tc>
          <w:tcPr>
            <w:tcW w:w="1778" w:type="dxa"/>
          </w:tcPr>
          <w:p w14:paraId="07077C75" w14:textId="77777777" w:rsidR="002C1F72" w:rsidRPr="0060747D" w:rsidRDefault="002C1F72" w:rsidP="00504B1B">
            <w:pPr>
              <w:pStyle w:val="TAL"/>
            </w:pPr>
          </w:p>
        </w:tc>
        <w:tc>
          <w:tcPr>
            <w:tcW w:w="1559" w:type="dxa"/>
          </w:tcPr>
          <w:p w14:paraId="453E5085" w14:textId="77777777" w:rsidR="002C1F72" w:rsidRPr="0060747D" w:rsidRDefault="002C1F72" w:rsidP="00504B1B">
            <w:pPr>
              <w:pStyle w:val="TAL"/>
            </w:pPr>
          </w:p>
        </w:tc>
        <w:tc>
          <w:tcPr>
            <w:tcW w:w="1276" w:type="dxa"/>
            <w:shd w:val="clear" w:color="auto" w:fill="auto"/>
            <w:vAlign w:val="center"/>
          </w:tcPr>
          <w:p w14:paraId="02A3EB1E" w14:textId="77777777" w:rsidR="002C1F72" w:rsidRPr="0060747D" w:rsidRDefault="002C1F72" w:rsidP="00504B1B">
            <w:pPr>
              <w:pStyle w:val="TAL"/>
            </w:pPr>
          </w:p>
        </w:tc>
        <w:tc>
          <w:tcPr>
            <w:tcW w:w="1557" w:type="dxa"/>
            <w:shd w:val="clear" w:color="auto" w:fill="auto"/>
            <w:vAlign w:val="center"/>
          </w:tcPr>
          <w:p w14:paraId="657F877B" w14:textId="77777777" w:rsidR="002C1F72" w:rsidRPr="0060747D" w:rsidRDefault="002C1F72" w:rsidP="00504B1B">
            <w:pPr>
              <w:pStyle w:val="TAL"/>
            </w:pPr>
          </w:p>
        </w:tc>
      </w:tr>
      <w:tr w:rsidR="002C1F72" w:rsidRPr="0060747D" w14:paraId="11658A77" w14:textId="77777777" w:rsidTr="0060747D">
        <w:trPr>
          <w:jc w:val="center"/>
        </w:trPr>
        <w:tc>
          <w:tcPr>
            <w:tcW w:w="438" w:type="dxa"/>
            <w:shd w:val="clear" w:color="auto" w:fill="auto"/>
            <w:vAlign w:val="center"/>
          </w:tcPr>
          <w:p w14:paraId="2FA30EB0" w14:textId="77777777" w:rsidR="002C1F72" w:rsidRPr="0060747D" w:rsidRDefault="002C1F72" w:rsidP="00504B1B">
            <w:pPr>
              <w:pStyle w:val="TAL"/>
            </w:pPr>
            <w:r w:rsidRPr="0060747D">
              <w:t>…</w:t>
            </w:r>
          </w:p>
        </w:tc>
        <w:tc>
          <w:tcPr>
            <w:tcW w:w="2109" w:type="dxa"/>
            <w:shd w:val="clear" w:color="auto" w:fill="auto"/>
            <w:vAlign w:val="center"/>
          </w:tcPr>
          <w:p w14:paraId="1D773002" w14:textId="77777777" w:rsidR="002C1F72" w:rsidRPr="0060747D" w:rsidRDefault="002C1F72" w:rsidP="00504B1B">
            <w:pPr>
              <w:pStyle w:val="TAL"/>
            </w:pPr>
          </w:p>
        </w:tc>
        <w:tc>
          <w:tcPr>
            <w:tcW w:w="1057" w:type="dxa"/>
          </w:tcPr>
          <w:p w14:paraId="00798DCE" w14:textId="77777777" w:rsidR="002C1F72" w:rsidRPr="0060747D" w:rsidRDefault="002C1F72" w:rsidP="00504B1B">
            <w:pPr>
              <w:pStyle w:val="TAL"/>
            </w:pPr>
          </w:p>
        </w:tc>
        <w:tc>
          <w:tcPr>
            <w:tcW w:w="1778" w:type="dxa"/>
          </w:tcPr>
          <w:p w14:paraId="5241B97A" w14:textId="77777777" w:rsidR="002C1F72" w:rsidRPr="0060747D" w:rsidRDefault="002C1F72" w:rsidP="00504B1B">
            <w:pPr>
              <w:pStyle w:val="TAL"/>
            </w:pPr>
          </w:p>
        </w:tc>
        <w:tc>
          <w:tcPr>
            <w:tcW w:w="1559" w:type="dxa"/>
          </w:tcPr>
          <w:p w14:paraId="3E756C84" w14:textId="77777777" w:rsidR="002C1F72" w:rsidRPr="0060747D" w:rsidRDefault="002C1F72" w:rsidP="00504B1B">
            <w:pPr>
              <w:pStyle w:val="TAL"/>
            </w:pPr>
          </w:p>
        </w:tc>
        <w:tc>
          <w:tcPr>
            <w:tcW w:w="1276" w:type="dxa"/>
            <w:shd w:val="clear" w:color="auto" w:fill="auto"/>
            <w:vAlign w:val="center"/>
          </w:tcPr>
          <w:p w14:paraId="39D0D82C" w14:textId="77777777" w:rsidR="002C1F72" w:rsidRPr="0060747D" w:rsidRDefault="002C1F72" w:rsidP="00504B1B">
            <w:pPr>
              <w:pStyle w:val="TAL"/>
            </w:pPr>
          </w:p>
        </w:tc>
        <w:tc>
          <w:tcPr>
            <w:tcW w:w="1557" w:type="dxa"/>
            <w:shd w:val="clear" w:color="auto" w:fill="auto"/>
            <w:vAlign w:val="center"/>
          </w:tcPr>
          <w:p w14:paraId="1C01F01F" w14:textId="77777777" w:rsidR="002C1F72" w:rsidRPr="0060747D" w:rsidRDefault="002C1F72" w:rsidP="00504B1B">
            <w:pPr>
              <w:pStyle w:val="TAL"/>
            </w:pPr>
          </w:p>
        </w:tc>
      </w:tr>
      <w:tr w:rsidR="002C1F72" w:rsidRPr="0060747D" w14:paraId="5B9EC3F4" w14:textId="77777777" w:rsidTr="00997E84">
        <w:trPr>
          <w:jc w:val="center"/>
        </w:trPr>
        <w:tc>
          <w:tcPr>
            <w:tcW w:w="9774" w:type="dxa"/>
            <w:gridSpan w:val="7"/>
            <w:shd w:val="clear" w:color="auto" w:fill="auto"/>
            <w:vAlign w:val="center"/>
          </w:tcPr>
          <w:p w14:paraId="7F7DA95B" w14:textId="60A81077" w:rsidR="002C1F72" w:rsidRPr="0060747D" w:rsidRDefault="00CF7D9E" w:rsidP="00504B1B">
            <w:pPr>
              <w:pStyle w:val="TAN"/>
            </w:pPr>
            <w:r w:rsidRPr="0060747D">
              <w:t>NOTE</w:t>
            </w:r>
            <w:r w:rsidR="00997E84" w:rsidRPr="0060747D">
              <w:t xml:space="preserve"> </w:t>
            </w:r>
            <w:r w:rsidRPr="0060747D">
              <w:t>1:</w:t>
            </w:r>
            <w:r w:rsidRPr="0060747D">
              <w:tab/>
            </w:r>
            <w:r w:rsidR="002C1F72" w:rsidRPr="0060747D">
              <w:t>Identify</w:t>
            </w:r>
            <w:r w:rsidR="00997E84" w:rsidRPr="0060747D">
              <w:t xml:space="preserve"> </w:t>
            </w:r>
            <w:r w:rsidR="002C1F72" w:rsidRPr="0060747D">
              <w:t>the</w:t>
            </w:r>
            <w:r w:rsidR="00997E84" w:rsidRPr="0060747D">
              <w:t xml:space="preserve"> </w:t>
            </w:r>
            <w:r w:rsidR="002C1F72" w:rsidRPr="00832DAC">
              <w:t>PoC</w:t>
            </w:r>
            <w:r w:rsidR="00997E84" w:rsidRPr="0060747D">
              <w:t xml:space="preserve"> </w:t>
            </w:r>
            <w:r w:rsidR="002C1F72" w:rsidRPr="0060747D">
              <w:t>Point</w:t>
            </w:r>
            <w:r w:rsidR="00997E84" w:rsidRPr="0060747D">
              <w:t xml:space="preserve"> </w:t>
            </w:r>
            <w:r w:rsidR="002C1F72" w:rsidRPr="0060747D">
              <w:t>of</w:t>
            </w:r>
            <w:r w:rsidR="00997E84" w:rsidRPr="0060747D">
              <w:t xml:space="preserve"> </w:t>
            </w:r>
            <w:r w:rsidR="002C1F72" w:rsidRPr="0060747D">
              <w:t>Contact</w:t>
            </w:r>
            <w:r w:rsidR="00997E84" w:rsidRPr="0060747D">
              <w:t xml:space="preserve"> </w:t>
            </w:r>
            <w:r w:rsidR="002C1F72" w:rsidRPr="0060747D">
              <w:t>with</w:t>
            </w:r>
            <w:r w:rsidR="00997E84" w:rsidRPr="0060747D">
              <w:t xml:space="preserve"> </w:t>
            </w:r>
            <w:r w:rsidR="002C1F72" w:rsidRPr="0060747D">
              <w:t>an</w:t>
            </w:r>
            <w:r w:rsidR="00997E84" w:rsidRPr="0060747D">
              <w:t xml:space="preserve"> </w:t>
            </w:r>
            <w:r w:rsidR="002C1F72" w:rsidRPr="0060747D">
              <w:t>X.</w:t>
            </w:r>
          </w:p>
          <w:p w14:paraId="12D6F5C2" w14:textId="43F86521" w:rsidR="002C1F72" w:rsidRPr="0060747D" w:rsidRDefault="00CF7D9E" w:rsidP="000C23A5">
            <w:pPr>
              <w:pStyle w:val="TAN"/>
            </w:pPr>
            <w:r w:rsidRPr="0060747D">
              <w:t>NOTE</w:t>
            </w:r>
            <w:r w:rsidR="00997E84" w:rsidRPr="0060747D">
              <w:t xml:space="preserve"> </w:t>
            </w:r>
            <w:r w:rsidRPr="0060747D">
              <w:t>2:</w:t>
            </w:r>
            <w:r w:rsidRPr="0060747D">
              <w:tab/>
            </w:r>
            <w:r w:rsidR="002C1F72" w:rsidRPr="0060747D">
              <w:t>The</w:t>
            </w:r>
            <w:r w:rsidR="00997E84" w:rsidRPr="0060747D">
              <w:t xml:space="preserve"> </w:t>
            </w:r>
            <w:r w:rsidR="002C1F72" w:rsidRPr="0060747D">
              <w:t>Role</w:t>
            </w:r>
            <w:r w:rsidR="00997E84" w:rsidRPr="0060747D">
              <w:t xml:space="preserve"> </w:t>
            </w:r>
            <w:r w:rsidR="002C1F72" w:rsidRPr="0060747D">
              <w:t>will</w:t>
            </w:r>
            <w:r w:rsidR="00997E84" w:rsidRPr="0060747D">
              <w:t xml:space="preserve"> </w:t>
            </w:r>
            <w:r w:rsidR="002C1F72" w:rsidRPr="0060747D">
              <w:t>be</w:t>
            </w:r>
            <w:r w:rsidR="00997E84" w:rsidRPr="0060747D">
              <w:t xml:space="preserve"> </w:t>
            </w:r>
            <w:r w:rsidR="002C1F72" w:rsidRPr="0060747D">
              <w:t>network</w:t>
            </w:r>
            <w:r w:rsidR="00997E84" w:rsidRPr="0060747D">
              <w:t xml:space="preserve"> </w:t>
            </w:r>
            <w:r w:rsidR="002C1F72" w:rsidRPr="0060747D">
              <w:t>operator/service</w:t>
            </w:r>
            <w:r w:rsidR="00997E84" w:rsidRPr="0060747D">
              <w:t xml:space="preserve"> </w:t>
            </w:r>
            <w:r w:rsidR="002C1F72" w:rsidRPr="0060747D">
              <w:t>provider,</w:t>
            </w:r>
            <w:r w:rsidR="00997E84" w:rsidRPr="0060747D">
              <w:t xml:space="preserve"> </w:t>
            </w:r>
            <w:r w:rsidR="002C1F72" w:rsidRPr="0060747D">
              <w:t>infrastructure</w:t>
            </w:r>
            <w:r w:rsidR="00997E84" w:rsidRPr="0060747D">
              <w:t xml:space="preserve"> </w:t>
            </w:r>
            <w:r w:rsidR="002C1F72" w:rsidRPr="0060747D">
              <w:t>provider,</w:t>
            </w:r>
            <w:r w:rsidR="00997E84" w:rsidRPr="0060747D">
              <w:t xml:space="preserve"> </w:t>
            </w:r>
            <w:r w:rsidR="002C1F72" w:rsidRPr="0060747D">
              <w:t>application</w:t>
            </w:r>
            <w:r w:rsidR="00997E84" w:rsidRPr="0060747D">
              <w:t xml:space="preserve"> </w:t>
            </w:r>
            <w:r w:rsidR="002C1F72" w:rsidRPr="0060747D">
              <w:t>provider</w:t>
            </w:r>
            <w:r w:rsidR="00997E84" w:rsidRPr="0060747D">
              <w:t xml:space="preserve"> </w:t>
            </w:r>
            <w:r w:rsidR="002C1F72" w:rsidRPr="0060747D">
              <w:t>or</w:t>
            </w:r>
            <w:r w:rsidR="00997E84" w:rsidRPr="0060747D">
              <w:t xml:space="preserve"> </w:t>
            </w:r>
            <w:r w:rsidR="002C1F72" w:rsidRPr="0060747D">
              <w:t>other</w:t>
            </w:r>
            <w:r w:rsidR="00997E84" w:rsidRPr="0060747D">
              <w:t xml:space="preserve"> </w:t>
            </w:r>
            <w:r w:rsidR="004F60DB" w:rsidRPr="0060747D">
              <w:t>as</w:t>
            </w:r>
            <w:r w:rsidR="00997E84" w:rsidRPr="0060747D">
              <w:t xml:space="preserve"> </w:t>
            </w:r>
            <w:r w:rsidR="004F60DB" w:rsidRPr="0060747D">
              <w:t>given</w:t>
            </w:r>
            <w:r w:rsidR="00997E84" w:rsidRPr="0060747D">
              <w:t xml:space="preserve"> </w:t>
            </w:r>
            <w:r w:rsidR="004F60DB" w:rsidRPr="0060747D">
              <w:t>in</w:t>
            </w:r>
            <w:r w:rsidR="00997E84" w:rsidRPr="0060747D">
              <w:t xml:space="preserve"> </w:t>
            </w:r>
            <w:r w:rsidR="004F60DB" w:rsidRPr="0060747D">
              <w:t>the</w:t>
            </w:r>
            <w:r w:rsidR="00997E84" w:rsidRPr="0060747D">
              <w:t xml:space="preserve"> </w:t>
            </w:r>
            <w:r w:rsidR="004F60DB" w:rsidRPr="0060747D">
              <w:t>Definitions</w:t>
            </w:r>
            <w:r w:rsidR="00997E84" w:rsidRPr="0060747D">
              <w:t xml:space="preserve"> </w:t>
            </w:r>
            <w:r w:rsidR="004F60DB" w:rsidRPr="0060747D">
              <w:t>of</w:t>
            </w:r>
            <w:r w:rsidR="00997E84" w:rsidRPr="0060747D">
              <w:t xml:space="preserve"> </w:t>
            </w:r>
            <w:r w:rsidR="004F60DB" w:rsidRPr="0060747D">
              <w:t>ETSI</w:t>
            </w:r>
            <w:r w:rsidR="00997E84" w:rsidRPr="0060747D">
              <w:t xml:space="preserve"> </w:t>
            </w:r>
            <w:r w:rsidR="004F60DB" w:rsidRPr="0060747D">
              <w:t>Classes</w:t>
            </w:r>
            <w:r w:rsidR="00997E84" w:rsidRPr="0060747D">
              <w:t xml:space="preserve"> </w:t>
            </w:r>
            <w:r w:rsidR="004F60DB" w:rsidRPr="0060747D">
              <w:t>of</w:t>
            </w:r>
            <w:r w:rsidR="00997E84" w:rsidRPr="0060747D">
              <w:t xml:space="preserve"> </w:t>
            </w:r>
            <w:r w:rsidR="004F60DB" w:rsidRPr="0060747D">
              <w:t>membership.</w:t>
            </w:r>
          </w:p>
        </w:tc>
      </w:tr>
    </w:tbl>
    <w:p w14:paraId="74D0557C" w14:textId="77777777" w:rsidR="002C1F72" w:rsidRPr="0060747D" w:rsidRDefault="002C1F72" w:rsidP="00D65A46"/>
    <w:p w14:paraId="776C5AD3" w14:textId="77777777" w:rsidR="002C1F72" w:rsidRPr="0060747D" w:rsidRDefault="002C1F72" w:rsidP="002C1F72">
      <w:r w:rsidRPr="0060747D">
        <w:t xml:space="preserve">All the </w:t>
      </w:r>
      <w:r w:rsidRPr="00832DAC">
        <w:t>PoC</w:t>
      </w:r>
      <w:r w:rsidRPr="0060747D">
        <w:t xml:space="preserve"> Team members listed above declare that the information in this proposal is conformant to their plans at this date and commit to inform ETSI timely in case of changes in the </w:t>
      </w:r>
      <w:r w:rsidRPr="00832DAC">
        <w:t>PoC</w:t>
      </w:r>
      <w:r w:rsidRPr="0060747D">
        <w:t xml:space="preserve"> Team, scope or timeline.</w:t>
      </w:r>
    </w:p>
    <w:p w14:paraId="12E53655" w14:textId="77777777" w:rsidR="002C1F72" w:rsidRPr="0060747D" w:rsidRDefault="002C1F72" w:rsidP="002C1F72">
      <w:pPr>
        <w:pStyle w:val="Heading2"/>
      </w:pPr>
      <w:bookmarkStart w:id="73" w:name="_Toc30757234"/>
      <w:bookmarkStart w:id="74" w:name="_Toc30759544"/>
      <w:r w:rsidRPr="0060747D">
        <w:t>A.1.3</w:t>
      </w:r>
      <w:r w:rsidRPr="0060747D">
        <w:tab/>
      </w:r>
      <w:r w:rsidRPr="00832DAC">
        <w:t>PoC</w:t>
      </w:r>
      <w:r w:rsidRPr="0060747D">
        <w:t xml:space="preserve"> Project Scope</w:t>
      </w:r>
      <w:bookmarkEnd w:id="73"/>
      <w:bookmarkEnd w:id="74"/>
    </w:p>
    <w:p w14:paraId="7E622115" w14:textId="77777777" w:rsidR="002C1F72" w:rsidRPr="0060747D" w:rsidRDefault="002C1F72" w:rsidP="002C1F72">
      <w:pPr>
        <w:pStyle w:val="Heading3"/>
      </w:pPr>
      <w:bookmarkStart w:id="75" w:name="_Toc30757235"/>
      <w:bookmarkStart w:id="76" w:name="_Toc30759545"/>
      <w:r w:rsidRPr="0060747D">
        <w:t>A.1.3.1</w:t>
      </w:r>
      <w:r w:rsidR="00D65A46" w:rsidRPr="0060747D">
        <w:tab/>
      </w:r>
      <w:r w:rsidRPr="00832DAC">
        <w:t>PoC</w:t>
      </w:r>
      <w:r w:rsidRPr="0060747D">
        <w:t xml:space="preserve"> Goals</w:t>
      </w:r>
      <w:bookmarkEnd w:id="75"/>
      <w:bookmarkEnd w:id="76"/>
    </w:p>
    <w:p w14:paraId="159C2A67" w14:textId="62CEEBA4" w:rsidR="002C1F72" w:rsidRPr="0060747D" w:rsidRDefault="002C1F72" w:rsidP="006E2325">
      <w:pPr>
        <w:pStyle w:val="EX"/>
      </w:pPr>
      <w:r w:rsidRPr="0060747D">
        <w:t>E</w:t>
      </w:r>
      <w:r w:rsidR="006E2325" w:rsidRPr="0060747D">
        <w:t>XAMPLE</w:t>
      </w:r>
      <w:r w:rsidRPr="0060747D">
        <w:t xml:space="preserve">: </w:t>
      </w:r>
      <w:r w:rsidRPr="0060747D">
        <w:tab/>
        <w:t xml:space="preserve">The </w:t>
      </w:r>
      <w:r w:rsidRPr="00832DAC">
        <w:t>PoC</w:t>
      </w:r>
      <w:r w:rsidRPr="0060747D">
        <w:t xml:space="preserve"> will </w:t>
      </w:r>
      <w:r w:rsidR="00E44E9E" w:rsidRPr="0060747D">
        <w:t>demonstrate</w:t>
      </w:r>
      <w:r w:rsidRPr="0060747D">
        <w:t xml:space="preserve"> a</w:t>
      </w:r>
      <w:r w:rsidR="00565748" w:rsidRPr="0060747D">
        <w:t>t least one</w:t>
      </w:r>
      <w:r w:rsidRPr="0060747D">
        <w:t xml:space="preserve"> use case of […] and report on the suitability of the </w:t>
      </w:r>
      <w:r w:rsidR="00515C92" w:rsidRPr="00832DAC">
        <w:t>PDL</w:t>
      </w:r>
      <w:r w:rsidRPr="0060747D">
        <w:t xml:space="preserve"> Refence Architecture</w:t>
      </w:r>
      <w:r w:rsidR="002326D1" w:rsidRPr="0060747D">
        <w:t xml:space="preserve"> </w:t>
      </w:r>
      <w:r w:rsidR="002326D1" w:rsidRPr="00DA55F9">
        <w:t xml:space="preserve">ETSI GS </w:t>
      </w:r>
      <w:r w:rsidR="00515C92" w:rsidRPr="00DA55F9">
        <w:t>PDL</w:t>
      </w:r>
      <w:r w:rsidR="002326D1" w:rsidRPr="00DA55F9">
        <w:t xml:space="preserve"> 005</w:t>
      </w:r>
      <w:r w:rsidR="00565748" w:rsidRPr="0060747D">
        <w:t xml:space="preserve"> </w:t>
      </w:r>
      <w:r w:rsidR="002A317C" w:rsidRPr="0060747D">
        <w:t xml:space="preserve">as described in </w:t>
      </w:r>
      <w:r w:rsidR="00CF6738" w:rsidRPr="0060747D">
        <w:t>c</w:t>
      </w:r>
      <w:r w:rsidR="002A317C" w:rsidRPr="0060747D">
        <w:t>lause 4.</w:t>
      </w:r>
      <w:r w:rsidR="00565748" w:rsidRPr="0060747D">
        <w:t>x.x</w:t>
      </w:r>
      <w:r w:rsidR="002A317C" w:rsidRPr="0060747D">
        <w:t xml:space="preserve"> bullet </w:t>
      </w:r>
      <w:r w:rsidR="00565748" w:rsidRPr="0060747D">
        <w:t>x</w:t>
      </w:r>
      <w:r w:rsidR="002A317C" w:rsidRPr="0060747D">
        <w:t>.</w:t>
      </w:r>
    </w:p>
    <w:p w14:paraId="231369FE" w14:textId="77777777" w:rsidR="002C1F72" w:rsidRPr="0060747D" w:rsidRDefault="002C1F72" w:rsidP="002C1F72">
      <w:pPr>
        <w:pStyle w:val="Heading3"/>
      </w:pPr>
      <w:bookmarkStart w:id="77" w:name="_Toc30757236"/>
      <w:bookmarkStart w:id="78" w:name="_Toc30759546"/>
      <w:r w:rsidRPr="0060747D">
        <w:t>A.1.3.2</w:t>
      </w:r>
      <w:r w:rsidRPr="0060747D">
        <w:tab/>
      </w:r>
      <w:r w:rsidRPr="00832DAC">
        <w:t>PoC</w:t>
      </w:r>
      <w:r w:rsidRPr="0060747D">
        <w:t xml:space="preserve"> Topics</w:t>
      </w:r>
      <w:bookmarkEnd w:id="77"/>
      <w:bookmarkEnd w:id="78"/>
    </w:p>
    <w:p w14:paraId="3AD5EE12" w14:textId="40DC7FEE" w:rsidR="002C1F72" w:rsidRPr="0060747D" w:rsidRDefault="002C1F72" w:rsidP="00D65A46">
      <w:r w:rsidRPr="00832DAC">
        <w:t>PoC</w:t>
      </w:r>
      <w:r w:rsidRPr="0060747D">
        <w:t xml:space="preserve"> Topics identified in this clause need to be taken for the </w:t>
      </w:r>
      <w:r w:rsidRPr="00832DAC">
        <w:t>PoC</w:t>
      </w:r>
      <w:r w:rsidRPr="0060747D">
        <w:t xml:space="preserve"> Topic List identified by </w:t>
      </w:r>
      <w:r w:rsidRPr="00832DAC">
        <w:t>ISG</w:t>
      </w:r>
      <w:r w:rsidRPr="0060747D">
        <w:t xml:space="preserve"> </w:t>
      </w:r>
      <w:r w:rsidR="00515C92" w:rsidRPr="00832DAC">
        <w:t>PDL</w:t>
      </w:r>
      <w:r w:rsidRPr="0060747D">
        <w:t xml:space="preserve"> and publicly available</w:t>
      </w:r>
      <w:r w:rsidR="0065634C" w:rsidRPr="0060747D">
        <w:t xml:space="preserve">, i.e. the three topics identified in clause 4.5 of the </w:t>
      </w:r>
      <w:r w:rsidR="00515C92" w:rsidRPr="00832DAC">
        <w:t>PDL</w:t>
      </w:r>
      <w:r w:rsidR="0065634C" w:rsidRPr="0060747D">
        <w:t xml:space="preserve"> </w:t>
      </w:r>
      <w:r w:rsidR="0065634C" w:rsidRPr="00832DAC">
        <w:t>PoC</w:t>
      </w:r>
      <w:r w:rsidR="0065634C" w:rsidRPr="0060747D">
        <w:t xml:space="preserve"> Framework</w:t>
      </w:r>
      <w:r w:rsidRPr="0060747D">
        <w:t xml:space="preserve">. </w:t>
      </w:r>
      <w:r w:rsidRPr="00832DAC">
        <w:t>PoC</w:t>
      </w:r>
      <w:r w:rsidRPr="0060747D">
        <w:t xml:space="preserve"> Teams addressing these topics commit to submit the expected contributions in a timely manner.</w:t>
      </w:r>
    </w:p>
    <w:p w14:paraId="21BDF9BA" w14:textId="4DD6FACC" w:rsidR="00AE7939" w:rsidRPr="0060747D" w:rsidRDefault="00AE7939" w:rsidP="00AE7939">
      <w:pPr>
        <w:pStyle w:val="TH"/>
      </w:pPr>
      <w:r w:rsidRPr="0060747D">
        <w:t>Table A.2</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1"/>
        <w:gridCol w:w="1985"/>
        <w:gridCol w:w="2977"/>
        <w:gridCol w:w="1383"/>
      </w:tblGrid>
      <w:tr w:rsidR="0065634C" w:rsidRPr="0060747D" w14:paraId="7330DCFB" w14:textId="77777777" w:rsidTr="006E2325">
        <w:trPr>
          <w:jc w:val="center"/>
        </w:trPr>
        <w:tc>
          <w:tcPr>
            <w:tcW w:w="2411" w:type="dxa"/>
            <w:shd w:val="clear" w:color="auto" w:fill="D9D9D9"/>
            <w:vAlign w:val="center"/>
          </w:tcPr>
          <w:p w14:paraId="3C1AF63E" w14:textId="62096FD8" w:rsidR="0065634C" w:rsidRPr="0060747D" w:rsidRDefault="0065634C" w:rsidP="00504B1B">
            <w:pPr>
              <w:pStyle w:val="TAH"/>
            </w:pPr>
            <w:r w:rsidRPr="00832DAC">
              <w:t>PoC</w:t>
            </w:r>
            <w:r w:rsidR="006E2325" w:rsidRPr="0060747D">
              <w:t xml:space="preserve"> </w:t>
            </w:r>
            <w:r w:rsidRPr="0060747D">
              <w:t>Topic</w:t>
            </w:r>
            <w:r w:rsidR="006E2325" w:rsidRPr="0060747D">
              <w:t xml:space="preserve"> </w:t>
            </w:r>
            <w:r w:rsidRPr="0060747D">
              <w:t>Description</w:t>
            </w:r>
          </w:p>
        </w:tc>
        <w:tc>
          <w:tcPr>
            <w:tcW w:w="1985" w:type="dxa"/>
            <w:shd w:val="clear" w:color="auto" w:fill="D9D9D9"/>
            <w:vAlign w:val="center"/>
          </w:tcPr>
          <w:p w14:paraId="716569DC" w14:textId="7208E92E" w:rsidR="0065634C" w:rsidRPr="0060747D" w:rsidRDefault="0065634C" w:rsidP="00504B1B">
            <w:pPr>
              <w:pStyle w:val="TAH"/>
            </w:pPr>
            <w:r w:rsidRPr="0060747D">
              <w:t>Related</w:t>
            </w:r>
            <w:r w:rsidR="006E2325" w:rsidRPr="0060747D">
              <w:t xml:space="preserve"> </w:t>
            </w:r>
            <w:r w:rsidRPr="00832DAC">
              <w:t>WI</w:t>
            </w:r>
          </w:p>
        </w:tc>
        <w:tc>
          <w:tcPr>
            <w:tcW w:w="2977" w:type="dxa"/>
            <w:shd w:val="clear" w:color="auto" w:fill="D9D9D9"/>
            <w:vAlign w:val="center"/>
          </w:tcPr>
          <w:p w14:paraId="5A9B05BF" w14:textId="565A4961" w:rsidR="0065634C" w:rsidRPr="0060747D" w:rsidRDefault="0065634C" w:rsidP="00504B1B">
            <w:pPr>
              <w:pStyle w:val="TAH"/>
            </w:pPr>
            <w:r w:rsidRPr="0060747D">
              <w:t>Expected</w:t>
            </w:r>
            <w:r w:rsidR="006E2325" w:rsidRPr="0060747D">
              <w:t xml:space="preserve"> </w:t>
            </w:r>
            <w:r w:rsidRPr="0060747D">
              <w:t>Contribution</w:t>
            </w:r>
          </w:p>
        </w:tc>
        <w:tc>
          <w:tcPr>
            <w:tcW w:w="1383" w:type="dxa"/>
            <w:shd w:val="clear" w:color="auto" w:fill="D9D9D9"/>
            <w:vAlign w:val="center"/>
          </w:tcPr>
          <w:p w14:paraId="08384EBA" w14:textId="710FB257" w:rsidR="0065634C" w:rsidRPr="0060747D" w:rsidRDefault="0065634C" w:rsidP="00504B1B">
            <w:pPr>
              <w:pStyle w:val="TAH"/>
            </w:pPr>
            <w:r w:rsidRPr="0060747D">
              <w:t>Target</w:t>
            </w:r>
            <w:r w:rsidR="006E2325" w:rsidRPr="0060747D">
              <w:t xml:space="preserve"> </w:t>
            </w:r>
            <w:r w:rsidRPr="0060747D">
              <w:t>Date</w:t>
            </w:r>
          </w:p>
        </w:tc>
      </w:tr>
      <w:tr w:rsidR="0065634C" w:rsidRPr="0060747D" w14:paraId="59ECC161" w14:textId="77777777" w:rsidTr="006E2325">
        <w:trPr>
          <w:jc w:val="center"/>
        </w:trPr>
        <w:tc>
          <w:tcPr>
            <w:tcW w:w="2411" w:type="dxa"/>
            <w:shd w:val="clear" w:color="auto" w:fill="auto"/>
            <w:vAlign w:val="center"/>
          </w:tcPr>
          <w:p w14:paraId="349A77DB" w14:textId="77777777" w:rsidR="0065634C" w:rsidRPr="0060747D" w:rsidRDefault="0065634C" w:rsidP="00504B1B">
            <w:pPr>
              <w:spacing w:after="0"/>
              <w:rPr>
                <w:iCs/>
              </w:rPr>
            </w:pPr>
          </w:p>
        </w:tc>
        <w:tc>
          <w:tcPr>
            <w:tcW w:w="1985" w:type="dxa"/>
            <w:shd w:val="clear" w:color="auto" w:fill="auto"/>
            <w:vAlign w:val="center"/>
          </w:tcPr>
          <w:p w14:paraId="24F4CAFA" w14:textId="77777777" w:rsidR="0065634C" w:rsidRPr="0060747D" w:rsidRDefault="0065634C" w:rsidP="00504B1B">
            <w:pPr>
              <w:spacing w:after="0"/>
              <w:rPr>
                <w:iCs/>
              </w:rPr>
            </w:pPr>
          </w:p>
        </w:tc>
        <w:tc>
          <w:tcPr>
            <w:tcW w:w="2977" w:type="dxa"/>
            <w:shd w:val="clear" w:color="auto" w:fill="auto"/>
            <w:vAlign w:val="center"/>
          </w:tcPr>
          <w:p w14:paraId="5E1B980F" w14:textId="77777777" w:rsidR="0065634C" w:rsidRPr="0060747D" w:rsidRDefault="0065634C" w:rsidP="00504B1B">
            <w:pPr>
              <w:spacing w:after="0"/>
              <w:rPr>
                <w:iCs/>
              </w:rPr>
            </w:pPr>
          </w:p>
        </w:tc>
        <w:tc>
          <w:tcPr>
            <w:tcW w:w="1383" w:type="dxa"/>
            <w:shd w:val="clear" w:color="auto" w:fill="auto"/>
            <w:vAlign w:val="center"/>
          </w:tcPr>
          <w:p w14:paraId="63A55CFA" w14:textId="77777777" w:rsidR="0065634C" w:rsidRPr="0060747D" w:rsidRDefault="0065634C" w:rsidP="00504B1B">
            <w:pPr>
              <w:spacing w:after="0"/>
              <w:rPr>
                <w:iCs/>
              </w:rPr>
            </w:pPr>
          </w:p>
        </w:tc>
      </w:tr>
      <w:tr w:rsidR="0065634C" w:rsidRPr="0060747D" w14:paraId="6D1B3091" w14:textId="77777777" w:rsidTr="006E2325">
        <w:trPr>
          <w:jc w:val="center"/>
        </w:trPr>
        <w:tc>
          <w:tcPr>
            <w:tcW w:w="2411" w:type="dxa"/>
            <w:shd w:val="clear" w:color="auto" w:fill="auto"/>
            <w:vAlign w:val="center"/>
          </w:tcPr>
          <w:p w14:paraId="6AC388EB" w14:textId="77777777" w:rsidR="0065634C" w:rsidRPr="0060747D" w:rsidRDefault="0065634C" w:rsidP="00504B1B">
            <w:pPr>
              <w:spacing w:after="0"/>
              <w:rPr>
                <w:iCs/>
              </w:rPr>
            </w:pPr>
          </w:p>
        </w:tc>
        <w:tc>
          <w:tcPr>
            <w:tcW w:w="1985" w:type="dxa"/>
            <w:shd w:val="clear" w:color="auto" w:fill="auto"/>
            <w:vAlign w:val="center"/>
          </w:tcPr>
          <w:p w14:paraId="6A6881AD" w14:textId="77777777" w:rsidR="0065634C" w:rsidRPr="0060747D" w:rsidRDefault="0065634C" w:rsidP="00504B1B">
            <w:pPr>
              <w:spacing w:after="0"/>
              <w:rPr>
                <w:iCs/>
              </w:rPr>
            </w:pPr>
          </w:p>
        </w:tc>
        <w:tc>
          <w:tcPr>
            <w:tcW w:w="2977" w:type="dxa"/>
            <w:shd w:val="clear" w:color="auto" w:fill="auto"/>
            <w:vAlign w:val="center"/>
          </w:tcPr>
          <w:p w14:paraId="4643AFAD" w14:textId="77777777" w:rsidR="0065634C" w:rsidRPr="0060747D" w:rsidRDefault="0065634C" w:rsidP="00504B1B">
            <w:pPr>
              <w:spacing w:after="0"/>
              <w:rPr>
                <w:iCs/>
              </w:rPr>
            </w:pPr>
          </w:p>
        </w:tc>
        <w:tc>
          <w:tcPr>
            <w:tcW w:w="1383" w:type="dxa"/>
            <w:shd w:val="clear" w:color="auto" w:fill="auto"/>
            <w:vAlign w:val="center"/>
          </w:tcPr>
          <w:p w14:paraId="2DB753EB" w14:textId="77777777" w:rsidR="0065634C" w:rsidRPr="0060747D" w:rsidRDefault="0065634C" w:rsidP="00504B1B">
            <w:pPr>
              <w:spacing w:after="0"/>
              <w:rPr>
                <w:iCs/>
              </w:rPr>
            </w:pPr>
          </w:p>
        </w:tc>
      </w:tr>
      <w:tr w:rsidR="0065634C" w:rsidRPr="0060747D" w14:paraId="6ECBFE8A" w14:textId="77777777" w:rsidTr="006E2325">
        <w:trPr>
          <w:jc w:val="center"/>
        </w:trPr>
        <w:tc>
          <w:tcPr>
            <w:tcW w:w="2411" w:type="dxa"/>
            <w:shd w:val="clear" w:color="auto" w:fill="auto"/>
            <w:vAlign w:val="center"/>
          </w:tcPr>
          <w:p w14:paraId="47230E7B" w14:textId="77777777" w:rsidR="0065634C" w:rsidRPr="0060747D" w:rsidRDefault="0065634C" w:rsidP="00504B1B">
            <w:pPr>
              <w:spacing w:after="0"/>
              <w:rPr>
                <w:iCs/>
              </w:rPr>
            </w:pPr>
          </w:p>
        </w:tc>
        <w:tc>
          <w:tcPr>
            <w:tcW w:w="1985" w:type="dxa"/>
            <w:shd w:val="clear" w:color="auto" w:fill="auto"/>
            <w:vAlign w:val="center"/>
          </w:tcPr>
          <w:p w14:paraId="26EF5C6D" w14:textId="77777777" w:rsidR="0065634C" w:rsidRPr="0060747D" w:rsidRDefault="0065634C" w:rsidP="00504B1B">
            <w:pPr>
              <w:spacing w:after="0"/>
              <w:rPr>
                <w:iCs/>
              </w:rPr>
            </w:pPr>
          </w:p>
        </w:tc>
        <w:tc>
          <w:tcPr>
            <w:tcW w:w="2977" w:type="dxa"/>
            <w:shd w:val="clear" w:color="auto" w:fill="auto"/>
            <w:vAlign w:val="center"/>
          </w:tcPr>
          <w:p w14:paraId="47B98FF9" w14:textId="77777777" w:rsidR="0065634C" w:rsidRPr="0060747D" w:rsidRDefault="0065634C" w:rsidP="00504B1B">
            <w:pPr>
              <w:spacing w:after="0"/>
              <w:rPr>
                <w:iCs/>
              </w:rPr>
            </w:pPr>
          </w:p>
        </w:tc>
        <w:tc>
          <w:tcPr>
            <w:tcW w:w="1383" w:type="dxa"/>
            <w:shd w:val="clear" w:color="auto" w:fill="auto"/>
            <w:vAlign w:val="center"/>
          </w:tcPr>
          <w:p w14:paraId="34D51D26" w14:textId="77777777" w:rsidR="0065634C" w:rsidRPr="0060747D" w:rsidRDefault="0065634C" w:rsidP="00504B1B">
            <w:pPr>
              <w:spacing w:after="0"/>
              <w:rPr>
                <w:iCs/>
              </w:rPr>
            </w:pPr>
          </w:p>
        </w:tc>
      </w:tr>
      <w:tr w:rsidR="0065634C" w:rsidRPr="0060747D" w14:paraId="520F748F" w14:textId="77777777" w:rsidTr="006E2325">
        <w:trPr>
          <w:jc w:val="center"/>
        </w:trPr>
        <w:tc>
          <w:tcPr>
            <w:tcW w:w="2411" w:type="dxa"/>
            <w:shd w:val="clear" w:color="auto" w:fill="auto"/>
            <w:vAlign w:val="center"/>
          </w:tcPr>
          <w:p w14:paraId="22F0D5C4" w14:textId="77777777" w:rsidR="0065634C" w:rsidRPr="0060747D" w:rsidRDefault="0065634C" w:rsidP="00504B1B">
            <w:pPr>
              <w:spacing w:after="0"/>
              <w:rPr>
                <w:iCs/>
              </w:rPr>
            </w:pPr>
          </w:p>
        </w:tc>
        <w:tc>
          <w:tcPr>
            <w:tcW w:w="1985" w:type="dxa"/>
            <w:shd w:val="clear" w:color="auto" w:fill="auto"/>
            <w:vAlign w:val="center"/>
          </w:tcPr>
          <w:p w14:paraId="0C458DC2" w14:textId="77777777" w:rsidR="0065634C" w:rsidRPr="0060747D" w:rsidRDefault="0065634C" w:rsidP="00504B1B">
            <w:pPr>
              <w:spacing w:after="0"/>
              <w:rPr>
                <w:iCs/>
              </w:rPr>
            </w:pPr>
          </w:p>
        </w:tc>
        <w:tc>
          <w:tcPr>
            <w:tcW w:w="2977" w:type="dxa"/>
            <w:shd w:val="clear" w:color="auto" w:fill="auto"/>
            <w:vAlign w:val="center"/>
          </w:tcPr>
          <w:p w14:paraId="635BFEE0" w14:textId="77777777" w:rsidR="0065634C" w:rsidRPr="0060747D" w:rsidRDefault="0065634C" w:rsidP="00504B1B">
            <w:pPr>
              <w:spacing w:after="0"/>
              <w:rPr>
                <w:iCs/>
              </w:rPr>
            </w:pPr>
          </w:p>
        </w:tc>
        <w:tc>
          <w:tcPr>
            <w:tcW w:w="1383" w:type="dxa"/>
            <w:shd w:val="clear" w:color="auto" w:fill="auto"/>
            <w:vAlign w:val="center"/>
          </w:tcPr>
          <w:p w14:paraId="5B4DC871" w14:textId="77777777" w:rsidR="0065634C" w:rsidRPr="0060747D" w:rsidRDefault="0065634C" w:rsidP="00504B1B">
            <w:pPr>
              <w:spacing w:after="0"/>
              <w:rPr>
                <w:iCs/>
              </w:rPr>
            </w:pPr>
          </w:p>
        </w:tc>
      </w:tr>
      <w:tr w:rsidR="0065634C" w:rsidRPr="0060747D" w14:paraId="271C965F" w14:textId="77777777" w:rsidTr="006E2325">
        <w:trPr>
          <w:jc w:val="center"/>
        </w:trPr>
        <w:tc>
          <w:tcPr>
            <w:tcW w:w="2411" w:type="dxa"/>
            <w:shd w:val="clear" w:color="auto" w:fill="auto"/>
            <w:vAlign w:val="center"/>
          </w:tcPr>
          <w:p w14:paraId="35F7862A" w14:textId="77777777" w:rsidR="0065634C" w:rsidRPr="0060747D" w:rsidRDefault="0065634C" w:rsidP="00504B1B">
            <w:pPr>
              <w:spacing w:after="0"/>
              <w:rPr>
                <w:iCs/>
              </w:rPr>
            </w:pPr>
          </w:p>
        </w:tc>
        <w:tc>
          <w:tcPr>
            <w:tcW w:w="1985" w:type="dxa"/>
            <w:shd w:val="clear" w:color="auto" w:fill="auto"/>
            <w:vAlign w:val="center"/>
          </w:tcPr>
          <w:p w14:paraId="73E2C887" w14:textId="77777777" w:rsidR="0065634C" w:rsidRPr="0060747D" w:rsidRDefault="0065634C" w:rsidP="00504B1B">
            <w:pPr>
              <w:spacing w:after="0"/>
              <w:rPr>
                <w:iCs/>
              </w:rPr>
            </w:pPr>
          </w:p>
        </w:tc>
        <w:tc>
          <w:tcPr>
            <w:tcW w:w="2977" w:type="dxa"/>
            <w:shd w:val="clear" w:color="auto" w:fill="auto"/>
            <w:vAlign w:val="center"/>
          </w:tcPr>
          <w:p w14:paraId="5E33E9FD" w14:textId="77777777" w:rsidR="0065634C" w:rsidRPr="0060747D" w:rsidRDefault="0065634C" w:rsidP="00504B1B">
            <w:pPr>
              <w:spacing w:after="0"/>
              <w:rPr>
                <w:iCs/>
              </w:rPr>
            </w:pPr>
          </w:p>
        </w:tc>
        <w:tc>
          <w:tcPr>
            <w:tcW w:w="1383" w:type="dxa"/>
            <w:shd w:val="clear" w:color="auto" w:fill="auto"/>
            <w:vAlign w:val="center"/>
          </w:tcPr>
          <w:p w14:paraId="08A46DFF" w14:textId="77777777" w:rsidR="0065634C" w:rsidRPr="0060747D" w:rsidRDefault="0065634C" w:rsidP="00504B1B">
            <w:pPr>
              <w:spacing w:after="0"/>
              <w:rPr>
                <w:iCs/>
              </w:rPr>
            </w:pPr>
          </w:p>
        </w:tc>
      </w:tr>
    </w:tbl>
    <w:p w14:paraId="0CD6A18C" w14:textId="77777777" w:rsidR="006E2325" w:rsidRPr="0060747D" w:rsidRDefault="006E2325" w:rsidP="006E2325">
      <w:bookmarkStart w:id="79" w:name="_Toc30757237"/>
    </w:p>
    <w:p w14:paraId="3057358C" w14:textId="3ACAB035" w:rsidR="002C1F72" w:rsidRPr="0060747D" w:rsidRDefault="00DE3091" w:rsidP="002C1F72">
      <w:pPr>
        <w:pStyle w:val="Heading3"/>
      </w:pPr>
      <w:bookmarkStart w:id="80" w:name="_Toc30759547"/>
      <w:r w:rsidRPr="0060747D">
        <w:t>A</w:t>
      </w:r>
      <w:r w:rsidR="00D65A46" w:rsidRPr="0060747D">
        <w:t>.</w:t>
      </w:r>
      <w:r w:rsidR="002C1F72" w:rsidRPr="0060747D">
        <w:t>1.3.3</w:t>
      </w:r>
      <w:r w:rsidR="002C1F72" w:rsidRPr="0060747D">
        <w:tab/>
        <w:t>Other topics in scope</w:t>
      </w:r>
      <w:bookmarkEnd w:id="79"/>
      <w:bookmarkEnd w:id="80"/>
    </w:p>
    <w:p w14:paraId="1CADF748" w14:textId="269AAD80" w:rsidR="002C1F72" w:rsidRPr="0060747D" w:rsidRDefault="002C1F72" w:rsidP="002C1F72">
      <w:r w:rsidRPr="0060747D">
        <w:t xml:space="preserve">List here any additional topic for which the </w:t>
      </w:r>
      <w:r w:rsidRPr="00832DAC">
        <w:t>PoC</w:t>
      </w:r>
      <w:r w:rsidRPr="0060747D">
        <w:t xml:space="preserve"> plans to provide input/feedback to the </w:t>
      </w:r>
      <w:r w:rsidRPr="00832DAC">
        <w:t>ISG</w:t>
      </w:r>
      <w:r w:rsidRPr="0060747D">
        <w:t xml:space="preserve"> </w:t>
      </w:r>
      <w:r w:rsidR="00515C92" w:rsidRPr="00832DAC">
        <w:t>PDL</w:t>
      </w:r>
      <w:r w:rsidRPr="0060747D">
        <w:t>.</w:t>
      </w:r>
    </w:p>
    <w:p w14:paraId="76328A56" w14:textId="55DF1660" w:rsidR="00AE7939" w:rsidRPr="0060747D" w:rsidRDefault="00AE7939" w:rsidP="00AE7939">
      <w:pPr>
        <w:pStyle w:val="TH"/>
      </w:pPr>
      <w:r w:rsidRPr="0060747D">
        <w:t>Table A.3</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65634C" w:rsidRPr="0060747D" w14:paraId="22F163C8" w14:textId="77777777" w:rsidTr="002A317C">
        <w:trPr>
          <w:jc w:val="center"/>
        </w:trPr>
        <w:tc>
          <w:tcPr>
            <w:tcW w:w="2411" w:type="dxa"/>
            <w:shd w:val="clear" w:color="auto" w:fill="D9D9D9"/>
            <w:vAlign w:val="center"/>
          </w:tcPr>
          <w:p w14:paraId="58F43A34" w14:textId="77777777" w:rsidR="0065634C" w:rsidRPr="0060747D" w:rsidRDefault="0065634C" w:rsidP="00504B1B">
            <w:pPr>
              <w:pStyle w:val="TAH"/>
            </w:pPr>
            <w:r w:rsidRPr="00832DAC">
              <w:t>PoC</w:t>
            </w:r>
            <w:r w:rsidRPr="0060747D">
              <w:t xml:space="preserve"> Topic Description</w:t>
            </w:r>
          </w:p>
        </w:tc>
        <w:tc>
          <w:tcPr>
            <w:tcW w:w="1985" w:type="dxa"/>
            <w:shd w:val="clear" w:color="auto" w:fill="D9D9D9"/>
            <w:vAlign w:val="center"/>
          </w:tcPr>
          <w:p w14:paraId="2C69CDCF" w14:textId="77777777" w:rsidR="0065634C" w:rsidRPr="0060747D" w:rsidRDefault="0065634C" w:rsidP="00504B1B">
            <w:pPr>
              <w:pStyle w:val="TAH"/>
            </w:pPr>
            <w:r w:rsidRPr="0060747D">
              <w:t xml:space="preserve">Related </w:t>
            </w:r>
            <w:r w:rsidRPr="00832DAC">
              <w:t>WI</w:t>
            </w:r>
          </w:p>
        </w:tc>
        <w:tc>
          <w:tcPr>
            <w:tcW w:w="2977" w:type="dxa"/>
            <w:shd w:val="clear" w:color="auto" w:fill="D9D9D9"/>
            <w:vAlign w:val="center"/>
          </w:tcPr>
          <w:p w14:paraId="72094DC5" w14:textId="77777777" w:rsidR="0065634C" w:rsidRPr="0060747D" w:rsidRDefault="0065634C" w:rsidP="00504B1B">
            <w:pPr>
              <w:pStyle w:val="TAH"/>
            </w:pPr>
            <w:r w:rsidRPr="0060747D">
              <w:t>Expected Contribution</w:t>
            </w:r>
          </w:p>
        </w:tc>
        <w:tc>
          <w:tcPr>
            <w:tcW w:w="1383" w:type="dxa"/>
            <w:shd w:val="clear" w:color="auto" w:fill="D9D9D9"/>
            <w:vAlign w:val="center"/>
          </w:tcPr>
          <w:p w14:paraId="69F97B05" w14:textId="77777777" w:rsidR="0065634C" w:rsidRPr="0060747D" w:rsidRDefault="0065634C" w:rsidP="00504B1B">
            <w:pPr>
              <w:pStyle w:val="TAH"/>
            </w:pPr>
            <w:r w:rsidRPr="0060747D">
              <w:t>Target Date</w:t>
            </w:r>
          </w:p>
        </w:tc>
      </w:tr>
      <w:tr w:rsidR="0065634C" w:rsidRPr="0060747D" w14:paraId="52E234BE" w14:textId="77777777" w:rsidTr="002A317C">
        <w:trPr>
          <w:jc w:val="center"/>
        </w:trPr>
        <w:tc>
          <w:tcPr>
            <w:tcW w:w="2411" w:type="dxa"/>
            <w:shd w:val="clear" w:color="auto" w:fill="auto"/>
            <w:vAlign w:val="center"/>
          </w:tcPr>
          <w:p w14:paraId="218DB7E4" w14:textId="77777777" w:rsidR="0065634C" w:rsidRPr="0060747D" w:rsidRDefault="0065634C" w:rsidP="00504B1B">
            <w:pPr>
              <w:pStyle w:val="TAL"/>
            </w:pPr>
          </w:p>
        </w:tc>
        <w:tc>
          <w:tcPr>
            <w:tcW w:w="1985" w:type="dxa"/>
            <w:shd w:val="clear" w:color="auto" w:fill="auto"/>
            <w:vAlign w:val="center"/>
          </w:tcPr>
          <w:p w14:paraId="54D45D33" w14:textId="77777777" w:rsidR="0065634C" w:rsidRPr="0060747D" w:rsidRDefault="0065634C" w:rsidP="00504B1B">
            <w:pPr>
              <w:pStyle w:val="TAL"/>
            </w:pPr>
          </w:p>
        </w:tc>
        <w:tc>
          <w:tcPr>
            <w:tcW w:w="2977" w:type="dxa"/>
            <w:shd w:val="clear" w:color="auto" w:fill="auto"/>
            <w:vAlign w:val="center"/>
          </w:tcPr>
          <w:p w14:paraId="72085048" w14:textId="77777777" w:rsidR="0065634C" w:rsidRPr="0060747D" w:rsidRDefault="0065634C" w:rsidP="00504B1B">
            <w:pPr>
              <w:pStyle w:val="TAL"/>
            </w:pPr>
          </w:p>
        </w:tc>
        <w:tc>
          <w:tcPr>
            <w:tcW w:w="1383" w:type="dxa"/>
            <w:shd w:val="clear" w:color="auto" w:fill="auto"/>
            <w:vAlign w:val="center"/>
          </w:tcPr>
          <w:p w14:paraId="43FCC36E" w14:textId="77777777" w:rsidR="0065634C" w:rsidRPr="0060747D" w:rsidRDefault="0065634C" w:rsidP="00504B1B">
            <w:pPr>
              <w:pStyle w:val="TAL"/>
            </w:pPr>
          </w:p>
        </w:tc>
      </w:tr>
      <w:tr w:rsidR="0065634C" w:rsidRPr="0060747D" w14:paraId="2C596E9E" w14:textId="77777777" w:rsidTr="002A317C">
        <w:trPr>
          <w:jc w:val="center"/>
        </w:trPr>
        <w:tc>
          <w:tcPr>
            <w:tcW w:w="2411" w:type="dxa"/>
            <w:shd w:val="clear" w:color="auto" w:fill="auto"/>
            <w:vAlign w:val="center"/>
          </w:tcPr>
          <w:p w14:paraId="4B0E3870" w14:textId="77777777" w:rsidR="0065634C" w:rsidRPr="0060747D" w:rsidRDefault="0065634C" w:rsidP="00504B1B">
            <w:pPr>
              <w:pStyle w:val="TAL"/>
            </w:pPr>
          </w:p>
        </w:tc>
        <w:tc>
          <w:tcPr>
            <w:tcW w:w="1985" w:type="dxa"/>
            <w:shd w:val="clear" w:color="auto" w:fill="auto"/>
            <w:vAlign w:val="center"/>
          </w:tcPr>
          <w:p w14:paraId="7B97EB3D" w14:textId="77777777" w:rsidR="0065634C" w:rsidRPr="0060747D" w:rsidRDefault="0065634C" w:rsidP="00504B1B">
            <w:pPr>
              <w:pStyle w:val="TAL"/>
            </w:pPr>
          </w:p>
        </w:tc>
        <w:tc>
          <w:tcPr>
            <w:tcW w:w="2977" w:type="dxa"/>
            <w:shd w:val="clear" w:color="auto" w:fill="auto"/>
            <w:vAlign w:val="center"/>
          </w:tcPr>
          <w:p w14:paraId="0E28791A" w14:textId="77777777" w:rsidR="0065634C" w:rsidRPr="0060747D" w:rsidRDefault="0065634C" w:rsidP="00504B1B">
            <w:pPr>
              <w:pStyle w:val="TAL"/>
            </w:pPr>
          </w:p>
        </w:tc>
        <w:tc>
          <w:tcPr>
            <w:tcW w:w="1383" w:type="dxa"/>
            <w:shd w:val="clear" w:color="auto" w:fill="auto"/>
            <w:vAlign w:val="center"/>
          </w:tcPr>
          <w:p w14:paraId="41BA8A53" w14:textId="77777777" w:rsidR="0065634C" w:rsidRPr="0060747D" w:rsidRDefault="0065634C" w:rsidP="00504B1B">
            <w:pPr>
              <w:pStyle w:val="TAL"/>
            </w:pPr>
          </w:p>
        </w:tc>
      </w:tr>
      <w:tr w:rsidR="0065634C" w:rsidRPr="0060747D" w14:paraId="62129D07" w14:textId="77777777" w:rsidTr="002A317C">
        <w:trPr>
          <w:jc w:val="center"/>
        </w:trPr>
        <w:tc>
          <w:tcPr>
            <w:tcW w:w="2411" w:type="dxa"/>
            <w:shd w:val="clear" w:color="auto" w:fill="auto"/>
            <w:vAlign w:val="center"/>
          </w:tcPr>
          <w:p w14:paraId="7DF55C6A" w14:textId="77777777" w:rsidR="0065634C" w:rsidRPr="0060747D" w:rsidRDefault="0065634C" w:rsidP="00504B1B">
            <w:pPr>
              <w:pStyle w:val="TAL"/>
            </w:pPr>
          </w:p>
        </w:tc>
        <w:tc>
          <w:tcPr>
            <w:tcW w:w="1985" w:type="dxa"/>
            <w:shd w:val="clear" w:color="auto" w:fill="auto"/>
            <w:vAlign w:val="center"/>
          </w:tcPr>
          <w:p w14:paraId="48E7577A" w14:textId="77777777" w:rsidR="0065634C" w:rsidRPr="0060747D" w:rsidRDefault="0065634C" w:rsidP="00504B1B">
            <w:pPr>
              <w:pStyle w:val="TAL"/>
            </w:pPr>
          </w:p>
        </w:tc>
        <w:tc>
          <w:tcPr>
            <w:tcW w:w="2977" w:type="dxa"/>
            <w:shd w:val="clear" w:color="auto" w:fill="auto"/>
            <w:vAlign w:val="center"/>
          </w:tcPr>
          <w:p w14:paraId="6E13BEA8" w14:textId="77777777" w:rsidR="0065634C" w:rsidRPr="0060747D" w:rsidRDefault="0065634C" w:rsidP="00504B1B">
            <w:pPr>
              <w:pStyle w:val="TAL"/>
            </w:pPr>
          </w:p>
        </w:tc>
        <w:tc>
          <w:tcPr>
            <w:tcW w:w="1383" w:type="dxa"/>
            <w:shd w:val="clear" w:color="auto" w:fill="auto"/>
            <w:vAlign w:val="center"/>
          </w:tcPr>
          <w:p w14:paraId="06861CFC" w14:textId="77777777" w:rsidR="0065634C" w:rsidRPr="0060747D" w:rsidRDefault="0065634C" w:rsidP="00504B1B">
            <w:pPr>
              <w:pStyle w:val="TAL"/>
            </w:pPr>
          </w:p>
        </w:tc>
      </w:tr>
      <w:tr w:rsidR="0065634C" w:rsidRPr="0060747D" w14:paraId="7ABACAEE" w14:textId="77777777" w:rsidTr="002A317C">
        <w:trPr>
          <w:jc w:val="center"/>
        </w:trPr>
        <w:tc>
          <w:tcPr>
            <w:tcW w:w="2411" w:type="dxa"/>
            <w:shd w:val="clear" w:color="auto" w:fill="auto"/>
            <w:vAlign w:val="center"/>
          </w:tcPr>
          <w:p w14:paraId="7F1EF932" w14:textId="77777777" w:rsidR="0065634C" w:rsidRPr="0060747D" w:rsidRDefault="0065634C" w:rsidP="00504B1B">
            <w:pPr>
              <w:pStyle w:val="TAL"/>
            </w:pPr>
          </w:p>
        </w:tc>
        <w:tc>
          <w:tcPr>
            <w:tcW w:w="1985" w:type="dxa"/>
            <w:shd w:val="clear" w:color="auto" w:fill="auto"/>
            <w:vAlign w:val="center"/>
          </w:tcPr>
          <w:p w14:paraId="624AE354" w14:textId="77777777" w:rsidR="0065634C" w:rsidRPr="0060747D" w:rsidRDefault="0065634C" w:rsidP="00504B1B">
            <w:pPr>
              <w:pStyle w:val="TAL"/>
            </w:pPr>
          </w:p>
        </w:tc>
        <w:tc>
          <w:tcPr>
            <w:tcW w:w="2977" w:type="dxa"/>
            <w:shd w:val="clear" w:color="auto" w:fill="auto"/>
            <w:vAlign w:val="center"/>
          </w:tcPr>
          <w:p w14:paraId="6E000A92" w14:textId="77777777" w:rsidR="0065634C" w:rsidRPr="0060747D" w:rsidRDefault="0065634C" w:rsidP="00504B1B">
            <w:pPr>
              <w:pStyle w:val="TAL"/>
            </w:pPr>
          </w:p>
        </w:tc>
        <w:tc>
          <w:tcPr>
            <w:tcW w:w="1383" w:type="dxa"/>
            <w:shd w:val="clear" w:color="auto" w:fill="auto"/>
            <w:vAlign w:val="center"/>
          </w:tcPr>
          <w:p w14:paraId="12A262F3" w14:textId="77777777" w:rsidR="0065634C" w:rsidRPr="0060747D" w:rsidRDefault="0065634C" w:rsidP="00504B1B">
            <w:pPr>
              <w:pStyle w:val="TAL"/>
            </w:pPr>
          </w:p>
        </w:tc>
      </w:tr>
    </w:tbl>
    <w:p w14:paraId="6B0817AD" w14:textId="77777777" w:rsidR="002C1F72" w:rsidRPr="0060747D" w:rsidRDefault="002C1F72" w:rsidP="002C1F72"/>
    <w:p w14:paraId="30813492" w14:textId="3A68746E" w:rsidR="002C1F72" w:rsidRPr="0060747D" w:rsidRDefault="00DE3091" w:rsidP="002C1F72">
      <w:pPr>
        <w:pStyle w:val="Heading2"/>
      </w:pPr>
      <w:bookmarkStart w:id="81" w:name="_Toc30757238"/>
      <w:bookmarkStart w:id="82" w:name="_Toc30759548"/>
      <w:r w:rsidRPr="0060747D">
        <w:t>A</w:t>
      </w:r>
      <w:r w:rsidR="003108BB" w:rsidRPr="0060747D">
        <w:t>.</w:t>
      </w:r>
      <w:r w:rsidR="002C1F72" w:rsidRPr="0060747D">
        <w:t>1.4</w:t>
      </w:r>
      <w:r w:rsidR="002C1F72" w:rsidRPr="0060747D">
        <w:tab/>
      </w:r>
      <w:r w:rsidR="002C1F72" w:rsidRPr="00832DAC">
        <w:t>PoC</w:t>
      </w:r>
      <w:r w:rsidR="002C1F72" w:rsidRPr="0060747D">
        <w:t xml:space="preserve"> Project </w:t>
      </w:r>
      <w:r w:rsidR="004F60DB" w:rsidRPr="0060747D">
        <w:t>Stages/</w:t>
      </w:r>
      <w:r w:rsidR="002C1F72" w:rsidRPr="0060747D">
        <w:t>Milestones</w:t>
      </w:r>
      <w:bookmarkEnd w:id="81"/>
      <w:bookmarkEnd w:id="82"/>
    </w:p>
    <w:p w14:paraId="54476A70" w14:textId="72F0E2EF" w:rsidR="00AE7939" w:rsidRPr="0060747D" w:rsidRDefault="00AE7939" w:rsidP="00AE7939">
      <w:pPr>
        <w:pStyle w:val="TH"/>
      </w:pPr>
      <w:r w:rsidRPr="0060747D">
        <w:t>Table A.4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484"/>
      </w:tblGrid>
      <w:tr w:rsidR="002C1F72" w:rsidRPr="0060747D" w14:paraId="7A9018BB" w14:textId="77777777" w:rsidTr="00E675E7">
        <w:trPr>
          <w:jc w:val="center"/>
        </w:trPr>
        <w:tc>
          <w:tcPr>
            <w:tcW w:w="1396" w:type="dxa"/>
            <w:shd w:val="clear" w:color="auto" w:fill="D9D9D9"/>
            <w:vAlign w:val="center"/>
          </w:tcPr>
          <w:p w14:paraId="67CA8E18" w14:textId="77777777" w:rsidR="002C1F72" w:rsidRPr="0060747D" w:rsidRDefault="002C1F72" w:rsidP="00504B1B">
            <w:pPr>
              <w:pStyle w:val="TAH"/>
            </w:pPr>
            <w:r w:rsidRPr="00832DAC">
              <w:t>PoC</w:t>
            </w:r>
            <w:r w:rsidRPr="0060747D">
              <w:t xml:space="preserve"> Milestone</w:t>
            </w:r>
          </w:p>
        </w:tc>
        <w:tc>
          <w:tcPr>
            <w:tcW w:w="3514" w:type="dxa"/>
            <w:shd w:val="clear" w:color="auto" w:fill="D9D9D9"/>
            <w:vAlign w:val="center"/>
          </w:tcPr>
          <w:p w14:paraId="60BA0C61" w14:textId="77777777" w:rsidR="002C1F72" w:rsidRPr="0060747D" w:rsidRDefault="004F60DB" w:rsidP="00504B1B">
            <w:pPr>
              <w:pStyle w:val="TAH"/>
            </w:pPr>
            <w:r w:rsidRPr="0060747D">
              <w:t>Stages/</w:t>
            </w:r>
            <w:r w:rsidR="002C1F72" w:rsidRPr="0060747D">
              <w:t>Milestone description</w:t>
            </w:r>
          </w:p>
        </w:tc>
        <w:tc>
          <w:tcPr>
            <w:tcW w:w="957" w:type="dxa"/>
            <w:shd w:val="clear" w:color="auto" w:fill="D9D9D9"/>
            <w:vAlign w:val="center"/>
          </w:tcPr>
          <w:p w14:paraId="5C79C106" w14:textId="77777777" w:rsidR="002C1F72" w:rsidRPr="0060747D" w:rsidRDefault="002C1F72" w:rsidP="00504B1B">
            <w:pPr>
              <w:pStyle w:val="TAH"/>
            </w:pPr>
            <w:r w:rsidRPr="0060747D">
              <w:t>Target Date</w:t>
            </w:r>
          </w:p>
        </w:tc>
        <w:tc>
          <w:tcPr>
            <w:tcW w:w="3484" w:type="dxa"/>
            <w:shd w:val="clear" w:color="auto" w:fill="D9D9D9"/>
            <w:vAlign w:val="center"/>
          </w:tcPr>
          <w:p w14:paraId="45EEF093" w14:textId="77777777" w:rsidR="002C1F72" w:rsidRPr="0060747D" w:rsidRDefault="002C1F72" w:rsidP="00504B1B">
            <w:pPr>
              <w:pStyle w:val="TAH"/>
            </w:pPr>
            <w:r w:rsidRPr="0060747D">
              <w:t>Additional Info</w:t>
            </w:r>
          </w:p>
        </w:tc>
      </w:tr>
      <w:tr w:rsidR="00E675E7" w:rsidRPr="0060747D" w14:paraId="66143673" w14:textId="77777777" w:rsidTr="00E675E7">
        <w:trPr>
          <w:jc w:val="center"/>
        </w:trPr>
        <w:tc>
          <w:tcPr>
            <w:tcW w:w="1396" w:type="dxa"/>
            <w:shd w:val="clear" w:color="auto" w:fill="auto"/>
            <w:vAlign w:val="center"/>
          </w:tcPr>
          <w:p w14:paraId="0511BC44" w14:textId="77777777" w:rsidR="002C1F72" w:rsidRPr="0060747D" w:rsidRDefault="002C1F72" w:rsidP="00504B1B">
            <w:pPr>
              <w:pStyle w:val="TAL"/>
            </w:pPr>
            <w:r w:rsidRPr="0060747D">
              <w:t>P.S</w:t>
            </w:r>
          </w:p>
        </w:tc>
        <w:tc>
          <w:tcPr>
            <w:tcW w:w="3514" w:type="dxa"/>
            <w:shd w:val="clear" w:color="auto" w:fill="auto"/>
            <w:vAlign w:val="center"/>
          </w:tcPr>
          <w:p w14:paraId="147039C6" w14:textId="77777777" w:rsidR="002C1F72" w:rsidRPr="0060747D" w:rsidRDefault="002C1F72" w:rsidP="00504B1B">
            <w:pPr>
              <w:pStyle w:val="TAL"/>
            </w:pPr>
            <w:r w:rsidRPr="00832DAC">
              <w:t>PoC</w:t>
            </w:r>
            <w:r w:rsidRPr="0060747D">
              <w:t xml:space="preserve"> Project Start</w:t>
            </w:r>
          </w:p>
        </w:tc>
        <w:tc>
          <w:tcPr>
            <w:tcW w:w="957" w:type="dxa"/>
            <w:shd w:val="clear" w:color="auto" w:fill="auto"/>
            <w:vAlign w:val="center"/>
          </w:tcPr>
          <w:p w14:paraId="306515D5" w14:textId="77777777" w:rsidR="002C1F72" w:rsidRPr="0060747D" w:rsidRDefault="002C1F72" w:rsidP="00504B1B">
            <w:pPr>
              <w:pStyle w:val="TAL"/>
            </w:pPr>
          </w:p>
        </w:tc>
        <w:tc>
          <w:tcPr>
            <w:tcW w:w="3484" w:type="dxa"/>
            <w:shd w:val="clear" w:color="auto" w:fill="auto"/>
            <w:vAlign w:val="center"/>
          </w:tcPr>
          <w:p w14:paraId="310348FF" w14:textId="77777777" w:rsidR="002C1F72" w:rsidRPr="0060747D" w:rsidRDefault="002C1F72" w:rsidP="00504B1B">
            <w:pPr>
              <w:pStyle w:val="TAL"/>
            </w:pPr>
          </w:p>
        </w:tc>
      </w:tr>
      <w:tr w:rsidR="00E675E7" w:rsidRPr="0060747D" w14:paraId="71B0C779" w14:textId="77777777" w:rsidTr="00E675E7">
        <w:trPr>
          <w:jc w:val="center"/>
        </w:trPr>
        <w:tc>
          <w:tcPr>
            <w:tcW w:w="1396" w:type="dxa"/>
            <w:shd w:val="clear" w:color="auto" w:fill="auto"/>
            <w:vAlign w:val="center"/>
          </w:tcPr>
          <w:p w14:paraId="3079D57C" w14:textId="77777777" w:rsidR="002C1F72" w:rsidRPr="0060747D" w:rsidRDefault="002C1F72" w:rsidP="00504B1B">
            <w:pPr>
              <w:pStyle w:val="TAL"/>
            </w:pPr>
            <w:r w:rsidRPr="0060747D">
              <w:t>P.D1</w:t>
            </w:r>
          </w:p>
        </w:tc>
        <w:tc>
          <w:tcPr>
            <w:tcW w:w="3514" w:type="dxa"/>
            <w:shd w:val="clear" w:color="auto" w:fill="auto"/>
            <w:vAlign w:val="center"/>
          </w:tcPr>
          <w:p w14:paraId="4CFFCB9D" w14:textId="77777777" w:rsidR="002C1F72" w:rsidRPr="0060747D" w:rsidRDefault="002C1F72" w:rsidP="00504B1B">
            <w:pPr>
              <w:pStyle w:val="TAL"/>
            </w:pPr>
            <w:r w:rsidRPr="00832DAC">
              <w:t>PoC</w:t>
            </w:r>
            <w:r w:rsidRPr="0060747D">
              <w:t xml:space="preserve"> Demo 1</w:t>
            </w:r>
          </w:p>
        </w:tc>
        <w:tc>
          <w:tcPr>
            <w:tcW w:w="957" w:type="dxa"/>
            <w:shd w:val="clear" w:color="auto" w:fill="auto"/>
            <w:vAlign w:val="center"/>
          </w:tcPr>
          <w:p w14:paraId="0C333083" w14:textId="77777777" w:rsidR="002C1F72" w:rsidRPr="0060747D" w:rsidRDefault="002C1F72" w:rsidP="00504B1B">
            <w:pPr>
              <w:pStyle w:val="TAL"/>
            </w:pPr>
          </w:p>
        </w:tc>
        <w:tc>
          <w:tcPr>
            <w:tcW w:w="3484" w:type="dxa"/>
            <w:shd w:val="clear" w:color="auto" w:fill="auto"/>
            <w:vAlign w:val="center"/>
          </w:tcPr>
          <w:p w14:paraId="22D8C957" w14:textId="77777777" w:rsidR="002C1F72" w:rsidRPr="0060747D" w:rsidRDefault="002C1F72" w:rsidP="00504B1B">
            <w:pPr>
              <w:pStyle w:val="TAL"/>
            </w:pPr>
            <w:r w:rsidRPr="0060747D">
              <w:t>Venue, F2F / Webinar</w:t>
            </w:r>
          </w:p>
        </w:tc>
      </w:tr>
      <w:tr w:rsidR="00E675E7" w:rsidRPr="0060747D" w14:paraId="0F28801E" w14:textId="77777777" w:rsidTr="00E675E7">
        <w:trPr>
          <w:jc w:val="center"/>
        </w:trPr>
        <w:tc>
          <w:tcPr>
            <w:tcW w:w="1396" w:type="dxa"/>
            <w:shd w:val="clear" w:color="auto" w:fill="auto"/>
            <w:vAlign w:val="center"/>
          </w:tcPr>
          <w:p w14:paraId="25E167FE" w14:textId="77777777" w:rsidR="002C1F72" w:rsidRPr="0060747D" w:rsidRDefault="002C1F72" w:rsidP="00504B1B">
            <w:pPr>
              <w:pStyle w:val="TAL"/>
            </w:pPr>
            <w:r w:rsidRPr="0060747D">
              <w:t>P.D1</w:t>
            </w:r>
          </w:p>
        </w:tc>
        <w:tc>
          <w:tcPr>
            <w:tcW w:w="3514" w:type="dxa"/>
            <w:shd w:val="clear" w:color="auto" w:fill="auto"/>
            <w:vAlign w:val="center"/>
          </w:tcPr>
          <w:p w14:paraId="535F38A4" w14:textId="77777777" w:rsidR="002C1F72" w:rsidRPr="0060747D" w:rsidRDefault="002C1F72" w:rsidP="00504B1B">
            <w:pPr>
              <w:pStyle w:val="TAL"/>
            </w:pPr>
            <w:r w:rsidRPr="00832DAC">
              <w:t>PoC</w:t>
            </w:r>
            <w:r w:rsidRPr="0060747D">
              <w:t xml:space="preserve"> Demo 1</w:t>
            </w:r>
          </w:p>
        </w:tc>
        <w:tc>
          <w:tcPr>
            <w:tcW w:w="957" w:type="dxa"/>
            <w:shd w:val="clear" w:color="auto" w:fill="auto"/>
            <w:vAlign w:val="center"/>
          </w:tcPr>
          <w:p w14:paraId="070CBC5B" w14:textId="77777777" w:rsidR="002C1F72" w:rsidRPr="0060747D" w:rsidRDefault="002C1F72" w:rsidP="00504B1B">
            <w:pPr>
              <w:pStyle w:val="TAL"/>
            </w:pPr>
          </w:p>
        </w:tc>
        <w:tc>
          <w:tcPr>
            <w:tcW w:w="3484" w:type="dxa"/>
            <w:shd w:val="clear" w:color="auto" w:fill="auto"/>
            <w:vAlign w:val="center"/>
          </w:tcPr>
          <w:p w14:paraId="0EA29B32" w14:textId="77777777" w:rsidR="002C1F72" w:rsidRPr="0060747D" w:rsidRDefault="002C1F72" w:rsidP="00504B1B">
            <w:pPr>
              <w:pStyle w:val="TAL"/>
            </w:pPr>
            <w:r w:rsidRPr="0060747D">
              <w:t>Venue, F2F / Webinar</w:t>
            </w:r>
          </w:p>
        </w:tc>
      </w:tr>
      <w:tr w:rsidR="00E675E7" w:rsidRPr="0060747D" w14:paraId="3CFFA87D" w14:textId="77777777" w:rsidTr="00E675E7">
        <w:trPr>
          <w:jc w:val="center"/>
        </w:trPr>
        <w:tc>
          <w:tcPr>
            <w:tcW w:w="1396" w:type="dxa"/>
            <w:shd w:val="clear" w:color="auto" w:fill="auto"/>
            <w:vAlign w:val="center"/>
          </w:tcPr>
          <w:p w14:paraId="1FC7C628" w14:textId="77777777" w:rsidR="002C1F72" w:rsidRPr="0060747D" w:rsidRDefault="002C1F72" w:rsidP="00504B1B">
            <w:pPr>
              <w:pStyle w:val="TAL"/>
            </w:pPr>
            <w:r w:rsidRPr="0060747D">
              <w:t>…</w:t>
            </w:r>
          </w:p>
        </w:tc>
        <w:tc>
          <w:tcPr>
            <w:tcW w:w="3514" w:type="dxa"/>
            <w:shd w:val="clear" w:color="auto" w:fill="auto"/>
            <w:vAlign w:val="center"/>
          </w:tcPr>
          <w:p w14:paraId="4E09BC67" w14:textId="77777777" w:rsidR="002C1F72" w:rsidRPr="0060747D" w:rsidRDefault="002C1F72" w:rsidP="00504B1B">
            <w:pPr>
              <w:pStyle w:val="TAL"/>
            </w:pPr>
            <w:r w:rsidRPr="0060747D">
              <w:t>…</w:t>
            </w:r>
          </w:p>
        </w:tc>
        <w:tc>
          <w:tcPr>
            <w:tcW w:w="957" w:type="dxa"/>
            <w:shd w:val="clear" w:color="auto" w:fill="auto"/>
            <w:vAlign w:val="center"/>
          </w:tcPr>
          <w:p w14:paraId="668DAD62" w14:textId="77777777" w:rsidR="002C1F72" w:rsidRPr="0060747D" w:rsidRDefault="002C1F72" w:rsidP="00504B1B">
            <w:pPr>
              <w:pStyle w:val="TAL"/>
            </w:pPr>
          </w:p>
        </w:tc>
        <w:tc>
          <w:tcPr>
            <w:tcW w:w="3484" w:type="dxa"/>
            <w:shd w:val="clear" w:color="auto" w:fill="auto"/>
            <w:vAlign w:val="center"/>
          </w:tcPr>
          <w:p w14:paraId="64416D01" w14:textId="77777777" w:rsidR="002C1F72" w:rsidRPr="0060747D" w:rsidRDefault="002C1F72" w:rsidP="00504B1B">
            <w:pPr>
              <w:pStyle w:val="TAL"/>
            </w:pPr>
          </w:p>
        </w:tc>
      </w:tr>
      <w:tr w:rsidR="00E675E7" w:rsidRPr="0060747D" w14:paraId="11544B10" w14:textId="77777777" w:rsidTr="00E675E7">
        <w:trPr>
          <w:jc w:val="center"/>
        </w:trPr>
        <w:tc>
          <w:tcPr>
            <w:tcW w:w="1396" w:type="dxa"/>
            <w:shd w:val="clear" w:color="auto" w:fill="auto"/>
            <w:vAlign w:val="center"/>
          </w:tcPr>
          <w:p w14:paraId="36EF972E" w14:textId="77777777" w:rsidR="002C1F72" w:rsidRPr="0060747D" w:rsidRDefault="002C1F72" w:rsidP="00504B1B">
            <w:pPr>
              <w:pStyle w:val="TAL"/>
            </w:pPr>
            <w:r w:rsidRPr="0060747D">
              <w:t>P.C1</w:t>
            </w:r>
          </w:p>
        </w:tc>
        <w:tc>
          <w:tcPr>
            <w:tcW w:w="3514" w:type="dxa"/>
            <w:shd w:val="clear" w:color="auto" w:fill="auto"/>
            <w:vAlign w:val="center"/>
          </w:tcPr>
          <w:p w14:paraId="20879C66" w14:textId="77777777" w:rsidR="002C1F72" w:rsidRPr="0060747D" w:rsidRDefault="002C1F72" w:rsidP="00504B1B">
            <w:pPr>
              <w:pStyle w:val="TAL"/>
            </w:pPr>
            <w:r w:rsidRPr="00832DAC">
              <w:t>PoC</w:t>
            </w:r>
            <w:r w:rsidRPr="0060747D">
              <w:t xml:space="preserve"> Expected Contribution 1</w:t>
            </w:r>
          </w:p>
        </w:tc>
        <w:tc>
          <w:tcPr>
            <w:tcW w:w="957" w:type="dxa"/>
            <w:shd w:val="clear" w:color="auto" w:fill="auto"/>
            <w:vAlign w:val="center"/>
          </w:tcPr>
          <w:p w14:paraId="0D87C2FC" w14:textId="77777777" w:rsidR="002C1F72" w:rsidRPr="0060747D" w:rsidRDefault="002C1F72" w:rsidP="00504B1B">
            <w:pPr>
              <w:pStyle w:val="TAL"/>
            </w:pPr>
          </w:p>
        </w:tc>
        <w:tc>
          <w:tcPr>
            <w:tcW w:w="3484" w:type="dxa"/>
            <w:shd w:val="clear" w:color="auto" w:fill="auto"/>
            <w:vAlign w:val="center"/>
          </w:tcPr>
          <w:p w14:paraId="2C4FED6D" w14:textId="77777777" w:rsidR="002C1F72" w:rsidRPr="0060747D" w:rsidRDefault="002C1F72" w:rsidP="00504B1B">
            <w:pPr>
              <w:pStyle w:val="TAL"/>
            </w:pPr>
          </w:p>
        </w:tc>
      </w:tr>
      <w:tr w:rsidR="00E675E7" w:rsidRPr="0060747D" w14:paraId="5FB34A5D" w14:textId="77777777" w:rsidTr="00E675E7">
        <w:trPr>
          <w:jc w:val="center"/>
        </w:trPr>
        <w:tc>
          <w:tcPr>
            <w:tcW w:w="1396" w:type="dxa"/>
            <w:shd w:val="clear" w:color="auto" w:fill="auto"/>
            <w:vAlign w:val="center"/>
          </w:tcPr>
          <w:p w14:paraId="69D05DD5" w14:textId="77777777" w:rsidR="002C1F72" w:rsidRPr="0060747D" w:rsidRDefault="002C1F72" w:rsidP="00504B1B">
            <w:pPr>
              <w:pStyle w:val="TAL"/>
            </w:pPr>
            <w:r w:rsidRPr="0060747D">
              <w:t>P.C2</w:t>
            </w:r>
          </w:p>
        </w:tc>
        <w:tc>
          <w:tcPr>
            <w:tcW w:w="3514" w:type="dxa"/>
            <w:shd w:val="clear" w:color="auto" w:fill="auto"/>
            <w:vAlign w:val="center"/>
          </w:tcPr>
          <w:p w14:paraId="79AC96FB" w14:textId="77777777" w:rsidR="002C1F72" w:rsidRPr="0060747D" w:rsidRDefault="002C1F72" w:rsidP="00504B1B">
            <w:pPr>
              <w:pStyle w:val="TAL"/>
            </w:pPr>
            <w:r w:rsidRPr="00832DAC">
              <w:t>PoC</w:t>
            </w:r>
            <w:r w:rsidRPr="0060747D">
              <w:t xml:space="preserve"> Expected Contribution 2</w:t>
            </w:r>
          </w:p>
        </w:tc>
        <w:tc>
          <w:tcPr>
            <w:tcW w:w="957" w:type="dxa"/>
            <w:shd w:val="clear" w:color="auto" w:fill="auto"/>
            <w:vAlign w:val="center"/>
          </w:tcPr>
          <w:p w14:paraId="6D291CE2" w14:textId="77777777" w:rsidR="002C1F72" w:rsidRPr="0060747D" w:rsidRDefault="002C1F72" w:rsidP="00504B1B">
            <w:pPr>
              <w:pStyle w:val="TAL"/>
            </w:pPr>
          </w:p>
        </w:tc>
        <w:tc>
          <w:tcPr>
            <w:tcW w:w="3484" w:type="dxa"/>
            <w:shd w:val="clear" w:color="auto" w:fill="auto"/>
            <w:vAlign w:val="center"/>
          </w:tcPr>
          <w:p w14:paraId="5D45F420" w14:textId="77777777" w:rsidR="002C1F72" w:rsidRPr="0060747D" w:rsidRDefault="002C1F72" w:rsidP="00504B1B">
            <w:pPr>
              <w:pStyle w:val="TAL"/>
            </w:pPr>
          </w:p>
        </w:tc>
      </w:tr>
      <w:tr w:rsidR="00E675E7" w:rsidRPr="0060747D" w14:paraId="193DE8F1" w14:textId="77777777" w:rsidTr="00E675E7">
        <w:trPr>
          <w:jc w:val="center"/>
        </w:trPr>
        <w:tc>
          <w:tcPr>
            <w:tcW w:w="1396" w:type="dxa"/>
            <w:shd w:val="clear" w:color="auto" w:fill="auto"/>
            <w:vAlign w:val="center"/>
          </w:tcPr>
          <w:p w14:paraId="7C38AA59" w14:textId="77777777" w:rsidR="002C1F72" w:rsidRPr="0060747D" w:rsidRDefault="002C1F72" w:rsidP="00504B1B">
            <w:pPr>
              <w:pStyle w:val="TAL"/>
            </w:pPr>
            <w:r w:rsidRPr="0060747D">
              <w:t>…</w:t>
            </w:r>
          </w:p>
        </w:tc>
        <w:tc>
          <w:tcPr>
            <w:tcW w:w="3514" w:type="dxa"/>
            <w:shd w:val="clear" w:color="auto" w:fill="auto"/>
            <w:vAlign w:val="center"/>
          </w:tcPr>
          <w:p w14:paraId="24EC0CFF" w14:textId="77777777" w:rsidR="002C1F72" w:rsidRPr="0060747D" w:rsidRDefault="002C1F72" w:rsidP="00504B1B">
            <w:pPr>
              <w:pStyle w:val="TAL"/>
            </w:pPr>
            <w:r w:rsidRPr="0060747D">
              <w:t>…</w:t>
            </w:r>
          </w:p>
        </w:tc>
        <w:tc>
          <w:tcPr>
            <w:tcW w:w="957" w:type="dxa"/>
            <w:shd w:val="clear" w:color="auto" w:fill="auto"/>
            <w:vAlign w:val="center"/>
          </w:tcPr>
          <w:p w14:paraId="0EBB6570" w14:textId="77777777" w:rsidR="002C1F72" w:rsidRPr="0060747D" w:rsidRDefault="002C1F72" w:rsidP="00504B1B">
            <w:pPr>
              <w:pStyle w:val="TAL"/>
            </w:pPr>
          </w:p>
        </w:tc>
        <w:tc>
          <w:tcPr>
            <w:tcW w:w="3484" w:type="dxa"/>
            <w:shd w:val="clear" w:color="auto" w:fill="auto"/>
            <w:vAlign w:val="center"/>
          </w:tcPr>
          <w:p w14:paraId="462F2226" w14:textId="77777777" w:rsidR="002C1F72" w:rsidRPr="0060747D" w:rsidRDefault="002C1F72" w:rsidP="00504B1B">
            <w:pPr>
              <w:pStyle w:val="TAL"/>
            </w:pPr>
          </w:p>
        </w:tc>
      </w:tr>
      <w:tr w:rsidR="00E675E7" w:rsidRPr="0060747D" w14:paraId="0B4EA489" w14:textId="77777777" w:rsidTr="00E675E7">
        <w:trPr>
          <w:jc w:val="center"/>
        </w:trPr>
        <w:tc>
          <w:tcPr>
            <w:tcW w:w="1396" w:type="dxa"/>
            <w:shd w:val="clear" w:color="auto" w:fill="auto"/>
            <w:vAlign w:val="center"/>
          </w:tcPr>
          <w:p w14:paraId="771E36EB" w14:textId="77777777" w:rsidR="002C1F72" w:rsidRPr="0060747D" w:rsidRDefault="002C1F72" w:rsidP="00504B1B">
            <w:pPr>
              <w:pStyle w:val="TAL"/>
            </w:pPr>
            <w:r w:rsidRPr="0060747D">
              <w:t>P.R</w:t>
            </w:r>
          </w:p>
        </w:tc>
        <w:tc>
          <w:tcPr>
            <w:tcW w:w="3514" w:type="dxa"/>
            <w:shd w:val="clear" w:color="auto" w:fill="auto"/>
            <w:vAlign w:val="center"/>
          </w:tcPr>
          <w:p w14:paraId="5D2DDF9D" w14:textId="77777777" w:rsidR="002C1F72" w:rsidRPr="0060747D" w:rsidRDefault="002C1F72" w:rsidP="00504B1B">
            <w:pPr>
              <w:pStyle w:val="TAL"/>
            </w:pPr>
            <w:r w:rsidRPr="00832DAC">
              <w:t>PoC</w:t>
            </w:r>
            <w:r w:rsidRPr="0060747D">
              <w:t xml:space="preserve"> Report</w:t>
            </w:r>
          </w:p>
        </w:tc>
        <w:tc>
          <w:tcPr>
            <w:tcW w:w="957" w:type="dxa"/>
            <w:shd w:val="clear" w:color="auto" w:fill="auto"/>
            <w:vAlign w:val="center"/>
          </w:tcPr>
          <w:p w14:paraId="43E868D2" w14:textId="77777777" w:rsidR="002C1F72" w:rsidRPr="0060747D" w:rsidRDefault="002C1F72" w:rsidP="00504B1B">
            <w:pPr>
              <w:pStyle w:val="TAL"/>
            </w:pPr>
          </w:p>
        </w:tc>
        <w:tc>
          <w:tcPr>
            <w:tcW w:w="3484" w:type="dxa"/>
            <w:shd w:val="clear" w:color="auto" w:fill="auto"/>
            <w:vAlign w:val="center"/>
          </w:tcPr>
          <w:p w14:paraId="460A1183" w14:textId="77777777" w:rsidR="002C1F72" w:rsidRPr="0060747D" w:rsidRDefault="002C1F72" w:rsidP="00504B1B">
            <w:pPr>
              <w:pStyle w:val="TAL"/>
            </w:pPr>
          </w:p>
        </w:tc>
      </w:tr>
      <w:tr w:rsidR="00E675E7" w:rsidRPr="0060747D" w14:paraId="4CDD13B5" w14:textId="77777777" w:rsidTr="00E675E7">
        <w:trPr>
          <w:jc w:val="center"/>
        </w:trPr>
        <w:tc>
          <w:tcPr>
            <w:tcW w:w="1396" w:type="dxa"/>
            <w:shd w:val="clear" w:color="auto" w:fill="auto"/>
            <w:vAlign w:val="center"/>
          </w:tcPr>
          <w:p w14:paraId="630ADC5B" w14:textId="77777777" w:rsidR="002C1F72" w:rsidRPr="0060747D" w:rsidRDefault="002C1F72" w:rsidP="00504B1B">
            <w:pPr>
              <w:pStyle w:val="TAL"/>
            </w:pPr>
            <w:r w:rsidRPr="0060747D">
              <w:t>P.E</w:t>
            </w:r>
          </w:p>
        </w:tc>
        <w:tc>
          <w:tcPr>
            <w:tcW w:w="3514" w:type="dxa"/>
            <w:shd w:val="clear" w:color="auto" w:fill="auto"/>
            <w:vAlign w:val="center"/>
          </w:tcPr>
          <w:p w14:paraId="32B47EED" w14:textId="77777777" w:rsidR="002C1F72" w:rsidRPr="0060747D" w:rsidRDefault="002C1F72" w:rsidP="00504B1B">
            <w:pPr>
              <w:pStyle w:val="TAL"/>
            </w:pPr>
            <w:r w:rsidRPr="00832DAC">
              <w:t>PoC</w:t>
            </w:r>
            <w:r w:rsidRPr="0060747D">
              <w:t xml:space="preserve"> Project End</w:t>
            </w:r>
          </w:p>
        </w:tc>
        <w:tc>
          <w:tcPr>
            <w:tcW w:w="957" w:type="dxa"/>
            <w:shd w:val="clear" w:color="auto" w:fill="auto"/>
            <w:vAlign w:val="center"/>
          </w:tcPr>
          <w:p w14:paraId="51762B34" w14:textId="77777777" w:rsidR="002C1F72" w:rsidRPr="0060747D" w:rsidRDefault="002C1F72" w:rsidP="00504B1B">
            <w:pPr>
              <w:pStyle w:val="TAL"/>
            </w:pPr>
          </w:p>
        </w:tc>
        <w:tc>
          <w:tcPr>
            <w:tcW w:w="3484" w:type="dxa"/>
            <w:shd w:val="clear" w:color="auto" w:fill="auto"/>
            <w:vAlign w:val="center"/>
          </w:tcPr>
          <w:p w14:paraId="3D645351" w14:textId="77777777" w:rsidR="002C1F72" w:rsidRPr="0060747D" w:rsidRDefault="002C1F72" w:rsidP="00504B1B">
            <w:pPr>
              <w:pStyle w:val="TAL"/>
            </w:pPr>
          </w:p>
        </w:tc>
      </w:tr>
    </w:tbl>
    <w:p w14:paraId="5849D2F4" w14:textId="77777777" w:rsidR="002C1F72" w:rsidRPr="0060747D" w:rsidRDefault="002C1F72" w:rsidP="002C1F72"/>
    <w:p w14:paraId="232ED06E" w14:textId="77777777" w:rsidR="002C1F72" w:rsidRPr="0060747D" w:rsidRDefault="002C1F72" w:rsidP="00D65A46">
      <w:pPr>
        <w:pStyle w:val="NO"/>
      </w:pPr>
      <w:r w:rsidRPr="0060747D">
        <w:t>NOTE:</w:t>
      </w:r>
      <w:r w:rsidRPr="0060747D">
        <w:tab/>
        <w:t>Milestones need to be entered in chronological order.</w:t>
      </w:r>
    </w:p>
    <w:p w14:paraId="55FED41E" w14:textId="77777777" w:rsidR="002C1F72" w:rsidRPr="0060747D" w:rsidRDefault="00DE3091" w:rsidP="002C1F72">
      <w:pPr>
        <w:pStyle w:val="Heading2"/>
      </w:pPr>
      <w:bookmarkStart w:id="83" w:name="_Toc30757239"/>
      <w:bookmarkStart w:id="84" w:name="_Toc30759549"/>
      <w:r w:rsidRPr="0060747D">
        <w:t>A</w:t>
      </w:r>
      <w:r w:rsidR="003108BB" w:rsidRPr="0060747D">
        <w:t>.</w:t>
      </w:r>
      <w:r w:rsidR="002C1F72" w:rsidRPr="0060747D">
        <w:t>1.5</w:t>
      </w:r>
      <w:r w:rsidR="002C1F72" w:rsidRPr="0060747D">
        <w:tab/>
        <w:t>Additional Details</w:t>
      </w:r>
      <w:bookmarkEnd w:id="83"/>
      <w:bookmarkEnd w:id="84"/>
    </w:p>
    <w:p w14:paraId="2C1C59AB" w14:textId="77777777" w:rsidR="002C1F72" w:rsidRPr="0060747D" w:rsidRDefault="002C1F72" w:rsidP="002C1F72">
      <w:r w:rsidRPr="0060747D">
        <w:t xml:space="preserve">For example, </w:t>
      </w:r>
      <w:r w:rsidRPr="00832DAC">
        <w:t>URL</w:t>
      </w:r>
      <w:r w:rsidRPr="0060747D">
        <w:t>, planned publications, conferences, etc.</w:t>
      </w:r>
    </w:p>
    <w:p w14:paraId="56A8B5A2" w14:textId="77777777" w:rsidR="002C1F72" w:rsidRPr="0060747D" w:rsidRDefault="002C1F72" w:rsidP="002C1F72">
      <w:pPr>
        <w:pStyle w:val="Heading1"/>
      </w:pPr>
      <w:bookmarkStart w:id="85" w:name="_Toc30757240"/>
      <w:bookmarkStart w:id="86" w:name="_Toc30759550"/>
      <w:r w:rsidRPr="0060747D">
        <w:t>A.2</w:t>
      </w:r>
      <w:r w:rsidRPr="0060747D">
        <w:tab/>
      </w:r>
      <w:r w:rsidRPr="00832DAC">
        <w:t>PoC</w:t>
      </w:r>
      <w:r w:rsidRPr="0060747D">
        <w:t xml:space="preserve"> Technical Details</w:t>
      </w:r>
      <w:bookmarkEnd w:id="85"/>
      <w:bookmarkEnd w:id="86"/>
    </w:p>
    <w:p w14:paraId="214CF0C1" w14:textId="77777777" w:rsidR="002C1F72" w:rsidRPr="0060747D" w:rsidRDefault="002C1F72" w:rsidP="002C1F72">
      <w:pPr>
        <w:pStyle w:val="Heading2"/>
      </w:pPr>
      <w:bookmarkStart w:id="87" w:name="_Toc30757241"/>
      <w:bookmarkStart w:id="88" w:name="_Toc30759551"/>
      <w:r w:rsidRPr="0060747D">
        <w:t>A.2.1</w:t>
      </w:r>
      <w:r w:rsidRPr="0060747D">
        <w:tab/>
      </w:r>
      <w:r w:rsidRPr="00832DAC">
        <w:t>PoC</w:t>
      </w:r>
      <w:r w:rsidRPr="0060747D">
        <w:t xml:space="preserve"> Overview</w:t>
      </w:r>
      <w:bookmarkEnd w:id="87"/>
      <w:bookmarkEnd w:id="88"/>
    </w:p>
    <w:p w14:paraId="1FBCDAFB" w14:textId="77777777" w:rsidR="002C1F72" w:rsidRPr="0060747D" w:rsidRDefault="002C1F72" w:rsidP="002C1F72">
      <w:r w:rsidRPr="0060747D">
        <w:t xml:space="preserve">Describe the </w:t>
      </w:r>
      <w:r w:rsidRPr="00832DAC">
        <w:t>PoC</w:t>
      </w:r>
      <w:r w:rsidRPr="0060747D">
        <w:t xml:space="preserve"> here.</w:t>
      </w:r>
    </w:p>
    <w:p w14:paraId="2B2991DF" w14:textId="77777777" w:rsidR="002C1F72" w:rsidRPr="0060747D" w:rsidRDefault="002C1F72" w:rsidP="002C1F72">
      <w:pPr>
        <w:pStyle w:val="Heading2"/>
      </w:pPr>
      <w:bookmarkStart w:id="89" w:name="_Toc30757242"/>
      <w:bookmarkStart w:id="90" w:name="_Toc30759552"/>
      <w:r w:rsidRPr="0060747D">
        <w:t>A.2.2</w:t>
      </w:r>
      <w:r w:rsidRPr="0060747D">
        <w:tab/>
      </w:r>
      <w:r w:rsidRPr="00832DAC">
        <w:t>PoC</w:t>
      </w:r>
      <w:r w:rsidRPr="0060747D">
        <w:t xml:space="preserve"> Architecture</w:t>
      </w:r>
      <w:bookmarkEnd w:id="89"/>
      <w:bookmarkEnd w:id="90"/>
    </w:p>
    <w:p w14:paraId="74CDE4CF" w14:textId="77777777" w:rsidR="002C1F72" w:rsidRPr="0060747D" w:rsidRDefault="002C1F72" w:rsidP="002A0873">
      <w:r w:rsidRPr="0060747D">
        <w:t xml:space="preserve">Include a schema outlining how the different </w:t>
      </w:r>
      <w:r w:rsidRPr="00832DAC">
        <w:t>PoC</w:t>
      </w:r>
      <w:r w:rsidRPr="0060747D">
        <w:t xml:space="preserve"> components fit in the </w:t>
      </w:r>
      <w:r w:rsidRPr="00832DAC">
        <w:t>PoC</w:t>
      </w:r>
      <w:r w:rsidRPr="0060747D">
        <w:t xml:space="preserve"> architecture.</w:t>
      </w:r>
    </w:p>
    <w:p w14:paraId="19CFE05F" w14:textId="77777777" w:rsidR="002C1F72" w:rsidRPr="0060747D" w:rsidRDefault="002C1F72" w:rsidP="002C1F72">
      <w:pPr>
        <w:pStyle w:val="Heading2"/>
      </w:pPr>
      <w:bookmarkStart w:id="91" w:name="_Toc30757243"/>
      <w:bookmarkStart w:id="92" w:name="_Toc30759553"/>
      <w:r w:rsidRPr="0060747D">
        <w:t xml:space="preserve">A.2.3 </w:t>
      </w:r>
      <w:r w:rsidRPr="0060747D">
        <w:tab/>
      </w:r>
      <w:r w:rsidRPr="00832DAC">
        <w:t>PoC</w:t>
      </w:r>
      <w:r w:rsidRPr="0060747D">
        <w:t xml:space="preserve"> Success Criteria</w:t>
      </w:r>
      <w:bookmarkEnd w:id="91"/>
      <w:bookmarkEnd w:id="92"/>
    </w:p>
    <w:p w14:paraId="56DF6A10" w14:textId="5CCC1506" w:rsidR="002C1F72" w:rsidRPr="0060747D" w:rsidRDefault="002C1F72" w:rsidP="00D65A46">
      <w:pPr>
        <w:pStyle w:val="B1"/>
      </w:pPr>
      <w:r w:rsidRPr="0060747D">
        <w:t xml:space="preserve">Explain how </w:t>
      </w:r>
      <w:r w:rsidR="00565748" w:rsidRPr="0060747D">
        <w:t xml:space="preserve">the proposal </w:t>
      </w:r>
      <w:r w:rsidRPr="0060747D">
        <w:t>intend</w:t>
      </w:r>
      <w:r w:rsidR="00565748" w:rsidRPr="0060747D">
        <w:t>s</w:t>
      </w:r>
      <w:r w:rsidRPr="0060747D">
        <w:t xml:space="preserve"> to verify that the goals </w:t>
      </w:r>
      <w:r w:rsidR="00565748" w:rsidRPr="0060747D">
        <w:t>are</w:t>
      </w:r>
      <w:r w:rsidRPr="0060747D">
        <w:t xml:space="preserve"> presented in clause A.1.2 have been met. </w:t>
      </w:r>
    </w:p>
    <w:p w14:paraId="53F4C193" w14:textId="77777777" w:rsidR="002C1F72" w:rsidRPr="0060747D" w:rsidRDefault="002C1F72" w:rsidP="002C1F72">
      <w:pPr>
        <w:pStyle w:val="EX"/>
      </w:pPr>
      <w:r w:rsidRPr="0060747D">
        <w:rPr>
          <w:caps/>
        </w:rPr>
        <w:t>Example</w:t>
      </w:r>
      <w:r w:rsidRPr="0060747D">
        <w:t xml:space="preserve">: </w:t>
      </w:r>
      <w:r w:rsidRPr="0060747D">
        <w:tab/>
        <w:t>Functional (it worked, it did not work), Performance(transactions per second, throughput, processing per second, packet per second, etc.), Scalability, Availability, Service Quality.</w:t>
      </w:r>
    </w:p>
    <w:p w14:paraId="6FB31577" w14:textId="77777777" w:rsidR="002C1F72" w:rsidRPr="0060747D" w:rsidRDefault="002C1F72" w:rsidP="002C1F72">
      <w:pPr>
        <w:pStyle w:val="Heading2"/>
      </w:pPr>
      <w:bookmarkStart w:id="93" w:name="_Toc30757244"/>
      <w:bookmarkStart w:id="94" w:name="_Toc30759554"/>
      <w:r w:rsidRPr="0060747D">
        <w:lastRenderedPageBreak/>
        <w:t>A.2.4</w:t>
      </w:r>
      <w:r w:rsidRPr="0060747D">
        <w:tab/>
        <w:t>Additional information</w:t>
      </w:r>
      <w:bookmarkEnd w:id="93"/>
      <w:bookmarkEnd w:id="94"/>
    </w:p>
    <w:p w14:paraId="6C325CC1" w14:textId="3309D3E8" w:rsidR="00565748" w:rsidRPr="0060747D" w:rsidRDefault="00565748" w:rsidP="00565748">
      <w:r w:rsidRPr="0060747D">
        <w:t>Include additional information as useful.</w:t>
      </w:r>
    </w:p>
    <w:p w14:paraId="444B7A1B" w14:textId="07566136" w:rsidR="00A411F3" w:rsidRPr="0060747D" w:rsidRDefault="002C1F72" w:rsidP="00D65A46">
      <w:pPr>
        <w:pStyle w:val="Heading8"/>
      </w:pPr>
      <w:r w:rsidRPr="0060747D">
        <w:br w:type="page"/>
      </w:r>
      <w:bookmarkStart w:id="95" w:name="_Toc30757245"/>
      <w:bookmarkStart w:id="96" w:name="_Toc30759555"/>
      <w:r w:rsidR="00A411F3" w:rsidRPr="0060747D">
        <w:lastRenderedPageBreak/>
        <w:t>Annex B (normative</w:t>
      </w:r>
      <w:r w:rsidR="00DE46C1" w:rsidRPr="0060747D">
        <w:t>):</w:t>
      </w:r>
      <w:r w:rsidR="00DE46C1" w:rsidRPr="0060747D">
        <w:br/>
      </w:r>
      <w:r w:rsidR="00515C92" w:rsidRPr="00832DAC">
        <w:t>PDL</w:t>
      </w:r>
      <w:r w:rsidR="00A411F3" w:rsidRPr="0060747D">
        <w:t xml:space="preserve"> </w:t>
      </w:r>
      <w:r w:rsidR="00A411F3" w:rsidRPr="00832DAC">
        <w:t>ISG</w:t>
      </w:r>
      <w:r w:rsidR="00A411F3" w:rsidRPr="0060747D">
        <w:t xml:space="preserve"> </w:t>
      </w:r>
      <w:r w:rsidR="00A411F3" w:rsidRPr="00832DAC">
        <w:t>PoC</w:t>
      </w:r>
      <w:r w:rsidR="00A411F3" w:rsidRPr="0060747D">
        <w:t xml:space="preserve"> Report Template</w:t>
      </w:r>
      <w:bookmarkEnd w:id="95"/>
      <w:bookmarkEnd w:id="96"/>
    </w:p>
    <w:p w14:paraId="1E982BA9" w14:textId="77777777" w:rsidR="00620138" w:rsidRPr="0060747D" w:rsidRDefault="00620138" w:rsidP="00D65A46">
      <w:pPr>
        <w:pStyle w:val="Heading1"/>
      </w:pPr>
      <w:bookmarkStart w:id="97" w:name="_Toc30757246"/>
      <w:bookmarkStart w:id="98" w:name="_Toc30759556"/>
      <w:r w:rsidRPr="0060747D">
        <w:t>B</w:t>
      </w:r>
      <w:r w:rsidR="00D65A46" w:rsidRPr="0060747D">
        <w:t>.1</w:t>
      </w:r>
      <w:r w:rsidRPr="0060747D">
        <w:tab/>
        <w:t>General</w:t>
      </w:r>
      <w:bookmarkEnd w:id="97"/>
      <w:bookmarkEnd w:id="98"/>
      <w:r w:rsidRPr="0060747D">
        <w:t xml:space="preserve"> </w:t>
      </w:r>
    </w:p>
    <w:p w14:paraId="4ECFC1AB" w14:textId="77777777" w:rsidR="00A411F3" w:rsidRPr="0060747D" w:rsidRDefault="00A411F3" w:rsidP="00A411F3">
      <w:r w:rsidRPr="0060747D">
        <w:t xml:space="preserve">The following normative disclaimer shall be included on the front page of a </w:t>
      </w:r>
      <w:r w:rsidRPr="00832DAC">
        <w:t>PoC</w:t>
      </w:r>
      <w:r w:rsidRPr="0060747D">
        <w:t xml:space="preserve"> report:</w:t>
      </w:r>
    </w:p>
    <w:p w14:paraId="13459DB5" w14:textId="0BC72E93" w:rsidR="00A411F3" w:rsidRPr="0060747D" w:rsidRDefault="006E2325" w:rsidP="00A411F3">
      <w:pPr>
        <w:ind w:left="283"/>
        <w:rPr>
          <w:i/>
          <w:color w:val="000000"/>
        </w:rPr>
      </w:pPr>
      <w:r w:rsidRPr="0060747D">
        <w:rPr>
          <w:i/>
          <w:color w:val="000000"/>
        </w:rPr>
        <w:t>"</w:t>
      </w:r>
      <w:r w:rsidR="00A411F3" w:rsidRPr="0060747D">
        <w:rPr>
          <w:i/>
          <w:color w:val="000000"/>
        </w:rPr>
        <w:t xml:space="preserve">Submission of this </w:t>
      </w:r>
      <w:r w:rsidR="00515C92" w:rsidRPr="00832DAC">
        <w:rPr>
          <w:i/>
        </w:rPr>
        <w:t>PDL</w:t>
      </w:r>
      <w:r w:rsidR="00A411F3" w:rsidRPr="0060747D">
        <w:rPr>
          <w:i/>
          <w:color w:val="000000"/>
        </w:rPr>
        <w:t xml:space="preserve"> </w:t>
      </w:r>
      <w:r w:rsidR="00A411F3" w:rsidRPr="00832DAC">
        <w:rPr>
          <w:i/>
        </w:rPr>
        <w:t>ISG</w:t>
      </w:r>
      <w:r w:rsidR="00A411F3" w:rsidRPr="0060747D">
        <w:rPr>
          <w:i/>
          <w:color w:val="000000"/>
        </w:rPr>
        <w:t xml:space="preserve"> </w:t>
      </w:r>
      <w:r w:rsidR="00A411F3" w:rsidRPr="00832DAC">
        <w:rPr>
          <w:i/>
        </w:rPr>
        <w:t>PoC</w:t>
      </w:r>
      <w:r w:rsidR="00A411F3" w:rsidRPr="0060747D">
        <w:rPr>
          <w:i/>
          <w:color w:val="000000"/>
        </w:rPr>
        <w:t xml:space="preserve"> Report as a contribution to the </w:t>
      </w:r>
      <w:r w:rsidR="00515C92" w:rsidRPr="00832DAC">
        <w:rPr>
          <w:i/>
        </w:rPr>
        <w:t>PDL</w:t>
      </w:r>
      <w:r w:rsidR="00A411F3" w:rsidRPr="0060747D">
        <w:rPr>
          <w:i/>
          <w:color w:val="000000"/>
        </w:rPr>
        <w:t xml:space="preserve"> </w:t>
      </w:r>
      <w:r w:rsidR="00A411F3" w:rsidRPr="00832DAC">
        <w:rPr>
          <w:i/>
        </w:rPr>
        <w:t>ISG</w:t>
      </w:r>
      <w:r w:rsidR="00A411F3" w:rsidRPr="0060747D">
        <w:rPr>
          <w:i/>
          <w:color w:val="000000"/>
        </w:rPr>
        <w:t xml:space="preserve"> does not imply any endorsement by the </w:t>
      </w:r>
      <w:r w:rsidR="00515C92" w:rsidRPr="00832DAC">
        <w:rPr>
          <w:i/>
        </w:rPr>
        <w:t>PDL</w:t>
      </w:r>
      <w:r w:rsidR="00A411F3" w:rsidRPr="0060747D">
        <w:rPr>
          <w:i/>
          <w:color w:val="000000"/>
        </w:rPr>
        <w:t xml:space="preserve"> </w:t>
      </w:r>
      <w:r w:rsidR="00A411F3" w:rsidRPr="00832DAC">
        <w:rPr>
          <w:i/>
        </w:rPr>
        <w:t>ISG</w:t>
      </w:r>
      <w:r w:rsidR="00A411F3" w:rsidRPr="0060747D">
        <w:rPr>
          <w:i/>
          <w:color w:val="000000"/>
        </w:rPr>
        <w:t xml:space="preserve"> of the contents of this report, or of any aspect of the </w:t>
      </w:r>
      <w:r w:rsidR="00A411F3" w:rsidRPr="00832DAC">
        <w:rPr>
          <w:i/>
        </w:rPr>
        <w:t>PoC</w:t>
      </w:r>
      <w:r w:rsidR="00A411F3" w:rsidRPr="0060747D">
        <w:rPr>
          <w:i/>
          <w:color w:val="000000"/>
        </w:rPr>
        <w:t xml:space="preserve"> activity to which it refers.</w:t>
      </w:r>
      <w:r w:rsidRPr="0060747D">
        <w:rPr>
          <w:i/>
          <w:color w:val="000000"/>
        </w:rPr>
        <w:t>"</w:t>
      </w:r>
    </w:p>
    <w:p w14:paraId="70BFE166" w14:textId="58D6B0D8" w:rsidR="00A411F3" w:rsidRPr="0060747D" w:rsidRDefault="00A411F3" w:rsidP="00D65A46">
      <w:pPr>
        <w:pStyle w:val="Heading1"/>
      </w:pPr>
      <w:bookmarkStart w:id="99" w:name="_Toc30757247"/>
      <w:bookmarkStart w:id="100" w:name="_Toc30759557"/>
      <w:r w:rsidRPr="0060747D">
        <w:t>B.</w:t>
      </w:r>
      <w:r w:rsidR="00D65A46" w:rsidRPr="0060747D">
        <w:t>2</w:t>
      </w:r>
      <w:r w:rsidRPr="0060747D">
        <w:tab/>
      </w:r>
      <w:r w:rsidR="00515C92" w:rsidRPr="00832DAC">
        <w:t>PDL</w:t>
      </w:r>
      <w:r w:rsidRPr="0060747D">
        <w:t xml:space="preserve"> </w:t>
      </w:r>
      <w:r w:rsidRPr="00832DAC">
        <w:t>ISG</w:t>
      </w:r>
      <w:r w:rsidRPr="0060747D">
        <w:t xml:space="preserve"> </w:t>
      </w:r>
      <w:r w:rsidRPr="00832DAC">
        <w:t>PoC</w:t>
      </w:r>
      <w:r w:rsidRPr="0060747D">
        <w:t xml:space="preserve"> Report</w:t>
      </w:r>
      <w:bookmarkEnd w:id="99"/>
      <w:bookmarkEnd w:id="100"/>
      <w:r w:rsidRPr="0060747D">
        <w:t xml:space="preserve"> </w:t>
      </w:r>
    </w:p>
    <w:p w14:paraId="0C36EC2F" w14:textId="77777777" w:rsidR="00A411F3" w:rsidRPr="0060747D" w:rsidRDefault="00A411F3" w:rsidP="00D65A46">
      <w:pPr>
        <w:pStyle w:val="Heading2"/>
      </w:pPr>
      <w:bookmarkStart w:id="101" w:name="_Toc30757248"/>
      <w:bookmarkStart w:id="102" w:name="_Toc30759558"/>
      <w:r w:rsidRPr="0060747D">
        <w:t>B.</w:t>
      </w:r>
      <w:r w:rsidR="00620138" w:rsidRPr="0060747D">
        <w:t>2</w:t>
      </w:r>
      <w:r w:rsidR="00D65A46" w:rsidRPr="0060747D">
        <w:t>.1</w:t>
      </w:r>
      <w:r w:rsidRPr="0060747D">
        <w:tab/>
      </w:r>
      <w:r w:rsidRPr="00832DAC">
        <w:t>PoC</w:t>
      </w:r>
      <w:r w:rsidRPr="0060747D">
        <w:t xml:space="preserve"> Project Completion Status</w:t>
      </w:r>
      <w:bookmarkEnd w:id="101"/>
      <w:bookmarkEnd w:id="102"/>
    </w:p>
    <w:p w14:paraId="320F90BB" w14:textId="77777777" w:rsidR="00A411F3" w:rsidRPr="0060747D" w:rsidRDefault="00A411F3" w:rsidP="00A411F3">
      <w:pPr>
        <w:rPr>
          <w:iCs/>
        </w:rPr>
      </w:pPr>
      <w:r w:rsidRPr="0060747D">
        <w:rPr>
          <w:iCs/>
        </w:rPr>
        <w:t xml:space="preserve">Indicate the </w:t>
      </w:r>
      <w:r w:rsidRPr="00832DAC">
        <w:rPr>
          <w:iCs/>
        </w:rPr>
        <w:t>PoC</w:t>
      </w:r>
      <w:r w:rsidRPr="0060747D">
        <w:rPr>
          <w:iCs/>
        </w:rPr>
        <w:t xml:space="preserve"> Project Status. Can the </w:t>
      </w:r>
      <w:r w:rsidRPr="00832DAC">
        <w:rPr>
          <w:iCs/>
        </w:rPr>
        <w:t>PoC</w:t>
      </w:r>
      <w:r w:rsidRPr="0060747D">
        <w:rPr>
          <w:iCs/>
        </w:rPr>
        <w:t xml:space="preserve"> be considered completed? If this is a multi-stage </w:t>
      </w:r>
      <w:r w:rsidRPr="00832DAC">
        <w:rPr>
          <w:iCs/>
        </w:rPr>
        <w:t>PoC</w:t>
      </w:r>
      <w:r w:rsidRPr="0060747D">
        <w:rPr>
          <w:iCs/>
        </w:rPr>
        <w:t xml:space="preserve"> project, indicate the Reported Stage status and plans for future Project Stages</w:t>
      </w:r>
      <w:r w:rsidR="004F60DB" w:rsidRPr="0060747D">
        <w:rPr>
          <w:iCs/>
        </w:rPr>
        <w:t>/Milestones</w:t>
      </w:r>
      <w:r w:rsidRPr="0060747D">
        <w:rPr>
          <w:iCs/>
        </w:rPr>
        <w:t>.</w:t>
      </w:r>
    </w:p>
    <w:p w14:paraId="1A301E9E" w14:textId="70AF932B" w:rsidR="00A411F3" w:rsidRPr="0060747D" w:rsidRDefault="00A411F3" w:rsidP="00A411F3">
      <w:pPr>
        <w:pStyle w:val="B1"/>
        <w:numPr>
          <w:ilvl w:val="0"/>
          <w:numId w:val="37"/>
        </w:numPr>
        <w:textAlignment w:val="auto"/>
      </w:pPr>
      <w:r w:rsidRPr="0060747D">
        <w:t xml:space="preserve">Overall </w:t>
      </w:r>
      <w:r w:rsidRPr="00832DAC">
        <w:t>PoC</w:t>
      </w:r>
      <w:r w:rsidRPr="0060747D">
        <w:t xml:space="preserve"> Project Completion Status:</w:t>
      </w:r>
      <w:r w:rsidR="0060747D">
        <w:t xml:space="preserve"> </w:t>
      </w:r>
      <w:r w:rsidRPr="0060747D">
        <w:t>__________________________</w:t>
      </w:r>
    </w:p>
    <w:p w14:paraId="43134E38" w14:textId="0868C9D4" w:rsidR="00A411F3" w:rsidRPr="0060747D" w:rsidRDefault="00A411F3" w:rsidP="00A411F3">
      <w:pPr>
        <w:pStyle w:val="B1"/>
        <w:numPr>
          <w:ilvl w:val="0"/>
          <w:numId w:val="37"/>
        </w:numPr>
        <w:textAlignment w:val="auto"/>
        <w:rPr>
          <w:i/>
          <w:iCs/>
        </w:rPr>
      </w:pPr>
      <w:r w:rsidRPr="00832DAC">
        <w:t>PoC</w:t>
      </w:r>
      <w:r w:rsidRPr="0060747D">
        <w:t xml:space="preserve"> Stage Completion Status (Optional - for Multi Stage projects only): __________________________</w:t>
      </w:r>
    </w:p>
    <w:p w14:paraId="56AC845F" w14:textId="2940414B" w:rsidR="00A411F3" w:rsidRPr="0060747D" w:rsidRDefault="00A411F3" w:rsidP="00A411F3">
      <w:pPr>
        <w:pStyle w:val="Heading2"/>
      </w:pPr>
      <w:bookmarkStart w:id="103" w:name="_Toc30757249"/>
      <w:bookmarkStart w:id="104" w:name="_Toc30759559"/>
      <w:r w:rsidRPr="0060747D">
        <w:t>B.</w:t>
      </w:r>
      <w:r w:rsidR="00620138" w:rsidRPr="0060747D">
        <w:t>2</w:t>
      </w:r>
      <w:r w:rsidR="00D65A46" w:rsidRPr="0060747D">
        <w:t>.2</w:t>
      </w:r>
      <w:r w:rsidRPr="0060747D">
        <w:tab/>
      </w:r>
      <w:r w:rsidR="00515C92" w:rsidRPr="00832DAC">
        <w:t>PDL</w:t>
      </w:r>
      <w:r w:rsidRPr="0060747D">
        <w:t xml:space="preserve"> </w:t>
      </w:r>
      <w:r w:rsidRPr="00832DAC">
        <w:t>PoC</w:t>
      </w:r>
      <w:r w:rsidRPr="0060747D">
        <w:t xml:space="preserve"> Project Participants</w:t>
      </w:r>
      <w:bookmarkEnd w:id="103"/>
      <w:bookmarkEnd w:id="104"/>
    </w:p>
    <w:p w14:paraId="335F1C09" w14:textId="29ABDDF6" w:rsidR="00A411F3" w:rsidRPr="0060747D" w:rsidRDefault="00A411F3" w:rsidP="00A411F3">
      <w:r w:rsidRPr="0060747D">
        <w:rPr>
          <w:iCs/>
        </w:rPr>
        <w:t xml:space="preserve">Specify </w:t>
      </w:r>
      <w:r w:rsidRPr="00832DAC">
        <w:rPr>
          <w:iCs/>
        </w:rPr>
        <w:t>PoC</w:t>
      </w:r>
      <w:r w:rsidRPr="0060747D">
        <w:rPr>
          <w:iCs/>
        </w:rPr>
        <w:t xml:space="preserve"> Team; indicate any changes from the </w:t>
      </w:r>
      <w:r w:rsidR="00515C92" w:rsidRPr="00832DAC">
        <w:rPr>
          <w:iCs/>
        </w:rPr>
        <w:t>PDL</w:t>
      </w:r>
      <w:r w:rsidRPr="0060747D">
        <w:rPr>
          <w:iCs/>
        </w:rPr>
        <w:t xml:space="preserve"> </w:t>
      </w:r>
      <w:r w:rsidRPr="00832DAC">
        <w:rPr>
          <w:iCs/>
        </w:rPr>
        <w:t>ISG</w:t>
      </w:r>
      <w:r w:rsidRPr="0060747D">
        <w:rPr>
          <w:iCs/>
        </w:rPr>
        <w:t xml:space="preserve"> </w:t>
      </w:r>
      <w:r w:rsidRPr="00832DAC">
        <w:rPr>
          <w:iCs/>
        </w:rPr>
        <w:t>PoC</w:t>
      </w:r>
      <w:r w:rsidRPr="0060747D">
        <w:rPr>
          <w:iCs/>
        </w:rPr>
        <w:t xml:space="preserve"> Proposal:</w:t>
      </w:r>
    </w:p>
    <w:p w14:paraId="62C351D8" w14:textId="77777777" w:rsidR="00A411F3" w:rsidRPr="0060747D" w:rsidRDefault="00A411F3" w:rsidP="00A411F3">
      <w:pPr>
        <w:pStyle w:val="B1"/>
        <w:numPr>
          <w:ilvl w:val="0"/>
          <w:numId w:val="37"/>
        </w:numPr>
        <w:textAlignment w:val="auto"/>
      </w:pPr>
      <w:r w:rsidRPr="00832DAC">
        <w:t>PoC</w:t>
      </w:r>
      <w:r w:rsidRPr="0060747D">
        <w:t xml:space="preserve"> Project Name: __________________________________________________</w:t>
      </w:r>
    </w:p>
    <w:p w14:paraId="7A27BDBB" w14:textId="77777777" w:rsidR="00A411F3" w:rsidRPr="0060747D" w:rsidRDefault="00A411F3" w:rsidP="00A411F3">
      <w:pPr>
        <w:pStyle w:val="B1"/>
        <w:numPr>
          <w:ilvl w:val="0"/>
          <w:numId w:val="37"/>
        </w:numPr>
        <w:tabs>
          <w:tab w:val="right" w:leader="underscore" w:pos="4820"/>
          <w:tab w:val="left" w:pos="5245"/>
        </w:tabs>
        <w:ind w:left="738" w:hanging="454"/>
        <w:textAlignment w:val="auto"/>
      </w:pPr>
      <w:r w:rsidRPr="0060747D">
        <w:t>Network Operator/Service Provider:</w:t>
      </w:r>
      <w:r w:rsidRPr="0060747D">
        <w:tab/>
      </w:r>
      <w:r w:rsidRPr="0060747D">
        <w:tab/>
        <w:t>Contact: ______________</w:t>
      </w:r>
    </w:p>
    <w:p w14:paraId="61A6AF36" w14:textId="77777777" w:rsidR="00A411F3" w:rsidRPr="0060747D" w:rsidRDefault="00A411F3" w:rsidP="00A411F3">
      <w:pPr>
        <w:pStyle w:val="B1"/>
        <w:numPr>
          <w:ilvl w:val="0"/>
          <w:numId w:val="37"/>
        </w:numPr>
        <w:tabs>
          <w:tab w:val="right" w:leader="underscore" w:pos="4820"/>
          <w:tab w:val="left" w:pos="5245"/>
        </w:tabs>
        <w:ind w:left="738" w:hanging="454"/>
        <w:textAlignment w:val="auto"/>
      </w:pPr>
      <w:r w:rsidRPr="0060747D">
        <w:t>Manufacturer A:</w:t>
      </w:r>
      <w:r w:rsidRPr="0060747D">
        <w:tab/>
      </w:r>
      <w:r w:rsidRPr="0060747D">
        <w:tab/>
        <w:t>Contact: ______________</w:t>
      </w:r>
    </w:p>
    <w:p w14:paraId="529C8342" w14:textId="77777777" w:rsidR="00A411F3" w:rsidRPr="0060747D" w:rsidRDefault="00A411F3" w:rsidP="00A411F3">
      <w:pPr>
        <w:pStyle w:val="B1"/>
        <w:numPr>
          <w:ilvl w:val="0"/>
          <w:numId w:val="37"/>
        </w:numPr>
        <w:tabs>
          <w:tab w:val="right" w:leader="underscore" w:pos="4820"/>
          <w:tab w:val="left" w:pos="5245"/>
        </w:tabs>
        <w:ind w:left="738" w:hanging="454"/>
        <w:textAlignment w:val="auto"/>
      </w:pPr>
      <w:r w:rsidRPr="0060747D">
        <w:t>Manufacturer B:</w:t>
      </w:r>
      <w:r w:rsidRPr="0060747D">
        <w:tab/>
      </w:r>
      <w:r w:rsidRPr="0060747D">
        <w:tab/>
        <w:t>Contact: ______________</w:t>
      </w:r>
    </w:p>
    <w:p w14:paraId="5964503E" w14:textId="77777777" w:rsidR="00A411F3" w:rsidRPr="0060747D" w:rsidRDefault="00A411F3" w:rsidP="00A411F3">
      <w:pPr>
        <w:pStyle w:val="B1"/>
        <w:numPr>
          <w:ilvl w:val="0"/>
          <w:numId w:val="37"/>
        </w:numPr>
        <w:tabs>
          <w:tab w:val="right" w:leader="underscore" w:pos="4820"/>
          <w:tab w:val="left" w:pos="5245"/>
        </w:tabs>
        <w:ind w:left="738" w:hanging="454"/>
        <w:textAlignment w:val="auto"/>
      </w:pPr>
      <w:r w:rsidRPr="0060747D">
        <w:t>Additional Members:</w:t>
      </w:r>
      <w:r w:rsidRPr="0060747D">
        <w:tab/>
      </w:r>
      <w:r w:rsidRPr="0060747D">
        <w:tab/>
        <w:t>Contact: ______________</w:t>
      </w:r>
    </w:p>
    <w:p w14:paraId="78674F7C" w14:textId="77777777" w:rsidR="00A411F3" w:rsidRPr="0060747D" w:rsidRDefault="00A411F3" w:rsidP="00A411F3">
      <w:pPr>
        <w:pStyle w:val="Heading2"/>
      </w:pPr>
      <w:bookmarkStart w:id="105" w:name="_Toc30757250"/>
      <w:bookmarkStart w:id="106" w:name="_Toc30759560"/>
      <w:r w:rsidRPr="0060747D">
        <w:t>B.</w:t>
      </w:r>
      <w:r w:rsidR="00620138" w:rsidRPr="0060747D">
        <w:t>2</w:t>
      </w:r>
      <w:r w:rsidR="00D65A46" w:rsidRPr="0060747D">
        <w:t>.3</w:t>
      </w:r>
      <w:r w:rsidRPr="0060747D">
        <w:tab/>
        <w:t xml:space="preserve">Confirmation of </w:t>
      </w:r>
      <w:r w:rsidRPr="00832DAC">
        <w:t>PoC</w:t>
      </w:r>
      <w:r w:rsidRPr="0060747D">
        <w:t xml:space="preserve"> Event Occurrence</w:t>
      </w:r>
      <w:bookmarkEnd w:id="105"/>
      <w:bookmarkEnd w:id="106"/>
    </w:p>
    <w:p w14:paraId="2E6136A4" w14:textId="77777777" w:rsidR="00A411F3" w:rsidRPr="0060747D" w:rsidRDefault="00A411F3" w:rsidP="00A411F3">
      <w:pPr>
        <w:rPr>
          <w:iCs/>
        </w:rPr>
      </w:pPr>
      <w:r w:rsidRPr="0060747D">
        <w:rPr>
          <w:iCs/>
        </w:rPr>
        <w:t xml:space="preserve">To be considered complete, the </w:t>
      </w:r>
      <w:r w:rsidRPr="00832DAC">
        <w:rPr>
          <w:iCs/>
        </w:rPr>
        <w:t>PoC</w:t>
      </w:r>
      <w:r w:rsidRPr="0060747D">
        <w:rPr>
          <w:iCs/>
        </w:rPr>
        <w:t xml:space="preserve"> should have been physically demonstrated with evidence provided that the demonstration has taken place.</w:t>
      </w:r>
    </w:p>
    <w:p w14:paraId="627A0F50" w14:textId="77777777" w:rsidR="00A411F3" w:rsidRPr="0060747D" w:rsidRDefault="00A411F3" w:rsidP="00A411F3">
      <w:pPr>
        <w:rPr>
          <w:iCs/>
        </w:rPr>
      </w:pPr>
      <w:r w:rsidRPr="0060747D">
        <w:rPr>
          <w:iCs/>
        </w:rPr>
        <w:t xml:space="preserve">Provide details on venue and content of </w:t>
      </w:r>
      <w:r w:rsidRPr="00832DAC">
        <w:rPr>
          <w:iCs/>
        </w:rPr>
        <w:t>PoC</w:t>
      </w:r>
      <w:r w:rsidRPr="0060747D">
        <w:rPr>
          <w:iCs/>
        </w:rPr>
        <w:t xml:space="preserve"> demonstration event. Provide pictures and supporting literature where available. Please identify who was present at the demonstration event (optional).</w:t>
      </w:r>
    </w:p>
    <w:p w14:paraId="7FAA52D0" w14:textId="77777777" w:rsidR="00A411F3" w:rsidRPr="0060747D" w:rsidRDefault="00A411F3" w:rsidP="00A411F3">
      <w:pPr>
        <w:pStyle w:val="B1"/>
        <w:numPr>
          <w:ilvl w:val="0"/>
          <w:numId w:val="37"/>
        </w:numPr>
        <w:textAlignment w:val="auto"/>
      </w:pPr>
      <w:r w:rsidRPr="00832DAC">
        <w:t>PoC</w:t>
      </w:r>
      <w:r w:rsidRPr="0060747D">
        <w:t xml:space="preserve"> Demonstration Event Details:</w:t>
      </w:r>
      <w:r w:rsidRPr="0060747D">
        <w:tab/>
        <w:t>__________________________</w:t>
      </w:r>
    </w:p>
    <w:p w14:paraId="44380533" w14:textId="77777777" w:rsidR="00A411F3" w:rsidRPr="0060747D" w:rsidRDefault="00A411F3" w:rsidP="00A411F3">
      <w:pPr>
        <w:pStyle w:val="Heading2"/>
      </w:pPr>
      <w:bookmarkStart w:id="107" w:name="_Toc30757251"/>
      <w:bookmarkStart w:id="108" w:name="_Toc30759561"/>
      <w:r w:rsidRPr="0060747D">
        <w:t>B.</w:t>
      </w:r>
      <w:r w:rsidR="00620138" w:rsidRPr="0060747D">
        <w:t>2</w:t>
      </w:r>
      <w:r w:rsidR="00D65A46" w:rsidRPr="0060747D">
        <w:t>.4</w:t>
      </w:r>
      <w:r w:rsidRPr="0060747D">
        <w:tab/>
      </w:r>
      <w:r w:rsidRPr="00832DAC">
        <w:t>PoC</w:t>
      </w:r>
      <w:r w:rsidRPr="0060747D">
        <w:t xml:space="preserve"> Goals Status Report</w:t>
      </w:r>
      <w:bookmarkEnd w:id="107"/>
      <w:bookmarkEnd w:id="108"/>
    </w:p>
    <w:p w14:paraId="342C574F" w14:textId="076C0693" w:rsidR="00A411F3" w:rsidRPr="0060747D" w:rsidRDefault="00A411F3" w:rsidP="00A411F3">
      <w:pPr>
        <w:rPr>
          <w:i/>
          <w:iCs/>
        </w:rPr>
      </w:pPr>
      <w:r w:rsidRPr="0060747D">
        <w:rPr>
          <w:iCs/>
        </w:rPr>
        <w:t xml:space="preserve">Specify </w:t>
      </w:r>
      <w:r w:rsidRPr="00832DAC">
        <w:rPr>
          <w:iCs/>
        </w:rPr>
        <w:t>PoC</w:t>
      </w:r>
      <w:r w:rsidRPr="0060747D">
        <w:rPr>
          <w:iCs/>
        </w:rPr>
        <w:t xml:space="preserve"> Goals from </w:t>
      </w:r>
      <w:r w:rsidR="00515C92" w:rsidRPr="00832DAC">
        <w:rPr>
          <w:iCs/>
        </w:rPr>
        <w:t>PDL</w:t>
      </w:r>
      <w:r w:rsidRPr="0060747D">
        <w:rPr>
          <w:iCs/>
        </w:rPr>
        <w:t xml:space="preserve"> </w:t>
      </w:r>
      <w:r w:rsidRPr="00832DAC">
        <w:rPr>
          <w:iCs/>
        </w:rPr>
        <w:t>ISG</w:t>
      </w:r>
      <w:r w:rsidRPr="0060747D">
        <w:rPr>
          <w:iCs/>
        </w:rPr>
        <w:t xml:space="preserve"> </w:t>
      </w:r>
      <w:r w:rsidRPr="00832DAC">
        <w:rPr>
          <w:iCs/>
        </w:rPr>
        <w:t>PoC</w:t>
      </w:r>
      <w:r w:rsidRPr="0060747D">
        <w:rPr>
          <w:iCs/>
        </w:rPr>
        <w:t xml:space="preserve"> Proposal (clause A.1.2). Identify any changes from the original </w:t>
      </w:r>
      <w:r w:rsidR="00515C92" w:rsidRPr="00832DAC">
        <w:rPr>
          <w:iCs/>
        </w:rPr>
        <w:t>PDL</w:t>
      </w:r>
      <w:r w:rsidRPr="0060747D">
        <w:rPr>
          <w:iCs/>
        </w:rPr>
        <w:t xml:space="preserve"> </w:t>
      </w:r>
      <w:r w:rsidRPr="00832DAC">
        <w:rPr>
          <w:iCs/>
        </w:rPr>
        <w:t>ISG</w:t>
      </w:r>
      <w:r w:rsidRPr="0060747D">
        <w:rPr>
          <w:iCs/>
        </w:rPr>
        <w:t xml:space="preserve"> </w:t>
      </w:r>
      <w:r w:rsidRPr="00832DAC">
        <w:rPr>
          <w:iCs/>
        </w:rPr>
        <w:t>PoC</w:t>
      </w:r>
      <w:r w:rsidRPr="0060747D">
        <w:rPr>
          <w:iCs/>
        </w:rPr>
        <w:t xml:space="preserve"> Proposal with an explanation as to why the changes were made. Indicate the extent that each goal was met. Provide sufficient information for those not familiar with the </w:t>
      </w:r>
      <w:r w:rsidRPr="00832DAC">
        <w:rPr>
          <w:iCs/>
        </w:rPr>
        <w:t>PoC</w:t>
      </w:r>
      <w:r w:rsidRPr="0060747D">
        <w:rPr>
          <w:iCs/>
        </w:rPr>
        <w:t xml:space="preserve"> goals to understand what has been achieved and/or learned.</w:t>
      </w:r>
    </w:p>
    <w:p w14:paraId="241E4D1D" w14:textId="77777777" w:rsidR="00A411F3" w:rsidRPr="0060747D" w:rsidRDefault="00A411F3" w:rsidP="00A411F3">
      <w:pPr>
        <w:pStyle w:val="B1"/>
        <w:numPr>
          <w:ilvl w:val="0"/>
          <w:numId w:val="37"/>
        </w:numPr>
        <w:textAlignment w:val="auto"/>
      </w:pPr>
      <w:r w:rsidRPr="00832DAC">
        <w:t>PoC</w:t>
      </w:r>
      <w:r w:rsidRPr="0060747D">
        <w:t xml:space="preserve"> Project Goal #1: ____________________</w:t>
      </w:r>
      <w:r w:rsidRPr="0060747D">
        <w:tab/>
        <w:t>Goal Status (Demonstrated/Met?) _____________________</w:t>
      </w:r>
    </w:p>
    <w:p w14:paraId="39811C17" w14:textId="77777777" w:rsidR="00A411F3" w:rsidRPr="0060747D" w:rsidRDefault="00A411F3" w:rsidP="00A411F3">
      <w:pPr>
        <w:overflowPunct/>
      </w:pPr>
      <w:r w:rsidRPr="0060747D">
        <w:t xml:space="preserve">List additional (optional) </w:t>
      </w:r>
      <w:r w:rsidRPr="00832DAC">
        <w:t>PoC</w:t>
      </w:r>
      <w:r w:rsidRPr="0060747D">
        <w:t xml:space="preserve"> Project Goals (follow the same format). </w:t>
      </w:r>
    </w:p>
    <w:p w14:paraId="291F6DEE" w14:textId="036820D7" w:rsidR="00A411F3" w:rsidRPr="0060747D" w:rsidRDefault="00A411F3" w:rsidP="00A411F3">
      <w:pPr>
        <w:pStyle w:val="Heading2"/>
      </w:pPr>
      <w:bookmarkStart w:id="109" w:name="_Toc30757252"/>
      <w:bookmarkStart w:id="110" w:name="_Toc30759562"/>
      <w:r w:rsidRPr="0060747D">
        <w:lastRenderedPageBreak/>
        <w:t>B.</w:t>
      </w:r>
      <w:r w:rsidR="00620138" w:rsidRPr="0060747D">
        <w:t>2</w:t>
      </w:r>
      <w:r w:rsidRPr="0060747D">
        <w:t>.5</w:t>
      </w:r>
      <w:r w:rsidRPr="0060747D">
        <w:tab/>
      </w:r>
      <w:r w:rsidRPr="00832DAC">
        <w:t>PoC</w:t>
      </w:r>
      <w:r w:rsidRPr="0060747D">
        <w:t xml:space="preserve"> Feedback Received from Third Parties (Optional)</w:t>
      </w:r>
      <w:bookmarkEnd w:id="109"/>
      <w:bookmarkEnd w:id="110"/>
    </w:p>
    <w:p w14:paraId="35C9198E" w14:textId="77777777" w:rsidR="00A411F3" w:rsidRPr="0060747D" w:rsidRDefault="00A411F3" w:rsidP="00A411F3">
      <w:pPr>
        <w:pStyle w:val="B1"/>
        <w:numPr>
          <w:ilvl w:val="0"/>
          <w:numId w:val="37"/>
        </w:numPr>
        <w:textAlignment w:val="auto"/>
      </w:pPr>
      <w:r w:rsidRPr="0060747D">
        <w:t>Where applicable, provide in a free text, feedback received from potential customers, Ecosystem partners, event audience and/or general public.</w:t>
      </w:r>
    </w:p>
    <w:p w14:paraId="7EE62B1B" w14:textId="2C818A16" w:rsidR="00A411F3" w:rsidRPr="0060747D" w:rsidRDefault="00A411F3" w:rsidP="00A411F3">
      <w:pPr>
        <w:pStyle w:val="Heading1"/>
      </w:pPr>
      <w:bookmarkStart w:id="111" w:name="_Toc30757253"/>
      <w:bookmarkStart w:id="112" w:name="_Toc30759563"/>
      <w:r w:rsidRPr="0060747D">
        <w:t>B.</w:t>
      </w:r>
      <w:r w:rsidR="00620138" w:rsidRPr="0060747D">
        <w:t>3</w:t>
      </w:r>
      <w:r w:rsidRPr="0060747D">
        <w:tab/>
      </w:r>
      <w:r w:rsidR="00515C92" w:rsidRPr="00832DAC">
        <w:t>PDL</w:t>
      </w:r>
      <w:r w:rsidRPr="0060747D">
        <w:t xml:space="preserve"> </w:t>
      </w:r>
      <w:r w:rsidRPr="00832DAC">
        <w:t>PoC</w:t>
      </w:r>
      <w:r w:rsidRPr="0060747D">
        <w:t xml:space="preserve"> Technical Report (Optional)</w:t>
      </w:r>
      <w:bookmarkEnd w:id="111"/>
      <w:bookmarkEnd w:id="112"/>
    </w:p>
    <w:p w14:paraId="5F10B8CC" w14:textId="77777777" w:rsidR="00620138" w:rsidRPr="0060747D" w:rsidRDefault="00D65A46" w:rsidP="002A0873">
      <w:pPr>
        <w:pStyle w:val="Heading2"/>
      </w:pPr>
      <w:bookmarkStart w:id="113" w:name="_Toc30757254"/>
      <w:bookmarkStart w:id="114" w:name="_Toc30759564"/>
      <w:r w:rsidRPr="0060747D">
        <w:t>B.3.1</w:t>
      </w:r>
      <w:r w:rsidR="00620138" w:rsidRPr="0060747D">
        <w:tab/>
        <w:t>Gen</w:t>
      </w:r>
      <w:r w:rsidR="002A0873" w:rsidRPr="0060747D">
        <w:t>e</w:t>
      </w:r>
      <w:r w:rsidR="00620138" w:rsidRPr="0060747D">
        <w:t>ral</w:t>
      </w:r>
      <w:bookmarkEnd w:id="113"/>
      <w:bookmarkEnd w:id="114"/>
    </w:p>
    <w:p w14:paraId="1F8E4C0B" w14:textId="77777777" w:rsidR="00620138" w:rsidRPr="0060747D" w:rsidRDefault="00A411F3" w:rsidP="00A411F3">
      <w:r w:rsidRPr="00832DAC">
        <w:t>PoC</w:t>
      </w:r>
      <w:r w:rsidRPr="0060747D">
        <w:t xml:space="preserve"> Teams are encouraged to provide technical details on the results of their </w:t>
      </w:r>
      <w:r w:rsidRPr="00832DAC">
        <w:t>PoC</w:t>
      </w:r>
      <w:r w:rsidRPr="0060747D">
        <w:t xml:space="preserve"> using the </w:t>
      </w:r>
      <w:r w:rsidRPr="00832DAC">
        <w:t>PoC</w:t>
      </w:r>
      <w:r w:rsidRPr="0060747D">
        <w:t xml:space="preserve"> Scenario Report template below. </w:t>
      </w:r>
    </w:p>
    <w:p w14:paraId="310804FC" w14:textId="613EF74C" w:rsidR="00A411F3" w:rsidRPr="0060747D" w:rsidRDefault="00A411F3" w:rsidP="00A411F3">
      <w:pPr>
        <w:pStyle w:val="Heading2"/>
      </w:pPr>
      <w:bookmarkStart w:id="115" w:name="_Toc30757255"/>
      <w:bookmarkStart w:id="116" w:name="_Toc30759565"/>
      <w:r w:rsidRPr="0060747D">
        <w:t>B.</w:t>
      </w:r>
      <w:r w:rsidR="00620138" w:rsidRPr="0060747D">
        <w:t>3</w:t>
      </w:r>
      <w:r w:rsidRPr="0060747D">
        <w:t>.</w:t>
      </w:r>
      <w:r w:rsidR="00620138" w:rsidRPr="0060747D">
        <w:t>2</w:t>
      </w:r>
      <w:r w:rsidRPr="0060747D">
        <w:tab/>
      </w:r>
      <w:r w:rsidRPr="00832DAC">
        <w:t>PoC</w:t>
      </w:r>
      <w:r w:rsidRPr="0060747D">
        <w:t xml:space="preserve"> Contribution to </w:t>
      </w:r>
      <w:r w:rsidR="00515C92" w:rsidRPr="00832DAC">
        <w:t>PDL</w:t>
      </w:r>
      <w:r w:rsidRPr="0060747D">
        <w:t xml:space="preserve"> </w:t>
      </w:r>
      <w:r w:rsidRPr="00832DAC">
        <w:t>ISG</w:t>
      </w:r>
      <w:bookmarkEnd w:id="115"/>
      <w:bookmarkEnd w:id="116"/>
    </w:p>
    <w:p w14:paraId="1BB3F9DC" w14:textId="69C26844" w:rsidR="00A411F3" w:rsidRPr="0060747D" w:rsidRDefault="00A411F3" w:rsidP="00A411F3">
      <w:pPr>
        <w:keepNext/>
        <w:keepLines/>
        <w:rPr>
          <w:iCs/>
        </w:rPr>
      </w:pPr>
      <w:r w:rsidRPr="0060747D">
        <w:rPr>
          <w:iCs/>
        </w:rPr>
        <w:t xml:space="preserve">Use table </w:t>
      </w:r>
      <w:r w:rsidR="00E546CD" w:rsidRPr="0060747D">
        <w:rPr>
          <w:iCs/>
        </w:rPr>
        <w:t xml:space="preserve">B.1 </w:t>
      </w:r>
      <w:r w:rsidRPr="0060747D">
        <w:rPr>
          <w:iCs/>
        </w:rPr>
        <w:t xml:space="preserve">to list any contributions to the </w:t>
      </w:r>
      <w:r w:rsidR="00515C92" w:rsidRPr="00832DAC">
        <w:rPr>
          <w:iCs/>
        </w:rPr>
        <w:t>PDL</w:t>
      </w:r>
      <w:r w:rsidRPr="0060747D">
        <w:rPr>
          <w:iCs/>
        </w:rPr>
        <w:t xml:space="preserve"> </w:t>
      </w:r>
      <w:r w:rsidRPr="00832DAC">
        <w:rPr>
          <w:iCs/>
        </w:rPr>
        <w:t>ISG</w:t>
      </w:r>
      <w:r w:rsidRPr="0060747D">
        <w:rPr>
          <w:iCs/>
        </w:rPr>
        <w:t xml:space="preserve"> resulting from this </w:t>
      </w:r>
      <w:r w:rsidRPr="00832DAC">
        <w:rPr>
          <w:iCs/>
        </w:rPr>
        <w:t>PoC</w:t>
      </w:r>
      <w:r w:rsidRPr="0060747D">
        <w:rPr>
          <w:iCs/>
        </w:rPr>
        <w:t xml:space="preserve"> Project.</w:t>
      </w:r>
    </w:p>
    <w:p w14:paraId="1A070DDD" w14:textId="0BE94668" w:rsidR="00E546CD" w:rsidRPr="0060747D" w:rsidRDefault="00E546CD" w:rsidP="001F4D3F">
      <w:pPr>
        <w:pStyle w:val="TH"/>
      </w:pPr>
      <w:r w:rsidRPr="0060747D">
        <w:t>Table 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61"/>
        <w:gridCol w:w="1698"/>
        <w:gridCol w:w="2326"/>
        <w:gridCol w:w="3313"/>
      </w:tblGrid>
      <w:tr w:rsidR="00A411F3" w:rsidRPr="0060747D" w14:paraId="66B0B11C"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62853D3E" w14:textId="77777777" w:rsidR="00A411F3" w:rsidRPr="0060747D" w:rsidRDefault="00A411F3">
            <w:pPr>
              <w:pStyle w:val="TAH"/>
              <w:spacing w:line="256" w:lineRule="auto"/>
            </w:pPr>
            <w:r w:rsidRPr="0060747D">
              <w:t>Contribution</w:t>
            </w:r>
          </w:p>
        </w:tc>
        <w:tc>
          <w:tcPr>
            <w:tcW w:w="1698" w:type="dxa"/>
            <w:tcBorders>
              <w:top w:val="single" w:sz="4" w:space="0" w:color="auto"/>
              <w:left w:val="single" w:sz="4" w:space="0" w:color="auto"/>
              <w:bottom w:val="single" w:sz="4" w:space="0" w:color="auto"/>
              <w:right w:val="single" w:sz="4" w:space="0" w:color="auto"/>
            </w:tcBorders>
            <w:hideMark/>
          </w:tcPr>
          <w:p w14:paraId="2C8B68F0" w14:textId="77777777" w:rsidR="00A411F3" w:rsidRPr="0060747D" w:rsidRDefault="00A411F3">
            <w:pPr>
              <w:pStyle w:val="TAH"/>
              <w:spacing w:line="256" w:lineRule="auto"/>
            </w:pPr>
            <w:r w:rsidRPr="00832DAC">
              <w:t>WG/EG</w:t>
            </w:r>
          </w:p>
        </w:tc>
        <w:tc>
          <w:tcPr>
            <w:tcW w:w="2326" w:type="dxa"/>
            <w:tcBorders>
              <w:top w:val="single" w:sz="4" w:space="0" w:color="auto"/>
              <w:left w:val="single" w:sz="4" w:space="0" w:color="auto"/>
              <w:bottom w:val="single" w:sz="4" w:space="0" w:color="auto"/>
              <w:right w:val="single" w:sz="4" w:space="0" w:color="auto"/>
            </w:tcBorders>
            <w:hideMark/>
          </w:tcPr>
          <w:p w14:paraId="7B458ADD" w14:textId="77777777" w:rsidR="00A411F3" w:rsidRPr="0060747D" w:rsidRDefault="00A411F3">
            <w:pPr>
              <w:pStyle w:val="TAH"/>
              <w:spacing w:line="256" w:lineRule="auto"/>
            </w:pPr>
            <w:r w:rsidRPr="0060747D">
              <w:t>Work Item (</w:t>
            </w:r>
            <w:r w:rsidRPr="00832DAC">
              <w:t>WI</w:t>
            </w:r>
            <w:r w:rsidRPr="0060747D">
              <w:t>)</w:t>
            </w:r>
          </w:p>
        </w:tc>
        <w:tc>
          <w:tcPr>
            <w:tcW w:w="3313" w:type="dxa"/>
            <w:tcBorders>
              <w:top w:val="single" w:sz="4" w:space="0" w:color="auto"/>
              <w:left w:val="single" w:sz="4" w:space="0" w:color="auto"/>
              <w:bottom w:val="single" w:sz="4" w:space="0" w:color="auto"/>
              <w:right w:val="single" w:sz="4" w:space="0" w:color="auto"/>
            </w:tcBorders>
            <w:hideMark/>
          </w:tcPr>
          <w:p w14:paraId="35ED2BA9" w14:textId="77777777" w:rsidR="00A411F3" w:rsidRPr="0060747D" w:rsidRDefault="00A411F3">
            <w:pPr>
              <w:pStyle w:val="TAH"/>
              <w:spacing w:line="256" w:lineRule="auto"/>
            </w:pPr>
            <w:r w:rsidRPr="0060747D">
              <w:t>Comments</w:t>
            </w:r>
          </w:p>
        </w:tc>
      </w:tr>
      <w:tr w:rsidR="00A411F3" w:rsidRPr="0060747D" w14:paraId="71327C7E"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23875A49" w14:textId="77777777" w:rsidR="00A411F3" w:rsidRPr="0060747D" w:rsidRDefault="00A411F3">
            <w:pPr>
              <w:pStyle w:val="TAL"/>
              <w:spacing w:line="256" w:lineRule="auto"/>
            </w:pPr>
            <w:r w:rsidRPr="0060747D">
              <w:t>Xxxxxx</w:t>
            </w:r>
          </w:p>
        </w:tc>
        <w:tc>
          <w:tcPr>
            <w:tcW w:w="1698" w:type="dxa"/>
            <w:tcBorders>
              <w:top w:val="single" w:sz="4" w:space="0" w:color="auto"/>
              <w:left w:val="single" w:sz="4" w:space="0" w:color="auto"/>
              <w:bottom w:val="single" w:sz="4" w:space="0" w:color="auto"/>
              <w:right w:val="single" w:sz="4" w:space="0" w:color="auto"/>
            </w:tcBorders>
            <w:hideMark/>
          </w:tcPr>
          <w:p w14:paraId="1A9F7791" w14:textId="7C17E19C" w:rsidR="00A411F3" w:rsidRPr="0060747D"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hideMark/>
          </w:tcPr>
          <w:p w14:paraId="72BAAF5E" w14:textId="3935E6E1" w:rsidR="00A411F3" w:rsidRPr="00DA55F9" w:rsidRDefault="00A411F3">
            <w:pPr>
              <w:pStyle w:val="TAL"/>
              <w:spacing w:line="256" w:lineRule="auto"/>
            </w:pPr>
            <w:r w:rsidRPr="00DA55F9">
              <w:t>ETSI G</w:t>
            </w:r>
            <w:r w:rsidR="00CF6738" w:rsidRPr="00DA55F9">
              <w:t>R</w:t>
            </w:r>
            <w:r w:rsidRPr="00DA55F9">
              <w:t xml:space="preserve"> </w:t>
            </w:r>
            <w:r w:rsidR="00515C92" w:rsidRPr="00DA55F9">
              <w:t>PDL</w:t>
            </w:r>
            <w:r w:rsidRPr="00DA55F9">
              <w:t xml:space="preserve"> 001</w:t>
            </w:r>
            <w:r w:rsidR="00FC4B66" w:rsidRPr="00DA55F9">
              <w:t xml:space="preserve"> [</w:t>
            </w:r>
            <w:r w:rsidR="00FC4B66" w:rsidRPr="00DA55F9">
              <w:fldChar w:fldCharType="begin"/>
            </w:r>
            <w:r w:rsidR="00FC4B66" w:rsidRPr="00DA55F9">
              <w:instrText xml:space="preserve">REF REF_GRPDL001 \h </w:instrText>
            </w:r>
            <w:r w:rsidR="00FC4B66" w:rsidRPr="00DA55F9">
              <w:fldChar w:fldCharType="separate"/>
            </w:r>
            <w:r w:rsidR="00FC4B66" w:rsidRPr="00DA55F9">
              <w:rPr>
                <w:lang w:eastAsia="en-GB"/>
              </w:rPr>
              <w:t>i.</w:t>
            </w:r>
            <w:r w:rsidR="00FC4B66" w:rsidRPr="00DA55F9">
              <w:rPr>
                <w:noProof/>
                <w:lang w:eastAsia="en-GB"/>
              </w:rPr>
              <w:t>1</w:t>
            </w:r>
            <w:r w:rsidR="00FC4B66" w:rsidRPr="00DA55F9">
              <w:fldChar w:fldCharType="end"/>
            </w:r>
            <w:r w:rsidR="00FC4B66" w:rsidRPr="00DA55F9">
              <w:t>]</w:t>
            </w:r>
            <w:r w:rsidR="002326D1" w:rsidRPr="00DA55F9">
              <w:t xml:space="preserve"> </w:t>
            </w:r>
          </w:p>
        </w:tc>
        <w:tc>
          <w:tcPr>
            <w:tcW w:w="3313" w:type="dxa"/>
            <w:tcBorders>
              <w:top w:val="single" w:sz="4" w:space="0" w:color="auto"/>
              <w:left w:val="single" w:sz="4" w:space="0" w:color="auto"/>
              <w:bottom w:val="single" w:sz="4" w:space="0" w:color="auto"/>
              <w:right w:val="single" w:sz="4" w:space="0" w:color="auto"/>
            </w:tcBorders>
            <w:hideMark/>
          </w:tcPr>
          <w:p w14:paraId="7EE6A41A" w14:textId="77777777" w:rsidR="00A411F3" w:rsidRPr="0060747D" w:rsidRDefault="00A411F3">
            <w:pPr>
              <w:pStyle w:val="TAL"/>
              <w:spacing w:line="256" w:lineRule="auto"/>
            </w:pPr>
            <w:r w:rsidRPr="0060747D">
              <w:rPr>
                <w:i/>
              </w:rPr>
              <w:t>i.e. "New test proposal covering a different type of workload and proposing additional parameters for the portability templates"</w:t>
            </w:r>
          </w:p>
        </w:tc>
      </w:tr>
      <w:tr w:rsidR="00A411F3" w:rsidRPr="0060747D" w14:paraId="585B91C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38DEE223" w14:textId="77777777" w:rsidR="00A411F3" w:rsidRPr="0060747D" w:rsidRDefault="00A411F3">
            <w:pPr>
              <w:pStyle w:val="TAL"/>
              <w:spacing w:line="256" w:lineRule="auto"/>
            </w:pPr>
            <w:r w:rsidRPr="0060747D">
              <w:t>Yyyyy</w:t>
            </w:r>
          </w:p>
        </w:tc>
        <w:tc>
          <w:tcPr>
            <w:tcW w:w="1698" w:type="dxa"/>
            <w:tcBorders>
              <w:top w:val="single" w:sz="4" w:space="0" w:color="auto"/>
              <w:left w:val="single" w:sz="4" w:space="0" w:color="auto"/>
              <w:bottom w:val="single" w:sz="4" w:space="0" w:color="auto"/>
              <w:right w:val="single" w:sz="4" w:space="0" w:color="auto"/>
            </w:tcBorders>
          </w:tcPr>
          <w:p w14:paraId="59963600" w14:textId="77777777" w:rsidR="00A411F3" w:rsidRPr="0060747D"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72A27D4E" w14:textId="77777777" w:rsidR="00A411F3" w:rsidRPr="0060747D"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hideMark/>
          </w:tcPr>
          <w:p w14:paraId="5EAE1B56" w14:textId="77777777" w:rsidR="00A411F3" w:rsidRPr="0060747D" w:rsidRDefault="00A411F3">
            <w:pPr>
              <w:pStyle w:val="TAL"/>
              <w:spacing w:line="256" w:lineRule="auto"/>
            </w:pPr>
            <w:r w:rsidRPr="0060747D">
              <w:rPr>
                <w:i/>
                <w:iCs/>
              </w:rPr>
              <w:t xml:space="preserve">i.e. "New </w:t>
            </w:r>
            <w:r w:rsidRPr="00832DAC">
              <w:rPr>
                <w:i/>
                <w:iCs/>
              </w:rPr>
              <w:t>WI</w:t>
            </w:r>
            <w:r w:rsidRPr="0060747D">
              <w:rPr>
                <w:i/>
                <w:iCs/>
              </w:rPr>
              <w:t xml:space="preserve"> proposal addressing ...."</w:t>
            </w:r>
          </w:p>
        </w:tc>
      </w:tr>
      <w:tr w:rsidR="00A411F3" w:rsidRPr="0060747D" w14:paraId="6E9DED5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4BF44979" w14:textId="77777777" w:rsidR="00A411F3" w:rsidRPr="0060747D" w:rsidRDefault="00A411F3">
            <w:pPr>
              <w:pStyle w:val="TAL"/>
              <w:spacing w:line="256" w:lineRule="auto"/>
            </w:pPr>
            <w:r w:rsidRPr="0060747D">
              <w:t>...</w:t>
            </w:r>
          </w:p>
        </w:tc>
        <w:tc>
          <w:tcPr>
            <w:tcW w:w="1698" w:type="dxa"/>
            <w:tcBorders>
              <w:top w:val="single" w:sz="4" w:space="0" w:color="auto"/>
              <w:left w:val="single" w:sz="4" w:space="0" w:color="auto"/>
              <w:bottom w:val="single" w:sz="4" w:space="0" w:color="auto"/>
              <w:right w:val="single" w:sz="4" w:space="0" w:color="auto"/>
            </w:tcBorders>
          </w:tcPr>
          <w:p w14:paraId="75B37A0D" w14:textId="77777777" w:rsidR="00A411F3" w:rsidRPr="0060747D"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015E2F6D" w14:textId="77777777" w:rsidR="00A411F3" w:rsidRPr="0060747D"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tcPr>
          <w:p w14:paraId="154E0EE4" w14:textId="77777777" w:rsidR="00A411F3" w:rsidRPr="0060747D" w:rsidRDefault="00A411F3">
            <w:pPr>
              <w:pStyle w:val="TAL"/>
              <w:spacing w:line="256" w:lineRule="auto"/>
            </w:pPr>
          </w:p>
        </w:tc>
      </w:tr>
    </w:tbl>
    <w:p w14:paraId="3BA6DD8A" w14:textId="77777777" w:rsidR="00A411F3" w:rsidRPr="0060747D" w:rsidRDefault="00A411F3" w:rsidP="00A411F3"/>
    <w:p w14:paraId="0B8DB88C" w14:textId="1E5A2ECA" w:rsidR="00A411F3" w:rsidRPr="0060747D" w:rsidRDefault="00A411F3" w:rsidP="00A411F3">
      <w:pPr>
        <w:pStyle w:val="Heading2"/>
      </w:pPr>
      <w:bookmarkStart w:id="117" w:name="_Toc30757256"/>
      <w:bookmarkStart w:id="118" w:name="_Toc30759566"/>
      <w:r w:rsidRPr="0060747D">
        <w:t>B.</w:t>
      </w:r>
      <w:r w:rsidR="00620138" w:rsidRPr="0060747D">
        <w:t>3</w:t>
      </w:r>
      <w:r w:rsidRPr="0060747D">
        <w:t>.</w:t>
      </w:r>
      <w:r w:rsidR="00620138" w:rsidRPr="0060747D">
        <w:t>3</w:t>
      </w:r>
      <w:r w:rsidRPr="0060747D">
        <w:tab/>
        <w:t xml:space="preserve">Gaps identified in </w:t>
      </w:r>
      <w:r w:rsidR="00515C92" w:rsidRPr="00832DAC">
        <w:t>PDL</w:t>
      </w:r>
      <w:r w:rsidRPr="0060747D">
        <w:t xml:space="preserve"> standardization</w:t>
      </w:r>
      <w:bookmarkEnd w:id="117"/>
      <w:bookmarkEnd w:id="118"/>
    </w:p>
    <w:p w14:paraId="56ED9C4A" w14:textId="1E039C86" w:rsidR="00A411F3" w:rsidRPr="0060747D" w:rsidRDefault="00A411F3" w:rsidP="00A411F3">
      <w:pPr>
        <w:rPr>
          <w:iCs/>
        </w:rPr>
      </w:pPr>
      <w:r w:rsidRPr="0060747D">
        <w:rPr>
          <w:iCs/>
        </w:rPr>
        <w:t>Use table</w:t>
      </w:r>
      <w:r w:rsidR="00262A39" w:rsidRPr="0060747D">
        <w:rPr>
          <w:iCs/>
        </w:rPr>
        <w:t xml:space="preserve"> B.2</w:t>
      </w:r>
      <w:r w:rsidRPr="0060747D">
        <w:rPr>
          <w:iCs/>
        </w:rPr>
        <w:t xml:space="preserve"> to indicate Gaps in standardization identified by this </w:t>
      </w:r>
      <w:r w:rsidRPr="00832DAC">
        <w:rPr>
          <w:iCs/>
        </w:rPr>
        <w:t>PoC</w:t>
      </w:r>
      <w:r w:rsidRPr="0060747D">
        <w:rPr>
          <w:iCs/>
        </w:rPr>
        <w:t xml:space="preserve"> Team including which forum(s) would be most relevant to work on closing the gap(s).Where applicable, outline any action(s) the </w:t>
      </w:r>
      <w:r w:rsidR="00515C92" w:rsidRPr="00832DAC">
        <w:rPr>
          <w:iCs/>
        </w:rPr>
        <w:t>PDL</w:t>
      </w:r>
      <w:r w:rsidRPr="0060747D">
        <w:rPr>
          <w:iCs/>
        </w:rPr>
        <w:t xml:space="preserve"> </w:t>
      </w:r>
      <w:r w:rsidRPr="00832DAC">
        <w:rPr>
          <w:iCs/>
        </w:rPr>
        <w:t>ISG</w:t>
      </w:r>
      <w:r w:rsidRPr="0060747D">
        <w:rPr>
          <w:iCs/>
        </w:rPr>
        <w:t xml:space="preserve"> should take.</w:t>
      </w:r>
    </w:p>
    <w:p w14:paraId="44B091E6" w14:textId="0E1EB887" w:rsidR="00262A39" w:rsidRPr="0060747D" w:rsidRDefault="00262A39" w:rsidP="00AE7939">
      <w:pPr>
        <w:pStyle w:val="TH"/>
      </w:pPr>
      <w:r w:rsidRPr="0060747D">
        <w:t>Table B.2</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34"/>
        <w:gridCol w:w="1631"/>
        <w:gridCol w:w="1276"/>
        <w:gridCol w:w="2338"/>
        <w:gridCol w:w="2977"/>
      </w:tblGrid>
      <w:tr w:rsidR="00A411F3" w:rsidRPr="0060747D" w14:paraId="5E3194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74919D05" w14:textId="77777777" w:rsidR="00A411F3" w:rsidRPr="0060747D" w:rsidRDefault="00A411F3">
            <w:pPr>
              <w:pStyle w:val="TAH"/>
              <w:spacing w:line="256" w:lineRule="auto"/>
              <w:rPr>
                <w:rFonts w:ascii="Calibri" w:eastAsia="Calibri" w:hAnsi="Calibri"/>
                <w:sz w:val="22"/>
                <w:szCs w:val="22"/>
              </w:rPr>
            </w:pPr>
            <w:r w:rsidRPr="0060747D">
              <w:t>Gap</w:t>
            </w:r>
            <w:r w:rsidR="00F34EC1" w:rsidRPr="0060747D">
              <w:t xml:space="preserve"> </w:t>
            </w:r>
            <w:r w:rsidRPr="0060747D">
              <w:t>Identified</w:t>
            </w:r>
          </w:p>
        </w:tc>
        <w:tc>
          <w:tcPr>
            <w:tcW w:w="1631" w:type="dxa"/>
            <w:tcBorders>
              <w:top w:val="single" w:sz="4" w:space="0" w:color="auto"/>
              <w:left w:val="single" w:sz="4" w:space="0" w:color="auto"/>
              <w:bottom w:val="single" w:sz="4" w:space="0" w:color="auto"/>
              <w:right w:val="single" w:sz="4" w:space="0" w:color="auto"/>
            </w:tcBorders>
            <w:hideMark/>
          </w:tcPr>
          <w:p w14:paraId="1141B65D" w14:textId="7658E9E9" w:rsidR="00A411F3" w:rsidRPr="0060747D" w:rsidRDefault="00A411F3">
            <w:pPr>
              <w:pStyle w:val="TAH"/>
              <w:spacing w:line="256" w:lineRule="auto"/>
              <w:rPr>
                <w:iCs/>
              </w:rPr>
            </w:pPr>
            <w:r w:rsidRPr="0060747D">
              <w:t>Forum</w:t>
            </w:r>
            <w:r w:rsidR="00F34EC1" w:rsidRPr="0060747D">
              <w:br/>
            </w:r>
            <w:r w:rsidRPr="0060747D">
              <w:t>(</w:t>
            </w:r>
            <w:r w:rsidR="00515C92" w:rsidRPr="00832DAC">
              <w:t>PDL</w:t>
            </w:r>
            <w:r w:rsidR="00F34EC1" w:rsidRPr="0060747D">
              <w:t xml:space="preserve"> </w:t>
            </w:r>
            <w:r w:rsidRPr="00832DAC">
              <w:t>ISG</w:t>
            </w:r>
            <w:r w:rsidRPr="0060747D">
              <w:t>,</w:t>
            </w:r>
            <w:r w:rsidR="00F34EC1" w:rsidRPr="0060747D">
              <w:t xml:space="preserve"> </w:t>
            </w:r>
            <w:r w:rsidRPr="0060747D">
              <w:t>Other)</w:t>
            </w:r>
          </w:p>
        </w:tc>
        <w:tc>
          <w:tcPr>
            <w:tcW w:w="1276" w:type="dxa"/>
            <w:tcBorders>
              <w:top w:val="single" w:sz="4" w:space="0" w:color="auto"/>
              <w:left w:val="single" w:sz="4" w:space="0" w:color="auto"/>
              <w:bottom w:val="single" w:sz="4" w:space="0" w:color="auto"/>
              <w:right w:val="single" w:sz="4" w:space="0" w:color="auto"/>
            </w:tcBorders>
            <w:hideMark/>
          </w:tcPr>
          <w:p w14:paraId="20FDD6D8" w14:textId="77777777" w:rsidR="00A411F3" w:rsidRPr="0060747D" w:rsidRDefault="00A411F3">
            <w:pPr>
              <w:pStyle w:val="TAH"/>
              <w:spacing w:line="256" w:lineRule="auto"/>
              <w:rPr>
                <w:iCs/>
              </w:rPr>
            </w:pPr>
            <w:r w:rsidRPr="0060747D">
              <w:t>Affected</w:t>
            </w:r>
            <w:r w:rsidR="00F34EC1" w:rsidRPr="0060747D">
              <w:t xml:space="preserve"> </w:t>
            </w:r>
            <w:r w:rsidRPr="00832DAC">
              <w:t>WG/EG</w:t>
            </w:r>
          </w:p>
        </w:tc>
        <w:tc>
          <w:tcPr>
            <w:tcW w:w="2338" w:type="dxa"/>
            <w:tcBorders>
              <w:top w:val="single" w:sz="4" w:space="0" w:color="auto"/>
              <w:left w:val="single" w:sz="4" w:space="0" w:color="auto"/>
              <w:bottom w:val="single" w:sz="4" w:space="0" w:color="auto"/>
              <w:right w:val="single" w:sz="4" w:space="0" w:color="auto"/>
            </w:tcBorders>
            <w:hideMark/>
          </w:tcPr>
          <w:p w14:paraId="4527D3C4" w14:textId="77777777" w:rsidR="00A411F3" w:rsidRPr="0060747D" w:rsidRDefault="00A411F3">
            <w:pPr>
              <w:pStyle w:val="TAH"/>
              <w:spacing w:line="256" w:lineRule="auto"/>
              <w:rPr>
                <w:iCs/>
              </w:rPr>
            </w:pPr>
            <w:r w:rsidRPr="00832DAC">
              <w:t>WI</w:t>
            </w:r>
            <w:r w:rsidRPr="0060747D">
              <w:t>/Document</w:t>
            </w:r>
            <w:r w:rsidR="00F34EC1" w:rsidRPr="0060747D">
              <w:t xml:space="preserve"> </w:t>
            </w:r>
            <w:r w:rsidRPr="0060747D">
              <w:t>Ref</w:t>
            </w:r>
          </w:p>
        </w:tc>
        <w:tc>
          <w:tcPr>
            <w:tcW w:w="2977" w:type="dxa"/>
            <w:tcBorders>
              <w:top w:val="single" w:sz="4" w:space="0" w:color="auto"/>
              <w:left w:val="single" w:sz="4" w:space="0" w:color="auto"/>
              <w:bottom w:val="single" w:sz="4" w:space="0" w:color="auto"/>
              <w:right w:val="single" w:sz="4" w:space="0" w:color="auto"/>
            </w:tcBorders>
            <w:hideMark/>
          </w:tcPr>
          <w:p w14:paraId="23F3E1FE" w14:textId="77777777" w:rsidR="00A411F3" w:rsidRPr="0060747D" w:rsidRDefault="00A411F3">
            <w:pPr>
              <w:pStyle w:val="TAH"/>
              <w:spacing w:line="256" w:lineRule="auto"/>
              <w:rPr>
                <w:iCs/>
              </w:rPr>
            </w:pPr>
            <w:r w:rsidRPr="0060747D">
              <w:t>Gap</w:t>
            </w:r>
            <w:r w:rsidR="00F34EC1" w:rsidRPr="0060747D">
              <w:t xml:space="preserve"> </w:t>
            </w:r>
            <w:r w:rsidRPr="0060747D">
              <w:t>details</w:t>
            </w:r>
            <w:r w:rsidR="00F34EC1" w:rsidRPr="0060747D">
              <w:t xml:space="preserve"> </w:t>
            </w:r>
            <w:r w:rsidRPr="0060747D">
              <w:t>and</w:t>
            </w:r>
            <w:r w:rsidR="00F34EC1" w:rsidRPr="0060747D">
              <w:t xml:space="preserve"> </w:t>
            </w:r>
            <w:r w:rsidRPr="0060747D">
              <w:t>Status</w:t>
            </w:r>
          </w:p>
        </w:tc>
      </w:tr>
      <w:tr w:rsidR="00A411F3" w:rsidRPr="0060747D" w14:paraId="772C83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2F1355AB" w14:textId="77777777" w:rsidR="00A411F3" w:rsidRPr="0060747D" w:rsidRDefault="00A411F3">
            <w:pPr>
              <w:pStyle w:val="TAL"/>
              <w:spacing w:line="256" w:lineRule="auto"/>
              <w:rPr>
                <w:iCs/>
              </w:rPr>
            </w:pPr>
            <w:r w:rsidRPr="0060747D">
              <w:t>Xxxxxx</w:t>
            </w:r>
          </w:p>
        </w:tc>
        <w:tc>
          <w:tcPr>
            <w:tcW w:w="1631" w:type="dxa"/>
            <w:tcBorders>
              <w:top w:val="single" w:sz="4" w:space="0" w:color="auto"/>
              <w:left w:val="single" w:sz="4" w:space="0" w:color="auto"/>
              <w:bottom w:val="single" w:sz="4" w:space="0" w:color="auto"/>
              <w:right w:val="single" w:sz="4" w:space="0" w:color="auto"/>
            </w:tcBorders>
          </w:tcPr>
          <w:p w14:paraId="13CA5917" w14:textId="7E5932AF" w:rsidR="00A411F3" w:rsidRPr="0060747D" w:rsidRDefault="00515C92">
            <w:pPr>
              <w:pStyle w:val="TAL"/>
              <w:spacing w:line="256" w:lineRule="auto"/>
              <w:rPr>
                <w:iCs/>
              </w:rPr>
            </w:pPr>
            <w:r w:rsidRPr="00832DAC">
              <w:rPr>
                <w:iCs/>
              </w:rPr>
              <w:t>PDL</w:t>
            </w:r>
          </w:p>
        </w:tc>
        <w:tc>
          <w:tcPr>
            <w:tcW w:w="1276" w:type="dxa"/>
            <w:tcBorders>
              <w:top w:val="single" w:sz="4" w:space="0" w:color="auto"/>
              <w:left w:val="single" w:sz="4" w:space="0" w:color="auto"/>
              <w:bottom w:val="single" w:sz="4" w:space="0" w:color="auto"/>
              <w:right w:val="single" w:sz="4" w:space="0" w:color="auto"/>
            </w:tcBorders>
            <w:hideMark/>
          </w:tcPr>
          <w:p w14:paraId="54C88445" w14:textId="6AEC2228" w:rsidR="00A411F3" w:rsidRPr="0060747D" w:rsidRDefault="00A411F3">
            <w:pPr>
              <w:pStyle w:val="TAL"/>
              <w:spacing w:line="256" w:lineRule="auto"/>
              <w:rPr>
                <w:iCs/>
              </w:rPr>
            </w:pPr>
          </w:p>
        </w:tc>
        <w:tc>
          <w:tcPr>
            <w:tcW w:w="2338" w:type="dxa"/>
            <w:tcBorders>
              <w:top w:val="single" w:sz="4" w:space="0" w:color="auto"/>
              <w:left w:val="single" w:sz="4" w:space="0" w:color="auto"/>
              <w:bottom w:val="single" w:sz="4" w:space="0" w:color="auto"/>
              <w:right w:val="single" w:sz="4" w:space="0" w:color="auto"/>
            </w:tcBorders>
            <w:hideMark/>
          </w:tcPr>
          <w:p w14:paraId="2B873EC2" w14:textId="08D6F0E2" w:rsidR="00A411F3" w:rsidRPr="00DA55F9" w:rsidRDefault="00A411F3">
            <w:pPr>
              <w:pStyle w:val="TAL"/>
              <w:spacing w:line="256" w:lineRule="auto"/>
              <w:rPr>
                <w:iCs/>
              </w:rPr>
            </w:pPr>
            <w:r w:rsidRPr="00DA55F9">
              <w:t>ETSI</w:t>
            </w:r>
            <w:r w:rsidR="00F34EC1" w:rsidRPr="00DA55F9">
              <w:t xml:space="preserve"> </w:t>
            </w:r>
            <w:r w:rsidRPr="00DA55F9">
              <w:t>G</w:t>
            </w:r>
            <w:r w:rsidR="00CF6738" w:rsidRPr="00DA55F9">
              <w:t>R</w:t>
            </w:r>
            <w:r w:rsidR="00F34EC1" w:rsidRPr="00DA55F9">
              <w:t xml:space="preserve"> </w:t>
            </w:r>
            <w:r w:rsidR="00515C92" w:rsidRPr="00DA55F9">
              <w:t>PDL</w:t>
            </w:r>
            <w:r w:rsidR="00F34EC1" w:rsidRPr="00DA55F9">
              <w:t xml:space="preserve"> </w:t>
            </w:r>
            <w:r w:rsidRPr="00DA55F9">
              <w:t>001</w:t>
            </w:r>
            <w:r w:rsidR="00FC4B66" w:rsidRPr="00DA55F9">
              <w:t xml:space="preserve"> [</w:t>
            </w:r>
            <w:r w:rsidR="00FC4B66" w:rsidRPr="00DA55F9">
              <w:fldChar w:fldCharType="begin"/>
            </w:r>
            <w:r w:rsidR="00FC4B66" w:rsidRPr="00DA55F9">
              <w:instrText xml:space="preserve">REF REF_GRPDL001 \h </w:instrText>
            </w:r>
            <w:r w:rsidR="00FC4B66" w:rsidRPr="00DA55F9">
              <w:fldChar w:fldCharType="separate"/>
            </w:r>
            <w:r w:rsidR="00FC4B66" w:rsidRPr="00DA55F9">
              <w:rPr>
                <w:lang w:eastAsia="en-GB"/>
              </w:rPr>
              <w:t>i.</w:t>
            </w:r>
            <w:r w:rsidR="00FC4B66" w:rsidRPr="00DA55F9">
              <w:rPr>
                <w:noProof/>
                <w:lang w:eastAsia="en-GB"/>
              </w:rPr>
              <w:t>1</w:t>
            </w:r>
            <w:r w:rsidR="00FC4B66" w:rsidRPr="00DA55F9">
              <w:fldChar w:fldCharType="end"/>
            </w:r>
            <w:r w:rsidR="00FC4B66" w:rsidRPr="00DA55F9">
              <w:t>]</w:t>
            </w:r>
            <w:r w:rsidR="00F34EC1" w:rsidRPr="00DA55F9">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E7F5D55" w14:textId="779C6BF4" w:rsidR="00A411F3" w:rsidRPr="0060747D" w:rsidRDefault="00A411F3">
            <w:pPr>
              <w:pStyle w:val="TAL"/>
              <w:spacing w:line="256" w:lineRule="auto"/>
              <w:rPr>
                <w:iCs/>
              </w:rPr>
            </w:pPr>
            <w:r w:rsidRPr="0060747D">
              <w:rPr>
                <w:i/>
              </w:rPr>
              <w:t>i.e.</w:t>
            </w:r>
            <w:r w:rsidR="00F34EC1" w:rsidRPr="0060747D">
              <w:rPr>
                <w:i/>
              </w:rPr>
              <w:t xml:space="preserve"> </w:t>
            </w:r>
            <w:r w:rsidRPr="0060747D">
              <w:rPr>
                <w:i/>
              </w:rPr>
              <w:t>"The</w:t>
            </w:r>
            <w:r w:rsidR="00F34EC1" w:rsidRPr="0060747D">
              <w:rPr>
                <w:i/>
              </w:rPr>
              <w:t xml:space="preserve"> </w:t>
            </w:r>
            <w:r w:rsidRPr="00832DAC">
              <w:rPr>
                <w:i/>
              </w:rPr>
              <w:t>PoC</w:t>
            </w:r>
            <w:r w:rsidR="00F34EC1" w:rsidRPr="0060747D">
              <w:rPr>
                <w:i/>
              </w:rPr>
              <w:t xml:space="preserve"> </w:t>
            </w:r>
            <w:r w:rsidRPr="0060747D">
              <w:rPr>
                <w:i/>
              </w:rPr>
              <w:t>demonstrated</w:t>
            </w:r>
            <w:r w:rsidR="00F34EC1" w:rsidRPr="0060747D">
              <w:rPr>
                <w:i/>
              </w:rPr>
              <w:t xml:space="preserve"> </w:t>
            </w:r>
            <w:r w:rsidRPr="0060747D">
              <w:rPr>
                <w:i/>
              </w:rPr>
              <w:t>that</w:t>
            </w:r>
            <w:r w:rsidR="00F34EC1" w:rsidRPr="0060747D">
              <w:rPr>
                <w:i/>
              </w:rPr>
              <w:t xml:space="preserve"> </w:t>
            </w:r>
            <w:r w:rsidRPr="0060747D">
              <w:rPr>
                <w:i/>
              </w:rPr>
              <w:t>Dynamic</w:t>
            </w:r>
            <w:r w:rsidR="00F34EC1" w:rsidRPr="0060747D">
              <w:rPr>
                <w:i/>
              </w:rPr>
              <w:t xml:space="preserve"> </w:t>
            </w:r>
            <w:r w:rsidRPr="0060747D">
              <w:rPr>
                <w:i/>
              </w:rPr>
              <w:t>reconfiguration</w:t>
            </w:r>
            <w:r w:rsidR="00F34EC1" w:rsidRPr="0060747D">
              <w:rPr>
                <w:i/>
              </w:rPr>
              <w:t xml:space="preserve"> </w:t>
            </w:r>
            <w:r w:rsidRPr="0060747D">
              <w:rPr>
                <w:i/>
              </w:rPr>
              <w:t>of</w:t>
            </w:r>
            <w:r w:rsidR="00F34EC1" w:rsidRPr="0060747D">
              <w:rPr>
                <w:i/>
              </w:rPr>
              <w:t xml:space="preserve"> </w:t>
            </w:r>
            <w:r w:rsidRPr="0060747D">
              <w:rPr>
                <w:i/>
              </w:rPr>
              <w:t>Service</w:t>
            </w:r>
            <w:r w:rsidR="00F34EC1" w:rsidRPr="0060747D">
              <w:rPr>
                <w:i/>
              </w:rPr>
              <w:t xml:space="preserve"> </w:t>
            </w:r>
            <w:r w:rsidRPr="0060747D">
              <w:rPr>
                <w:i/>
              </w:rPr>
              <w:t>Chain</w:t>
            </w:r>
            <w:r w:rsidR="00F34EC1" w:rsidRPr="0060747D">
              <w:rPr>
                <w:i/>
              </w:rPr>
              <w:t xml:space="preserve"> </w:t>
            </w:r>
            <w:r w:rsidRPr="0060747D">
              <w:rPr>
                <w:i/>
              </w:rPr>
              <w:t>as</w:t>
            </w:r>
            <w:r w:rsidR="00F34EC1" w:rsidRPr="0060747D">
              <w:rPr>
                <w:i/>
              </w:rPr>
              <w:t xml:space="preserve"> </w:t>
            </w:r>
            <w:r w:rsidRPr="0060747D">
              <w:rPr>
                <w:i/>
              </w:rPr>
              <w:t>defined</w:t>
            </w:r>
            <w:r w:rsidR="00F34EC1" w:rsidRPr="0060747D">
              <w:rPr>
                <w:i/>
              </w:rPr>
              <w:t xml:space="preserve"> </w:t>
            </w:r>
            <w:r w:rsidRPr="0060747D">
              <w:rPr>
                <w:i/>
              </w:rPr>
              <w:t>in</w:t>
            </w:r>
            <w:r w:rsidR="00F34EC1" w:rsidRPr="0060747D">
              <w:rPr>
                <w:i/>
              </w:rPr>
              <w:t xml:space="preserve"> </w:t>
            </w:r>
            <w:r w:rsidRPr="0060747D">
              <w:rPr>
                <w:i/>
              </w:rPr>
              <w:t>xxx</w:t>
            </w:r>
            <w:r w:rsidR="00F34EC1" w:rsidRPr="0060747D">
              <w:rPr>
                <w:i/>
              </w:rPr>
              <w:t xml:space="preserve"> </w:t>
            </w:r>
            <w:r w:rsidRPr="0060747D">
              <w:rPr>
                <w:i/>
              </w:rPr>
              <w:t>does</w:t>
            </w:r>
            <w:r w:rsidR="00F34EC1" w:rsidRPr="0060747D">
              <w:rPr>
                <w:i/>
              </w:rPr>
              <w:t xml:space="preserve"> </w:t>
            </w:r>
            <w:r w:rsidRPr="0060747D">
              <w:rPr>
                <w:i/>
              </w:rPr>
              <w:t>not</w:t>
            </w:r>
            <w:r w:rsidR="00F34EC1" w:rsidRPr="0060747D">
              <w:rPr>
                <w:i/>
              </w:rPr>
              <w:t xml:space="preserve"> </w:t>
            </w:r>
            <w:r w:rsidRPr="0060747D">
              <w:rPr>
                <w:i/>
              </w:rPr>
              <w:t>address</w:t>
            </w:r>
            <w:r w:rsidR="00F34EC1" w:rsidRPr="0060747D">
              <w:rPr>
                <w:i/>
              </w:rPr>
              <w:t xml:space="preserve"> </w:t>
            </w:r>
            <w:r w:rsidRPr="0060747D">
              <w:rPr>
                <w:i/>
              </w:rPr>
              <w:t>the</w:t>
            </w:r>
            <w:r w:rsidR="00F34EC1" w:rsidRPr="0060747D">
              <w:rPr>
                <w:i/>
              </w:rPr>
              <w:t xml:space="preserve"> </w:t>
            </w:r>
            <w:r w:rsidRPr="0060747D">
              <w:rPr>
                <w:i/>
              </w:rPr>
              <w:t>needs</w:t>
            </w:r>
            <w:r w:rsidR="00F34EC1" w:rsidRPr="0060747D">
              <w:rPr>
                <w:i/>
              </w:rPr>
              <w:t xml:space="preserve"> </w:t>
            </w:r>
            <w:r w:rsidRPr="0060747D">
              <w:rPr>
                <w:i/>
              </w:rPr>
              <w:t>of</w:t>
            </w:r>
            <w:r w:rsidR="00F34EC1" w:rsidRPr="0060747D">
              <w:rPr>
                <w:i/>
              </w:rPr>
              <w:t xml:space="preserve"> </w:t>
            </w:r>
            <w:r w:rsidRPr="0060747D">
              <w:rPr>
                <w:i/>
              </w:rPr>
              <w:t>vMME</w:t>
            </w:r>
            <w:r w:rsidR="00F34EC1" w:rsidRPr="0060747D">
              <w:rPr>
                <w:i/>
              </w:rPr>
              <w:t xml:space="preserve"> </w:t>
            </w:r>
            <w:r w:rsidRPr="0060747D">
              <w:rPr>
                <w:i/>
              </w:rPr>
              <w:t>implementation.</w:t>
            </w:r>
            <w:r w:rsidR="00F34EC1" w:rsidRPr="0060747D">
              <w:rPr>
                <w:i/>
              </w:rPr>
              <w:t xml:space="preserve"> </w:t>
            </w:r>
            <w:r w:rsidRPr="0060747D">
              <w:rPr>
                <w:i/>
              </w:rPr>
              <w:t>Gap</w:t>
            </w:r>
            <w:r w:rsidR="00F34EC1" w:rsidRPr="0060747D">
              <w:rPr>
                <w:i/>
              </w:rPr>
              <w:t xml:space="preserve"> </w:t>
            </w:r>
            <w:r w:rsidRPr="0060747D">
              <w:rPr>
                <w:i/>
              </w:rPr>
              <w:t>is</w:t>
            </w:r>
            <w:r w:rsidR="00F34EC1" w:rsidRPr="0060747D">
              <w:rPr>
                <w:i/>
              </w:rPr>
              <w:t xml:space="preserve"> </w:t>
            </w:r>
            <w:r w:rsidRPr="0060747D">
              <w:rPr>
                <w:i/>
              </w:rPr>
              <w:t>addressed</w:t>
            </w:r>
            <w:r w:rsidR="00F34EC1" w:rsidRPr="0060747D">
              <w:rPr>
                <w:i/>
              </w:rPr>
              <w:t xml:space="preserve"> </w:t>
            </w:r>
            <w:r w:rsidRPr="0060747D">
              <w:rPr>
                <w:i/>
              </w:rPr>
              <w:t>by</w:t>
            </w:r>
            <w:r w:rsidR="00F34EC1" w:rsidRPr="0060747D">
              <w:rPr>
                <w:i/>
              </w:rPr>
              <w:t xml:space="preserve"> </w:t>
            </w:r>
            <w:r w:rsidRPr="0060747D">
              <w:rPr>
                <w:i/>
              </w:rPr>
              <w:t>Mano</w:t>
            </w:r>
            <w:r w:rsidR="00F34EC1" w:rsidRPr="0060747D">
              <w:rPr>
                <w:i/>
              </w:rPr>
              <w:t xml:space="preserve"> </w:t>
            </w:r>
            <w:r w:rsidRPr="00832DAC">
              <w:rPr>
                <w:i/>
              </w:rPr>
              <w:t>WG</w:t>
            </w:r>
            <w:r w:rsidRPr="0060747D">
              <w:rPr>
                <w:i/>
              </w:rPr>
              <w:t>"</w:t>
            </w:r>
          </w:p>
        </w:tc>
      </w:tr>
      <w:tr w:rsidR="00A411F3" w:rsidRPr="0060747D" w14:paraId="6CE4C432"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01B64A3D" w14:textId="77777777" w:rsidR="00A411F3" w:rsidRPr="0060747D" w:rsidRDefault="00A411F3">
            <w:pPr>
              <w:pStyle w:val="TAL"/>
              <w:spacing w:line="256" w:lineRule="auto"/>
            </w:pPr>
            <w:r w:rsidRPr="0060747D">
              <w:t>Yyyyy</w:t>
            </w:r>
          </w:p>
        </w:tc>
        <w:tc>
          <w:tcPr>
            <w:tcW w:w="1631" w:type="dxa"/>
            <w:tcBorders>
              <w:top w:val="single" w:sz="4" w:space="0" w:color="auto"/>
              <w:left w:val="single" w:sz="4" w:space="0" w:color="auto"/>
              <w:bottom w:val="single" w:sz="4" w:space="0" w:color="auto"/>
              <w:right w:val="single" w:sz="4" w:space="0" w:color="auto"/>
            </w:tcBorders>
          </w:tcPr>
          <w:p w14:paraId="494AC639" w14:textId="77777777" w:rsidR="00A411F3" w:rsidRPr="0060747D"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54A35E29" w14:textId="77777777" w:rsidR="00A411F3" w:rsidRPr="0060747D"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1A60397E" w14:textId="77777777" w:rsidR="00A411F3" w:rsidRPr="0060747D"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88A4E24" w14:textId="77777777" w:rsidR="00A411F3" w:rsidRPr="0060747D" w:rsidRDefault="00A411F3">
            <w:pPr>
              <w:pStyle w:val="TAL"/>
              <w:spacing w:line="256" w:lineRule="auto"/>
              <w:rPr>
                <w:i/>
              </w:rPr>
            </w:pPr>
          </w:p>
        </w:tc>
      </w:tr>
      <w:tr w:rsidR="00A411F3" w:rsidRPr="0060747D" w14:paraId="20CE81D7"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1F479B97" w14:textId="77777777" w:rsidR="00A411F3" w:rsidRPr="0060747D" w:rsidRDefault="00A411F3">
            <w:pPr>
              <w:pStyle w:val="TAL"/>
              <w:spacing w:line="256" w:lineRule="auto"/>
            </w:pPr>
            <w:r w:rsidRPr="0060747D">
              <w:t>...</w:t>
            </w:r>
          </w:p>
        </w:tc>
        <w:tc>
          <w:tcPr>
            <w:tcW w:w="1631" w:type="dxa"/>
            <w:tcBorders>
              <w:top w:val="single" w:sz="4" w:space="0" w:color="auto"/>
              <w:left w:val="single" w:sz="4" w:space="0" w:color="auto"/>
              <w:bottom w:val="single" w:sz="4" w:space="0" w:color="auto"/>
              <w:right w:val="single" w:sz="4" w:space="0" w:color="auto"/>
            </w:tcBorders>
          </w:tcPr>
          <w:p w14:paraId="1928B937" w14:textId="77777777" w:rsidR="00A411F3" w:rsidRPr="0060747D"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4A561FCA" w14:textId="77777777" w:rsidR="00A411F3" w:rsidRPr="0060747D"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650E53AF" w14:textId="77777777" w:rsidR="00A411F3" w:rsidRPr="0060747D"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1AD4F77" w14:textId="77777777" w:rsidR="00A411F3" w:rsidRPr="0060747D" w:rsidRDefault="00A411F3">
            <w:pPr>
              <w:pStyle w:val="TAL"/>
              <w:spacing w:line="256" w:lineRule="auto"/>
              <w:rPr>
                <w:i/>
              </w:rPr>
            </w:pPr>
          </w:p>
        </w:tc>
      </w:tr>
    </w:tbl>
    <w:p w14:paraId="2D57E774" w14:textId="77777777" w:rsidR="00A411F3" w:rsidRPr="0060747D" w:rsidRDefault="00A411F3" w:rsidP="00A411F3">
      <w:pPr>
        <w:rPr>
          <w:iCs/>
        </w:rPr>
      </w:pPr>
    </w:p>
    <w:p w14:paraId="20571885" w14:textId="77777777" w:rsidR="00A411F3" w:rsidRPr="0060747D" w:rsidRDefault="00A411F3" w:rsidP="00D65A46">
      <w:pPr>
        <w:pStyle w:val="Heading2"/>
      </w:pPr>
      <w:bookmarkStart w:id="119" w:name="_Toc30757257"/>
      <w:bookmarkStart w:id="120" w:name="_Toc30759567"/>
      <w:r w:rsidRPr="0060747D">
        <w:t>B.</w:t>
      </w:r>
      <w:r w:rsidR="00620138" w:rsidRPr="0060747D">
        <w:t>3</w:t>
      </w:r>
      <w:r w:rsidRPr="0060747D">
        <w:t>.</w:t>
      </w:r>
      <w:r w:rsidR="00620138" w:rsidRPr="0060747D">
        <w:t>4</w:t>
      </w:r>
      <w:r w:rsidRPr="0060747D">
        <w:tab/>
      </w:r>
      <w:r w:rsidRPr="00832DAC">
        <w:t>PoC</w:t>
      </w:r>
      <w:r w:rsidRPr="0060747D">
        <w:t xml:space="preserve"> Suggested Action Items</w:t>
      </w:r>
      <w:bookmarkEnd w:id="119"/>
      <w:bookmarkEnd w:id="120"/>
    </w:p>
    <w:p w14:paraId="485475D1" w14:textId="12DCC254" w:rsidR="00A411F3" w:rsidRPr="0060747D" w:rsidRDefault="00A411F3" w:rsidP="00D65A46">
      <w:pPr>
        <w:pStyle w:val="B1"/>
        <w:rPr>
          <w:i/>
        </w:rPr>
      </w:pPr>
      <w:r w:rsidRPr="0060747D">
        <w:t xml:space="preserve">Provide suggested Action Items and/or further work required from the </w:t>
      </w:r>
      <w:r w:rsidR="00515C92" w:rsidRPr="00832DAC">
        <w:t>PDL</w:t>
      </w:r>
      <w:r w:rsidRPr="0060747D">
        <w:t xml:space="preserve"> </w:t>
      </w:r>
      <w:r w:rsidRPr="00832DAC">
        <w:t>ISG</w:t>
      </w:r>
      <w:r w:rsidRPr="0060747D">
        <w:t xml:space="preserve"> and/or external forums</w:t>
      </w:r>
      <w:r w:rsidRPr="0060747D">
        <w:rPr>
          <w:i/>
        </w:rPr>
        <w:t>.</w:t>
      </w:r>
    </w:p>
    <w:p w14:paraId="6B38A20C" w14:textId="3B42AA68" w:rsidR="00A411F3" w:rsidRPr="0060747D" w:rsidRDefault="00A411F3" w:rsidP="00D65A46">
      <w:pPr>
        <w:pStyle w:val="Heading2"/>
      </w:pPr>
      <w:bookmarkStart w:id="121" w:name="_Toc30757258"/>
      <w:bookmarkStart w:id="122" w:name="_Toc30759568"/>
      <w:r w:rsidRPr="0060747D">
        <w:t>B.</w:t>
      </w:r>
      <w:r w:rsidR="00620138" w:rsidRPr="0060747D">
        <w:t>3</w:t>
      </w:r>
      <w:r w:rsidRPr="0060747D">
        <w:t>.</w:t>
      </w:r>
      <w:r w:rsidR="00620138" w:rsidRPr="0060747D">
        <w:t>5</w:t>
      </w:r>
      <w:r w:rsidRPr="0060747D">
        <w:tab/>
        <w:t xml:space="preserve">Additional messages to </w:t>
      </w:r>
      <w:r w:rsidR="00515C92" w:rsidRPr="00832DAC">
        <w:t>PDL</w:t>
      </w:r>
      <w:bookmarkEnd w:id="121"/>
      <w:bookmarkEnd w:id="122"/>
    </w:p>
    <w:p w14:paraId="76AD9F5E" w14:textId="7EF2927F" w:rsidR="00A411F3" w:rsidRPr="0060747D" w:rsidRDefault="00A411F3" w:rsidP="00A411F3">
      <w:pPr>
        <w:pStyle w:val="B1"/>
        <w:numPr>
          <w:ilvl w:val="0"/>
          <w:numId w:val="37"/>
        </w:numPr>
        <w:textAlignment w:val="auto"/>
      </w:pPr>
      <w:r w:rsidRPr="0060747D">
        <w:t xml:space="preserve">Provide any feedback in a free text format to the </w:t>
      </w:r>
      <w:r w:rsidR="00515C92" w:rsidRPr="00832DAC">
        <w:t>PDL</w:t>
      </w:r>
      <w:r w:rsidRPr="0060747D">
        <w:t xml:space="preserve"> </w:t>
      </w:r>
      <w:r w:rsidRPr="00832DAC">
        <w:t>ISG</w:t>
      </w:r>
      <w:r w:rsidRPr="0060747D">
        <w:t>. Please indicate whether the team wishes any specific message to be published or publicly quoted.</w:t>
      </w:r>
    </w:p>
    <w:p w14:paraId="7DC7C079" w14:textId="77777777" w:rsidR="00A411F3" w:rsidRPr="0060747D" w:rsidRDefault="00A411F3" w:rsidP="00A411F3">
      <w:pPr>
        <w:pStyle w:val="Heading2"/>
      </w:pPr>
      <w:bookmarkStart w:id="123" w:name="_Toc30757259"/>
      <w:bookmarkStart w:id="124" w:name="_Toc30759569"/>
      <w:r w:rsidRPr="0060747D">
        <w:lastRenderedPageBreak/>
        <w:t>B.</w:t>
      </w:r>
      <w:r w:rsidR="00620138" w:rsidRPr="0060747D">
        <w:t>3</w:t>
      </w:r>
      <w:r w:rsidRPr="0060747D">
        <w:t>.</w:t>
      </w:r>
      <w:r w:rsidR="00620138" w:rsidRPr="0060747D">
        <w:t>6</w:t>
      </w:r>
      <w:r w:rsidRPr="0060747D">
        <w:tab/>
        <w:t xml:space="preserve">Additional </w:t>
      </w:r>
      <w:r w:rsidR="00E44E9E" w:rsidRPr="0060747D">
        <w:t>messages to</w:t>
      </w:r>
      <w:r w:rsidRPr="0060747D">
        <w:t xml:space="preserve"> Network Operators and Service Providers?</w:t>
      </w:r>
      <w:bookmarkEnd w:id="123"/>
      <w:bookmarkEnd w:id="124"/>
    </w:p>
    <w:p w14:paraId="732FCE60" w14:textId="77777777" w:rsidR="00A411F3" w:rsidRPr="0060747D" w:rsidRDefault="00A411F3" w:rsidP="00A411F3">
      <w:pPr>
        <w:pStyle w:val="B1"/>
        <w:numPr>
          <w:ilvl w:val="0"/>
          <w:numId w:val="37"/>
        </w:numPr>
        <w:textAlignment w:val="auto"/>
      </w:pPr>
      <w:r w:rsidRPr="0060747D">
        <w:t>Are there any specific requests/messages that the team would like to convey to Network Operators and Service Providers?</w:t>
      </w:r>
    </w:p>
    <w:p w14:paraId="0C0D32C9" w14:textId="77777777" w:rsidR="00D626BF" w:rsidRPr="0060747D" w:rsidRDefault="00203F6A" w:rsidP="002C69DF">
      <w:pPr>
        <w:pStyle w:val="Heading1"/>
      </w:pPr>
      <w:r w:rsidRPr="0060747D">
        <w:br w:type="page"/>
      </w:r>
      <w:bookmarkStart w:id="125" w:name="_Toc30757260"/>
      <w:bookmarkStart w:id="126" w:name="_Toc30759570"/>
      <w:r w:rsidR="002C69DF" w:rsidRPr="0060747D">
        <w:lastRenderedPageBreak/>
        <w:t>History</w:t>
      </w:r>
      <w:bookmarkEnd w:id="125"/>
      <w:bookmarkEnd w:id="12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60747D" w14:paraId="5A2E42A1" w14:textId="77777777" w:rsidTr="00262A3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6210E0" w14:textId="77777777" w:rsidR="00D626BF" w:rsidRPr="0060747D" w:rsidRDefault="00D626BF">
            <w:pPr>
              <w:spacing w:before="60" w:after="60"/>
              <w:jc w:val="center"/>
              <w:rPr>
                <w:b/>
                <w:sz w:val="24"/>
              </w:rPr>
            </w:pPr>
            <w:r w:rsidRPr="0060747D">
              <w:rPr>
                <w:b/>
                <w:sz w:val="24"/>
              </w:rPr>
              <w:t>Document history</w:t>
            </w:r>
          </w:p>
        </w:tc>
      </w:tr>
      <w:tr w:rsidR="006E2325" w:rsidRPr="0060747D" w14:paraId="2A62DBC9" w14:textId="77777777" w:rsidTr="009E295B">
        <w:trPr>
          <w:cantSplit/>
          <w:jc w:val="center"/>
        </w:trPr>
        <w:tc>
          <w:tcPr>
            <w:tcW w:w="1247" w:type="dxa"/>
            <w:tcBorders>
              <w:top w:val="single" w:sz="6" w:space="0" w:color="auto"/>
              <w:left w:val="single" w:sz="6" w:space="0" w:color="auto"/>
              <w:bottom w:val="single" w:sz="6" w:space="0" w:color="auto"/>
              <w:right w:val="single" w:sz="6" w:space="0" w:color="auto"/>
            </w:tcBorders>
          </w:tcPr>
          <w:p w14:paraId="5C7F6932" w14:textId="77777777" w:rsidR="006E2325" w:rsidRPr="0060747D" w:rsidRDefault="006E2325" w:rsidP="009E295B">
            <w:pPr>
              <w:pStyle w:val="FP"/>
              <w:spacing w:before="80" w:after="80"/>
              <w:ind w:left="57"/>
            </w:pPr>
            <w:r w:rsidRPr="0060747D">
              <w:t>V0.0.2</w:t>
            </w:r>
          </w:p>
        </w:tc>
        <w:tc>
          <w:tcPr>
            <w:tcW w:w="1588" w:type="dxa"/>
            <w:tcBorders>
              <w:top w:val="single" w:sz="6" w:space="0" w:color="auto"/>
              <w:left w:val="single" w:sz="6" w:space="0" w:color="auto"/>
              <w:bottom w:val="single" w:sz="6" w:space="0" w:color="auto"/>
              <w:right w:val="single" w:sz="6" w:space="0" w:color="auto"/>
            </w:tcBorders>
          </w:tcPr>
          <w:p w14:paraId="1EF399B4" w14:textId="77777777" w:rsidR="006E2325" w:rsidRPr="0060747D" w:rsidRDefault="006E2325" w:rsidP="009E295B">
            <w:pPr>
              <w:pStyle w:val="FP"/>
              <w:spacing w:before="80" w:after="80"/>
              <w:ind w:left="57"/>
            </w:pPr>
            <w:r w:rsidRPr="0060747D">
              <w:t>January 2020</w:t>
            </w:r>
          </w:p>
        </w:tc>
        <w:tc>
          <w:tcPr>
            <w:tcW w:w="6804" w:type="dxa"/>
            <w:tcBorders>
              <w:top w:val="single" w:sz="6" w:space="0" w:color="auto"/>
              <w:bottom w:val="single" w:sz="6" w:space="0" w:color="auto"/>
              <w:right w:val="single" w:sz="6" w:space="0" w:color="auto"/>
            </w:tcBorders>
          </w:tcPr>
          <w:p w14:paraId="025C4F82" w14:textId="77777777" w:rsidR="006E2325" w:rsidRPr="0060747D" w:rsidRDefault="006E2325" w:rsidP="009E295B">
            <w:pPr>
              <w:pStyle w:val="FP"/>
              <w:tabs>
                <w:tab w:val="left" w:pos="3118"/>
              </w:tabs>
              <w:spacing w:before="80" w:after="80"/>
              <w:ind w:left="57"/>
            </w:pPr>
            <w:r w:rsidRPr="0060747D">
              <w:t xml:space="preserve">Clean-up done by </w:t>
            </w:r>
            <w:r w:rsidRPr="00832DAC">
              <w:rPr>
                <w:b/>
                <w:i/>
              </w:rPr>
              <w:t>editHelp!</w:t>
            </w:r>
            <w:r w:rsidRPr="00832DAC">
              <w:rPr>
                <w:b/>
                <w:i/>
              </w:rPr>
              <w:br/>
            </w:r>
            <w:r w:rsidRPr="0060747D">
              <w:t xml:space="preserve">E-mail: </w:t>
            </w:r>
            <w:hyperlink r:id="rId21" w:history="1">
              <w:r w:rsidRPr="00DA55F9">
                <w:rPr>
                  <w:rStyle w:val="Hyperlink"/>
                </w:rPr>
                <w:t>mailto:edithelp@etsi.org</w:t>
              </w:r>
            </w:hyperlink>
          </w:p>
        </w:tc>
      </w:tr>
      <w:tr w:rsidR="00384973" w:rsidRPr="0060747D" w14:paraId="683FA1D8"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10D4B967" w14:textId="37DD7239" w:rsidR="00384973" w:rsidRPr="0060747D" w:rsidRDefault="00384973" w:rsidP="00D7619E">
            <w:pPr>
              <w:pStyle w:val="FP"/>
              <w:spacing w:before="80" w:after="80"/>
              <w:ind w:left="57"/>
            </w:pPr>
            <w:bookmarkStart w:id="127" w:name="H_PE" w:colFirst="2" w:colLast="2"/>
          </w:p>
        </w:tc>
        <w:tc>
          <w:tcPr>
            <w:tcW w:w="1588" w:type="dxa"/>
            <w:tcBorders>
              <w:top w:val="single" w:sz="6" w:space="0" w:color="auto"/>
              <w:left w:val="single" w:sz="6" w:space="0" w:color="auto"/>
              <w:bottom w:val="single" w:sz="6" w:space="0" w:color="auto"/>
              <w:right w:val="single" w:sz="6" w:space="0" w:color="auto"/>
            </w:tcBorders>
          </w:tcPr>
          <w:p w14:paraId="4BD955B8" w14:textId="2727AB25" w:rsidR="00384973" w:rsidRPr="0060747D"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6BBA619D" w14:textId="5A486A6D" w:rsidR="00384973" w:rsidRPr="0060747D" w:rsidRDefault="00384973" w:rsidP="00DE46C1">
            <w:pPr>
              <w:pStyle w:val="FP"/>
              <w:tabs>
                <w:tab w:val="left" w:pos="3118"/>
              </w:tabs>
              <w:spacing w:before="80" w:after="80"/>
              <w:ind w:left="57"/>
            </w:pPr>
          </w:p>
        </w:tc>
      </w:tr>
      <w:tr w:rsidR="00384973" w:rsidRPr="0060747D" w14:paraId="4A2A2766"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202A4B34" w14:textId="77777777" w:rsidR="00384973" w:rsidRPr="0060747D"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193DBB7" w14:textId="77777777" w:rsidR="00384973" w:rsidRPr="0060747D"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7060BC71" w14:textId="77777777" w:rsidR="00384973" w:rsidRPr="0060747D" w:rsidRDefault="00384973" w:rsidP="00DE5674">
            <w:pPr>
              <w:pStyle w:val="FP"/>
              <w:tabs>
                <w:tab w:val="left" w:pos="3118"/>
              </w:tabs>
              <w:spacing w:before="80" w:after="80"/>
              <w:ind w:left="57"/>
            </w:pPr>
          </w:p>
        </w:tc>
      </w:tr>
      <w:tr w:rsidR="00384973" w:rsidRPr="0060747D" w14:paraId="755F8562"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4E3640B5" w14:textId="77777777" w:rsidR="00384973" w:rsidRPr="0060747D"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25D32A1" w14:textId="77777777" w:rsidR="00384973" w:rsidRPr="0060747D"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1C6BF9EC" w14:textId="77777777" w:rsidR="00384973" w:rsidRPr="0060747D" w:rsidRDefault="00384973" w:rsidP="00DE5674">
            <w:pPr>
              <w:pStyle w:val="FP"/>
              <w:tabs>
                <w:tab w:val="left" w:pos="3118"/>
              </w:tabs>
              <w:spacing w:before="80" w:after="80"/>
              <w:ind w:left="57"/>
            </w:pPr>
          </w:p>
        </w:tc>
      </w:tr>
      <w:tr w:rsidR="00262A39" w:rsidRPr="0060747D" w14:paraId="492CAA2B"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6C79FB3F" w14:textId="77777777" w:rsidR="00262A39" w:rsidRPr="0060747D" w:rsidRDefault="00262A39"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A889EA" w14:textId="77777777" w:rsidR="00262A39" w:rsidRPr="0060747D" w:rsidRDefault="00262A39">
            <w:pPr>
              <w:pStyle w:val="FP"/>
              <w:spacing w:before="80" w:after="80"/>
              <w:ind w:left="57"/>
            </w:pPr>
          </w:p>
        </w:tc>
        <w:tc>
          <w:tcPr>
            <w:tcW w:w="6804" w:type="dxa"/>
            <w:tcBorders>
              <w:top w:val="single" w:sz="6" w:space="0" w:color="auto"/>
              <w:bottom w:val="single" w:sz="6" w:space="0" w:color="auto"/>
              <w:right w:val="single" w:sz="6" w:space="0" w:color="auto"/>
            </w:tcBorders>
          </w:tcPr>
          <w:p w14:paraId="42BF8A62" w14:textId="77777777" w:rsidR="00262A39" w:rsidRPr="0060747D" w:rsidRDefault="00262A39" w:rsidP="00DE5674">
            <w:pPr>
              <w:pStyle w:val="FP"/>
              <w:tabs>
                <w:tab w:val="left" w:pos="3118"/>
              </w:tabs>
              <w:spacing w:before="80" w:after="80"/>
              <w:ind w:left="57"/>
            </w:pPr>
          </w:p>
        </w:tc>
      </w:tr>
      <w:bookmarkEnd w:id="127"/>
    </w:tbl>
    <w:p w14:paraId="6C8CF8B6" w14:textId="77777777" w:rsidR="00D626BF" w:rsidRPr="0060747D" w:rsidRDefault="00D626BF"/>
    <w:sectPr w:rsidR="00D626BF" w:rsidRPr="0060747D" w:rsidSect="00DE46C1">
      <w:headerReference w:type="default" r:id="rId22"/>
      <w:footerReference w:type="default" r:id="rId23"/>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Mireille Rozier" w:date="2020-01-24T12:11:00Z" w:initials="MR">
    <w:p w14:paraId="577A5AF8" w14:textId="388F9D60" w:rsidR="009E295B" w:rsidRPr="002C4BD5" w:rsidRDefault="009E295B" w:rsidP="002C4BD5">
      <w:pPr>
        <w:keepLines/>
        <w:spacing w:before="120"/>
        <w:rPr>
          <w:rFonts w:ascii="Arial" w:hAnsi="Arial" w:cs="Arial"/>
        </w:rPr>
      </w:pPr>
      <w:r>
        <w:rPr>
          <w:rStyle w:val="CommentReference"/>
        </w:rPr>
        <w:annotationRef/>
      </w:r>
      <w:r w:rsidRPr="002C4BD5">
        <w:rPr>
          <w:rFonts w:ascii="Arial" w:hAnsi="Arial" w:cs="Arial"/>
        </w:rPr>
        <w:t>Make sure that this issue is solved at the approval of the document.</w:t>
      </w:r>
    </w:p>
    <w:p w14:paraId="0C00D27C" w14:textId="6DE4E5CC" w:rsidR="009E295B" w:rsidRPr="002C4BD5" w:rsidRDefault="009E295B" w:rsidP="002C4BD5">
      <w:pPr>
        <w:spacing w:after="0"/>
        <w:rPr>
          <w:rFonts w:ascii="Arial" w:hAnsi="Arial" w:cs="Arial"/>
        </w:rPr>
      </w:pPr>
    </w:p>
    <w:p w14:paraId="1697923A" w14:textId="3ECCBC80" w:rsidR="009E295B" w:rsidRPr="0072057A" w:rsidRDefault="009E295B" w:rsidP="002C4BD5">
      <w:pPr>
        <w:pBdr>
          <w:top w:val="single" w:sz="12" w:space="1" w:color="FF0000"/>
        </w:pBdr>
        <w:spacing w:before="240" w:after="360"/>
        <w:rPr>
          <w:rFonts w:ascii="Arial" w:hAnsi="Arial" w:cs="Arial"/>
          <w:b/>
          <w:color w:val="FF0000"/>
        </w:rPr>
      </w:pPr>
      <w:r w:rsidRPr="0072057A">
        <w:rPr>
          <w:rFonts w:ascii="Arial" w:hAnsi="Arial" w:cs="Arial"/>
          <w:b/>
          <w:color w:val="FF0000"/>
        </w:rPr>
        <w:t>Answer:</w:t>
      </w:r>
      <w:r w:rsidR="004A4B7F">
        <w:rPr>
          <w:rFonts w:ascii="Arial" w:hAnsi="Arial" w:cs="Arial"/>
          <w:b/>
          <w:color w:val="FF0000"/>
        </w:rPr>
        <w:t xml:space="preserve"> Yes Thank you</w:t>
      </w:r>
    </w:p>
    <w:p w14:paraId="37A4A07B" w14:textId="41AD5198" w:rsidR="009E295B" w:rsidRDefault="009E295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4A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A07B" w16cid:durableId="21D55D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C5E5" w14:textId="77777777" w:rsidR="00B818A3" w:rsidRDefault="00B818A3">
      <w:r>
        <w:separator/>
      </w:r>
    </w:p>
  </w:endnote>
  <w:endnote w:type="continuationSeparator" w:id="0">
    <w:p w14:paraId="008ECBED" w14:textId="77777777" w:rsidR="00B818A3" w:rsidRDefault="00B818A3">
      <w:r>
        <w:continuationSeparator/>
      </w:r>
    </w:p>
  </w:endnote>
  <w:endnote w:type="continuationNotice" w:id="1">
    <w:p w14:paraId="757F6F0E" w14:textId="77777777" w:rsidR="00B818A3" w:rsidRDefault="00B81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F714" w14:textId="77777777" w:rsidR="009E295B" w:rsidRDefault="009E295B">
    <w:pPr>
      <w:pStyle w:val="Footer"/>
    </w:pPr>
  </w:p>
  <w:p w14:paraId="6B887502" w14:textId="77777777" w:rsidR="009E295B" w:rsidRDefault="009E2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F151" w14:textId="63AB69E0" w:rsidR="009E295B" w:rsidRPr="00DE46C1" w:rsidRDefault="009E295B" w:rsidP="00DE46C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AAE0" w14:textId="77777777" w:rsidR="00B818A3" w:rsidRDefault="00B818A3">
      <w:r>
        <w:separator/>
      </w:r>
    </w:p>
  </w:footnote>
  <w:footnote w:type="continuationSeparator" w:id="0">
    <w:p w14:paraId="3530911E" w14:textId="77777777" w:rsidR="00B818A3" w:rsidRDefault="00B818A3">
      <w:r>
        <w:continuationSeparator/>
      </w:r>
    </w:p>
  </w:footnote>
  <w:footnote w:type="continuationNotice" w:id="1">
    <w:p w14:paraId="4D791A94" w14:textId="77777777" w:rsidR="00B818A3" w:rsidRDefault="00B818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767F" w14:textId="77777777" w:rsidR="009E295B" w:rsidRDefault="009E295B">
    <w:pPr>
      <w:pStyle w:val="Header"/>
    </w:pPr>
    <w:r>
      <w:rPr>
        <w:lang w:eastAsia="en-GB"/>
      </w:rPr>
      <w:drawing>
        <wp:anchor distT="0" distB="0" distL="114300" distR="114300" simplePos="0" relativeHeight="251659264" behindDoc="1" locked="0" layoutInCell="1" allowOverlap="1" wp14:anchorId="5C681C85" wp14:editId="211B13E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ED06" w14:textId="1FD67346" w:rsidR="009E295B" w:rsidRDefault="009E295B" w:rsidP="00DE46C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A2BFB">
      <w:t>Draft ETSI GS PDL 005 V0.1.0 (2020-01)</w:t>
    </w:r>
    <w:r>
      <w:rPr>
        <w:noProof w:val="0"/>
      </w:rPr>
      <w:fldChar w:fldCharType="end"/>
    </w:r>
  </w:p>
  <w:p w14:paraId="03F1C697" w14:textId="77777777" w:rsidR="009E295B" w:rsidRDefault="009E295B" w:rsidP="00DE46C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0A2BFB">
      <w:t>9</w:t>
    </w:r>
    <w:r>
      <w:rPr>
        <w:noProof w:val="0"/>
      </w:rPr>
      <w:fldChar w:fldCharType="end"/>
    </w:r>
  </w:p>
  <w:p w14:paraId="6D5C464D" w14:textId="0325CF68" w:rsidR="009E295B" w:rsidRDefault="009E295B" w:rsidP="00DE46C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F46A85" w14:textId="77777777" w:rsidR="009E295B" w:rsidRPr="00DE46C1" w:rsidRDefault="009E295B" w:rsidP="00DE4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147B"/>
    <w:multiLevelType w:val="hybridMultilevel"/>
    <w:tmpl w:val="D250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3E2737"/>
    <w:multiLevelType w:val="hybridMultilevel"/>
    <w:tmpl w:val="53403E06"/>
    <w:lvl w:ilvl="0" w:tplc="F3989C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B63B4E"/>
    <w:multiLevelType w:val="hybridMultilevel"/>
    <w:tmpl w:val="D2B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35E4D"/>
    <w:multiLevelType w:val="hybridMultilevel"/>
    <w:tmpl w:val="9264A5DC"/>
    <w:lvl w:ilvl="0" w:tplc="F3989C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20"/>
  </w:num>
  <w:num w:numId="5">
    <w:abstractNumId w:val="26"/>
  </w:num>
  <w:num w:numId="6">
    <w:abstractNumId w:val="2"/>
  </w:num>
  <w:num w:numId="7">
    <w:abstractNumId w:val="1"/>
  </w:num>
  <w:num w:numId="8">
    <w:abstractNumId w:val="0"/>
  </w:num>
  <w:num w:numId="9">
    <w:abstractNumId w:val="32"/>
  </w:num>
  <w:num w:numId="10">
    <w:abstractNumId w:val="35"/>
  </w:num>
  <w:num w:numId="11">
    <w:abstractNumId w:val="20"/>
    <w:lvlOverride w:ilvl="0">
      <w:startOverride w:val="1"/>
    </w:lvlOverride>
  </w:num>
  <w:num w:numId="12">
    <w:abstractNumId w:val="17"/>
  </w:num>
  <w:num w:numId="13">
    <w:abstractNumId w:val="17"/>
  </w:num>
  <w:num w:numId="1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8"/>
  </w:num>
  <w:num w:numId="24">
    <w:abstractNumId w:val="23"/>
  </w:num>
  <w:num w:numId="25">
    <w:abstractNumId w:val="27"/>
  </w:num>
  <w:num w:numId="26">
    <w:abstractNumId w:val="15"/>
  </w:num>
  <w:num w:numId="27">
    <w:abstractNumId w:val="11"/>
  </w:num>
  <w:num w:numId="28">
    <w:abstractNumId w:val="13"/>
  </w:num>
  <w:num w:numId="29">
    <w:abstractNumId w:val="24"/>
  </w:num>
  <w:num w:numId="30">
    <w:abstractNumId w:val="30"/>
  </w:num>
  <w:num w:numId="31">
    <w:abstractNumId w:val="21"/>
  </w:num>
  <w:num w:numId="32">
    <w:abstractNumId w:val="10"/>
  </w:num>
  <w:num w:numId="33">
    <w:abstractNumId w:val="22"/>
  </w:num>
  <w:num w:numId="34">
    <w:abstractNumId w:val="14"/>
  </w:num>
  <w:num w:numId="35">
    <w:abstractNumId w:val="19"/>
  </w:num>
  <w:num w:numId="36">
    <w:abstractNumId w:val="29"/>
  </w:num>
  <w:num w:numId="37">
    <w:abstractNumId w:val="17"/>
  </w:num>
  <w:num w:numId="38">
    <w:abstractNumId w:val="31"/>
  </w:num>
  <w:num w:numId="39">
    <w:abstractNumId w:val="33"/>
  </w:num>
  <w:num w:numId="40">
    <w:abstractNumId w:val="2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eille Rozier">
    <w15:presenceInfo w15:providerId="AD" w15:userId="S::Mireille.Rozier@etsi.org::8e98ae8f-e26f-43f0-9942-78ffa16d02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10C"/>
    <w:rsid w:val="000013B9"/>
    <w:rsid w:val="00004147"/>
    <w:rsid w:val="000077FD"/>
    <w:rsid w:val="00010514"/>
    <w:rsid w:val="00015462"/>
    <w:rsid w:val="00015DB0"/>
    <w:rsid w:val="000227FF"/>
    <w:rsid w:val="00026707"/>
    <w:rsid w:val="0003663D"/>
    <w:rsid w:val="00037C52"/>
    <w:rsid w:val="0004317A"/>
    <w:rsid w:val="00043828"/>
    <w:rsid w:val="00044CDF"/>
    <w:rsid w:val="000463B6"/>
    <w:rsid w:val="00052B0D"/>
    <w:rsid w:val="0006345F"/>
    <w:rsid w:val="00064664"/>
    <w:rsid w:val="000649CC"/>
    <w:rsid w:val="00082254"/>
    <w:rsid w:val="000915B5"/>
    <w:rsid w:val="00091877"/>
    <w:rsid w:val="0009201C"/>
    <w:rsid w:val="000938AB"/>
    <w:rsid w:val="00093930"/>
    <w:rsid w:val="000A0297"/>
    <w:rsid w:val="000A2B64"/>
    <w:rsid w:val="000A2BFB"/>
    <w:rsid w:val="000A6324"/>
    <w:rsid w:val="000B0683"/>
    <w:rsid w:val="000B5118"/>
    <w:rsid w:val="000B62FD"/>
    <w:rsid w:val="000B7BDA"/>
    <w:rsid w:val="000B7FB7"/>
    <w:rsid w:val="000C1DDF"/>
    <w:rsid w:val="000C23A5"/>
    <w:rsid w:val="000D78FA"/>
    <w:rsid w:val="000D7F08"/>
    <w:rsid w:val="000E2D1F"/>
    <w:rsid w:val="000F0138"/>
    <w:rsid w:val="000F0757"/>
    <w:rsid w:val="000F2D61"/>
    <w:rsid w:val="000F4181"/>
    <w:rsid w:val="000F7610"/>
    <w:rsid w:val="001027DE"/>
    <w:rsid w:val="00102FAB"/>
    <w:rsid w:val="0010557D"/>
    <w:rsid w:val="001106CD"/>
    <w:rsid w:val="0011235D"/>
    <w:rsid w:val="00120E50"/>
    <w:rsid w:val="001231C6"/>
    <w:rsid w:val="001238F6"/>
    <w:rsid w:val="00123A1D"/>
    <w:rsid w:val="00125E53"/>
    <w:rsid w:val="00125EF0"/>
    <w:rsid w:val="001270CD"/>
    <w:rsid w:val="00131024"/>
    <w:rsid w:val="001339A4"/>
    <w:rsid w:val="00140283"/>
    <w:rsid w:val="00141860"/>
    <w:rsid w:val="001418C7"/>
    <w:rsid w:val="00142F6B"/>
    <w:rsid w:val="00143509"/>
    <w:rsid w:val="001475AA"/>
    <w:rsid w:val="001479AD"/>
    <w:rsid w:val="00162596"/>
    <w:rsid w:val="001648E9"/>
    <w:rsid w:val="0016591A"/>
    <w:rsid w:val="00170DE0"/>
    <w:rsid w:val="00171BCA"/>
    <w:rsid w:val="00172973"/>
    <w:rsid w:val="0017319B"/>
    <w:rsid w:val="0017420D"/>
    <w:rsid w:val="001772A6"/>
    <w:rsid w:val="00185646"/>
    <w:rsid w:val="00192CBD"/>
    <w:rsid w:val="00192CCE"/>
    <w:rsid w:val="00193F79"/>
    <w:rsid w:val="001A43FB"/>
    <w:rsid w:val="001A54B1"/>
    <w:rsid w:val="001B2410"/>
    <w:rsid w:val="001B54E7"/>
    <w:rsid w:val="001B6E77"/>
    <w:rsid w:val="001C014F"/>
    <w:rsid w:val="001C3390"/>
    <w:rsid w:val="001C40A3"/>
    <w:rsid w:val="001C4CF7"/>
    <w:rsid w:val="001C58F6"/>
    <w:rsid w:val="001C5A38"/>
    <w:rsid w:val="001C6191"/>
    <w:rsid w:val="001D4CEB"/>
    <w:rsid w:val="001D6A73"/>
    <w:rsid w:val="001D6A7B"/>
    <w:rsid w:val="001D7363"/>
    <w:rsid w:val="001E25A5"/>
    <w:rsid w:val="001E4C5D"/>
    <w:rsid w:val="001F2032"/>
    <w:rsid w:val="001F444D"/>
    <w:rsid w:val="001F4D3F"/>
    <w:rsid w:val="00203F6A"/>
    <w:rsid w:val="00204423"/>
    <w:rsid w:val="00206EEE"/>
    <w:rsid w:val="00212778"/>
    <w:rsid w:val="00213BDA"/>
    <w:rsid w:val="0021528D"/>
    <w:rsid w:val="00217E13"/>
    <w:rsid w:val="00232411"/>
    <w:rsid w:val="002326D1"/>
    <w:rsid w:val="00235535"/>
    <w:rsid w:val="00240563"/>
    <w:rsid w:val="0024206A"/>
    <w:rsid w:val="0024311D"/>
    <w:rsid w:val="00246442"/>
    <w:rsid w:val="00246743"/>
    <w:rsid w:val="00252072"/>
    <w:rsid w:val="0026012A"/>
    <w:rsid w:val="00262A39"/>
    <w:rsid w:val="002723C5"/>
    <w:rsid w:val="0027473D"/>
    <w:rsid w:val="00274AD6"/>
    <w:rsid w:val="00281EE8"/>
    <w:rsid w:val="00287716"/>
    <w:rsid w:val="002902FB"/>
    <w:rsid w:val="00291726"/>
    <w:rsid w:val="00293B44"/>
    <w:rsid w:val="00293DF9"/>
    <w:rsid w:val="00294F41"/>
    <w:rsid w:val="0029667F"/>
    <w:rsid w:val="002A00DF"/>
    <w:rsid w:val="002A0873"/>
    <w:rsid w:val="002A12D0"/>
    <w:rsid w:val="002A317C"/>
    <w:rsid w:val="002B1FC4"/>
    <w:rsid w:val="002B2FFC"/>
    <w:rsid w:val="002B41B1"/>
    <w:rsid w:val="002B429C"/>
    <w:rsid w:val="002B60D5"/>
    <w:rsid w:val="002C10A0"/>
    <w:rsid w:val="002C1F72"/>
    <w:rsid w:val="002C4BD5"/>
    <w:rsid w:val="002C4C7E"/>
    <w:rsid w:val="002C5121"/>
    <w:rsid w:val="002C69DF"/>
    <w:rsid w:val="002D1203"/>
    <w:rsid w:val="002D2C65"/>
    <w:rsid w:val="002D4CA1"/>
    <w:rsid w:val="002E2B74"/>
    <w:rsid w:val="002E6597"/>
    <w:rsid w:val="002F16C6"/>
    <w:rsid w:val="002F2770"/>
    <w:rsid w:val="002F2B45"/>
    <w:rsid w:val="00304F85"/>
    <w:rsid w:val="003058BE"/>
    <w:rsid w:val="003108BB"/>
    <w:rsid w:val="00313FD9"/>
    <w:rsid w:val="00314FC7"/>
    <w:rsid w:val="00315D72"/>
    <w:rsid w:val="00317DA1"/>
    <w:rsid w:val="00317F2D"/>
    <w:rsid w:val="003208A1"/>
    <w:rsid w:val="00331170"/>
    <w:rsid w:val="00337FB9"/>
    <w:rsid w:val="00343645"/>
    <w:rsid w:val="00346700"/>
    <w:rsid w:val="00346959"/>
    <w:rsid w:val="003507C8"/>
    <w:rsid w:val="0035243B"/>
    <w:rsid w:val="0035391E"/>
    <w:rsid w:val="003540CB"/>
    <w:rsid w:val="003619FE"/>
    <w:rsid w:val="0036670E"/>
    <w:rsid w:val="00366A94"/>
    <w:rsid w:val="00367A96"/>
    <w:rsid w:val="00367CD1"/>
    <w:rsid w:val="0037314F"/>
    <w:rsid w:val="003733D6"/>
    <w:rsid w:val="00374ACC"/>
    <w:rsid w:val="003778BA"/>
    <w:rsid w:val="00381E3C"/>
    <w:rsid w:val="00384973"/>
    <w:rsid w:val="003921B4"/>
    <w:rsid w:val="003945B0"/>
    <w:rsid w:val="00394E83"/>
    <w:rsid w:val="00396ED0"/>
    <w:rsid w:val="003A1FC6"/>
    <w:rsid w:val="003B1C14"/>
    <w:rsid w:val="003B1D44"/>
    <w:rsid w:val="003B2435"/>
    <w:rsid w:val="003B3E9C"/>
    <w:rsid w:val="003C1BE8"/>
    <w:rsid w:val="003C334B"/>
    <w:rsid w:val="003C3713"/>
    <w:rsid w:val="003C3829"/>
    <w:rsid w:val="003D30A2"/>
    <w:rsid w:val="003D7821"/>
    <w:rsid w:val="003D7954"/>
    <w:rsid w:val="003E2BF2"/>
    <w:rsid w:val="003E3431"/>
    <w:rsid w:val="003E3D98"/>
    <w:rsid w:val="003E60ED"/>
    <w:rsid w:val="003E630D"/>
    <w:rsid w:val="003E65C7"/>
    <w:rsid w:val="0040449C"/>
    <w:rsid w:val="00412956"/>
    <w:rsid w:val="00413EF1"/>
    <w:rsid w:val="00413FC7"/>
    <w:rsid w:val="00422F12"/>
    <w:rsid w:val="00423096"/>
    <w:rsid w:val="004365F1"/>
    <w:rsid w:val="00437027"/>
    <w:rsid w:val="00440B38"/>
    <w:rsid w:val="0044101F"/>
    <w:rsid w:val="004435B3"/>
    <w:rsid w:val="00444B8F"/>
    <w:rsid w:val="00445915"/>
    <w:rsid w:val="00450919"/>
    <w:rsid w:val="00451FF0"/>
    <w:rsid w:val="00463656"/>
    <w:rsid w:val="004657D2"/>
    <w:rsid w:val="004660BA"/>
    <w:rsid w:val="00467C84"/>
    <w:rsid w:val="00471F96"/>
    <w:rsid w:val="00472871"/>
    <w:rsid w:val="00480B05"/>
    <w:rsid w:val="0048622A"/>
    <w:rsid w:val="00487765"/>
    <w:rsid w:val="00493139"/>
    <w:rsid w:val="00494114"/>
    <w:rsid w:val="00496E11"/>
    <w:rsid w:val="00496E45"/>
    <w:rsid w:val="00497594"/>
    <w:rsid w:val="004A1E42"/>
    <w:rsid w:val="004A45F1"/>
    <w:rsid w:val="004A4B7F"/>
    <w:rsid w:val="004B47E9"/>
    <w:rsid w:val="004C6903"/>
    <w:rsid w:val="004D7551"/>
    <w:rsid w:val="004E1E6A"/>
    <w:rsid w:val="004E4245"/>
    <w:rsid w:val="004E6791"/>
    <w:rsid w:val="004E7237"/>
    <w:rsid w:val="004F5E5E"/>
    <w:rsid w:val="004F60DB"/>
    <w:rsid w:val="004F7FBB"/>
    <w:rsid w:val="00501368"/>
    <w:rsid w:val="005017E8"/>
    <w:rsid w:val="00504B1B"/>
    <w:rsid w:val="00507D21"/>
    <w:rsid w:val="00511C2F"/>
    <w:rsid w:val="00515C92"/>
    <w:rsid w:val="00516444"/>
    <w:rsid w:val="005169F7"/>
    <w:rsid w:val="00517FD5"/>
    <w:rsid w:val="00525F02"/>
    <w:rsid w:val="00527D24"/>
    <w:rsid w:val="00532E28"/>
    <w:rsid w:val="00550706"/>
    <w:rsid w:val="00550A4F"/>
    <w:rsid w:val="00552F17"/>
    <w:rsid w:val="005559BE"/>
    <w:rsid w:val="00562323"/>
    <w:rsid w:val="00565748"/>
    <w:rsid w:val="005669AF"/>
    <w:rsid w:val="0056778C"/>
    <w:rsid w:val="005741E6"/>
    <w:rsid w:val="005758BC"/>
    <w:rsid w:val="00590F6B"/>
    <w:rsid w:val="005919B8"/>
    <w:rsid w:val="005929A9"/>
    <w:rsid w:val="00594A57"/>
    <w:rsid w:val="005A2DB3"/>
    <w:rsid w:val="005A4C85"/>
    <w:rsid w:val="005B3922"/>
    <w:rsid w:val="005C54AE"/>
    <w:rsid w:val="005C7D7E"/>
    <w:rsid w:val="005D4304"/>
    <w:rsid w:val="005E0805"/>
    <w:rsid w:val="005E72E4"/>
    <w:rsid w:val="005E76F0"/>
    <w:rsid w:val="005F3743"/>
    <w:rsid w:val="005F6916"/>
    <w:rsid w:val="006011A6"/>
    <w:rsid w:val="0060166A"/>
    <w:rsid w:val="00604A71"/>
    <w:rsid w:val="0060747D"/>
    <w:rsid w:val="006169C3"/>
    <w:rsid w:val="00620138"/>
    <w:rsid w:val="0062178D"/>
    <w:rsid w:val="0062308B"/>
    <w:rsid w:val="006230F1"/>
    <w:rsid w:val="006242B2"/>
    <w:rsid w:val="00624518"/>
    <w:rsid w:val="00627DF9"/>
    <w:rsid w:val="0063080D"/>
    <w:rsid w:val="00631A22"/>
    <w:rsid w:val="00632793"/>
    <w:rsid w:val="006376B8"/>
    <w:rsid w:val="0064272C"/>
    <w:rsid w:val="006444FA"/>
    <w:rsid w:val="00647A6D"/>
    <w:rsid w:val="00654894"/>
    <w:rsid w:val="00654CF5"/>
    <w:rsid w:val="0065634C"/>
    <w:rsid w:val="006573FF"/>
    <w:rsid w:val="00657A7A"/>
    <w:rsid w:val="0066256F"/>
    <w:rsid w:val="00662AD8"/>
    <w:rsid w:val="00666474"/>
    <w:rsid w:val="00666DF0"/>
    <w:rsid w:val="00667AE9"/>
    <w:rsid w:val="00671598"/>
    <w:rsid w:val="00677FF6"/>
    <w:rsid w:val="00681C0C"/>
    <w:rsid w:val="00685E80"/>
    <w:rsid w:val="00686760"/>
    <w:rsid w:val="00686ED3"/>
    <w:rsid w:val="00687BDC"/>
    <w:rsid w:val="0069137B"/>
    <w:rsid w:val="00696437"/>
    <w:rsid w:val="0069684D"/>
    <w:rsid w:val="0069790A"/>
    <w:rsid w:val="006B5094"/>
    <w:rsid w:val="006C2005"/>
    <w:rsid w:val="006C4694"/>
    <w:rsid w:val="006D1271"/>
    <w:rsid w:val="006D5866"/>
    <w:rsid w:val="006E1805"/>
    <w:rsid w:val="006E2325"/>
    <w:rsid w:val="006E6A12"/>
    <w:rsid w:val="006F324C"/>
    <w:rsid w:val="006F4B62"/>
    <w:rsid w:val="006F55C5"/>
    <w:rsid w:val="006F5DC5"/>
    <w:rsid w:val="00702CCB"/>
    <w:rsid w:val="00703505"/>
    <w:rsid w:val="007100FD"/>
    <w:rsid w:val="007168A9"/>
    <w:rsid w:val="00717624"/>
    <w:rsid w:val="00723D2E"/>
    <w:rsid w:val="007255D5"/>
    <w:rsid w:val="007274C7"/>
    <w:rsid w:val="00733B6A"/>
    <w:rsid w:val="00735DBA"/>
    <w:rsid w:val="00735EA7"/>
    <w:rsid w:val="007444D1"/>
    <w:rsid w:val="007450D9"/>
    <w:rsid w:val="007506BB"/>
    <w:rsid w:val="007507CA"/>
    <w:rsid w:val="00773C32"/>
    <w:rsid w:val="00775D46"/>
    <w:rsid w:val="007833C5"/>
    <w:rsid w:val="007855FA"/>
    <w:rsid w:val="00787D55"/>
    <w:rsid w:val="00790B31"/>
    <w:rsid w:val="0079191A"/>
    <w:rsid w:val="007A0A9C"/>
    <w:rsid w:val="007A30BE"/>
    <w:rsid w:val="007A6CC1"/>
    <w:rsid w:val="007A6FD5"/>
    <w:rsid w:val="007C0A8D"/>
    <w:rsid w:val="007C0D23"/>
    <w:rsid w:val="007C5C77"/>
    <w:rsid w:val="007C7B2B"/>
    <w:rsid w:val="007D1079"/>
    <w:rsid w:val="007D1F5E"/>
    <w:rsid w:val="007E3A6C"/>
    <w:rsid w:val="007F152C"/>
    <w:rsid w:val="007F476E"/>
    <w:rsid w:val="007F4F68"/>
    <w:rsid w:val="007F5678"/>
    <w:rsid w:val="007F7725"/>
    <w:rsid w:val="0080238D"/>
    <w:rsid w:val="00802E82"/>
    <w:rsid w:val="0080373F"/>
    <w:rsid w:val="00803E63"/>
    <w:rsid w:val="00807AD0"/>
    <w:rsid w:val="0081283F"/>
    <w:rsid w:val="00825D7D"/>
    <w:rsid w:val="008276BE"/>
    <w:rsid w:val="0082789A"/>
    <w:rsid w:val="0083165E"/>
    <w:rsid w:val="00832DAC"/>
    <w:rsid w:val="008335DC"/>
    <w:rsid w:val="00833646"/>
    <w:rsid w:val="008336A9"/>
    <w:rsid w:val="00846305"/>
    <w:rsid w:val="00846846"/>
    <w:rsid w:val="00867250"/>
    <w:rsid w:val="008673AB"/>
    <w:rsid w:val="00870DAE"/>
    <w:rsid w:val="008712FF"/>
    <w:rsid w:val="00875503"/>
    <w:rsid w:val="00892C31"/>
    <w:rsid w:val="00894FF9"/>
    <w:rsid w:val="008953FC"/>
    <w:rsid w:val="00895BEE"/>
    <w:rsid w:val="008963BE"/>
    <w:rsid w:val="0089787C"/>
    <w:rsid w:val="008A061B"/>
    <w:rsid w:val="008A534F"/>
    <w:rsid w:val="008A687F"/>
    <w:rsid w:val="008B1361"/>
    <w:rsid w:val="008C42FF"/>
    <w:rsid w:val="008C51DB"/>
    <w:rsid w:val="008D3618"/>
    <w:rsid w:val="008D571C"/>
    <w:rsid w:val="008D64FE"/>
    <w:rsid w:val="008E1684"/>
    <w:rsid w:val="008F0962"/>
    <w:rsid w:val="008F3505"/>
    <w:rsid w:val="008F62CB"/>
    <w:rsid w:val="008F79E6"/>
    <w:rsid w:val="009021CA"/>
    <w:rsid w:val="0090253C"/>
    <w:rsid w:val="00905A56"/>
    <w:rsid w:val="00906C14"/>
    <w:rsid w:val="00910C8B"/>
    <w:rsid w:val="00916877"/>
    <w:rsid w:val="0092711E"/>
    <w:rsid w:val="00930EAC"/>
    <w:rsid w:val="00934522"/>
    <w:rsid w:val="00937C72"/>
    <w:rsid w:val="00941BE4"/>
    <w:rsid w:val="00941E5B"/>
    <w:rsid w:val="00941FB3"/>
    <w:rsid w:val="00942380"/>
    <w:rsid w:val="00942AC3"/>
    <w:rsid w:val="00951D33"/>
    <w:rsid w:val="00960B46"/>
    <w:rsid w:val="00960ED2"/>
    <w:rsid w:val="00965733"/>
    <w:rsid w:val="00967C72"/>
    <w:rsid w:val="00970088"/>
    <w:rsid w:val="00970571"/>
    <w:rsid w:val="00970A4F"/>
    <w:rsid w:val="00975F46"/>
    <w:rsid w:val="00977BD3"/>
    <w:rsid w:val="00980014"/>
    <w:rsid w:val="00980C32"/>
    <w:rsid w:val="00981BDA"/>
    <w:rsid w:val="0098618B"/>
    <w:rsid w:val="0098761C"/>
    <w:rsid w:val="0099542F"/>
    <w:rsid w:val="00997E84"/>
    <w:rsid w:val="009A138F"/>
    <w:rsid w:val="009A75FE"/>
    <w:rsid w:val="009B0DBF"/>
    <w:rsid w:val="009B1DBA"/>
    <w:rsid w:val="009B26B3"/>
    <w:rsid w:val="009B3172"/>
    <w:rsid w:val="009B4857"/>
    <w:rsid w:val="009B4FB6"/>
    <w:rsid w:val="009B65FC"/>
    <w:rsid w:val="009C051A"/>
    <w:rsid w:val="009C0FD1"/>
    <w:rsid w:val="009C2918"/>
    <w:rsid w:val="009D1D04"/>
    <w:rsid w:val="009D27A9"/>
    <w:rsid w:val="009D2C9A"/>
    <w:rsid w:val="009D6C21"/>
    <w:rsid w:val="009E0A5C"/>
    <w:rsid w:val="009E0E5C"/>
    <w:rsid w:val="009E1EBB"/>
    <w:rsid w:val="009E1FFB"/>
    <w:rsid w:val="009E295B"/>
    <w:rsid w:val="009E596C"/>
    <w:rsid w:val="009E5978"/>
    <w:rsid w:val="009F5267"/>
    <w:rsid w:val="009F7746"/>
    <w:rsid w:val="00A05BB2"/>
    <w:rsid w:val="00A05C7E"/>
    <w:rsid w:val="00A07E9C"/>
    <w:rsid w:val="00A11BAE"/>
    <w:rsid w:val="00A1785A"/>
    <w:rsid w:val="00A200D4"/>
    <w:rsid w:val="00A20E6C"/>
    <w:rsid w:val="00A22BA7"/>
    <w:rsid w:val="00A2322F"/>
    <w:rsid w:val="00A24290"/>
    <w:rsid w:val="00A30114"/>
    <w:rsid w:val="00A31B82"/>
    <w:rsid w:val="00A409A7"/>
    <w:rsid w:val="00A40D38"/>
    <w:rsid w:val="00A411F3"/>
    <w:rsid w:val="00A46206"/>
    <w:rsid w:val="00A61FF6"/>
    <w:rsid w:val="00A62C03"/>
    <w:rsid w:val="00A63455"/>
    <w:rsid w:val="00A64682"/>
    <w:rsid w:val="00A647FE"/>
    <w:rsid w:val="00A80EFC"/>
    <w:rsid w:val="00A813CC"/>
    <w:rsid w:val="00A83F9F"/>
    <w:rsid w:val="00A90855"/>
    <w:rsid w:val="00A933C6"/>
    <w:rsid w:val="00AB39DC"/>
    <w:rsid w:val="00AB78ED"/>
    <w:rsid w:val="00AB7A32"/>
    <w:rsid w:val="00AB7DD8"/>
    <w:rsid w:val="00AC168C"/>
    <w:rsid w:val="00AC3761"/>
    <w:rsid w:val="00AC7BD3"/>
    <w:rsid w:val="00AD27A0"/>
    <w:rsid w:val="00AD4E45"/>
    <w:rsid w:val="00AD5327"/>
    <w:rsid w:val="00AE0ECD"/>
    <w:rsid w:val="00AE50B4"/>
    <w:rsid w:val="00AE7939"/>
    <w:rsid w:val="00AE7F20"/>
    <w:rsid w:val="00AF2854"/>
    <w:rsid w:val="00AF2DB6"/>
    <w:rsid w:val="00AF6DAF"/>
    <w:rsid w:val="00B002A2"/>
    <w:rsid w:val="00B03A58"/>
    <w:rsid w:val="00B041EE"/>
    <w:rsid w:val="00B05155"/>
    <w:rsid w:val="00B06BF2"/>
    <w:rsid w:val="00B20AB8"/>
    <w:rsid w:val="00B228A3"/>
    <w:rsid w:val="00B22E26"/>
    <w:rsid w:val="00B24B78"/>
    <w:rsid w:val="00B25EF8"/>
    <w:rsid w:val="00B304F3"/>
    <w:rsid w:val="00B3578A"/>
    <w:rsid w:val="00B36839"/>
    <w:rsid w:val="00B52E48"/>
    <w:rsid w:val="00B53FC7"/>
    <w:rsid w:val="00B54AD8"/>
    <w:rsid w:val="00B56575"/>
    <w:rsid w:val="00B609ED"/>
    <w:rsid w:val="00B6151D"/>
    <w:rsid w:val="00B63A64"/>
    <w:rsid w:val="00B67331"/>
    <w:rsid w:val="00B720E3"/>
    <w:rsid w:val="00B74873"/>
    <w:rsid w:val="00B75CC5"/>
    <w:rsid w:val="00B76FB8"/>
    <w:rsid w:val="00B77156"/>
    <w:rsid w:val="00B818A3"/>
    <w:rsid w:val="00B8442D"/>
    <w:rsid w:val="00BA0833"/>
    <w:rsid w:val="00BA5842"/>
    <w:rsid w:val="00BB37CF"/>
    <w:rsid w:val="00BB6445"/>
    <w:rsid w:val="00BB7C47"/>
    <w:rsid w:val="00BC344C"/>
    <w:rsid w:val="00BC3457"/>
    <w:rsid w:val="00BC3718"/>
    <w:rsid w:val="00BC5C6F"/>
    <w:rsid w:val="00BD311C"/>
    <w:rsid w:val="00BD372D"/>
    <w:rsid w:val="00BD3B26"/>
    <w:rsid w:val="00BD44F2"/>
    <w:rsid w:val="00BE296C"/>
    <w:rsid w:val="00BE4134"/>
    <w:rsid w:val="00BE5AC4"/>
    <w:rsid w:val="00BF1044"/>
    <w:rsid w:val="00BF271F"/>
    <w:rsid w:val="00BF491C"/>
    <w:rsid w:val="00BF62C1"/>
    <w:rsid w:val="00BF7458"/>
    <w:rsid w:val="00C040F8"/>
    <w:rsid w:val="00C14372"/>
    <w:rsid w:val="00C172CC"/>
    <w:rsid w:val="00C22A09"/>
    <w:rsid w:val="00C23AF4"/>
    <w:rsid w:val="00C260F9"/>
    <w:rsid w:val="00C26FB1"/>
    <w:rsid w:val="00C30930"/>
    <w:rsid w:val="00C37054"/>
    <w:rsid w:val="00C37F0C"/>
    <w:rsid w:val="00C40428"/>
    <w:rsid w:val="00C42E90"/>
    <w:rsid w:val="00C57D1A"/>
    <w:rsid w:val="00C67945"/>
    <w:rsid w:val="00C67BB1"/>
    <w:rsid w:val="00C72177"/>
    <w:rsid w:val="00C7734B"/>
    <w:rsid w:val="00C84B79"/>
    <w:rsid w:val="00C93263"/>
    <w:rsid w:val="00C95D60"/>
    <w:rsid w:val="00CA1B55"/>
    <w:rsid w:val="00CB19CC"/>
    <w:rsid w:val="00CC3601"/>
    <w:rsid w:val="00CC49E4"/>
    <w:rsid w:val="00CD0E8B"/>
    <w:rsid w:val="00CD2BB1"/>
    <w:rsid w:val="00CD34BD"/>
    <w:rsid w:val="00CD5380"/>
    <w:rsid w:val="00CD7E8C"/>
    <w:rsid w:val="00CE09C9"/>
    <w:rsid w:val="00CE3AED"/>
    <w:rsid w:val="00CE7103"/>
    <w:rsid w:val="00CF28CD"/>
    <w:rsid w:val="00CF32C6"/>
    <w:rsid w:val="00CF6738"/>
    <w:rsid w:val="00CF7D9E"/>
    <w:rsid w:val="00D047FC"/>
    <w:rsid w:val="00D05210"/>
    <w:rsid w:val="00D100F8"/>
    <w:rsid w:val="00D12F1A"/>
    <w:rsid w:val="00D148B1"/>
    <w:rsid w:val="00D31EC8"/>
    <w:rsid w:val="00D345E5"/>
    <w:rsid w:val="00D34C79"/>
    <w:rsid w:val="00D4074B"/>
    <w:rsid w:val="00D416B7"/>
    <w:rsid w:val="00D436BF"/>
    <w:rsid w:val="00D43DC6"/>
    <w:rsid w:val="00D467B3"/>
    <w:rsid w:val="00D52BF6"/>
    <w:rsid w:val="00D57647"/>
    <w:rsid w:val="00D626BF"/>
    <w:rsid w:val="00D65A46"/>
    <w:rsid w:val="00D66B62"/>
    <w:rsid w:val="00D71AED"/>
    <w:rsid w:val="00D7272A"/>
    <w:rsid w:val="00D7398C"/>
    <w:rsid w:val="00D7619E"/>
    <w:rsid w:val="00D82453"/>
    <w:rsid w:val="00D84D24"/>
    <w:rsid w:val="00D87783"/>
    <w:rsid w:val="00D928A6"/>
    <w:rsid w:val="00D95E58"/>
    <w:rsid w:val="00D97718"/>
    <w:rsid w:val="00D97C08"/>
    <w:rsid w:val="00DA55F9"/>
    <w:rsid w:val="00DB2CA0"/>
    <w:rsid w:val="00DB68D6"/>
    <w:rsid w:val="00DC051A"/>
    <w:rsid w:val="00DC1AFE"/>
    <w:rsid w:val="00DC2FD5"/>
    <w:rsid w:val="00DD0BF7"/>
    <w:rsid w:val="00DE3091"/>
    <w:rsid w:val="00DE46C1"/>
    <w:rsid w:val="00DE5182"/>
    <w:rsid w:val="00DE5674"/>
    <w:rsid w:val="00DE5B32"/>
    <w:rsid w:val="00DE640C"/>
    <w:rsid w:val="00DE7D02"/>
    <w:rsid w:val="00DF537E"/>
    <w:rsid w:val="00DF5539"/>
    <w:rsid w:val="00E00781"/>
    <w:rsid w:val="00E012A8"/>
    <w:rsid w:val="00E0444E"/>
    <w:rsid w:val="00E11C38"/>
    <w:rsid w:val="00E1232A"/>
    <w:rsid w:val="00E14914"/>
    <w:rsid w:val="00E15701"/>
    <w:rsid w:val="00E1571D"/>
    <w:rsid w:val="00E17AC9"/>
    <w:rsid w:val="00E266BA"/>
    <w:rsid w:val="00E31DEE"/>
    <w:rsid w:val="00E44CB9"/>
    <w:rsid w:val="00E44E9E"/>
    <w:rsid w:val="00E46C38"/>
    <w:rsid w:val="00E546CD"/>
    <w:rsid w:val="00E55892"/>
    <w:rsid w:val="00E602A8"/>
    <w:rsid w:val="00E63A67"/>
    <w:rsid w:val="00E64DC8"/>
    <w:rsid w:val="00E66CAF"/>
    <w:rsid w:val="00E675E7"/>
    <w:rsid w:val="00E729E2"/>
    <w:rsid w:val="00E73C45"/>
    <w:rsid w:val="00E75160"/>
    <w:rsid w:val="00E808F0"/>
    <w:rsid w:val="00E877F0"/>
    <w:rsid w:val="00E87B6C"/>
    <w:rsid w:val="00E90239"/>
    <w:rsid w:val="00E90CD1"/>
    <w:rsid w:val="00E92DF8"/>
    <w:rsid w:val="00E972E2"/>
    <w:rsid w:val="00EA2224"/>
    <w:rsid w:val="00EA2487"/>
    <w:rsid w:val="00EA4C6C"/>
    <w:rsid w:val="00EB439D"/>
    <w:rsid w:val="00EB4AF3"/>
    <w:rsid w:val="00EB671B"/>
    <w:rsid w:val="00EC092A"/>
    <w:rsid w:val="00EC76CD"/>
    <w:rsid w:val="00ED4E27"/>
    <w:rsid w:val="00ED5B7D"/>
    <w:rsid w:val="00ED7DC0"/>
    <w:rsid w:val="00EE0554"/>
    <w:rsid w:val="00EE2D08"/>
    <w:rsid w:val="00EE2D4E"/>
    <w:rsid w:val="00EE5532"/>
    <w:rsid w:val="00EE7065"/>
    <w:rsid w:val="00EF129D"/>
    <w:rsid w:val="00EF19D6"/>
    <w:rsid w:val="00F014AC"/>
    <w:rsid w:val="00F0201A"/>
    <w:rsid w:val="00F0640F"/>
    <w:rsid w:val="00F115DD"/>
    <w:rsid w:val="00F34EC1"/>
    <w:rsid w:val="00F35775"/>
    <w:rsid w:val="00F370CE"/>
    <w:rsid w:val="00F425B4"/>
    <w:rsid w:val="00F42FA2"/>
    <w:rsid w:val="00F455C9"/>
    <w:rsid w:val="00F47AD3"/>
    <w:rsid w:val="00F60FFB"/>
    <w:rsid w:val="00F74FC8"/>
    <w:rsid w:val="00F82B8F"/>
    <w:rsid w:val="00F82D36"/>
    <w:rsid w:val="00F91C13"/>
    <w:rsid w:val="00F94A84"/>
    <w:rsid w:val="00FA10CC"/>
    <w:rsid w:val="00FA3150"/>
    <w:rsid w:val="00FA5F40"/>
    <w:rsid w:val="00FA6353"/>
    <w:rsid w:val="00FB5266"/>
    <w:rsid w:val="00FC1464"/>
    <w:rsid w:val="00FC20E3"/>
    <w:rsid w:val="00FC2C12"/>
    <w:rsid w:val="00FC41E1"/>
    <w:rsid w:val="00FC440B"/>
    <w:rsid w:val="00FC4B66"/>
    <w:rsid w:val="00FC4FBD"/>
    <w:rsid w:val="00FD0CED"/>
    <w:rsid w:val="00FD2A84"/>
    <w:rsid w:val="00FD51DB"/>
    <w:rsid w:val="00FE01EC"/>
    <w:rsid w:val="00FE0EBB"/>
    <w:rsid w:val="00FE1AAC"/>
    <w:rsid w:val="00FE6B1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E0AEA"/>
  <w15:chartTrackingRefBased/>
  <w15:docId w15:val="{D209973B-7C4B-4EC4-91EC-836FB3E0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C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DE46C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DE46C1"/>
    <w:pPr>
      <w:pBdr>
        <w:top w:val="none" w:sz="0" w:space="0" w:color="auto"/>
      </w:pBdr>
      <w:spacing w:before="180"/>
      <w:outlineLvl w:val="1"/>
    </w:pPr>
    <w:rPr>
      <w:sz w:val="32"/>
    </w:rPr>
  </w:style>
  <w:style w:type="paragraph" w:styleId="Heading3">
    <w:name w:val="heading 3"/>
    <w:basedOn w:val="Heading2"/>
    <w:next w:val="Normal"/>
    <w:link w:val="Heading3Char"/>
    <w:qFormat/>
    <w:rsid w:val="00DE46C1"/>
    <w:pPr>
      <w:spacing w:before="120"/>
      <w:outlineLvl w:val="2"/>
    </w:pPr>
    <w:rPr>
      <w:sz w:val="28"/>
    </w:rPr>
  </w:style>
  <w:style w:type="paragraph" w:styleId="Heading4">
    <w:name w:val="heading 4"/>
    <w:basedOn w:val="Heading3"/>
    <w:next w:val="Normal"/>
    <w:qFormat/>
    <w:rsid w:val="00DE46C1"/>
    <w:pPr>
      <w:ind w:left="1418" w:hanging="1418"/>
      <w:outlineLvl w:val="3"/>
    </w:pPr>
    <w:rPr>
      <w:sz w:val="24"/>
    </w:rPr>
  </w:style>
  <w:style w:type="paragraph" w:styleId="Heading5">
    <w:name w:val="heading 5"/>
    <w:basedOn w:val="Heading4"/>
    <w:next w:val="Normal"/>
    <w:qFormat/>
    <w:rsid w:val="00DE46C1"/>
    <w:pPr>
      <w:ind w:left="1701" w:hanging="1701"/>
      <w:outlineLvl w:val="4"/>
    </w:pPr>
    <w:rPr>
      <w:sz w:val="22"/>
    </w:rPr>
  </w:style>
  <w:style w:type="paragraph" w:styleId="Heading6">
    <w:name w:val="heading 6"/>
    <w:basedOn w:val="H6"/>
    <w:next w:val="Normal"/>
    <w:qFormat/>
    <w:rsid w:val="00DE46C1"/>
    <w:pPr>
      <w:outlineLvl w:val="5"/>
    </w:pPr>
  </w:style>
  <w:style w:type="paragraph" w:styleId="Heading7">
    <w:name w:val="heading 7"/>
    <w:basedOn w:val="H6"/>
    <w:next w:val="Normal"/>
    <w:qFormat/>
    <w:rsid w:val="00DE46C1"/>
    <w:pPr>
      <w:outlineLvl w:val="6"/>
    </w:pPr>
  </w:style>
  <w:style w:type="paragraph" w:styleId="Heading8">
    <w:name w:val="heading 8"/>
    <w:basedOn w:val="Heading1"/>
    <w:next w:val="Normal"/>
    <w:qFormat/>
    <w:rsid w:val="00DE46C1"/>
    <w:pPr>
      <w:ind w:left="0" w:firstLine="0"/>
      <w:outlineLvl w:val="7"/>
    </w:pPr>
  </w:style>
  <w:style w:type="paragraph" w:styleId="Heading9">
    <w:name w:val="heading 9"/>
    <w:basedOn w:val="Heading8"/>
    <w:next w:val="Normal"/>
    <w:qFormat/>
    <w:rsid w:val="00DE46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E46C1"/>
    <w:pPr>
      <w:ind w:left="1985" w:hanging="1985"/>
      <w:outlineLvl w:val="9"/>
    </w:pPr>
    <w:rPr>
      <w:sz w:val="20"/>
    </w:rPr>
  </w:style>
  <w:style w:type="paragraph" w:styleId="TOC9">
    <w:name w:val="toc 9"/>
    <w:basedOn w:val="TOC8"/>
    <w:semiHidden/>
    <w:rsid w:val="00DE46C1"/>
    <w:pPr>
      <w:ind w:left="1418" w:hanging="1418"/>
    </w:pPr>
  </w:style>
  <w:style w:type="paragraph" w:styleId="TOC8">
    <w:name w:val="toc 8"/>
    <w:basedOn w:val="TOC1"/>
    <w:uiPriority w:val="39"/>
    <w:rsid w:val="00DE46C1"/>
    <w:pPr>
      <w:spacing w:before="180"/>
      <w:ind w:left="2693" w:hanging="2693"/>
    </w:pPr>
    <w:rPr>
      <w:b/>
    </w:rPr>
  </w:style>
  <w:style w:type="paragraph" w:styleId="TOC1">
    <w:name w:val="toc 1"/>
    <w:uiPriority w:val="39"/>
    <w:rsid w:val="00DE46C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DE46C1"/>
    <w:pPr>
      <w:keepLines/>
      <w:tabs>
        <w:tab w:val="center" w:pos="4536"/>
        <w:tab w:val="right" w:pos="9072"/>
      </w:tabs>
    </w:pPr>
    <w:rPr>
      <w:noProof/>
    </w:rPr>
  </w:style>
  <w:style w:type="character" w:customStyle="1" w:styleId="ZGSM">
    <w:name w:val="ZGSM"/>
    <w:rsid w:val="00DE46C1"/>
  </w:style>
  <w:style w:type="paragraph" w:styleId="Header">
    <w:name w:val="header"/>
    <w:link w:val="HeaderChar"/>
    <w:rsid w:val="00DE46C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DE46C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DE46C1"/>
    <w:pPr>
      <w:ind w:left="1701" w:hanging="1701"/>
    </w:pPr>
  </w:style>
  <w:style w:type="paragraph" w:styleId="TOC4">
    <w:name w:val="toc 4"/>
    <w:basedOn w:val="TOC3"/>
    <w:semiHidden/>
    <w:rsid w:val="00DE46C1"/>
    <w:pPr>
      <w:ind w:left="1418" w:hanging="1418"/>
    </w:pPr>
  </w:style>
  <w:style w:type="paragraph" w:styleId="TOC3">
    <w:name w:val="toc 3"/>
    <w:basedOn w:val="TOC2"/>
    <w:uiPriority w:val="39"/>
    <w:rsid w:val="00DE46C1"/>
    <w:pPr>
      <w:ind w:left="1134" w:hanging="1134"/>
    </w:pPr>
  </w:style>
  <w:style w:type="paragraph" w:styleId="TOC2">
    <w:name w:val="toc 2"/>
    <w:basedOn w:val="TOC1"/>
    <w:uiPriority w:val="39"/>
    <w:rsid w:val="00DE46C1"/>
    <w:pPr>
      <w:spacing w:before="0"/>
      <w:ind w:left="851" w:hanging="851"/>
    </w:pPr>
    <w:rPr>
      <w:sz w:val="20"/>
    </w:rPr>
  </w:style>
  <w:style w:type="paragraph" w:styleId="Index1">
    <w:name w:val="index 1"/>
    <w:basedOn w:val="Normal"/>
    <w:semiHidden/>
    <w:rsid w:val="00DE46C1"/>
    <w:pPr>
      <w:keepLines/>
    </w:pPr>
  </w:style>
  <w:style w:type="paragraph" w:styleId="Index2">
    <w:name w:val="index 2"/>
    <w:basedOn w:val="Index1"/>
    <w:semiHidden/>
    <w:rsid w:val="00DE46C1"/>
    <w:pPr>
      <w:ind w:left="284"/>
    </w:pPr>
  </w:style>
  <w:style w:type="paragraph" w:customStyle="1" w:styleId="TT">
    <w:name w:val="TT"/>
    <w:basedOn w:val="Heading1"/>
    <w:next w:val="Normal"/>
    <w:rsid w:val="00DE46C1"/>
    <w:pPr>
      <w:outlineLvl w:val="9"/>
    </w:pPr>
  </w:style>
  <w:style w:type="paragraph" w:styleId="Footer">
    <w:name w:val="footer"/>
    <w:basedOn w:val="Header"/>
    <w:link w:val="FooterChar"/>
    <w:rsid w:val="00DE46C1"/>
    <w:pPr>
      <w:jc w:val="center"/>
    </w:pPr>
    <w:rPr>
      <w:i/>
    </w:rPr>
  </w:style>
  <w:style w:type="character" w:styleId="FootnoteReference">
    <w:name w:val="footnote reference"/>
    <w:basedOn w:val="DefaultParagraphFont"/>
    <w:semiHidden/>
    <w:rsid w:val="00DE46C1"/>
    <w:rPr>
      <w:b/>
      <w:position w:val="6"/>
      <w:sz w:val="16"/>
    </w:rPr>
  </w:style>
  <w:style w:type="paragraph" w:styleId="FootnoteText">
    <w:name w:val="footnote text"/>
    <w:basedOn w:val="Normal"/>
    <w:semiHidden/>
    <w:rsid w:val="00DE46C1"/>
    <w:pPr>
      <w:keepLines/>
      <w:ind w:left="454" w:hanging="454"/>
    </w:pPr>
    <w:rPr>
      <w:sz w:val="16"/>
    </w:rPr>
  </w:style>
  <w:style w:type="paragraph" w:customStyle="1" w:styleId="NF">
    <w:name w:val="NF"/>
    <w:basedOn w:val="NO"/>
    <w:rsid w:val="00DE46C1"/>
    <w:pPr>
      <w:keepNext/>
      <w:spacing w:after="0"/>
    </w:pPr>
    <w:rPr>
      <w:rFonts w:ascii="Arial" w:hAnsi="Arial"/>
      <w:sz w:val="18"/>
    </w:rPr>
  </w:style>
  <w:style w:type="paragraph" w:customStyle="1" w:styleId="NO">
    <w:name w:val="NO"/>
    <w:basedOn w:val="Normal"/>
    <w:link w:val="NOChar"/>
    <w:rsid w:val="00DE46C1"/>
    <w:pPr>
      <w:keepLines/>
      <w:ind w:left="1135" w:hanging="851"/>
    </w:pPr>
  </w:style>
  <w:style w:type="paragraph" w:customStyle="1" w:styleId="PL">
    <w:name w:val="PL"/>
    <w:rsid w:val="00DE46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E46C1"/>
    <w:pPr>
      <w:jc w:val="right"/>
    </w:pPr>
  </w:style>
  <w:style w:type="paragraph" w:customStyle="1" w:styleId="TAL">
    <w:name w:val="TAL"/>
    <w:basedOn w:val="Normal"/>
    <w:link w:val="TALChar"/>
    <w:rsid w:val="00DE46C1"/>
    <w:pPr>
      <w:keepNext/>
      <w:keepLines/>
      <w:spacing w:after="0"/>
    </w:pPr>
    <w:rPr>
      <w:rFonts w:ascii="Arial" w:hAnsi="Arial"/>
      <w:sz w:val="18"/>
    </w:rPr>
  </w:style>
  <w:style w:type="paragraph" w:styleId="ListNumber2">
    <w:name w:val="List Number 2"/>
    <w:basedOn w:val="ListNumber"/>
    <w:rsid w:val="00DE46C1"/>
    <w:pPr>
      <w:ind w:left="851"/>
    </w:pPr>
  </w:style>
  <w:style w:type="paragraph" w:styleId="ListNumber">
    <w:name w:val="List Number"/>
    <w:basedOn w:val="List"/>
    <w:rsid w:val="00DE46C1"/>
  </w:style>
  <w:style w:type="paragraph" w:styleId="List">
    <w:name w:val="List"/>
    <w:basedOn w:val="Normal"/>
    <w:rsid w:val="00DE46C1"/>
    <w:pPr>
      <w:ind w:left="568" w:hanging="284"/>
    </w:pPr>
  </w:style>
  <w:style w:type="paragraph" w:customStyle="1" w:styleId="TAH">
    <w:name w:val="TAH"/>
    <w:basedOn w:val="TAC"/>
    <w:rsid w:val="00DE46C1"/>
    <w:rPr>
      <w:b/>
    </w:rPr>
  </w:style>
  <w:style w:type="paragraph" w:customStyle="1" w:styleId="TAC">
    <w:name w:val="TAC"/>
    <w:basedOn w:val="TAL"/>
    <w:rsid w:val="00DE46C1"/>
    <w:pPr>
      <w:jc w:val="center"/>
    </w:pPr>
  </w:style>
  <w:style w:type="paragraph" w:customStyle="1" w:styleId="LD">
    <w:name w:val="LD"/>
    <w:rsid w:val="00DE46C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DE46C1"/>
    <w:pPr>
      <w:keepLines/>
      <w:ind w:left="1702" w:hanging="1418"/>
    </w:pPr>
  </w:style>
  <w:style w:type="paragraph" w:customStyle="1" w:styleId="FP">
    <w:name w:val="FP"/>
    <w:basedOn w:val="Normal"/>
    <w:rsid w:val="00DE46C1"/>
    <w:pPr>
      <w:spacing w:after="0"/>
    </w:pPr>
  </w:style>
  <w:style w:type="paragraph" w:customStyle="1" w:styleId="NW">
    <w:name w:val="NW"/>
    <w:basedOn w:val="NO"/>
    <w:rsid w:val="00DE46C1"/>
    <w:pPr>
      <w:spacing w:after="0"/>
    </w:pPr>
  </w:style>
  <w:style w:type="paragraph" w:customStyle="1" w:styleId="EW">
    <w:name w:val="EW"/>
    <w:basedOn w:val="EX"/>
    <w:rsid w:val="00DE46C1"/>
    <w:pPr>
      <w:spacing w:after="0"/>
    </w:pPr>
  </w:style>
  <w:style w:type="paragraph" w:customStyle="1" w:styleId="B10">
    <w:name w:val="B1"/>
    <w:basedOn w:val="List"/>
    <w:rsid w:val="00DE46C1"/>
    <w:pPr>
      <w:ind w:left="738" w:hanging="454"/>
    </w:pPr>
  </w:style>
  <w:style w:type="paragraph" w:styleId="TOC6">
    <w:name w:val="toc 6"/>
    <w:basedOn w:val="TOC5"/>
    <w:next w:val="Normal"/>
    <w:semiHidden/>
    <w:rsid w:val="00DE46C1"/>
    <w:pPr>
      <w:ind w:left="1985" w:hanging="1985"/>
    </w:pPr>
  </w:style>
  <w:style w:type="paragraph" w:styleId="TOC7">
    <w:name w:val="toc 7"/>
    <w:basedOn w:val="TOC6"/>
    <w:next w:val="Normal"/>
    <w:semiHidden/>
    <w:rsid w:val="00DE46C1"/>
    <w:pPr>
      <w:ind w:left="2268" w:hanging="2268"/>
    </w:pPr>
  </w:style>
  <w:style w:type="paragraph" w:styleId="ListBullet2">
    <w:name w:val="List Bullet 2"/>
    <w:basedOn w:val="ListBullet"/>
    <w:rsid w:val="00DE46C1"/>
    <w:pPr>
      <w:ind w:left="851"/>
    </w:pPr>
  </w:style>
  <w:style w:type="paragraph" w:styleId="ListBullet">
    <w:name w:val="List Bullet"/>
    <w:basedOn w:val="List"/>
    <w:rsid w:val="00DE46C1"/>
  </w:style>
  <w:style w:type="paragraph" w:customStyle="1" w:styleId="EditorsNote">
    <w:name w:val="Editor's Note"/>
    <w:basedOn w:val="NO"/>
    <w:rsid w:val="00DE46C1"/>
    <w:rPr>
      <w:color w:val="FF0000"/>
    </w:rPr>
  </w:style>
  <w:style w:type="paragraph" w:customStyle="1" w:styleId="TH">
    <w:name w:val="TH"/>
    <w:basedOn w:val="FL"/>
    <w:next w:val="FL"/>
    <w:rsid w:val="00DE46C1"/>
  </w:style>
  <w:style w:type="paragraph" w:customStyle="1" w:styleId="ZA">
    <w:name w:val="ZA"/>
    <w:rsid w:val="00DE46C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E46C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DE46C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DE46C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DE46C1"/>
    <w:pPr>
      <w:ind w:left="851" w:hanging="851"/>
    </w:pPr>
  </w:style>
  <w:style w:type="paragraph" w:customStyle="1" w:styleId="ZH">
    <w:name w:val="ZH"/>
    <w:rsid w:val="00DE46C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DE46C1"/>
    <w:pPr>
      <w:keepNext w:val="0"/>
      <w:spacing w:before="0" w:after="240"/>
    </w:pPr>
  </w:style>
  <w:style w:type="paragraph" w:customStyle="1" w:styleId="ZG">
    <w:name w:val="ZG"/>
    <w:rsid w:val="00DE46C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DE46C1"/>
    <w:pPr>
      <w:ind w:left="1135"/>
    </w:pPr>
  </w:style>
  <w:style w:type="paragraph" w:styleId="List2">
    <w:name w:val="List 2"/>
    <w:basedOn w:val="List"/>
    <w:rsid w:val="00DE46C1"/>
    <w:pPr>
      <w:ind w:left="851"/>
    </w:pPr>
  </w:style>
  <w:style w:type="paragraph" w:styleId="List3">
    <w:name w:val="List 3"/>
    <w:basedOn w:val="List2"/>
    <w:rsid w:val="00DE46C1"/>
    <w:pPr>
      <w:ind w:left="1135"/>
    </w:pPr>
  </w:style>
  <w:style w:type="paragraph" w:styleId="List4">
    <w:name w:val="List 4"/>
    <w:basedOn w:val="List3"/>
    <w:rsid w:val="00DE46C1"/>
    <w:pPr>
      <w:ind w:left="1418"/>
    </w:pPr>
  </w:style>
  <w:style w:type="paragraph" w:styleId="List5">
    <w:name w:val="List 5"/>
    <w:basedOn w:val="List4"/>
    <w:rsid w:val="00DE46C1"/>
    <w:pPr>
      <w:ind w:left="1702"/>
    </w:pPr>
  </w:style>
  <w:style w:type="paragraph" w:styleId="ListBullet4">
    <w:name w:val="List Bullet 4"/>
    <w:basedOn w:val="ListBullet3"/>
    <w:rsid w:val="00DE46C1"/>
    <w:pPr>
      <w:ind w:left="1418"/>
    </w:pPr>
  </w:style>
  <w:style w:type="paragraph" w:styleId="ListBullet5">
    <w:name w:val="List Bullet 5"/>
    <w:basedOn w:val="ListBullet4"/>
    <w:rsid w:val="00DE46C1"/>
    <w:pPr>
      <w:ind w:left="1702"/>
    </w:pPr>
  </w:style>
  <w:style w:type="paragraph" w:customStyle="1" w:styleId="B20">
    <w:name w:val="B2"/>
    <w:basedOn w:val="List2"/>
    <w:rsid w:val="00DE46C1"/>
    <w:pPr>
      <w:ind w:left="1191" w:hanging="454"/>
    </w:pPr>
  </w:style>
  <w:style w:type="paragraph" w:customStyle="1" w:styleId="B30">
    <w:name w:val="B3"/>
    <w:basedOn w:val="List3"/>
    <w:rsid w:val="00DE46C1"/>
    <w:pPr>
      <w:ind w:left="1645" w:hanging="454"/>
    </w:pPr>
  </w:style>
  <w:style w:type="paragraph" w:customStyle="1" w:styleId="B4">
    <w:name w:val="B4"/>
    <w:basedOn w:val="List4"/>
    <w:rsid w:val="00DE46C1"/>
    <w:pPr>
      <w:ind w:left="2098" w:hanging="454"/>
    </w:pPr>
  </w:style>
  <w:style w:type="paragraph" w:customStyle="1" w:styleId="B5">
    <w:name w:val="B5"/>
    <w:basedOn w:val="List5"/>
    <w:rsid w:val="00DE46C1"/>
    <w:pPr>
      <w:ind w:left="2552" w:hanging="454"/>
    </w:pPr>
  </w:style>
  <w:style w:type="paragraph" w:customStyle="1" w:styleId="ZTD">
    <w:name w:val="ZTD"/>
    <w:basedOn w:val="ZB"/>
    <w:rsid w:val="00DE46C1"/>
    <w:pPr>
      <w:framePr w:hRule="auto" w:wrap="notBeside" w:y="852"/>
    </w:pPr>
    <w:rPr>
      <w:i w:val="0"/>
      <w:sz w:val="40"/>
    </w:rPr>
  </w:style>
  <w:style w:type="paragraph" w:customStyle="1" w:styleId="ZV">
    <w:name w:val="ZV"/>
    <w:basedOn w:val="ZU"/>
    <w:rsid w:val="00DE46C1"/>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paragraph" w:styleId="TOCHeading">
    <w:name w:val="TOC Heading"/>
    <w:basedOn w:val="Heading1"/>
    <w:next w:val="Normal"/>
    <w:uiPriority w:val="39"/>
    <w:semiHidden/>
    <w:unhideWhenUsed/>
    <w:qFormat/>
    <w:rsid w:val="009C2918"/>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DE46C1"/>
    <w:pPr>
      <w:numPr>
        <w:numId w:val="3"/>
      </w:numPr>
      <w:tabs>
        <w:tab w:val="left" w:pos="1134"/>
      </w:tabs>
    </w:pPr>
  </w:style>
  <w:style w:type="paragraph" w:customStyle="1" w:styleId="B1">
    <w:name w:val="B1+"/>
    <w:basedOn w:val="B10"/>
    <w:link w:val="B1Car"/>
    <w:rsid w:val="00DE46C1"/>
    <w:pPr>
      <w:numPr>
        <w:numId w:val="1"/>
      </w:numPr>
    </w:pPr>
  </w:style>
  <w:style w:type="paragraph" w:customStyle="1" w:styleId="B2">
    <w:name w:val="B2+"/>
    <w:basedOn w:val="B20"/>
    <w:rsid w:val="00DE46C1"/>
    <w:pPr>
      <w:numPr>
        <w:numId w:val="2"/>
      </w:numPr>
    </w:pPr>
  </w:style>
  <w:style w:type="paragraph" w:customStyle="1" w:styleId="BL">
    <w:name w:val="BL"/>
    <w:basedOn w:val="Normal"/>
    <w:rsid w:val="00DE46C1"/>
    <w:pPr>
      <w:numPr>
        <w:numId w:val="5"/>
      </w:numPr>
      <w:tabs>
        <w:tab w:val="left" w:pos="851"/>
      </w:tabs>
    </w:pPr>
  </w:style>
  <w:style w:type="paragraph" w:customStyle="1" w:styleId="BN">
    <w:name w:val="BN"/>
    <w:basedOn w:val="Normal"/>
    <w:rsid w:val="00DE46C1"/>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link w:val="PlainTextChar"/>
    <w:uiPriority w:val="99"/>
    <w:rsid w:val="00B25EF8"/>
    <w:rPr>
      <w:rFonts w:ascii="Courier New" w:hAnsi="Courier New"/>
      <w:lang w:eastAsia="x-none"/>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DE46C1"/>
    <w:pPr>
      <w:keepNext/>
      <w:keepLines/>
      <w:spacing w:after="0"/>
      <w:jc w:val="both"/>
    </w:pPr>
    <w:rPr>
      <w:rFonts w:ascii="Arial" w:hAnsi="Arial"/>
      <w:sz w:val="18"/>
    </w:rPr>
  </w:style>
  <w:style w:type="paragraph" w:customStyle="1" w:styleId="FL">
    <w:name w:val="FL"/>
    <w:basedOn w:val="Normal"/>
    <w:rsid w:val="00DE46C1"/>
    <w:pPr>
      <w:keepNext/>
      <w:keepLines/>
      <w:spacing w:before="60"/>
      <w:jc w:val="center"/>
    </w:pPr>
    <w:rPr>
      <w:rFonts w:ascii="Arial" w:hAnsi="Arial"/>
      <w:b/>
    </w:rPr>
  </w:style>
  <w:style w:type="character" w:customStyle="1" w:styleId="Heading1Char">
    <w:name w:val="Heading 1 Char"/>
    <w:link w:val="Heading1"/>
    <w:uiPriority w:val="9"/>
    <w:rsid w:val="00AB39DC"/>
    <w:rPr>
      <w:rFonts w:ascii="Arial" w:hAnsi="Arial"/>
      <w:sz w:val="36"/>
      <w:lang w:eastAsia="en-US"/>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paragraph" w:customStyle="1" w:styleId="TB1">
    <w:name w:val="TB1"/>
    <w:basedOn w:val="Normal"/>
    <w:qFormat/>
    <w:rsid w:val="00DE46C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DE46C1"/>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021CA"/>
    <w:pPr>
      <w:overflowPunct/>
      <w:autoSpaceDE/>
      <w:autoSpaceDN/>
      <w:adjustRightInd/>
      <w:spacing w:after="0"/>
      <w:ind w:left="720"/>
      <w:textAlignment w:val="auto"/>
    </w:pPr>
    <w:rPr>
      <w:rFonts w:ascii="Calibri" w:eastAsia="Calibri" w:hAnsi="Calibri"/>
      <w:sz w:val="22"/>
      <w:szCs w:val="22"/>
      <w:lang w:val="en-US" w:bidi="he-IL"/>
    </w:rPr>
  </w:style>
  <w:style w:type="character" w:customStyle="1" w:styleId="Heading3Char">
    <w:name w:val="Heading 3 Char"/>
    <w:link w:val="Heading3"/>
    <w:rsid w:val="00B3578A"/>
    <w:rPr>
      <w:rFonts w:ascii="Arial" w:hAnsi="Arial"/>
      <w:sz w:val="28"/>
      <w:lang w:eastAsia="en-US"/>
    </w:rPr>
  </w:style>
  <w:style w:type="character" w:customStyle="1" w:styleId="apple-style-span">
    <w:name w:val="apple-style-span"/>
    <w:rsid w:val="00413EF1"/>
  </w:style>
  <w:style w:type="character" w:customStyle="1" w:styleId="apple-tab-span">
    <w:name w:val="apple-tab-span"/>
    <w:rsid w:val="00413EF1"/>
  </w:style>
  <w:style w:type="character" w:customStyle="1" w:styleId="PlainTextChar">
    <w:name w:val="Plain Text Char"/>
    <w:link w:val="PlainText"/>
    <w:uiPriority w:val="99"/>
    <w:rsid w:val="00B67331"/>
    <w:rPr>
      <w:rFonts w:ascii="Courier New" w:hAnsi="Courier New" w:cs="Courier New"/>
      <w:lang w:val="en-GB"/>
    </w:rPr>
  </w:style>
  <w:style w:type="table" w:styleId="TableGrid">
    <w:name w:val="Table Grid"/>
    <w:basedOn w:val="TableNormal"/>
    <w:rsid w:val="009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3540CB"/>
    <w:rPr>
      <w:lang w:eastAsia="en-US"/>
    </w:rPr>
  </w:style>
  <w:style w:type="character" w:customStyle="1" w:styleId="TALChar">
    <w:name w:val="TAL Char"/>
    <w:link w:val="TAL"/>
    <w:locked/>
    <w:rsid w:val="002C1F72"/>
    <w:rPr>
      <w:rFonts w:ascii="Arial" w:hAnsi="Arial"/>
      <w:sz w:val="18"/>
      <w:lang w:eastAsia="en-US"/>
    </w:rPr>
  </w:style>
  <w:style w:type="character" w:customStyle="1" w:styleId="HeaderChar">
    <w:name w:val="Header Char"/>
    <w:link w:val="Header"/>
    <w:rsid w:val="009B26B3"/>
    <w:rPr>
      <w:rFonts w:ascii="Arial" w:hAnsi="Arial"/>
      <w:b/>
      <w:noProof/>
      <w:sz w:val="18"/>
      <w:lang w:eastAsia="en-US"/>
    </w:rPr>
  </w:style>
  <w:style w:type="character" w:customStyle="1" w:styleId="UnresolvedMention1">
    <w:name w:val="Unresolved Mention1"/>
    <w:basedOn w:val="DefaultParagraphFont"/>
    <w:uiPriority w:val="99"/>
    <w:semiHidden/>
    <w:unhideWhenUsed/>
    <w:rsid w:val="001C6191"/>
    <w:rPr>
      <w:color w:val="808080"/>
      <w:shd w:val="clear" w:color="auto" w:fill="E6E6E6"/>
    </w:rPr>
  </w:style>
  <w:style w:type="character" w:customStyle="1" w:styleId="B1Car">
    <w:name w:val="B1+ Car"/>
    <w:link w:val="B1"/>
    <w:rsid w:val="00143509"/>
    <w:rPr>
      <w:lang w:eastAsia="en-US"/>
    </w:rPr>
  </w:style>
  <w:style w:type="character" w:customStyle="1" w:styleId="UnresolvedMention2">
    <w:name w:val="Unresolved Mention2"/>
    <w:basedOn w:val="DefaultParagraphFont"/>
    <w:uiPriority w:val="99"/>
    <w:semiHidden/>
    <w:unhideWhenUsed/>
    <w:rsid w:val="009B3172"/>
    <w:rPr>
      <w:color w:val="808080"/>
      <w:shd w:val="clear" w:color="auto" w:fill="E6E6E6"/>
    </w:rPr>
  </w:style>
  <w:style w:type="character" w:customStyle="1" w:styleId="UnresolvedMention3">
    <w:name w:val="Unresolved Mention3"/>
    <w:basedOn w:val="DefaultParagraphFont"/>
    <w:uiPriority w:val="99"/>
    <w:semiHidden/>
    <w:unhideWhenUsed/>
    <w:rsid w:val="00DE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820">
      <w:bodyDiv w:val="1"/>
      <w:marLeft w:val="0"/>
      <w:marRight w:val="0"/>
      <w:marTop w:val="0"/>
      <w:marBottom w:val="0"/>
      <w:divBdr>
        <w:top w:val="none" w:sz="0" w:space="0" w:color="auto"/>
        <w:left w:val="none" w:sz="0" w:space="0" w:color="auto"/>
        <w:bottom w:val="none" w:sz="0" w:space="0" w:color="auto"/>
        <w:right w:val="none" w:sz="0" w:space="0" w:color="auto"/>
      </w:divBdr>
    </w:div>
    <w:div w:id="129905237">
      <w:bodyDiv w:val="1"/>
      <w:marLeft w:val="0"/>
      <w:marRight w:val="0"/>
      <w:marTop w:val="0"/>
      <w:marBottom w:val="0"/>
      <w:divBdr>
        <w:top w:val="none" w:sz="0" w:space="0" w:color="auto"/>
        <w:left w:val="none" w:sz="0" w:space="0" w:color="auto"/>
        <w:bottom w:val="none" w:sz="0" w:space="0" w:color="auto"/>
        <w:right w:val="none" w:sz="0" w:space="0" w:color="auto"/>
      </w:divBdr>
    </w:div>
    <w:div w:id="185750263">
      <w:bodyDiv w:val="1"/>
      <w:marLeft w:val="0"/>
      <w:marRight w:val="0"/>
      <w:marTop w:val="0"/>
      <w:marBottom w:val="0"/>
      <w:divBdr>
        <w:top w:val="none" w:sz="0" w:space="0" w:color="auto"/>
        <w:left w:val="none" w:sz="0" w:space="0" w:color="auto"/>
        <w:bottom w:val="none" w:sz="0" w:space="0" w:color="auto"/>
        <w:right w:val="none" w:sz="0" w:space="0" w:color="auto"/>
      </w:divBdr>
    </w:div>
    <w:div w:id="2035633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62034528">
      <w:bodyDiv w:val="1"/>
      <w:marLeft w:val="0"/>
      <w:marRight w:val="0"/>
      <w:marTop w:val="0"/>
      <w:marBottom w:val="0"/>
      <w:divBdr>
        <w:top w:val="none" w:sz="0" w:space="0" w:color="auto"/>
        <w:left w:val="none" w:sz="0" w:space="0" w:color="auto"/>
        <w:bottom w:val="none" w:sz="0" w:space="0" w:color="auto"/>
        <w:right w:val="none" w:sz="0" w:space="0" w:color="auto"/>
      </w:divBdr>
    </w:div>
    <w:div w:id="297608711">
      <w:bodyDiv w:val="1"/>
      <w:marLeft w:val="0"/>
      <w:marRight w:val="0"/>
      <w:marTop w:val="0"/>
      <w:marBottom w:val="0"/>
      <w:divBdr>
        <w:top w:val="none" w:sz="0" w:space="0" w:color="auto"/>
        <w:left w:val="none" w:sz="0" w:space="0" w:color="auto"/>
        <w:bottom w:val="none" w:sz="0" w:space="0" w:color="auto"/>
        <w:right w:val="none" w:sz="0" w:space="0" w:color="auto"/>
      </w:divBdr>
    </w:div>
    <w:div w:id="380329035">
      <w:bodyDiv w:val="1"/>
      <w:marLeft w:val="0"/>
      <w:marRight w:val="0"/>
      <w:marTop w:val="0"/>
      <w:marBottom w:val="0"/>
      <w:divBdr>
        <w:top w:val="none" w:sz="0" w:space="0" w:color="auto"/>
        <w:left w:val="none" w:sz="0" w:space="0" w:color="auto"/>
        <w:bottom w:val="none" w:sz="0" w:space="0" w:color="auto"/>
        <w:right w:val="none" w:sz="0" w:space="0" w:color="auto"/>
      </w:divBdr>
    </w:div>
    <w:div w:id="401219314">
      <w:bodyDiv w:val="1"/>
      <w:marLeft w:val="0"/>
      <w:marRight w:val="0"/>
      <w:marTop w:val="0"/>
      <w:marBottom w:val="0"/>
      <w:divBdr>
        <w:top w:val="none" w:sz="0" w:space="0" w:color="auto"/>
        <w:left w:val="none" w:sz="0" w:space="0" w:color="auto"/>
        <w:bottom w:val="none" w:sz="0" w:space="0" w:color="auto"/>
        <w:right w:val="none" w:sz="0" w:space="0" w:color="auto"/>
      </w:divBdr>
    </w:div>
    <w:div w:id="410583314">
      <w:bodyDiv w:val="1"/>
      <w:marLeft w:val="0"/>
      <w:marRight w:val="0"/>
      <w:marTop w:val="0"/>
      <w:marBottom w:val="0"/>
      <w:divBdr>
        <w:top w:val="none" w:sz="0" w:space="0" w:color="auto"/>
        <w:left w:val="none" w:sz="0" w:space="0" w:color="auto"/>
        <w:bottom w:val="none" w:sz="0" w:space="0" w:color="auto"/>
        <w:right w:val="none" w:sz="0" w:space="0" w:color="auto"/>
      </w:divBdr>
    </w:div>
    <w:div w:id="450785070">
      <w:bodyDiv w:val="1"/>
      <w:marLeft w:val="0"/>
      <w:marRight w:val="0"/>
      <w:marTop w:val="0"/>
      <w:marBottom w:val="0"/>
      <w:divBdr>
        <w:top w:val="none" w:sz="0" w:space="0" w:color="auto"/>
        <w:left w:val="none" w:sz="0" w:space="0" w:color="auto"/>
        <w:bottom w:val="none" w:sz="0" w:space="0" w:color="auto"/>
        <w:right w:val="none" w:sz="0" w:space="0" w:color="auto"/>
      </w:divBdr>
    </w:div>
    <w:div w:id="688723596">
      <w:bodyDiv w:val="1"/>
      <w:marLeft w:val="0"/>
      <w:marRight w:val="0"/>
      <w:marTop w:val="0"/>
      <w:marBottom w:val="0"/>
      <w:divBdr>
        <w:top w:val="none" w:sz="0" w:space="0" w:color="auto"/>
        <w:left w:val="none" w:sz="0" w:space="0" w:color="auto"/>
        <w:bottom w:val="none" w:sz="0" w:space="0" w:color="auto"/>
        <w:right w:val="none" w:sz="0" w:space="0" w:color="auto"/>
      </w:divBdr>
    </w:div>
    <w:div w:id="752776466">
      <w:bodyDiv w:val="1"/>
      <w:marLeft w:val="0"/>
      <w:marRight w:val="0"/>
      <w:marTop w:val="0"/>
      <w:marBottom w:val="0"/>
      <w:divBdr>
        <w:top w:val="none" w:sz="0" w:space="0" w:color="auto"/>
        <w:left w:val="none" w:sz="0" w:space="0" w:color="auto"/>
        <w:bottom w:val="none" w:sz="0" w:space="0" w:color="auto"/>
        <w:right w:val="none" w:sz="0" w:space="0" w:color="auto"/>
      </w:divBdr>
    </w:div>
    <w:div w:id="971397839">
      <w:bodyDiv w:val="1"/>
      <w:marLeft w:val="0"/>
      <w:marRight w:val="0"/>
      <w:marTop w:val="0"/>
      <w:marBottom w:val="0"/>
      <w:divBdr>
        <w:top w:val="none" w:sz="0" w:space="0" w:color="auto"/>
        <w:left w:val="none" w:sz="0" w:space="0" w:color="auto"/>
        <w:bottom w:val="none" w:sz="0" w:space="0" w:color="auto"/>
        <w:right w:val="none" w:sz="0" w:space="0" w:color="auto"/>
      </w:divBdr>
    </w:div>
    <w:div w:id="981615412">
      <w:bodyDiv w:val="1"/>
      <w:marLeft w:val="0"/>
      <w:marRight w:val="0"/>
      <w:marTop w:val="0"/>
      <w:marBottom w:val="0"/>
      <w:divBdr>
        <w:top w:val="none" w:sz="0" w:space="0" w:color="auto"/>
        <w:left w:val="none" w:sz="0" w:space="0" w:color="auto"/>
        <w:bottom w:val="none" w:sz="0" w:space="0" w:color="auto"/>
        <w:right w:val="none" w:sz="0" w:space="0" w:color="auto"/>
      </w:divBdr>
    </w:div>
    <w:div w:id="992222280">
      <w:bodyDiv w:val="1"/>
      <w:marLeft w:val="0"/>
      <w:marRight w:val="0"/>
      <w:marTop w:val="0"/>
      <w:marBottom w:val="0"/>
      <w:divBdr>
        <w:top w:val="none" w:sz="0" w:space="0" w:color="auto"/>
        <w:left w:val="none" w:sz="0" w:space="0" w:color="auto"/>
        <w:bottom w:val="none" w:sz="0" w:space="0" w:color="auto"/>
        <w:right w:val="none" w:sz="0" w:space="0" w:color="auto"/>
      </w:divBdr>
    </w:div>
    <w:div w:id="1032221052">
      <w:bodyDiv w:val="1"/>
      <w:marLeft w:val="0"/>
      <w:marRight w:val="0"/>
      <w:marTop w:val="0"/>
      <w:marBottom w:val="0"/>
      <w:divBdr>
        <w:top w:val="none" w:sz="0" w:space="0" w:color="auto"/>
        <w:left w:val="none" w:sz="0" w:space="0" w:color="auto"/>
        <w:bottom w:val="none" w:sz="0" w:space="0" w:color="auto"/>
        <w:right w:val="none" w:sz="0" w:space="0" w:color="auto"/>
      </w:divBdr>
    </w:div>
    <w:div w:id="1180243462">
      <w:bodyDiv w:val="1"/>
      <w:marLeft w:val="0"/>
      <w:marRight w:val="0"/>
      <w:marTop w:val="0"/>
      <w:marBottom w:val="0"/>
      <w:divBdr>
        <w:top w:val="none" w:sz="0" w:space="0" w:color="auto"/>
        <w:left w:val="none" w:sz="0" w:space="0" w:color="auto"/>
        <w:bottom w:val="none" w:sz="0" w:space="0" w:color="auto"/>
        <w:right w:val="none" w:sz="0" w:space="0" w:color="auto"/>
      </w:divBdr>
    </w:div>
    <w:div w:id="1199321882">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54438911">
      <w:bodyDiv w:val="1"/>
      <w:marLeft w:val="0"/>
      <w:marRight w:val="0"/>
      <w:marTop w:val="0"/>
      <w:marBottom w:val="0"/>
      <w:divBdr>
        <w:top w:val="none" w:sz="0" w:space="0" w:color="auto"/>
        <w:left w:val="none" w:sz="0" w:space="0" w:color="auto"/>
        <w:bottom w:val="none" w:sz="0" w:space="0" w:color="auto"/>
        <w:right w:val="none" w:sz="0" w:space="0" w:color="auto"/>
      </w:divBdr>
    </w:div>
    <w:div w:id="1281913595">
      <w:bodyDiv w:val="1"/>
      <w:marLeft w:val="0"/>
      <w:marRight w:val="0"/>
      <w:marTop w:val="0"/>
      <w:marBottom w:val="0"/>
      <w:divBdr>
        <w:top w:val="none" w:sz="0" w:space="0" w:color="auto"/>
        <w:left w:val="none" w:sz="0" w:space="0" w:color="auto"/>
        <w:bottom w:val="none" w:sz="0" w:space="0" w:color="auto"/>
        <w:right w:val="none" w:sz="0" w:space="0" w:color="auto"/>
      </w:divBdr>
    </w:div>
    <w:div w:id="1389918720">
      <w:bodyDiv w:val="1"/>
      <w:marLeft w:val="0"/>
      <w:marRight w:val="0"/>
      <w:marTop w:val="0"/>
      <w:marBottom w:val="0"/>
      <w:divBdr>
        <w:top w:val="none" w:sz="0" w:space="0" w:color="auto"/>
        <w:left w:val="none" w:sz="0" w:space="0" w:color="auto"/>
        <w:bottom w:val="none" w:sz="0" w:space="0" w:color="auto"/>
        <w:right w:val="none" w:sz="0" w:space="0" w:color="auto"/>
      </w:divBdr>
    </w:div>
    <w:div w:id="1391462458">
      <w:bodyDiv w:val="1"/>
      <w:marLeft w:val="0"/>
      <w:marRight w:val="0"/>
      <w:marTop w:val="0"/>
      <w:marBottom w:val="0"/>
      <w:divBdr>
        <w:top w:val="none" w:sz="0" w:space="0" w:color="auto"/>
        <w:left w:val="none" w:sz="0" w:space="0" w:color="auto"/>
        <w:bottom w:val="none" w:sz="0" w:space="0" w:color="auto"/>
        <w:right w:val="none" w:sz="0" w:space="0" w:color="auto"/>
      </w:divBdr>
    </w:div>
    <w:div w:id="1440371271">
      <w:bodyDiv w:val="1"/>
      <w:marLeft w:val="0"/>
      <w:marRight w:val="0"/>
      <w:marTop w:val="0"/>
      <w:marBottom w:val="0"/>
      <w:divBdr>
        <w:top w:val="none" w:sz="0" w:space="0" w:color="auto"/>
        <w:left w:val="none" w:sz="0" w:space="0" w:color="auto"/>
        <w:bottom w:val="none" w:sz="0" w:space="0" w:color="auto"/>
        <w:right w:val="none" w:sz="0" w:space="0" w:color="auto"/>
      </w:divBdr>
    </w:div>
    <w:div w:id="1447583075">
      <w:bodyDiv w:val="1"/>
      <w:marLeft w:val="45"/>
      <w:marRight w:val="45"/>
      <w:marTop w:val="45"/>
      <w:marBottom w:val="45"/>
      <w:divBdr>
        <w:top w:val="none" w:sz="0" w:space="0" w:color="auto"/>
        <w:left w:val="none" w:sz="0" w:space="0" w:color="auto"/>
        <w:bottom w:val="none" w:sz="0" w:space="0" w:color="auto"/>
        <w:right w:val="none" w:sz="0" w:space="0" w:color="auto"/>
      </w:divBdr>
      <w:divsChild>
        <w:div w:id="1603494561">
          <w:marLeft w:val="0"/>
          <w:marRight w:val="0"/>
          <w:marTop w:val="0"/>
          <w:marBottom w:val="0"/>
          <w:divBdr>
            <w:top w:val="single" w:sz="6" w:space="0" w:color="auto"/>
            <w:left w:val="single" w:sz="6" w:space="0" w:color="auto"/>
            <w:bottom w:val="single" w:sz="6" w:space="0" w:color="auto"/>
            <w:right w:val="single" w:sz="6" w:space="0" w:color="auto"/>
          </w:divBdr>
        </w:div>
      </w:divsChild>
    </w:div>
    <w:div w:id="1471173603">
      <w:bodyDiv w:val="1"/>
      <w:marLeft w:val="0"/>
      <w:marRight w:val="0"/>
      <w:marTop w:val="0"/>
      <w:marBottom w:val="0"/>
      <w:divBdr>
        <w:top w:val="none" w:sz="0" w:space="0" w:color="auto"/>
        <w:left w:val="none" w:sz="0" w:space="0" w:color="auto"/>
        <w:bottom w:val="none" w:sz="0" w:space="0" w:color="auto"/>
        <w:right w:val="none" w:sz="0" w:space="0" w:color="auto"/>
      </w:divBdr>
    </w:div>
    <w:div w:id="1608006507">
      <w:bodyDiv w:val="1"/>
      <w:marLeft w:val="0"/>
      <w:marRight w:val="0"/>
      <w:marTop w:val="0"/>
      <w:marBottom w:val="0"/>
      <w:divBdr>
        <w:top w:val="none" w:sz="0" w:space="0" w:color="auto"/>
        <w:left w:val="none" w:sz="0" w:space="0" w:color="auto"/>
        <w:bottom w:val="none" w:sz="0" w:space="0" w:color="auto"/>
        <w:right w:val="none" w:sz="0" w:space="0" w:color="auto"/>
      </w:divBdr>
    </w:div>
    <w:div w:id="1613900599">
      <w:bodyDiv w:val="1"/>
      <w:marLeft w:val="0"/>
      <w:marRight w:val="0"/>
      <w:marTop w:val="0"/>
      <w:marBottom w:val="0"/>
      <w:divBdr>
        <w:top w:val="none" w:sz="0" w:space="0" w:color="auto"/>
        <w:left w:val="none" w:sz="0" w:space="0" w:color="auto"/>
        <w:bottom w:val="none" w:sz="0" w:space="0" w:color="auto"/>
        <w:right w:val="none" w:sz="0" w:space="0" w:color="auto"/>
      </w:divBdr>
    </w:div>
    <w:div w:id="1643121466">
      <w:bodyDiv w:val="1"/>
      <w:marLeft w:val="0"/>
      <w:marRight w:val="0"/>
      <w:marTop w:val="0"/>
      <w:marBottom w:val="0"/>
      <w:divBdr>
        <w:top w:val="none" w:sz="0" w:space="0" w:color="auto"/>
        <w:left w:val="none" w:sz="0" w:space="0" w:color="auto"/>
        <w:bottom w:val="none" w:sz="0" w:space="0" w:color="auto"/>
        <w:right w:val="none" w:sz="0" w:space="0" w:color="auto"/>
      </w:divBdr>
    </w:div>
    <w:div w:id="16631164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1184834">
      <w:bodyDiv w:val="1"/>
      <w:marLeft w:val="0"/>
      <w:marRight w:val="0"/>
      <w:marTop w:val="0"/>
      <w:marBottom w:val="0"/>
      <w:divBdr>
        <w:top w:val="none" w:sz="0" w:space="0" w:color="auto"/>
        <w:left w:val="none" w:sz="0" w:space="0" w:color="auto"/>
        <w:bottom w:val="none" w:sz="0" w:space="0" w:color="auto"/>
        <w:right w:val="none" w:sz="0" w:space="0" w:color="auto"/>
      </w:divBdr>
    </w:div>
    <w:div w:id="1886864835">
      <w:bodyDiv w:val="1"/>
      <w:marLeft w:val="0"/>
      <w:marRight w:val="0"/>
      <w:marTop w:val="0"/>
      <w:marBottom w:val="0"/>
      <w:divBdr>
        <w:top w:val="none" w:sz="0" w:space="0" w:color="auto"/>
        <w:left w:val="none" w:sz="0" w:space="0" w:color="auto"/>
        <w:bottom w:val="none" w:sz="0" w:space="0" w:color="auto"/>
        <w:right w:val="none" w:sz="0" w:space="0" w:color="auto"/>
      </w:divBdr>
    </w:div>
    <w:div w:id="2077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edithelp@etsi.org" TargetMode="Externa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mailto:CTI_Support@et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r.etsi.org/" TargetMode="External"/><Relationship Id="rId23"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header" Target="head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C406-E9FE-447A-84A7-2E0E7E108872}">
  <ds:schemaRefs>
    <ds:schemaRef ds:uri="http://schemas.openxmlformats.org/officeDocument/2006/bibliography"/>
  </ds:schemaRefs>
</ds:datastoreItem>
</file>

<file path=customXml/itemProps2.xml><?xml version="1.0" encoding="utf-8"?>
<ds:datastoreItem xmlns:ds="http://schemas.openxmlformats.org/officeDocument/2006/customXml" ds:itemID="{21F66CC1-CD1D-4397-9E16-DD2B5609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19</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ETSI GS PDL 005 V0.0.2</vt:lpstr>
    </vt:vector>
  </TitlesOfParts>
  <Company>ETSI Secretariat</Company>
  <LinksUpToDate>false</LinksUpToDate>
  <CharactersWithSpaces>29467</CharactersWithSpaces>
  <SharedDoc>false</SharedDoc>
  <HLinks>
    <vt:vector size="36" baseType="variant">
      <vt:variant>
        <vt:i4>3801124</vt:i4>
      </vt:variant>
      <vt:variant>
        <vt:i4>207</vt:i4>
      </vt:variant>
      <vt:variant>
        <vt:i4>0</vt:i4>
      </vt:variant>
      <vt:variant>
        <vt:i4>5</vt:i4>
      </vt:variant>
      <vt:variant>
        <vt:lpwstr>mailto:CTI_Support@etsi.org</vt:lpwstr>
      </vt:variant>
      <vt:variant>
        <vt:lpwstr/>
      </vt:variant>
      <vt:variant>
        <vt:i4>1376287</vt:i4>
      </vt:variant>
      <vt:variant>
        <vt:i4>174</vt:i4>
      </vt:variant>
      <vt:variant>
        <vt:i4>0</vt:i4>
      </vt:variant>
      <vt:variant>
        <vt:i4>5</vt:i4>
      </vt:variant>
      <vt:variant>
        <vt:lpwstr>http://docbox.etsi.org/Reference</vt:lpwstr>
      </vt:variant>
      <vt:variant>
        <vt:lpwstr/>
      </vt:variant>
      <vt:variant>
        <vt:i4>3538988</vt:i4>
      </vt:variant>
      <vt:variant>
        <vt:i4>171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005 V0.0.2</dc:title>
  <dc:subject/>
  <dc:creator>MTR</dc:creator>
  <cp:keywords>interoperability, proof of concept, testing</cp:keywords>
  <dc:description/>
  <cp:lastModifiedBy>Raymond Forbes</cp:lastModifiedBy>
  <cp:revision>4</cp:revision>
  <cp:lastPrinted>2013-09-30T06:04:00Z</cp:lastPrinted>
  <dcterms:created xsi:type="dcterms:W3CDTF">2020-01-24T14:18:00Z</dcterms:created>
  <dcterms:modified xsi:type="dcterms:W3CDTF">2020-01-27T10:14:00Z</dcterms:modified>
  <cp:category>Group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1580120051</vt:lpwstr>
  </property>
</Properties>
</file>