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tbl>
      <w:tblPr>
        <w:tblW w:w="10090"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85" w:type="dxa"/>
          <w:right w:w="85" w:type="dxa"/>
        </w:tblCellMar>
        <w:tblLook w:val="04A0"/>
      </w:tblPr>
      <w:tblGrid>
        <w:gridCol w:w="2152"/>
        <w:gridCol w:w="1157"/>
        <w:gridCol w:w="425"/>
        <w:gridCol w:w="6356"/>
      </w:tblGrid>
      <w:tr w:rsidRPr="002E5375" w:rsidR="00D9435B" w:rsidTr="00D9435B">
        <w:trPr>
          <w:trHeight w:val="137"/>
        </w:trPr>
        <w:tc>
          <w:tcPr>
            <w:tcW w:w="10090" w:type="dxa"/>
            <w:gridSpan w:val="4"/>
            <w:tcBorders>
              <w:top w:val="single" w:color="000000" w:sz="4" w:space="0"/>
              <w:left w:val="nil"/>
              <w:bottom w:val="nil"/>
              <w:right w:val="nil"/>
            </w:tcBorders>
          </w:tcPr>
          <w:p w:rsidRPr="002E5375" w:rsidR="00D9435B" w:rsidP="00196D5B" w:rsidRDefault="00D9435B">
            <w:pPr>
              <w:tabs>
                <w:tab w:val="left" w:pos="1701"/>
              </w:tabs>
              <w:rPr>
                <w:rFonts w:cs="Arial"/>
                <w:b/>
                <w:color w:val="0000FF"/>
                <w:sz w:val="16"/>
                <w:szCs w:val="16"/>
              </w:rPr>
            </w:pPr>
          </w:p>
        </w:tc>
      </w:tr>
      <w:tr w:rsidRPr="002A36EA"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sz w:val="24"/>
                <w:szCs w:val="24"/>
              </w:rPr>
            </w:pPr>
            <w:r w:rsidRPr="00147514">
              <w:rPr>
                <w:rFonts w:ascii="Arial" w:hAnsi="Arial" w:cs="Arial"/>
                <w:b/>
                <w:sz w:val="28"/>
                <w:szCs w:val="24"/>
              </w:rPr>
              <w:t>Title</w:t>
            </w:r>
            <w:r w:rsidRPr="00147514">
              <w:rPr>
                <w:rFonts w:ascii="Arial" w:hAnsi="Arial" w:cs="Arial"/>
                <w:b/>
                <w:color w:val="FF0000"/>
                <w:sz w:val="28"/>
                <w:szCs w:val="24"/>
              </w:rPr>
              <w:t>*</w:t>
            </w:r>
            <w:r w:rsidRPr="00147514">
              <w:rPr>
                <w:rFonts w:ascii="Arial" w:hAnsi="Arial" w:cs="Arial"/>
                <w:b/>
                <w:sz w:val="28"/>
                <w:szCs w:val="24"/>
              </w:rPr>
              <w:t>:</w:t>
            </w:r>
          </w:p>
        </w:tc>
        <w:tc>
          <w:tcPr>
            <w:tcW w:w="7938" w:type="dxa"/>
            <w:gridSpan w:val="3"/>
            <w:tcBorders>
              <w:top w:val="nil"/>
              <w:left w:val="nil"/>
              <w:bottom w:val="nil"/>
              <w:right w:val="nil"/>
            </w:tcBorders>
          </w:tcPr>
          <w:p w:rsidRPr="00D9435B" w:rsidR="00D9435B" w:rsidP="00196D5B" w:rsidRDefault="00D9435B">
            <w:pPr>
              <w:rPr>
                <w:rFonts w:ascii="Arial" w:hAnsi="Arial" w:cs="Arial"/>
                <w:sz w:val="24"/>
                <w:szCs w:val="24"/>
              </w:rPr>
            </w:pPr>
            <w:bookmarkStart w:name="title" w:id="0"/>
            <w:r w:rsidRPr="00D9435B">
              <w:rPr>
                <w:rFonts w:ascii="Arial" w:hAnsi="Arial" w:cs="Arial"/>
                <w:b/>
                <w:sz w:val="28"/>
                <w:szCs w:val="24"/>
              </w:rPr>
              <w:t>Revision of the Making Better Standards web site to include standards validation methods which are both practical and up-to-date</w:t>
            </w:r>
            <w:bookmarkEnd w:id="0"/>
          </w:p>
        </w:tc>
      </w:tr>
      <w:tr w:rsidRPr="00D21604" w:rsidR="00D9435B" w:rsidTr="00D9435B">
        <w:trPr>
          <w:trHeight w:val="140"/>
        </w:trPr>
        <w:tc>
          <w:tcPr>
            <w:tcW w:w="2152" w:type="dxa"/>
            <w:tcBorders>
              <w:top w:val="nil"/>
              <w:left w:val="nil"/>
              <w:bottom w:val="nil"/>
              <w:right w:val="nil"/>
            </w:tcBorders>
            <w:vAlign w:val="center"/>
          </w:tcPr>
          <w:p w:rsidRPr="00D21604" w:rsidR="00D9435B" w:rsidP="00196D5B" w:rsidRDefault="00D9435B">
            <w:pPr>
              <w:tabs>
                <w:tab w:val="left" w:pos="1701"/>
              </w:tabs>
              <w:jc w:val="right"/>
              <w:rPr>
                <w:rFonts w:ascii="Arial" w:hAnsi="Arial" w:cs="Arial"/>
                <w:sz w:val="16"/>
                <w:szCs w:val="24"/>
              </w:rPr>
            </w:pPr>
          </w:p>
        </w:tc>
        <w:tc>
          <w:tcPr>
            <w:tcW w:w="7938" w:type="dxa"/>
            <w:gridSpan w:val="3"/>
            <w:tcBorders>
              <w:top w:val="nil"/>
              <w:left w:val="nil"/>
              <w:bottom w:val="nil"/>
              <w:right w:val="nil"/>
            </w:tcBorders>
            <w:vAlign w:val="center"/>
          </w:tcPr>
          <w:p w:rsidRPr="00D9435B" w:rsidR="00D9435B" w:rsidP="00196D5B" w:rsidRDefault="00D9435B">
            <w:pPr>
              <w:rPr>
                <w:rFonts w:ascii="Arial" w:hAnsi="Arial" w:cs="Arial"/>
                <w:sz w:val="16"/>
              </w:rPr>
            </w:pPr>
          </w:p>
        </w:tc>
      </w:tr>
      <w:tr w:rsidRPr="002A36EA" w:rsidR="00D9435B" w:rsidTr="00D9435B">
        <w:tc>
          <w:tcPr>
            <w:tcW w:w="2152" w:type="dxa"/>
            <w:tcBorders>
              <w:top w:val="nil"/>
              <w:left w:val="nil"/>
              <w:bottom w:val="nil"/>
              <w:right w:val="nil"/>
            </w:tcBorders>
            <w:vAlign w:val="center"/>
          </w:tcPr>
          <w:p w:rsidRPr="00147514" w:rsidR="00D9435B" w:rsidP="00196D5B" w:rsidRDefault="00D9435B">
            <w:pPr>
              <w:tabs>
                <w:tab w:val="left" w:pos="1701"/>
              </w:tabs>
              <w:jc w:val="right"/>
              <w:rPr>
                <w:rFonts w:ascii="Arial" w:hAnsi="Arial" w:cs="Arial"/>
                <w:sz w:val="24"/>
              </w:rPr>
            </w:pPr>
            <w:r w:rsidRPr="00147514">
              <w:rPr>
                <w:rFonts w:ascii="Arial" w:hAnsi="Arial" w:cs="Arial"/>
                <w:sz w:val="24"/>
                <w:szCs w:val="24"/>
              </w:rPr>
              <w:t xml:space="preserve">from </w:t>
            </w:r>
            <w:r w:rsidRPr="00147514">
              <w:rPr>
                <w:rFonts w:ascii="Arial" w:hAnsi="Arial" w:cs="Arial"/>
                <w:b/>
                <w:sz w:val="24"/>
                <w:szCs w:val="24"/>
              </w:rPr>
              <w:t>Source</w:t>
            </w:r>
            <w:r w:rsidRPr="00147514">
              <w:rPr>
                <w:rFonts w:ascii="Arial" w:hAnsi="Arial" w:cs="Arial"/>
                <w:color w:val="FF0000"/>
                <w:sz w:val="24"/>
                <w:szCs w:val="24"/>
              </w:rPr>
              <w:t>*</w:t>
            </w:r>
            <w:r w:rsidRPr="00147514">
              <w:rPr>
                <w:rFonts w:ascii="Arial" w:hAnsi="Arial" w:cs="Arial"/>
                <w:sz w:val="24"/>
                <w:szCs w:val="24"/>
              </w:rPr>
              <w:t>:</w:t>
            </w:r>
          </w:p>
        </w:tc>
        <w:tc>
          <w:tcPr>
            <w:tcW w:w="7938" w:type="dxa"/>
            <w:gridSpan w:val="3"/>
            <w:tcBorders>
              <w:top w:val="nil"/>
              <w:left w:val="nil"/>
              <w:bottom w:val="nil"/>
              <w:right w:val="nil"/>
            </w:tcBorders>
            <w:vAlign w:val="center"/>
          </w:tcPr>
          <w:p w:rsidRPr="00D9435B" w:rsidR="00D9435B" w:rsidP="00196D5B" w:rsidRDefault="00D9435B">
            <w:pPr>
              <w:rPr>
                <w:rFonts w:ascii="Arial" w:hAnsi="Arial" w:cs="Arial"/>
                <w:sz w:val="24"/>
              </w:rPr>
            </w:pPr>
            <w:bookmarkStart w:name="source" w:id="1"/>
            <w:r w:rsidRPr="00D9435B">
              <w:rPr>
                <w:rFonts w:ascii="Arial" w:hAnsi="Arial" w:cs="Arial"/>
                <w:sz w:val="24"/>
              </w:rPr>
              <w:t>PQM Consultants</w:t>
            </w:r>
            <w:bookmarkEnd w:id="1"/>
          </w:p>
        </w:tc>
      </w:tr>
      <w:tr w:rsidRPr="002A36EA"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b/>
                <w:sz w:val="24"/>
                <w:szCs w:val="24"/>
              </w:rPr>
            </w:pPr>
            <w:r w:rsidRPr="00147514">
              <w:rPr>
                <w:rFonts w:ascii="Arial" w:hAnsi="Arial" w:cs="Arial"/>
                <w:szCs w:val="24"/>
              </w:rPr>
              <w:t xml:space="preserve">Submitted </w:t>
            </w:r>
            <w:r w:rsidRPr="00147514">
              <w:rPr>
                <w:rFonts w:ascii="Arial" w:hAnsi="Arial" w:cs="Arial"/>
                <w:b/>
                <w:sz w:val="24"/>
                <w:szCs w:val="24"/>
              </w:rPr>
              <w:t>To</w:t>
            </w:r>
            <w:r w:rsidRPr="00147514">
              <w:rPr>
                <w:rFonts w:ascii="Arial" w:hAnsi="Arial" w:cs="Arial"/>
                <w:color w:val="FF0000"/>
                <w:sz w:val="24"/>
                <w:szCs w:val="24"/>
              </w:rPr>
              <w:t>*</w:t>
            </w:r>
            <w:r w:rsidRPr="00147514">
              <w:rPr>
                <w:rFonts w:ascii="Arial" w:hAnsi="Arial" w:cs="Arial"/>
                <w:b/>
                <w:sz w:val="24"/>
                <w:szCs w:val="24"/>
              </w:rPr>
              <w:t>:</w:t>
            </w:r>
          </w:p>
        </w:tc>
        <w:tc>
          <w:tcPr>
            <w:tcW w:w="7938" w:type="dxa"/>
            <w:gridSpan w:val="3"/>
            <w:tcBorders>
              <w:top w:val="nil"/>
              <w:left w:val="nil"/>
              <w:bottom w:val="nil"/>
              <w:right w:val="nil"/>
            </w:tcBorders>
          </w:tcPr>
          <w:p w:rsidRPr="00D9435B" w:rsidR="00D9435B" w:rsidP="00196D5B" w:rsidRDefault="00D9435B">
            <w:pPr>
              <w:rPr>
                <w:rFonts w:ascii="Arial" w:hAnsi="Arial" w:cs="Arial"/>
              </w:rPr>
            </w:pPr>
            <w:bookmarkStart w:name="to" w:id="2"/>
            <w:r w:rsidRPr="00D9435B">
              <w:rPr>
                <w:rFonts w:ascii="Arial" w:hAnsi="Arial" w:cs="Arial"/>
              </w:rPr>
              <w:t>MTS</w:t>
            </w:r>
            <w:bookmarkEnd w:id="2"/>
          </w:p>
        </w:tc>
      </w:tr>
      <w:tr w:rsidRPr="00F85372"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sz w:val="16"/>
                <w:szCs w:val="24"/>
              </w:rPr>
            </w:pPr>
          </w:p>
        </w:tc>
        <w:tc>
          <w:tcPr>
            <w:tcW w:w="7938" w:type="dxa"/>
            <w:gridSpan w:val="3"/>
            <w:tcBorders>
              <w:top w:val="nil"/>
              <w:left w:val="nil"/>
              <w:bottom w:val="nil"/>
              <w:right w:val="nil"/>
            </w:tcBorders>
          </w:tcPr>
          <w:p w:rsidRPr="00D9435B" w:rsidR="00D9435B" w:rsidP="00196D5B" w:rsidRDefault="00D9435B">
            <w:pPr>
              <w:rPr>
                <w:rFonts w:ascii="Arial" w:hAnsi="Arial" w:cs="Arial"/>
                <w:sz w:val="16"/>
              </w:rPr>
            </w:pPr>
          </w:p>
        </w:tc>
      </w:tr>
      <w:tr w:rsidRPr="002A36EA" w:rsidR="00D9435B" w:rsidTr="00D9435B">
        <w:trPr>
          <w:trHeight w:val="182"/>
        </w:trPr>
        <w:tc>
          <w:tcPr>
            <w:tcW w:w="2152" w:type="dxa"/>
            <w:tcBorders>
              <w:top w:val="nil"/>
              <w:left w:val="nil"/>
              <w:bottom w:val="nil"/>
              <w:right w:val="single" w:color="000000" w:sz="4" w:space="0"/>
            </w:tcBorders>
          </w:tcPr>
          <w:p w:rsidRPr="00147514" w:rsidR="00D9435B" w:rsidP="00196D5B" w:rsidRDefault="00D9435B">
            <w:pPr>
              <w:jc w:val="right"/>
              <w:rPr>
                <w:rFonts w:ascii="Arial" w:hAnsi="Arial" w:cs="Arial"/>
              </w:rPr>
            </w:pPr>
            <w:r w:rsidRPr="00C5343C">
              <w:rPr>
                <w:rFonts w:ascii="Arial" w:hAnsi="Arial" w:cs="Arial"/>
                <w:b/>
                <w:sz w:val="24"/>
              </w:rPr>
              <w:t>Document for</w:t>
            </w:r>
            <w:r w:rsidRPr="00C5343C">
              <w:rPr>
                <w:rFonts w:ascii="Arial" w:hAnsi="Arial" w:cs="Arial"/>
                <w:b/>
                <w:color w:val="FF0000"/>
                <w:sz w:val="24"/>
              </w:rPr>
              <w:t>*</w:t>
            </w:r>
            <w:r w:rsidRPr="00C5343C">
              <w:rPr>
                <w:rFonts w:ascii="Arial" w:hAnsi="Arial" w:cs="Arial"/>
                <w:b/>
                <w:sz w:val="24"/>
              </w:rPr>
              <w:t>:</w:t>
            </w:r>
          </w:p>
        </w:tc>
        <w:tc>
          <w:tcPr>
            <w:tcW w:w="1157"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rPr>
                <w:rFonts w:ascii="Calibri" w:hAnsi="Calibri" w:cs="Arial"/>
              </w:rPr>
            </w:pPr>
            <w:r w:rsidRPr="00D9435B">
              <w:rPr>
                <w:rFonts w:ascii="Calibri" w:hAnsi="Calibri" w:cs="Arial"/>
              </w:rPr>
              <w:t>Decision</w:t>
            </w:r>
          </w:p>
        </w:tc>
        <w:tc>
          <w:tcPr>
            <w:tcW w:w="425"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jc w:val="center"/>
              <w:rPr>
                <w:rFonts w:cs="Arial"/>
                <w:b/>
              </w:rPr>
            </w:pPr>
            <w:bookmarkStart w:name="forDecision" w:id="3"/>
            <w:r>
              <w:rPr>
                <w:rFonts w:cs="Arial"/>
                <w:b/>
              </w:rPr>
              <w:t>X</w:t>
            </w:r>
            <w:bookmarkEnd w:id="3"/>
          </w:p>
        </w:tc>
        <w:tc>
          <w:tcPr>
            <w:tcW w:w="6356" w:type="dxa"/>
            <w:tcBorders>
              <w:top w:val="nil"/>
              <w:left w:val="single" w:color="000000" w:sz="4" w:space="0"/>
              <w:bottom w:val="nil"/>
              <w:right w:val="nil"/>
            </w:tcBorders>
            <w:vAlign w:val="center"/>
          </w:tcPr>
          <w:p w:rsidRPr="00D9435B" w:rsidR="00D9435B" w:rsidP="00D9435B" w:rsidRDefault="00D9435B">
            <w:pPr>
              <w:tabs>
                <w:tab w:val="left" w:pos="1701"/>
              </w:tabs>
              <w:rPr>
                <w:vertAlign w:val="superscript"/>
              </w:rPr>
            </w:pPr>
          </w:p>
        </w:tc>
      </w:tr>
      <w:tr w:rsidRPr="002A36EA" w:rsidR="00D9435B" w:rsidTr="00D9435B">
        <w:tc>
          <w:tcPr>
            <w:tcW w:w="2152" w:type="dxa"/>
            <w:tcBorders>
              <w:top w:val="nil"/>
              <w:left w:val="nil"/>
              <w:bottom w:val="nil"/>
              <w:right w:val="single" w:color="000000" w:sz="4" w:space="0"/>
            </w:tcBorders>
          </w:tcPr>
          <w:p w:rsidRPr="00147514" w:rsidR="00D9435B" w:rsidP="00196D5B" w:rsidRDefault="00D9435B">
            <w:pPr>
              <w:tabs>
                <w:tab w:val="left" w:pos="1701"/>
              </w:tabs>
              <w:jc w:val="right"/>
              <w:rPr>
                <w:rFonts w:ascii="Arial" w:hAnsi="Arial" w:cs="Arial"/>
              </w:rPr>
            </w:pPr>
          </w:p>
        </w:tc>
        <w:tc>
          <w:tcPr>
            <w:tcW w:w="1157"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rPr>
                <w:rFonts w:ascii="Calibri" w:hAnsi="Calibri" w:cs="Arial"/>
              </w:rPr>
            </w:pPr>
            <w:r w:rsidRPr="00D9435B">
              <w:rPr>
                <w:rFonts w:ascii="Calibri" w:hAnsi="Calibri" w:cs="Arial"/>
              </w:rPr>
              <w:t>Discussion</w:t>
            </w:r>
          </w:p>
        </w:tc>
        <w:tc>
          <w:tcPr>
            <w:tcW w:w="425"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jc w:val="center"/>
              <w:rPr>
                <w:rFonts w:cs="Arial"/>
                <w:b/>
              </w:rPr>
            </w:pPr>
            <w:bookmarkStart w:name="forDiscussion" w:id="4"/>
            <w:r>
              <w:rPr>
                <w:rFonts w:cs="Arial"/>
                <w:b/>
              </w:rPr>
              <w:t/>
            </w:r>
            <w:bookmarkEnd w:id="4"/>
          </w:p>
        </w:tc>
        <w:tc>
          <w:tcPr>
            <w:tcW w:w="6356" w:type="dxa"/>
            <w:tcBorders>
              <w:top w:val="nil"/>
              <w:left w:val="single" w:color="000000" w:sz="4" w:space="0"/>
              <w:bottom w:val="nil"/>
              <w:right w:val="nil"/>
            </w:tcBorders>
            <w:vAlign w:val="center"/>
          </w:tcPr>
          <w:p w:rsidRPr="00D9435B" w:rsidR="00D9435B" w:rsidP="00D9435B" w:rsidRDefault="00D9435B">
            <w:pPr>
              <w:rPr>
                <w:vertAlign w:val="superscript"/>
              </w:rPr>
            </w:pPr>
          </w:p>
        </w:tc>
      </w:tr>
      <w:tr w:rsidRPr="002A36EA" w:rsidR="00D9435B" w:rsidTr="00D9435B">
        <w:tc>
          <w:tcPr>
            <w:tcW w:w="2152" w:type="dxa"/>
            <w:tcBorders>
              <w:top w:val="nil"/>
              <w:left w:val="nil"/>
              <w:bottom w:val="nil"/>
              <w:right w:val="single" w:color="000000" w:sz="4" w:space="0"/>
            </w:tcBorders>
          </w:tcPr>
          <w:p w:rsidRPr="002A36EA" w:rsidR="00D9435B" w:rsidP="00196D5B" w:rsidRDefault="00D9435B">
            <w:pPr>
              <w:tabs>
                <w:tab w:val="left" w:pos="1701"/>
              </w:tabs>
            </w:pPr>
          </w:p>
        </w:tc>
        <w:tc>
          <w:tcPr>
            <w:tcW w:w="1157"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rPr>
                <w:rFonts w:ascii="Calibri" w:hAnsi="Calibri" w:cs="Arial"/>
              </w:rPr>
            </w:pPr>
            <w:r w:rsidRPr="00D9435B">
              <w:rPr>
                <w:rFonts w:ascii="Calibri" w:hAnsi="Calibri" w:cs="Arial"/>
              </w:rPr>
              <w:t>Information</w:t>
            </w:r>
          </w:p>
        </w:tc>
        <w:tc>
          <w:tcPr>
            <w:tcW w:w="425"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jc w:val="center"/>
              <w:rPr>
                <w:rFonts w:cs="Arial"/>
                <w:b/>
              </w:rPr>
            </w:pPr>
            <w:bookmarkStart w:name="forInformation" w:id="5"/>
            <w:r>
              <w:rPr>
                <w:rFonts w:cs="Arial"/>
                <w:b/>
              </w:rPr>
              <w:t/>
            </w:r>
            <w:bookmarkEnd w:id="5"/>
          </w:p>
        </w:tc>
        <w:tc>
          <w:tcPr>
            <w:tcW w:w="6356" w:type="dxa"/>
            <w:tcBorders>
              <w:top w:val="nil"/>
              <w:left w:val="single" w:color="000000" w:sz="4" w:space="0"/>
              <w:bottom w:val="nil"/>
              <w:right w:val="nil"/>
            </w:tcBorders>
            <w:vAlign w:val="center"/>
          </w:tcPr>
          <w:p w:rsidRPr="00D9435B" w:rsidR="00D9435B" w:rsidP="00196D5B" w:rsidRDefault="00D9435B">
            <w:pPr>
              <w:tabs>
                <w:tab w:val="left" w:pos="1701"/>
              </w:tabs>
              <w:ind w:left="176" w:hanging="176"/>
              <w:rPr>
                <w:vertAlign w:val="superscript"/>
              </w:rPr>
            </w:pPr>
          </w:p>
        </w:tc>
      </w:tr>
      <w:tr w:rsidRPr="002A36EA" w:rsidR="00D9435B" w:rsidTr="00D9435B">
        <w:tc>
          <w:tcPr>
            <w:tcW w:w="2152" w:type="dxa"/>
            <w:tcBorders>
              <w:top w:val="nil"/>
              <w:left w:val="nil"/>
              <w:bottom w:val="nil"/>
              <w:right w:val="nil"/>
            </w:tcBorders>
            <w:vAlign w:val="center"/>
          </w:tcPr>
          <w:p w:rsidRPr="00147514" w:rsidR="00D9435B" w:rsidP="00196D5B" w:rsidRDefault="00D9435B">
            <w:pPr>
              <w:tabs>
                <w:tab w:val="left" w:pos="1701"/>
              </w:tabs>
              <w:jc w:val="right"/>
              <w:rPr>
                <w:rFonts w:ascii="Arial" w:hAnsi="Arial" w:cs="Arial"/>
                <w:b/>
              </w:rPr>
            </w:pPr>
            <w:r w:rsidRPr="00147514">
              <w:rPr>
                <w:rFonts w:ascii="Arial" w:hAnsi="Arial" w:cs="Arial"/>
              </w:rPr>
              <w:t>Submission date</w:t>
            </w:r>
            <w:r w:rsidRPr="00147514">
              <w:rPr>
                <w:rFonts w:ascii="Arial" w:hAnsi="Arial" w:cs="Arial"/>
                <w:b/>
                <w:color w:val="FF0000"/>
                <w:szCs w:val="24"/>
              </w:rPr>
              <w:t>*</w:t>
            </w:r>
            <w:r w:rsidRPr="00147514">
              <w:rPr>
                <w:rFonts w:ascii="Arial" w:hAnsi="Arial" w:cs="Arial"/>
              </w:rPr>
              <w:t>:</w:t>
            </w:r>
          </w:p>
        </w:tc>
        <w:tc>
          <w:tcPr>
            <w:tcW w:w="7938" w:type="dxa"/>
            <w:gridSpan w:val="3"/>
            <w:tcBorders>
              <w:top w:val="nil"/>
              <w:left w:val="nil"/>
              <w:bottom w:val="nil"/>
              <w:right w:val="nil"/>
            </w:tcBorders>
            <w:tcMar>
              <w:left w:w="0" w:type="dxa"/>
              <w:right w:w="0" w:type="dxa"/>
            </w:tcMar>
            <w:vAlign w:val="center"/>
          </w:tcPr>
          <w:p w:rsidRPr="00D9435B" w:rsidR="00D9435B" w:rsidP="00D9435B" w:rsidRDefault="00D9435B">
            <w:pPr>
              <w:ind w:left="93"/>
              <w:rPr>
                <w:rFonts w:ascii="Arial" w:hAnsi="Arial" w:cs="Arial"/>
                <w:sz w:val="24"/>
              </w:rPr>
            </w:pPr>
            <w:bookmarkStart w:name="date" w:id="6"/>
            <w:r w:rsidRPr="00D9435B">
              <w:rPr>
                <w:rFonts w:ascii="Arial" w:hAnsi="Arial" w:cs="Arial"/>
              </w:rPr>
              <w:t>2010-10-01</w:t>
            </w:r>
            <w:bookmarkEnd w:id="6"/>
          </w:p>
        </w:tc>
      </w:tr>
      <w:tr w:rsidRPr="00D21604" w:rsidR="00D9435B" w:rsidTr="00D9435B">
        <w:tc>
          <w:tcPr>
            <w:tcW w:w="2152" w:type="dxa"/>
            <w:tcBorders>
              <w:top w:val="nil"/>
              <w:left w:val="nil"/>
              <w:bottom w:val="nil"/>
              <w:right w:val="nil"/>
            </w:tcBorders>
          </w:tcPr>
          <w:p w:rsidRPr="00D21604" w:rsidR="00D9435B" w:rsidP="00196D5B" w:rsidRDefault="00D9435B">
            <w:pPr>
              <w:tabs>
                <w:tab w:val="left" w:pos="1701"/>
              </w:tabs>
              <w:jc w:val="right"/>
              <w:rPr>
                <w:rFonts w:ascii="Arial" w:hAnsi="Arial" w:cs="Arial"/>
                <w:sz w:val="16"/>
              </w:rPr>
            </w:pPr>
          </w:p>
        </w:tc>
        <w:tc>
          <w:tcPr>
            <w:tcW w:w="7938" w:type="dxa"/>
            <w:gridSpan w:val="3"/>
            <w:tcBorders>
              <w:top w:val="nil"/>
              <w:left w:val="nil"/>
              <w:bottom w:val="nil"/>
              <w:right w:val="nil"/>
            </w:tcBorders>
          </w:tcPr>
          <w:p w:rsidRPr="00D9435B" w:rsidR="00D9435B" w:rsidP="00196D5B" w:rsidRDefault="00D9435B">
            <w:pPr>
              <w:ind w:left="57"/>
              <w:rPr>
                <w:rFonts w:ascii="Arial" w:hAnsi="Arial" w:cs="Arial"/>
                <w:sz w:val="16"/>
              </w:rPr>
            </w:pPr>
          </w:p>
        </w:tc>
      </w:tr>
      <w:tr w:rsidRPr="002A36EA"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rPr>
            </w:pPr>
            <w:r w:rsidRPr="00147514">
              <w:rPr>
                <w:rFonts w:ascii="Arial" w:hAnsi="Arial" w:cs="Arial"/>
              </w:rPr>
              <w:t>Agenda Item:</w:t>
            </w:r>
          </w:p>
        </w:tc>
        <w:tc>
          <w:tcPr>
            <w:tcW w:w="7938" w:type="dxa"/>
            <w:gridSpan w:val="3"/>
            <w:tcBorders>
              <w:top w:val="nil"/>
              <w:left w:val="nil"/>
              <w:bottom w:val="nil"/>
              <w:right w:val="nil"/>
            </w:tcBorders>
          </w:tcPr>
          <w:p w:rsidRPr="00D9435B" w:rsidR="00D9435B" w:rsidP="00D9435B" w:rsidRDefault="00D9435B">
            <w:pPr>
              <w:rPr>
                <w:rFonts w:ascii="Arial" w:hAnsi="Arial" w:cs="Arial"/>
              </w:rPr>
            </w:pPr>
            <w:bookmarkStart w:name="agendaItem" w:id="7"/>
            <w:r w:rsidRPr="00D9435B">
              <w:rPr>
                <w:rFonts w:ascii="Arial" w:hAnsi="Arial" w:cs="Arial"/>
              </w:rPr>
              <w:t/>
            </w:r>
            <w:bookmarkEnd w:id="7"/>
          </w:p>
        </w:tc>
      </w:tr>
      <w:tr w:rsidRPr="002A36EA"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rPr>
            </w:pPr>
            <w:r>
              <w:rPr>
                <w:rFonts w:ascii="Arial" w:hAnsi="Arial" w:cs="Arial"/>
              </w:rPr>
              <w:t>Contact</w:t>
            </w:r>
            <w:r w:rsidRPr="00147514">
              <w:rPr>
                <w:rFonts w:ascii="Arial" w:hAnsi="Arial" w:cs="Arial"/>
              </w:rPr>
              <w:t>:</w:t>
            </w:r>
          </w:p>
        </w:tc>
        <w:tc>
          <w:tcPr>
            <w:tcW w:w="7938" w:type="dxa"/>
            <w:gridSpan w:val="3"/>
            <w:tcBorders>
              <w:top w:val="nil"/>
              <w:left w:val="nil"/>
              <w:bottom w:val="nil"/>
              <w:right w:val="nil"/>
            </w:tcBorders>
          </w:tcPr>
          <w:p w:rsidRPr="00D9435B" w:rsidR="00D9435B" w:rsidP="00D9435B" w:rsidRDefault="00D9435B">
            <w:pPr>
              <w:rPr>
                <w:rFonts w:ascii="Arial" w:hAnsi="Arial" w:cs="Arial"/>
                <w:sz w:val="24"/>
                <w:szCs w:val="24"/>
              </w:rPr>
            </w:pPr>
            <w:bookmarkStart w:name="contact" w:id="8"/>
            <w:r w:rsidRPr="00D9435B">
              <w:rPr>
                <w:rFonts w:ascii="Arial" w:hAnsi="Arial" w:cs="Arial"/>
                <w:bCs/>
                <w:szCs w:val="24"/>
              </w:rPr>
              <w:t>Steve Randall</w:t>
            </w:r>
            <w:r w:rsidRPr="00D9435B">
              <w:rPr>
                <w:rFonts w:ascii="Arial" w:hAnsi="Arial" w:cs="Arial"/>
                <w:bCs/>
                <w:sz w:val="16"/>
                <w:szCs w:val="16"/>
              </w:rPr>
              <w:t xml:space="preserve"> </w:t>
            </w:r>
            <w:bookmarkEnd w:id="8"/>
          </w:p>
        </w:tc>
      </w:tr>
      <w:tr w:rsidRPr="002A36EA"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rPr>
            </w:pPr>
            <w:r w:rsidRPr="00147514">
              <w:rPr>
                <w:rFonts w:ascii="Arial" w:hAnsi="Arial" w:cs="Arial"/>
              </w:rPr>
              <w:t>Relevant WI(s), or deliverable(s):</w:t>
            </w:r>
          </w:p>
        </w:tc>
        <w:tc>
          <w:tcPr>
            <w:tcW w:w="7938" w:type="dxa"/>
            <w:gridSpan w:val="3"/>
            <w:tcBorders>
              <w:top w:val="nil"/>
              <w:left w:val="nil"/>
              <w:bottom w:val="nil"/>
              <w:right w:val="nil"/>
            </w:tcBorders>
            <w:vAlign w:val="center"/>
          </w:tcPr>
          <w:p w:rsidRPr="00D9435B" w:rsidR="00D9435B" w:rsidP="00D9435B" w:rsidRDefault="00D9435B">
            <w:pPr>
              <w:rPr>
                <w:rFonts w:ascii="Arial" w:hAnsi="Arial" w:cs="Arial"/>
              </w:rPr>
            </w:pPr>
            <w:bookmarkStart w:name="RelevantWorkItems" w:id="9"/>
            <w:r w:rsidRPr="00D9435B">
              <w:rPr>
                <w:rFonts w:ascii="Arial" w:hAnsi="Arial" w:cs="Arial"/>
              </w:rPr>
              <w:t>REG/MTS-00122 ValidHandB</w:t>
            </w:r>
            <w:bookmarkEnd w:id="9"/>
          </w:p>
        </w:tc>
      </w:tr>
      <w:tr w:rsidRPr="002E5375" w:rsidR="00D9435B" w:rsidTr="00D9435B">
        <w:tc>
          <w:tcPr>
            <w:tcW w:w="10090" w:type="dxa"/>
            <w:gridSpan w:val="4"/>
            <w:tcBorders>
              <w:top w:val="nil"/>
              <w:left w:val="nil"/>
              <w:bottom w:val="single" w:color="000000" w:sz="4" w:space="0"/>
              <w:right w:val="nil"/>
            </w:tcBorders>
          </w:tcPr>
          <w:p w:rsidRPr="002E5375" w:rsidR="00D9435B" w:rsidP="00196D5B" w:rsidRDefault="00D9435B">
            <w:pPr>
              <w:tabs>
                <w:tab w:val="left" w:pos="1701"/>
              </w:tabs>
              <w:ind w:left="-249" w:firstLine="249"/>
              <w:rPr>
                <w:sz w:val="16"/>
                <w:szCs w:val="16"/>
              </w:rPr>
            </w:pPr>
          </w:p>
        </w:tc>
      </w:tr>
    </w:tbl>
    <w:p w:rsidR="00D9435B" w:rsidP="00D9435B" w:rsidRDefault="00D9435B"/>
    <w:p w:rsidRPr="00866086" w:rsidR="00412A00" w:rsidP="00D9435B" w:rsidRDefault="00412A00"/>
    <w:p w:rsidR="00D9435B" w:rsidP="00F06623" w:rsidRDefault="00D9435B">
      <w:pPr>
        <w:pBdr>
          <w:top w:val="single" w:color="auto" w:sz="4" w:space="1"/>
          <w:left w:val="single" w:color="auto" w:sz="4" w:space="4"/>
          <w:bottom w:val="single" w:color="auto" w:sz="4" w:space="1"/>
          <w:right w:val="single" w:color="auto" w:sz="4" w:space="4"/>
        </w:pBdr>
        <w:outlineLvl w:val="0"/>
        <w:rPr>
          <w:color w:val="0000FF"/>
          <w:vertAlign w:val="superscript"/>
        </w:rPr>
      </w:pPr>
      <w:r w:rsidRPr="00147514">
        <w:rPr>
          <w:rFonts w:ascii="Arial" w:hAnsi="Arial" w:cs="Arial"/>
          <w:b/>
          <w:sz w:val="24"/>
        </w:rPr>
        <w:t>Decision/action requested</w:t>
      </w:r>
      <w:r>
        <w:rPr>
          <w:rFonts w:ascii="Arial" w:hAnsi="Arial" w:cs="Arial"/>
          <w:b/>
          <w:sz w:val="24"/>
        </w:rPr>
        <w:t>:</w:t>
      </w:r>
      <w:r w:rsidRPr="00866086">
        <w:rPr>
          <w:color w:val="0000FF"/>
          <w:sz w:val="18"/>
          <w:vertAlign w:val="superscript"/>
        </w:rPr>
        <w:t xml:space="preserve"> </w:t>
      </w:r>
    </w:p>
    <w:p w:rsidR="003D5716" w:rsidP="00D9435B" w:rsidRDefault="001119D1">
      <w:pPr>
        <w:pBdr>
          <w:top w:val="single" w:color="auto" w:sz="4" w:space="1"/>
          <w:left w:val="single" w:color="auto" w:sz="4" w:space="4"/>
          <w:bottom w:val="single" w:color="auto" w:sz="4" w:space="1"/>
          <w:right w:val="single" w:color="auto" w:sz="4" w:space="4"/>
        </w:pBdr>
        <w:jc w:val="center"/>
        <w:rPr>
          <w:rFonts w:cs="Arial"/>
          <w:sz w:val="16"/>
        </w:rPr>
      </w:pPr>
      <w:bookmarkStart w:name="DecisionOrAction" w:id="10"/>
      <w:r w:rsidRPr="00D9435B">
        <w:rPr>
          <w:rFonts w:cs="Arial"/>
          <w:sz w:val="16"/>
        </w:rPr>
        <w:t xml:space="preserve">TC-MTS is requested to approve the new Miscellaneous Work Item required for extending the Making Better Standards web site to include a range of practical and low-cost validation methods for all types of standards</w:t>
      </w:r>
      <w:bookmarkEnd w:id="10"/>
    </w:p>
    <w:p w:rsidRPr="00CB3622" w:rsidR="001119D1" w:rsidRDefault="001119D1">
      <w:pPr>
        <w:overflowPunct/>
        <w:autoSpaceDE/>
        <w:autoSpaceDN/>
        <w:adjustRightInd/>
        <w:spacing w:after="200" w:line="276" w:lineRule="auto"/>
        <w:textAlignment w:val="auto"/>
        <w:rPr>
          <w:rFonts w:ascii="Arial" w:hAnsi="Arial" w:cs="Arial"/>
        </w:rPr>
      </w:pPr>
    </w:p>
    <w:p w:rsidR="00412A00" w:rsidRDefault="00412A00">
      <w:pPr>
        <w:overflowPunct/>
        <w:autoSpaceDE/>
        <w:autoSpaceDN/>
        <w:adjustRightInd/>
        <w:spacing w:after="200" w:line="276" w:lineRule="auto"/>
        <w:textAlignment w:val="auto"/>
        <w:rPr>
          <w:rFonts w:ascii="Arial" w:hAnsi="Arial" w:cs="Arial"/>
          <w:i/>
        </w:rPr>
      </w:pPr>
      <w:r>
        <w:rPr>
          <w:rFonts w:ascii="Arial" w:hAnsi="Arial" w:cs="Arial"/>
          <w:i/>
        </w:rPr>
        <w:br w:type="page"/>
      </w:r>
    </w:p>
    <w:tbl>
      <w:tblPr>
        <w:tblW w:w="10031" w:type="dxa"/>
        <w:tblLayout w:type="fixed"/>
        <w:tblLook w:val="0000"/>
      </w:tblPr>
      <w:tblGrid>
        <w:gridCol w:w="1525"/>
        <w:gridCol w:w="568"/>
        <w:gridCol w:w="2410"/>
        <w:gridCol w:w="283"/>
        <w:gridCol w:w="709"/>
        <w:gridCol w:w="2265"/>
        <w:gridCol w:w="807"/>
        <w:gridCol w:w="1464"/>
      </w:tblGrid>
      <w:tr w:rsidRPr="00AA6AC1" w:rsidR="00412A00" w:rsidTr="00C16D5B">
        <w:tc>
          <w:tcPr>
            <w:tcW w:w="4503" w:type="dxa"/>
            <w:gridSpan w:val="3"/>
          </w:tcPr>
          <w:p w:rsidRPr="00AA6AC1" w:rsidR="00412A00" w:rsidP="00C16D5B" w:rsidRDefault="00412A00">
            <w:pPr>
              <w:keepNext/>
              <w:keepLines/>
              <w:overflowPunct/>
              <w:autoSpaceDE/>
              <w:autoSpaceDN/>
              <w:adjustRightInd/>
              <w:jc w:val="center"/>
              <w:textAlignment w:val="auto"/>
              <w:rPr>
                <w:b/>
                <w:sz w:val="36"/>
              </w:rPr>
            </w:pPr>
            <w:r w:rsidRPr="00AA6AC1">
              <w:rPr>
                <w:b/>
                <w:sz w:val="36"/>
              </w:rPr>
              <w:lastRenderedPageBreak/>
              <w:t>New Work Item Form</w:t>
            </w:r>
          </w:p>
        </w:tc>
        <w:tc>
          <w:tcPr>
            <w:tcW w:w="5528" w:type="dxa"/>
            <w:gridSpan w:val="5"/>
            <w:tcBorders>
              <w:right w:val="single" w:color="auto" w:sz="6" w:space="0"/>
            </w:tcBorders>
          </w:tcPr>
          <w:p w:rsidRPr="00AA6AC1" w:rsidR="00412A00" w:rsidP="00C16D5B" w:rsidRDefault="00412A00">
            <w:pPr>
              <w:keepNext/>
              <w:keepLines/>
              <w:overflowPunct/>
              <w:autoSpaceDE/>
              <w:autoSpaceDN/>
              <w:adjustRightInd/>
              <w:jc w:val="right"/>
              <w:textAlignment w:val="auto"/>
              <w:rPr>
                <w:b/>
                <w:sz w:val="24"/>
              </w:rPr>
            </w:pPr>
            <w:r w:rsidRPr="00AA6AC1">
              <w:t>Form to be used when proposing new Work Items for adoption onto the ETSI Work Programme.</w:t>
            </w:r>
          </w:p>
        </w:tc>
      </w:tr>
      <w:tr w:rsidRPr="00AA6AC1" w:rsidR="00412A00" w:rsidTr="00C16D5B">
        <w:tc>
          <w:tcPr>
            <w:tcW w:w="10031" w:type="dxa"/>
            <w:gridSpan w:val="8"/>
            <w:tcBorders>
              <w:right w:val="single" w:color="auto" w:sz="6" w:space="0"/>
            </w:tcBorders>
          </w:tcPr>
          <w:p w:rsidRPr="00AA6AC1" w:rsidR="00412A00" w:rsidP="00C16D5B" w:rsidRDefault="00412A00">
            <w:pPr>
              <w:keepNext/>
              <w:keepLines/>
              <w:overflowPunct/>
              <w:autoSpaceDE/>
              <w:autoSpaceDN/>
              <w:adjustRightInd/>
              <w:spacing w:before="60" w:after="60"/>
              <w:jc w:val="center"/>
              <w:textAlignment w:val="auto"/>
              <w:rPr>
                <w:b/>
                <w:sz w:val="24"/>
                <w:szCs w:val="24"/>
              </w:rPr>
            </w:pPr>
            <w:r w:rsidRPr="00AA6AC1">
              <w:rPr>
                <w:b/>
                <w:sz w:val="24"/>
                <w:szCs w:val="24"/>
                <w:u w:val="single"/>
              </w:rPr>
              <w:t>Work Item details</w:t>
            </w: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4786" w:type="dxa"/>
            <w:gridSpan w:val="4"/>
            <w:tcBorders>
              <w:right w:val="nil"/>
            </w:tcBorders>
            <w:vAlign w:val="center"/>
          </w:tcPr>
          <w:p w:rsidRPr="001E6C75" w:rsidR="00412A00" w:rsidP="00C16D5B" w:rsidRDefault="00412A00">
            <w:pPr>
              <w:tabs>
                <w:tab w:val="left" w:pos="2205"/>
              </w:tabs>
              <w:overflowPunct/>
              <w:autoSpaceDE/>
              <w:autoSpaceDN/>
              <w:adjustRightInd/>
              <w:spacing w:before="60"/>
              <w:textAlignment w:val="auto"/>
              <w:rPr>
                <w:b/>
                <w:sz w:val="16"/>
                <w:szCs w:val="24"/>
                <w:lang w:eastAsia="en-GB"/>
              </w:rPr>
            </w:pPr>
            <w:r w:rsidRPr="001E6C75">
              <w:rPr>
                <w:b/>
                <w:sz w:val="16"/>
                <w:szCs w:val="24"/>
                <w:lang w:eastAsia="en-GB"/>
              </w:rPr>
              <w:t>Which Technical Body is responsible?</w:t>
            </w:r>
          </w:p>
          <w:p w:rsidRPr="001E6C75" w:rsidR="00412A00" w:rsidP="001E6C75" w:rsidRDefault="001E6C75">
            <w:pPr>
              <w:tabs>
                <w:tab w:val="left" w:pos="2205"/>
              </w:tabs>
              <w:overflowPunct/>
              <w:autoSpaceDE/>
              <w:autoSpaceDN/>
              <w:adjustRightInd/>
              <w:spacing w:after="60"/>
              <w:jc w:val="center"/>
              <w:textAlignment w:val="auto"/>
              <w:rPr>
                <w:b/>
                <w:sz w:val="28"/>
                <w:szCs w:val="24"/>
                <w:lang w:eastAsia="en-GB"/>
              </w:rPr>
            </w:pPr>
            <w:bookmarkStart w:name="WITB" w:id="11"/>
            <w:r>
              <w:rPr>
                <w:b/>
                <w:sz w:val="28"/>
                <w:szCs w:val="24"/>
                <w:lang w:eastAsia="en-GB"/>
              </w:rPr>
              <w:t>MTS</w:t>
            </w:r>
            <w:bookmarkEnd w:id="11"/>
          </w:p>
        </w:tc>
        <w:tc>
          <w:tcPr>
            <w:tcW w:w="5245" w:type="dxa"/>
            <w:gridSpan w:val="4"/>
            <w:tcBorders>
              <w:left w:val="nil"/>
            </w:tcBorders>
            <w:vAlign w:val="center"/>
          </w:tcPr>
          <w:p w:rsidRPr="001E6C75" w:rsidR="00412A00" w:rsidP="001E6C75" w:rsidRDefault="00412A00">
            <w:pPr>
              <w:tabs>
                <w:tab w:val="left" w:pos="1418"/>
              </w:tabs>
              <w:overflowPunct/>
              <w:autoSpaceDE/>
              <w:autoSpaceDN/>
              <w:adjustRightInd/>
              <w:spacing w:after="60"/>
              <w:textAlignment w:val="auto"/>
              <w:rPr>
                <w:sz w:val="16"/>
                <w:szCs w:val="24"/>
                <w:lang w:eastAsia="en-GB"/>
              </w:rPr>
            </w:pPr>
            <w:r w:rsidRPr="001E6C75">
              <w:rPr>
                <w:b/>
                <w:sz w:val="16"/>
                <w:szCs w:val="24"/>
                <w:lang w:eastAsia="en-GB"/>
              </w:rPr>
              <w:t>Sub Group:</w:t>
            </w:r>
            <w:r w:rsidRPr="001E6C75">
              <w:rPr>
                <w:sz w:val="24"/>
                <w:szCs w:val="24"/>
                <w:lang w:eastAsia="en-GB"/>
              </w:rPr>
              <w:t xml:space="preserve"> </w:t>
            </w:r>
            <w:r w:rsidRPr="001E6C75">
              <w:rPr>
                <w:sz w:val="24"/>
                <w:szCs w:val="24"/>
                <w:lang w:eastAsia="en-GB"/>
              </w:rPr>
              <w:tab/>
            </w:r>
            <w:bookmarkStart w:name="WICommittee" w:id="12"/>
            <w:r w:rsidR="001E6C75">
              <w:rPr>
                <w:sz w:val="24"/>
                <w:szCs w:val="24"/>
                <w:lang w:eastAsia="en-GB"/>
              </w:rPr>
              <w:t>MTS</w:t>
            </w:r>
            <w:bookmarkEnd w:id="12"/>
            <w:r w:rsidRPr="001E6C75">
              <w:rPr>
                <w:b/>
                <w:sz w:val="16"/>
                <w:szCs w:val="24"/>
                <w:lang w:eastAsia="en-GB"/>
              </w:rPr>
              <w:br/>
              <w:t>Project:</w:t>
            </w:r>
            <w:r w:rsidRPr="001E6C75">
              <w:rPr>
                <w:sz w:val="24"/>
                <w:szCs w:val="24"/>
                <w:lang w:eastAsia="en-GB"/>
              </w:rPr>
              <w:t xml:space="preserve"> </w:t>
            </w:r>
            <w:r w:rsidRPr="001E6C75">
              <w:rPr>
                <w:sz w:val="24"/>
                <w:szCs w:val="24"/>
                <w:lang w:eastAsia="en-GB"/>
              </w:rPr>
              <w:tab/>
            </w:r>
            <w:bookmarkStart w:name="WIProject" w:id="13"/>
            <w:r w:rsidR="001E6C75">
              <w:rPr>
                <w:sz w:val="24"/>
                <w:szCs w:val="24"/>
                <w:lang w:eastAsia="en-GB"/>
              </w:rPr>
              <w:t/>
            </w:r>
            <w:bookmarkEnd w:id="13"/>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4786" w:type="dxa"/>
            <w:gridSpan w:val="4"/>
            <w:tcBorders>
              <w:bottom w:val="single" w:color="auto" w:sz="6" w:space="0"/>
            </w:tcBorders>
          </w:tcPr>
          <w:p w:rsidRPr="001E6C75" w:rsidR="00412A00" w:rsidP="00C16D5B" w:rsidRDefault="00412A00">
            <w:pPr>
              <w:overflowPunct/>
              <w:autoSpaceDE/>
              <w:autoSpaceDN/>
              <w:adjustRightInd/>
              <w:spacing w:before="60"/>
              <w:textAlignment w:val="auto"/>
              <w:rPr>
                <w:b/>
                <w:sz w:val="16"/>
                <w:szCs w:val="24"/>
                <w:lang w:eastAsia="en-GB"/>
              </w:rPr>
            </w:pPr>
            <w:r w:rsidRPr="001E6C75">
              <w:rPr>
                <w:b/>
                <w:sz w:val="16"/>
                <w:szCs w:val="24"/>
                <w:lang w:eastAsia="en-GB"/>
              </w:rPr>
              <w:t xml:space="preserve">WI reference number (if known): </w:t>
            </w:r>
          </w:p>
          <w:p w:rsidRPr="001E6C75" w:rsidR="00412A00" w:rsidP="00C16D5B" w:rsidRDefault="00412A00">
            <w:pPr>
              <w:overflowPunct/>
              <w:autoSpaceDE/>
              <w:autoSpaceDN/>
              <w:adjustRightInd/>
              <w:jc w:val="center"/>
              <w:textAlignment w:val="auto"/>
              <w:rPr>
                <w:sz w:val="24"/>
                <w:szCs w:val="22"/>
                <w:lang w:eastAsia="en-GB"/>
              </w:rPr>
            </w:pPr>
            <w:bookmarkStart w:name="WIReferenceNumber" w:id="14"/>
            <w:r w:rsidRPr="001E6C75">
              <w:rPr>
                <w:sz w:val="24"/>
                <w:szCs w:val="22"/>
                <w:lang w:eastAsia="en-GB"/>
              </w:rPr>
              <w:t>DMI/MTS-00</w:t>
            </w:r>
            <w:bookmarkEnd w:id="14"/>
          </w:p>
          <w:p w:rsidRPr="001E6C75" w:rsidR="00412A00" w:rsidP="00C16D5B" w:rsidRDefault="00412A00">
            <w:pPr>
              <w:overflowPunct/>
              <w:autoSpaceDE/>
              <w:autoSpaceDN/>
              <w:adjustRightInd/>
              <w:spacing w:before="60"/>
              <w:jc w:val="center"/>
              <w:textAlignment w:val="auto"/>
              <w:rPr>
                <w:i/>
                <w:sz w:val="16"/>
                <w:szCs w:val="24"/>
                <w:lang w:eastAsia="en-GB"/>
              </w:rPr>
            </w:pPr>
            <w:r w:rsidRPr="001E6C75">
              <w:rPr>
                <w:i/>
                <w:sz w:val="16"/>
                <w:szCs w:val="24"/>
                <w:lang w:eastAsia="en-GB"/>
              </w:rPr>
              <w:t>(number will be allocated by Secretariat if not shown)</w:t>
            </w:r>
          </w:p>
        </w:tc>
        <w:tc>
          <w:tcPr>
            <w:tcW w:w="5245" w:type="dxa"/>
            <w:gridSpan w:val="4"/>
            <w:tcBorders>
              <w:bottom w:val="single" w:color="auto" w:sz="6" w:space="0"/>
            </w:tcBorders>
          </w:tcPr>
          <w:p w:rsidRPr="001E6C75" w:rsidR="00F06623" w:rsidP="00F06623" w:rsidRDefault="00F06623">
            <w:pPr>
              <w:overflowPunct/>
              <w:autoSpaceDE/>
              <w:autoSpaceDN/>
              <w:adjustRightInd/>
              <w:spacing w:before="60"/>
              <w:textAlignment w:val="auto"/>
              <w:rPr>
                <w:b/>
                <w:sz w:val="16"/>
                <w:szCs w:val="24"/>
                <w:lang w:eastAsia="en-GB"/>
              </w:rPr>
            </w:pPr>
            <w:r>
              <w:rPr>
                <w:b/>
                <w:sz w:val="16"/>
                <w:szCs w:val="24"/>
                <w:lang w:eastAsia="en-GB"/>
              </w:rPr>
              <w:t>PWI reference</w:t>
            </w:r>
            <w:r w:rsidRPr="001E6C75">
              <w:rPr>
                <w:b/>
                <w:sz w:val="16"/>
                <w:szCs w:val="24"/>
                <w:lang w:eastAsia="en-GB"/>
              </w:rPr>
              <w:t xml:space="preserve">: </w:t>
            </w:r>
          </w:p>
          <w:p w:rsidRPr="001E6C75" w:rsidR="00F06623" w:rsidP="00F06623" w:rsidRDefault="00F06623">
            <w:pPr>
              <w:overflowPunct/>
              <w:autoSpaceDE/>
              <w:autoSpaceDN/>
              <w:adjustRightInd/>
              <w:jc w:val="center"/>
              <w:textAlignment w:val="auto"/>
              <w:rPr>
                <w:sz w:val="24"/>
                <w:szCs w:val="22"/>
                <w:lang w:eastAsia="en-GB"/>
              </w:rPr>
            </w:pPr>
            <w:bookmarkStart w:name="PWIReference" w:id="15"/>
            <w:r>
              <w:rPr>
                <w:sz w:val="24"/>
                <w:szCs w:val="22"/>
                <w:lang w:eastAsia="en-GB"/>
              </w:rPr>
              <w:t>PWI_MTS_20101001_1_v1</w:t>
            </w:r>
            <w:bookmarkEnd w:id="15"/>
          </w:p>
          <w:p w:rsidRPr="001E6C75" w:rsidR="00412A00" w:rsidP="00C16D5B" w:rsidRDefault="00412A00">
            <w:pPr>
              <w:overflowPunct/>
              <w:autoSpaceDE/>
              <w:autoSpaceDN/>
              <w:adjustRightInd/>
              <w:spacing w:before="60" w:after="60"/>
              <w:textAlignment w:val="auto"/>
              <w:rPr>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2093" w:type="dxa"/>
            <w:gridSpan w:val="2"/>
            <w:tcBorders>
              <w:bottom w:val="single" w:color="auto" w:sz="6" w:space="0"/>
              <w:right w:val="nil"/>
            </w:tcBorders>
          </w:tcPr>
          <w:p w:rsidRPr="001E6C75" w:rsidR="00412A00" w:rsidP="00C16D5B" w:rsidRDefault="00412A00">
            <w:pPr>
              <w:overflowPunct/>
              <w:autoSpaceDE/>
              <w:autoSpaceDN/>
              <w:adjustRightInd/>
              <w:spacing w:before="60" w:after="60"/>
              <w:textAlignment w:val="auto"/>
              <w:rPr>
                <w:b/>
                <w:sz w:val="16"/>
                <w:szCs w:val="24"/>
                <w:lang w:eastAsia="en-GB"/>
              </w:rPr>
            </w:pPr>
            <w:r w:rsidRPr="001E6C75">
              <w:rPr>
                <w:b/>
                <w:sz w:val="24"/>
                <w:szCs w:val="24"/>
                <w:lang w:eastAsia="en-GB"/>
              </w:rPr>
              <w:t xml:space="preserve">Formal title  </w:t>
            </w:r>
            <w:r w:rsidRPr="001E6C75">
              <w:rPr>
                <w:b/>
                <w:sz w:val="24"/>
                <w:szCs w:val="24"/>
                <w:lang w:eastAsia="en-GB"/>
              </w:rPr>
              <w:br/>
              <w:t>of deliverable</w:t>
            </w:r>
            <w:r w:rsidRPr="001E6C75">
              <w:rPr>
                <w:b/>
                <w:sz w:val="16"/>
                <w:szCs w:val="24"/>
                <w:lang w:eastAsia="en-GB"/>
              </w:rPr>
              <w:t>:</w:t>
            </w:r>
          </w:p>
        </w:tc>
        <w:tc>
          <w:tcPr>
            <w:tcW w:w="7938" w:type="dxa"/>
            <w:gridSpan w:val="6"/>
            <w:tcBorders>
              <w:left w:val="nil"/>
              <w:bottom w:val="single" w:color="auto" w:sz="6" w:space="0"/>
            </w:tcBorders>
          </w:tcPr>
          <w:p w:rsidRPr="001E6C75" w:rsidR="00412A00" w:rsidP="00C16D5B" w:rsidRDefault="001E6C75">
            <w:pPr>
              <w:overflowPunct/>
              <w:autoSpaceDE/>
              <w:autoSpaceDN/>
              <w:adjustRightInd/>
              <w:textAlignment w:val="auto"/>
              <w:rPr>
                <w:b/>
                <w:sz w:val="22"/>
                <w:lang w:eastAsia="en-GB"/>
              </w:rPr>
            </w:pPr>
            <w:bookmarkStart w:name="Title1" w:id="16"/>
            <w:r w:rsidRPr="00736FF4">
              <w:rPr>
                <w:b/>
                <w:sz w:val="22"/>
                <w:lang w:eastAsia="en-GB"/>
              </w:rPr>
              <w:t>Methods for Testing and Specification (MTS)</w:t>
            </w:r>
            <w:bookmarkEnd w:id="16"/>
            <w:r w:rsidRPr="001E6C75" w:rsidR="00412A00">
              <w:rPr>
                <w:b/>
                <w:sz w:val="22"/>
                <w:lang w:eastAsia="en-GB"/>
              </w:rPr>
              <w:t>;</w:t>
            </w:r>
          </w:p>
          <w:p w:rsidRPr="001E6C75" w:rsidR="00412A00" w:rsidP="00C16D5B" w:rsidRDefault="001E6C75">
            <w:pPr>
              <w:overflowPunct/>
              <w:autoSpaceDE/>
              <w:autoSpaceDN/>
              <w:adjustRightInd/>
              <w:textAlignment w:val="auto"/>
              <w:rPr>
                <w:b/>
                <w:sz w:val="22"/>
                <w:lang w:eastAsia="en-GB"/>
              </w:rPr>
            </w:pPr>
            <w:bookmarkStart w:name="Title2" w:id="17"/>
            <w:r>
              <w:rPr>
                <w:b/>
                <w:sz w:val="22"/>
                <w:lang w:eastAsia="en-GB"/>
              </w:rPr>
              <w:t>Standards development methods</w:t>
            </w:r>
            <w:bookmarkEnd w:id="17"/>
            <w:r w:rsidRPr="001E6C75" w:rsidR="00412A00">
              <w:rPr>
                <w:b/>
                <w:sz w:val="22"/>
                <w:lang w:eastAsia="en-GB"/>
              </w:rPr>
              <w:t>;</w:t>
            </w:r>
          </w:p>
          <w:p w:rsidRPr="001E6C75" w:rsidR="00412A00" w:rsidP="00C16D5B" w:rsidRDefault="001E6C75">
            <w:pPr>
              <w:overflowPunct/>
              <w:autoSpaceDE/>
              <w:autoSpaceDN/>
              <w:adjustRightInd/>
              <w:spacing w:after="120"/>
              <w:textAlignment w:val="auto"/>
              <w:rPr>
                <w:b/>
                <w:sz w:val="22"/>
                <w:szCs w:val="22"/>
                <w:lang w:eastAsia="en-GB"/>
              </w:rPr>
            </w:pPr>
            <w:bookmarkStart w:name="Title3" w:id="18"/>
            <w:r>
              <w:rPr>
                <w:b/>
                <w:sz w:val="22"/>
                <w:lang w:eastAsia="en-GB"/>
              </w:rPr>
              <w:t>Extension of Making Better Standards to include practical validation methods</w:t>
            </w:r>
            <w:bookmarkEnd w:id="18"/>
            <w:r w:rsidRPr="001E6C75" w:rsidR="00412A00">
              <w:rPr>
                <w:b/>
                <w:sz w:val="22"/>
                <w:lang w:eastAsia="en-GB"/>
              </w:rPr>
              <w:t>.</w:t>
            </w: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2093" w:type="dxa"/>
            <w:gridSpan w:val="2"/>
            <w:tcBorders>
              <w:right w:val="nil"/>
            </w:tcBorders>
            <w:shd w:val="clear" w:color="auto" w:fill="FFFFFF"/>
          </w:tcPr>
          <w:p w:rsidRPr="001E6C75" w:rsidR="00412A00" w:rsidP="00C16D5B" w:rsidRDefault="00412A00">
            <w:pPr>
              <w:overflowPunct/>
              <w:autoSpaceDE/>
              <w:autoSpaceDN/>
              <w:adjustRightInd/>
              <w:spacing w:before="60"/>
              <w:textAlignment w:val="auto"/>
              <w:rPr>
                <w:b/>
                <w:lang w:eastAsia="en-GB"/>
              </w:rPr>
            </w:pPr>
            <w:r w:rsidRPr="001E6C75">
              <w:rPr>
                <w:b/>
                <w:lang w:eastAsia="en-GB"/>
              </w:rPr>
              <w:t xml:space="preserve">Working title: </w:t>
            </w:r>
          </w:p>
          <w:p w:rsidRPr="001E6C75" w:rsidR="00412A00" w:rsidP="00C52071" w:rsidRDefault="00C52071">
            <w:pPr>
              <w:overflowPunct/>
              <w:autoSpaceDE/>
              <w:autoSpaceDN/>
              <w:adjustRightInd/>
              <w:spacing w:after="60"/>
              <w:textAlignment w:val="auto"/>
              <w:rPr>
                <w:sz w:val="16"/>
                <w:szCs w:val="24"/>
                <w:lang w:eastAsia="en-GB"/>
              </w:rPr>
            </w:pPr>
            <w:bookmarkStart w:name="WorkingTitle" w:id="19"/>
            <w:r>
              <w:rPr>
                <w:lang w:eastAsia="en-GB"/>
              </w:rPr>
              <w:t>MBS Extension: Validation</w:t>
            </w:r>
            <w:bookmarkEnd w:id="19"/>
          </w:p>
        </w:tc>
        <w:tc>
          <w:tcPr>
            <w:tcW w:w="7938" w:type="dxa"/>
            <w:gridSpan w:val="6"/>
            <w:tcBorders>
              <w:left w:val="nil"/>
              <w:bottom w:val="single" w:color="auto" w:sz="6" w:space="0"/>
            </w:tcBorders>
          </w:tcPr>
          <w:p w:rsidRPr="001E6C75" w:rsidR="00412A00" w:rsidP="00C52071" w:rsidRDefault="00412A00">
            <w:pPr>
              <w:overflowPunct/>
              <w:autoSpaceDE/>
              <w:autoSpaceDN/>
              <w:adjustRightInd/>
              <w:spacing w:before="60" w:after="60"/>
              <w:textAlignment w:val="auto"/>
              <w:rPr>
                <w:lang w:eastAsia="en-GB"/>
              </w:rPr>
            </w:pPr>
            <w:r w:rsidRPr="001E6C75">
              <w:rPr>
                <w:b/>
                <w:lang w:eastAsia="en-GB"/>
              </w:rPr>
              <w:t xml:space="preserve">Scope of work to be undertaken: </w:t>
            </w:r>
            <w:bookmarkStart w:name="ScopeOfWork" w:id="20"/>
            <w:r w:rsidR="00C52071">
              <w:rPr>
                <w:lang w:eastAsia="en-GB"/>
              </w:rPr>
              <w:t>The purpose of this extension to the Making Better Standards web site is to include descriptions of a range of low-cost and practical methods of validating ETSI standards of all types. These methods include the use of ETSI Plugtests events, peer reviews within TBs and WGs and the benefits of both the compilation of requirements catalogues and the specification of test suites as coincidental, but effective, validation methods.</w:t>
            </w:r>
            <w:bookmarkEnd w:id="20"/>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4786" w:type="dxa"/>
            <w:gridSpan w:val="4"/>
            <w:vMerge w:val="restart"/>
            <w:tcBorders>
              <w:right w:val="single" w:color="auto" w:sz="6" w:space="0"/>
            </w:tcBorders>
          </w:tcPr>
          <w:p w:rsidRPr="004B4E5E" w:rsidR="00412A00" w:rsidP="00C16D5B" w:rsidRDefault="00412A00">
            <w:pPr>
              <w:overflowPunct/>
              <w:autoSpaceDE/>
              <w:autoSpaceDN/>
              <w:adjustRightInd/>
              <w:spacing w:before="60" w:after="60"/>
              <w:textAlignment w:val="auto"/>
              <w:rPr>
                <w:b/>
                <w:sz w:val="16"/>
                <w:szCs w:val="24"/>
                <w:lang w:val="fr-FR" w:eastAsia="en-GB"/>
              </w:rPr>
            </w:pPr>
            <w:r w:rsidRPr="004B4E5E">
              <w:rPr>
                <w:b/>
                <w:sz w:val="16"/>
                <w:szCs w:val="24"/>
                <w:lang w:val="fr-FR" w:eastAsia="en-GB"/>
              </w:rPr>
              <w:t>Rapporteur (named individual person):</w:t>
            </w:r>
          </w:p>
          <w:p w:rsidRPr="001E6C75" w:rsidR="00412A00" w:rsidP="00C16D5B" w:rsidRDefault="00412A00">
            <w:pPr>
              <w:tabs>
                <w:tab w:val="left" w:pos="1141"/>
              </w:tabs>
              <w:overflowPunct/>
              <w:autoSpaceDE/>
              <w:autoSpaceDN/>
              <w:adjustRightInd/>
              <w:spacing w:before="60" w:after="60"/>
              <w:textAlignment w:val="auto"/>
              <w:rPr>
                <w:rFonts w:cs="Arial"/>
                <w:sz w:val="16"/>
                <w:szCs w:val="24"/>
                <w:lang w:val="fr-FR" w:eastAsia="en-GB"/>
              </w:rPr>
            </w:pPr>
            <w:r w:rsidRPr="001E6C75">
              <w:rPr>
                <w:sz w:val="16"/>
                <w:szCs w:val="24"/>
                <w:lang w:val="fr-FR" w:eastAsia="en-GB"/>
              </w:rPr>
              <w:t xml:space="preserve">name: </w:t>
            </w:r>
            <w:r w:rsidRPr="001E6C75">
              <w:rPr>
                <w:sz w:val="16"/>
                <w:szCs w:val="24"/>
                <w:lang w:val="fr-FR" w:eastAsia="en-GB"/>
              </w:rPr>
              <w:tab/>
            </w:r>
            <w:bookmarkStart w:name="RapporteurName" w:id="21"/>
            <w:r w:rsidRPr="001E6C75" w:rsidR="001E6C75">
              <w:rPr>
                <w:szCs w:val="24"/>
                <w:lang w:val="fr-FR" w:eastAsia="en-GB"/>
              </w:rPr>
              <w:t>Steve Randall</w:t>
            </w:r>
            <w:bookmarkEnd w:id="21"/>
          </w:p>
          <w:p w:rsidR="004B4E5E" w:rsidP="001E6C75" w:rsidRDefault="00412A00">
            <w:pPr>
              <w:tabs>
                <w:tab w:val="left" w:pos="1141"/>
              </w:tabs>
              <w:overflowPunct/>
              <w:autoSpaceDE/>
              <w:autoSpaceDN/>
              <w:adjustRightInd/>
              <w:spacing w:after="60"/>
              <w:textAlignment w:val="auto"/>
              <w:rPr>
                <w:sz w:val="16"/>
                <w:szCs w:val="24"/>
                <w:lang w:val="fr-FR" w:eastAsia="en-GB"/>
              </w:rPr>
            </w:pPr>
            <w:r w:rsidRPr="001E6C75">
              <w:rPr>
                <w:sz w:val="16"/>
                <w:szCs w:val="24"/>
                <w:lang w:val="fr-FR" w:eastAsia="en-GB"/>
              </w:rPr>
              <w:t>organisation:</w:t>
            </w:r>
            <w:r w:rsidRPr="001E6C75">
              <w:rPr>
                <w:sz w:val="16"/>
                <w:szCs w:val="24"/>
                <w:lang w:val="fr-FR" w:eastAsia="en-GB"/>
              </w:rPr>
              <w:tab/>
            </w:r>
            <w:bookmarkStart w:name="RapporteurOrganisation" w:id="22"/>
            <w:r w:rsidR="00BC3A17">
              <w:rPr>
                <w:sz w:val="16"/>
                <w:szCs w:val="24"/>
                <w:lang w:val="fr-FR" w:eastAsia="en-GB"/>
              </w:rPr>
              <w:t>PQM Consultants</w:t>
            </w:r>
            <w:bookmarkEnd w:id="22"/>
          </w:p>
          <w:p w:rsidRPr="001E6C75" w:rsidR="00412A00" w:rsidP="001E6C75" w:rsidRDefault="00412A00">
            <w:pPr>
              <w:tabs>
                <w:tab w:val="left" w:pos="1141"/>
              </w:tabs>
              <w:overflowPunct/>
              <w:autoSpaceDE/>
              <w:autoSpaceDN/>
              <w:adjustRightInd/>
              <w:spacing w:after="60"/>
              <w:textAlignment w:val="auto"/>
              <w:rPr>
                <w:sz w:val="16"/>
                <w:szCs w:val="24"/>
                <w:lang w:val="fr-FR" w:eastAsia="en-GB"/>
              </w:rPr>
            </w:pPr>
            <w:r w:rsidRPr="001E6C75">
              <w:rPr>
                <w:sz w:val="16"/>
                <w:szCs w:val="24"/>
                <w:lang w:val="fr-FR" w:eastAsia="en-GB"/>
              </w:rPr>
              <w:t>e-mail:</w:t>
            </w:r>
            <w:r w:rsidRPr="001E6C75">
              <w:rPr>
                <w:sz w:val="16"/>
                <w:szCs w:val="24"/>
                <w:lang w:val="fr-FR" w:eastAsia="en-GB"/>
              </w:rPr>
              <w:tab/>
            </w:r>
            <w:bookmarkStart w:name="RapporteurMail" w:id="23"/>
            <w:r w:rsidR="001E6C75">
              <w:rPr>
                <w:sz w:val="16"/>
                <w:szCs w:val="24"/>
                <w:lang w:val="fr-FR" w:eastAsia="en-GB"/>
              </w:rPr>
              <w:t>steve.randall@pqmconsultants.com</w:t>
            </w:r>
            <w:bookmarkEnd w:id="23"/>
          </w:p>
        </w:tc>
        <w:tc>
          <w:tcPr>
            <w:tcW w:w="5245" w:type="dxa"/>
            <w:gridSpan w:val="4"/>
            <w:tcBorders>
              <w:top w:val="single" w:color="auto" w:sz="6" w:space="0"/>
              <w:left w:val="single" w:color="auto" w:sz="6" w:space="0"/>
              <w:bottom w:val="nil"/>
              <w:right w:val="single" w:color="auto" w:sz="6" w:space="0"/>
            </w:tcBorders>
          </w:tcPr>
          <w:p w:rsidRPr="001E6C75" w:rsidR="00412A00" w:rsidP="00C16D5B" w:rsidRDefault="00412A00">
            <w:pPr>
              <w:overflowPunct/>
              <w:autoSpaceDE/>
              <w:autoSpaceDN/>
              <w:adjustRightInd/>
              <w:spacing w:before="60"/>
              <w:textAlignment w:val="auto"/>
              <w:rPr>
                <w:sz w:val="16"/>
                <w:szCs w:val="24"/>
                <w:lang w:eastAsia="en-GB"/>
              </w:rPr>
            </w:pPr>
            <w:r w:rsidRPr="001E6C75">
              <w:rPr>
                <w:b/>
                <w:sz w:val="16"/>
                <w:szCs w:val="24"/>
                <w:lang w:eastAsia="en-GB"/>
              </w:rPr>
              <w:t>Supporting ETSI Member organisations:</w:t>
            </w:r>
          </w:p>
          <w:p w:rsidRPr="001E6C75" w:rsidR="00412A00" w:rsidP="00C16D5B" w:rsidRDefault="00412A00">
            <w:pPr>
              <w:tabs>
                <w:tab w:val="left" w:pos="1310"/>
              </w:tabs>
              <w:overflowPunct/>
              <w:autoSpaceDE/>
              <w:autoSpaceDN/>
              <w:adjustRightInd/>
              <w:textAlignment w:val="auto"/>
              <w:rPr>
                <w:sz w:val="16"/>
                <w:szCs w:val="24"/>
                <w:lang w:eastAsia="en-GB"/>
              </w:rPr>
            </w:pPr>
            <w:r w:rsidRPr="001E6C75">
              <w:rPr>
                <w:b/>
                <w:sz w:val="16"/>
                <w:szCs w:val="24"/>
                <w:lang w:eastAsia="en-GB"/>
              </w:rPr>
              <w:t>(name at least four)</w:t>
            </w:r>
            <w:r w:rsidRPr="001E6C75">
              <w:rPr>
                <w:i/>
                <w:sz w:val="16"/>
                <w:szCs w:val="24"/>
                <w:lang w:eastAsia="de-DE"/>
              </w:rPr>
              <w:t xml:space="preserve"> </w:t>
            </w:r>
          </w:p>
        </w:tc>
      </w:tr>
      <w:tr w:rsidRPr="00AA6AC1" w:rsidR="005850ED" w:rsidTr="009B2778">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4786" w:type="dxa"/>
            <w:gridSpan w:val="4"/>
            <w:vMerge/>
            <w:tcBorders>
              <w:bottom w:val="single" w:color="auto" w:sz="6" w:space="0"/>
              <w:right w:val="single" w:color="auto" w:sz="6" w:space="0"/>
            </w:tcBorders>
          </w:tcPr>
          <w:p w:rsidRPr="001E6C75" w:rsidR="005850ED" w:rsidP="00C16D5B" w:rsidRDefault="005850ED">
            <w:pPr>
              <w:overflowPunct/>
              <w:autoSpaceDE/>
              <w:autoSpaceDN/>
              <w:adjustRightInd/>
              <w:spacing w:before="60" w:after="60"/>
              <w:textAlignment w:val="auto"/>
              <w:rPr>
                <w:b/>
                <w:sz w:val="16"/>
                <w:szCs w:val="24"/>
                <w:lang w:eastAsia="en-GB"/>
              </w:rPr>
            </w:pPr>
          </w:p>
        </w:tc>
        <w:tc>
          <w:tcPr>
            <w:tcW w:w="5245" w:type="dxa"/>
            <w:gridSpan w:val="4"/>
            <w:tcBorders>
              <w:top w:val="nil"/>
              <w:left w:val="single" w:color="auto" w:sz="6" w:space="0"/>
              <w:bottom w:val="single" w:color="auto" w:sz="6" w:space="0"/>
              <w:right w:val="single" w:color="auto" w:sz="6" w:space="0"/>
            </w:tcBorders>
          </w:tcPr>
          <w:p w:rsidRPr="001E6C75" w:rsidR="005850ED" w:rsidP="005850ED" w:rsidRDefault="005850ED">
            <w:pPr>
              <w:tabs>
                <w:tab w:val="left" w:pos="884"/>
              </w:tabs>
              <w:overflowPunct/>
              <w:autoSpaceDE/>
              <w:autoSpaceDN/>
              <w:adjustRightInd/>
              <w:textAlignment w:val="auto"/>
              <w:rPr>
                <w:sz w:val="16"/>
                <w:szCs w:val="24"/>
                <w:lang w:eastAsia="en-GB"/>
              </w:rPr>
            </w:pPr>
            <w:bookmarkStart w:name="SupportingOrganisations" w:id="24"/>
            <w:r>
              <w:rPr>
                <w:sz w:val="16"/>
                <w:szCs w:val="24"/>
                <w:lang w:eastAsia="en-GB"/>
              </w:rPr>
              <w:t/>
              <w:tbl>
                <w:tr>
                  <w:tc>
                    <w:p>
                      <w:r>
                        <w:t>1 PQM Consultants</w:t>
                      </w:r>
                    </w:p>
                    <w:tcPr>
                      <w:tcW w:w="2350" w:type="dxa"/>
                    </w:tcPr>
                  </w:tc>
                  <w:tc>
                    <w:p>
                      <w:r>
                        <w:t>2 Conformiq Software Ltd.</w:t>
                      </w:r>
                    </w:p>
                    <w:tcPr>
                      <w:tcW w:w="2350" w:type="dxa"/>
                    </w:tcPr>
                  </w:tc>
                </w:tr>
                <w:tr>
                  <w:tc>
                    <w:p>
                      <w:r>
                        <w:t>3 Cadzow Communications</w:t>
                      </w:r>
                    </w:p>
                    <w:tcPr>
                      <w:tcW w:w="2350" w:type="dxa"/>
                    </w:tcPr>
                  </w:tc>
                  <w:tc>
                    <w:p>
                      <w:r>
                        <w:t>4 Institut für Telematik</w:t>
                      </w:r>
                    </w:p>
                    <w:tcPr>
                      <w:tcW w:w="2350" w:type="dxa"/>
                    </w:tcPr>
                  </w:tc>
                </w:tr>
              </w:tbl>
            </w:r>
            <w:bookmarkEnd w:id="24"/>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0031" w:type="dxa"/>
            <w:gridSpan w:val="8"/>
            <w:tcBorders>
              <w:left w:val="nil"/>
              <w:right w:val="nil"/>
            </w:tcBorders>
          </w:tcPr>
          <w:p w:rsidRPr="001E6C75" w:rsidR="00412A00" w:rsidP="00C16D5B" w:rsidRDefault="00412A00">
            <w:pPr>
              <w:overflowPunct/>
              <w:autoSpaceDE/>
              <w:autoSpaceDN/>
              <w:adjustRightInd/>
              <w:spacing w:before="120"/>
              <w:jc w:val="center"/>
              <w:textAlignment w:val="auto"/>
              <w:rPr>
                <w:sz w:val="16"/>
                <w:szCs w:val="24"/>
                <w:lang w:eastAsia="en-GB"/>
              </w:rPr>
            </w:pPr>
            <w:r w:rsidRPr="001E6C75">
              <w:rPr>
                <w:b/>
                <w:sz w:val="16"/>
                <w:szCs w:val="24"/>
                <w:u w:val="single"/>
                <w:lang w:eastAsia="en-GB"/>
              </w:rPr>
              <w:t>Deliverable document details:</w:t>
            </w: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4786" w:type="dxa"/>
            <w:gridSpan w:val="4"/>
            <w:tcBorders>
              <w:bottom w:val="single" w:color="auto" w:sz="6" w:space="0"/>
            </w:tcBorders>
          </w:tcPr>
          <w:p w:rsidRPr="001E6C75" w:rsidR="00412A00" w:rsidP="00C16D5B" w:rsidRDefault="00412A00">
            <w:pPr>
              <w:overflowPunct/>
              <w:autoSpaceDE/>
              <w:autoSpaceDN/>
              <w:adjustRightInd/>
              <w:spacing w:before="60" w:after="60"/>
              <w:textAlignment w:val="auto"/>
              <w:rPr>
                <w:sz w:val="16"/>
                <w:szCs w:val="24"/>
                <w:lang w:eastAsia="en-GB"/>
              </w:rPr>
            </w:pPr>
            <w:r w:rsidRPr="001E6C75">
              <w:rPr>
                <w:b/>
                <w:sz w:val="16"/>
                <w:szCs w:val="24"/>
                <w:lang w:eastAsia="en-GB"/>
              </w:rPr>
              <w:t>What type of document will be produced?</w:t>
            </w:r>
          </w:p>
          <w:p w:rsidRPr="001E6C75" w:rsidR="00412A00" w:rsidP="00C16D5B" w:rsidRDefault="00412A00">
            <w:pPr>
              <w:overflowPunct/>
              <w:autoSpaceDE/>
              <w:autoSpaceDN/>
              <w:adjustRightInd/>
              <w:spacing w:before="60" w:after="60"/>
              <w:textAlignment w:val="auto"/>
              <w:rPr>
                <w:b/>
                <w:sz w:val="16"/>
                <w:szCs w:val="24"/>
                <w:lang w:val="fr-FR" w:eastAsia="en-GB"/>
              </w:rPr>
            </w:pPr>
            <w:r w:rsidRPr="001E6C75">
              <w:rPr>
                <w:b/>
                <w:sz w:val="16"/>
                <w:szCs w:val="24"/>
                <w:lang w:val="de-DE" w:eastAsia="en-GB"/>
              </w:rPr>
              <w:t>EN</w:t>
            </w:r>
            <w:r w:rsidRPr="001E6C75">
              <w:rPr>
                <w:b/>
                <w:sz w:val="16"/>
                <w:szCs w:val="24"/>
                <w:lang w:val="fr-FR" w:eastAsia="en-GB"/>
              </w:rPr>
              <w:t xml:space="preserve">[ </w:t>
            </w:r>
            <w:bookmarkStart w:name="EN" w:id="25"/>
            <w:r w:rsidRPr="001E6C75">
              <w:rPr>
                <w:b/>
                <w:sz w:val="16"/>
                <w:szCs w:val="24"/>
                <w:lang w:val="fr-FR" w:eastAsia="en-GB"/>
              </w:rPr>
              <w:t/>
            </w:r>
            <w:bookmarkEnd w:id="25"/>
            <w:r w:rsidRPr="001E6C75">
              <w:rPr>
                <w:b/>
                <w:sz w:val="16"/>
                <w:szCs w:val="24"/>
                <w:lang w:val="fr-FR" w:eastAsia="en-GB"/>
              </w:rPr>
              <w:t xml:space="preserve"> ]</w:t>
            </w:r>
            <w:r w:rsidRPr="001E6C75">
              <w:rPr>
                <w:b/>
                <w:sz w:val="16"/>
                <w:szCs w:val="24"/>
                <w:lang w:val="de-DE" w:eastAsia="en-GB"/>
              </w:rPr>
              <w:t xml:space="preserve">   EG</w:t>
            </w:r>
            <w:r w:rsidRPr="001E6C75">
              <w:rPr>
                <w:b/>
                <w:sz w:val="16"/>
                <w:szCs w:val="24"/>
                <w:lang w:val="fr-FR" w:eastAsia="en-GB"/>
              </w:rPr>
              <w:t xml:space="preserve">[ </w:t>
            </w:r>
            <w:bookmarkStart w:name="EG" w:id="26"/>
            <w:r w:rsidRPr="001E6C75">
              <w:rPr>
                <w:b/>
                <w:sz w:val="16"/>
                <w:szCs w:val="24"/>
                <w:lang w:val="fr-FR" w:eastAsia="en-GB"/>
              </w:rPr>
              <w:t/>
            </w:r>
            <w:bookmarkEnd w:id="26"/>
            <w:r w:rsidRPr="001E6C75">
              <w:rPr>
                <w:b/>
                <w:sz w:val="16"/>
                <w:szCs w:val="24"/>
                <w:lang w:val="fr-FR" w:eastAsia="en-GB"/>
              </w:rPr>
              <w:t xml:space="preserve"> ]</w:t>
            </w:r>
            <w:r w:rsidRPr="001E6C75">
              <w:rPr>
                <w:b/>
                <w:sz w:val="16"/>
                <w:szCs w:val="24"/>
                <w:lang w:val="de-DE" w:eastAsia="en-GB"/>
              </w:rPr>
              <w:t xml:space="preserve">   ES</w:t>
            </w:r>
            <w:r w:rsidRPr="001E6C75">
              <w:rPr>
                <w:b/>
                <w:sz w:val="16"/>
                <w:szCs w:val="24"/>
                <w:lang w:val="fr-FR" w:eastAsia="en-GB"/>
              </w:rPr>
              <w:t xml:space="preserve">[ </w:t>
            </w:r>
            <w:bookmarkStart w:name="ES" w:id="27"/>
            <w:r w:rsidRPr="001E6C75">
              <w:rPr>
                <w:b/>
                <w:sz w:val="16"/>
                <w:szCs w:val="24"/>
                <w:lang w:val="fr-FR" w:eastAsia="en-GB"/>
              </w:rPr>
              <w:t/>
            </w:r>
            <w:bookmarkEnd w:id="27"/>
            <w:r w:rsidRPr="001E6C75">
              <w:rPr>
                <w:b/>
                <w:sz w:val="16"/>
                <w:szCs w:val="24"/>
                <w:lang w:val="fr-FR" w:eastAsia="en-GB"/>
              </w:rPr>
              <w:t xml:space="preserve"> ]</w:t>
            </w:r>
            <w:r w:rsidRPr="001E6C75">
              <w:rPr>
                <w:b/>
                <w:sz w:val="16"/>
                <w:szCs w:val="24"/>
                <w:lang w:val="de-DE" w:eastAsia="en-GB"/>
              </w:rPr>
              <w:t xml:space="preserve">    TS</w:t>
            </w:r>
            <w:r w:rsidRPr="001E6C75">
              <w:rPr>
                <w:b/>
                <w:sz w:val="16"/>
                <w:szCs w:val="24"/>
                <w:lang w:val="fr-FR" w:eastAsia="en-GB"/>
              </w:rPr>
              <w:t xml:space="preserve">[ </w:t>
            </w:r>
            <w:bookmarkStart w:name="TS" w:id="28"/>
            <w:r w:rsidRPr="001E6C75">
              <w:rPr>
                <w:b/>
                <w:sz w:val="16"/>
                <w:szCs w:val="24"/>
                <w:lang w:val="fr-FR" w:eastAsia="en-GB"/>
              </w:rPr>
              <w:t/>
            </w:r>
            <w:bookmarkEnd w:id="28"/>
            <w:r w:rsidRPr="001E6C75">
              <w:rPr>
                <w:b/>
                <w:sz w:val="16"/>
                <w:szCs w:val="24"/>
                <w:lang w:val="fr-FR" w:eastAsia="en-GB"/>
              </w:rPr>
              <w:t xml:space="preserve"> ]</w:t>
            </w:r>
            <w:r w:rsidRPr="001E6C75">
              <w:rPr>
                <w:b/>
                <w:sz w:val="16"/>
                <w:szCs w:val="24"/>
                <w:lang w:val="de-DE" w:eastAsia="en-GB"/>
              </w:rPr>
              <w:t xml:space="preserve">   TR</w:t>
            </w:r>
            <w:r w:rsidRPr="001E6C75">
              <w:rPr>
                <w:b/>
                <w:sz w:val="16"/>
                <w:szCs w:val="24"/>
                <w:lang w:val="fr-FR" w:eastAsia="en-GB"/>
              </w:rPr>
              <w:t xml:space="preserve">[ </w:t>
            </w:r>
            <w:bookmarkStart w:name="TR" w:id="29"/>
            <w:r w:rsidRPr="001E6C75">
              <w:rPr>
                <w:b/>
                <w:sz w:val="16"/>
                <w:szCs w:val="24"/>
                <w:lang w:val="fr-FR" w:eastAsia="en-GB"/>
              </w:rPr>
              <w:t/>
            </w:r>
            <w:bookmarkEnd w:id="29"/>
            <w:r w:rsidRPr="001E6C75">
              <w:rPr>
                <w:b/>
                <w:sz w:val="16"/>
                <w:szCs w:val="24"/>
                <w:lang w:val="fr-FR" w:eastAsia="en-GB"/>
              </w:rPr>
              <w:t xml:space="preserve"> ]</w:t>
            </w:r>
            <w:r w:rsidRPr="001E6C75">
              <w:rPr>
                <w:b/>
                <w:sz w:val="16"/>
                <w:szCs w:val="24"/>
                <w:lang w:val="de-DE" w:eastAsia="en-GB"/>
              </w:rPr>
              <w:t xml:space="preserve">   SR</w:t>
            </w:r>
            <w:r w:rsidRPr="001E6C75">
              <w:rPr>
                <w:b/>
                <w:sz w:val="16"/>
                <w:szCs w:val="24"/>
                <w:lang w:val="fr-FR" w:eastAsia="en-GB"/>
              </w:rPr>
              <w:t xml:space="preserve">[ </w:t>
            </w:r>
            <w:bookmarkStart w:name="SR" w:id="30"/>
            <w:r w:rsidRPr="001E6C75">
              <w:rPr>
                <w:b/>
                <w:sz w:val="16"/>
                <w:szCs w:val="24"/>
                <w:lang w:val="fr-FR" w:eastAsia="en-GB"/>
              </w:rPr>
              <w:t/>
            </w:r>
            <w:bookmarkEnd w:id="30"/>
            <w:r w:rsidRPr="001E6C75">
              <w:rPr>
                <w:b/>
                <w:sz w:val="16"/>
                <w:szCs w:val="24"/>
                <w:lang w:val="fr-FR" w:eastAsia="en-GB"/>
              </w:rPr>
              <w:t xml:space="preserve"> ]</w:t>
            </w:r>
            <w:r w:rsidRPr="001E6C75">
              <w:rPr>
                <w:b/>
                <w:sz w:val="16"/>
                <w:szCs w:val="24"/>
                <w:lang w:val="de-DE" w:eastAsia="en-GB"/>
              </w:rPr>
              <w:t xml:space="preserve">   GS</w:t>
            </w:r>
            <w:r w:rsidRPr="001E6C75">
              <w:rPr>
                <w:b/>
                <w:sz w:val="16"/>
                <w:szCs w:val="24"/>
                <w:lang w:val="fr-FR" w:eastAsia="en-GB"/>
              </w:rPr>
              <w:t xml:space="preserve"> [ </w:t>
            </w:r>
            <w:bookmarkStart w:name="GS" w:id="31"/>
            <w:r w:rsidRPr="001E6C75">
              <w:rPr>
                <w:b/>
                <w:sz w:val="16"/>
                <w:szCs w:val="24"/>
                <w:lang w:val="fr-FR" w:eastAsia="en-GB"/>
              </w:rPr>
              <w:t/>
            </w:r>
            <w:bookmarkEnd w:id="31"/>
            <w:r w:rsidRPr="001E6C75">
              <w:rPr>
                <w:b/>
                <w:sz w:val="16"/>
                <w:szCs w:val="24"/>
                <w:lang w:val="fr-FR" w:eastAsia="en-GB"/>
              </w:rPr>
              <w:t xml:space="preserve"> ]</w:t>
            </w:r>
          </w:p>
          <w:p w:rsidRPr="001E6C75" w:rsidR="00412A00" w:rsidP="00C16D5B" w:rsidRDefault="00412A00">
            <w:pPr>
              <w:overflowPunct/>
              <w:autoSpaceDE/>
              <w:autoSpaceDN/>
              <w:adjustRightInd/>
              <w:textAlignment w:val="auto"/>
              <w:rPr>
                <w:sz w:val="16"/>
                <w:szCs w:val="24"/>
                <w:lang w:eastAsia="en-GB"/>
              </w:rPr>
            </w:pPr>
            <w:r w:rsidRPr="001E6C75">
              <w:rPr>
                <w:sz w:val="16"/>
                <w:szCs w:val="24"/>
                <w:u w:val="single"/>
                <w:lang w:eastAsia="en-GB"/>
              </w:rPr>
              <w:t>For EN deliverables only</w:t>
            </w:r>
            <w:r w:rsidRPr="001E6C75">
              <w:rPr>
                <w:sz w:val="16"/>
                <w:szCs w:val="24"/>
                <w:lang w:eastAsia="en-GB"/>
              </w:rPr>
              <w:t xml:space="preserve">: </w:t>
            </w:r>
          </w:p>
          <w:p w:rsidRPr="001E6C75" w:rsidR="00412A00" w:rsidP="00412A00" w:rsidRDefault="00412A00">
            <w:pPr>
              <w:numPr>
                <w:ilvl w:val="0"/>
                <w:numId w:val="5"/>
              </w:numPr>
              <w:tabs>
                <w:tab w:val="left" w:pos="285"/>
                <w:tab w:val="left" w:pos="2978"/>
              </w:tabs>
              <w:overflowPunct/>
              <w:autoSpaceDE/>
              <w:autoSpaceDN/>
              <w:adjustRightInd/>
              <w:ind w:left="285" w:hanging="142"/>
              <w:textAlignment w:val="auto"/>
              <w:rPr>
                <w:sz w:val="16"/>
                <w:szCs w:val="24"/>
                <w:lang w:val="de-DE" w:eastAsia="en-GB"/>
              </w:rPr>
            </w:pPr>
            <w:r w:rsidRPr="001E6C75">
              <w:rPr>
                <w:sz w:val="16"/>
                <w:szCs w:val="24"/>
                <w:lang w:eastAsia="en-GB"/>
              </w:rPr>
              <w:t>Is the draft EN to be approved by One-step Approval or Two-step Approval Procedure?</w:t>
            </w:r>
            <w:r w:rsidRPr="001E6C75">
              <w:rPr>
                <w:b/>
                <w:sz w:val="24"/>
              </w:rPr>
              <w:t xml:space="preserve"> </w:t>
            </w:r>
            <w:r w:rsidRPr="001E6C75">
              <w:rPr>
                <w:b/>
                <w:sz w:val="16"/>
                <w:szCs w:val="24"/>
                <w:lang w:eastAsia="en-GB"/>
              </w:rPr>
              <w:tab/>
            </w:r>
            <w:bookmarkStart w:name="OAPorTAP" w:id="32"/>
            <w:r w:rsidRPr="001E6C75">
              <w:rPr>
                <w:b/>
                <w:sz w:val="16"/>
                <w:szCs w:val="24"/>
                <w:lang w:eastAsia="en-GB"/>
              </w:rPr>
              <w:t/>
            </w:r>
            <w:bookmarkEnd w:id="32"/>
          </w:p>
          <w:p w:rsidRPr="001E6C75" w:rsidR="00412A00" w:rsidP="00412A00" w:rsidRDefault="00412A00">
            <w:pPr>
              <w:numPr>
                <w:ilvl w:val="0"/>
                <w:numId w:val="5"/>
              </w:numPr>
              <w:tabs>
                <w:tab w:val="left" w:pos="285"/>
                <w:tab w:val="left" w:pos="2978"/>
              </w:tabs>
              <w:overflowPunct/>
              <w:autoSpaceDE/>
              <w:autoSpaceDN/>
              <w:adjustRightInd/>
              <w:ind w:left="285" w:hanging="142"/>
              <w:textAlignment w:val="auto"/>
              <w:rPr>
                <w:sz w:val="16"/>
                <w:szCs w:val="24"/>
                <w:lang w:val="de-DE" w:eastAsia="en-GB"/>
              </w:rPr>
            </w:pPr>
            <w:r w:rsidRPr="001E6C75">
              <w:rPr>
                <w:sz w:val="16"/>
                <w:szCs w:val="24"/>
                <w:lang w:val="de-DE" w:eastAsia="en-GB"/>
              </w:rPr>
              <w:t>Candidate harmonized standard?</w:t>
            </w:r>
            <w:r w:rsidRPr="001E6C75">
              <w:rPr>
                <w:b/>
                <w:sz w:val="24"/>
              </w:rPr>
              <w:t xml:space="preserve"> </w:t>
            </w:r>
            <w:r w:rsidRPr="001E6C75">
              <w:rPr>
                <w:b/>
                <w:sz w:val="24"/>
              </w:rPr>
              <w:tab/>
            </w:r>
            <w:bookmarkStart w:name="IsHarmonized" w:id="33"/>
            <w:r w:rsidRPr="001E6C75">
              <w:rPr>
                <w:b/>
                <w:sz w:val="16"/>
                <w:szCs w:val="24"/>
                <w:lang w:eastAsia="en-GB"/>
              </w:rPr>
              <w:t/>
            </w:r>
            <w:bookmarkEnd w:id="33"/>
          </w:p>
          <w:p w:rsidRPr="001E6C75" w:rsidR="00412A00" w:rsidP="0041285E" w:rsidRDefault="00412A00">
            <w:pPr>
              <w:numPr>
                <w:ilvl w:val="0"/>
                <w:numId w:val="5"/>
              </w:numPr>
              <w:overflowPunct/>
              <w:autoSpaceDE/>
              <w:autoSpaceDN/>
              <w:adjustRightInd/>
              <w:spacing w:after="60"/>
              <w:ind w:left="284" w:hanging="142"/>
              <w:textAlignment w:val="auto"/>
              <w:rPr>
                <w:sz w:val="16"/>
                <w:szCs w:val="24"/>
                <w:lang w:eastAsia="en-GB"/>
              </w:rPr>
            </w:pPr>
            <w:r w:rsidRPr="001E6C75">
              <w:rPr>
                <w:sz w:val="16"/>
                <w:szCs w:val="24"/>
                <w:lang w:val="de-DE" w:eastAsia="en-GB"/>
              </w:rPr>
              <w:t xml:space="preserve">Directive: </w:t>
            </w:r>
            <w:bookmarkStart w:name="Directive" w:id="34"/>
            <w:r w:rsidR="0041285E">
              <w:rPr>
                <w:sz w:val="16"/>
                <w:szCs w:val="24"/>
                <w:lang w:val="de-DE" w:eastAsia="en-GB"/>
              </w:rPr>
              <w:t/>
            </w:r>
            <w:bookmarkEnd w:id="34"/>
          </w:p>
        </w:tc>
        <w:tc>
          <w:tcPr>
            <w:tcW w:w="5245" w:type="dxa"/>
            <w:gridSpan w:val="4"/>
            <w:tcBorders>
              <w:bottom w:val="single" w:color="auto" w:sz="6" w:space="0"/>
            </w:tcBorders>
          </w:tcPr>
          <w:p w:rsidRPr="001E6C75" w:rsidR="00412A00" w:rsidP="00C16D5B" w:rsidRDefault="00412A00">
            <w:pPr>
              <w:overflowPunct/>
              <w:autoSpaceDE/>
              <w:autoSpaceDN/>
              <w:adjustRightInd/>
              <w:spacing w:before="60" w:after="60"/>
              <w:jc w:val="center"/>
              <w:textAlignment w:val="auto"/>
              <w:rPr>
                <w:b/>
                <w:sz w:val="16"/>
                <w:szCs w:val="24"/>
                <w:lang w:eastAsia="en-GB"/>
              </w:rPr>
            </w:pPr>
            <w:r w:rsidRPr="001E6C75">
              <w:rPr>
                <w:b/>
                <w:sz w:val="16"/>
                <w:szCs w:val="24"/>
                <w:lang w:eastAsia="en-GB"/>
              </w:rPr>
              <w:t>Is it a new document or a revision of an existing one?</w:t>
            </w:r>
          </w:p>
          <w:p w:rsidRPr="001E6C75" w:rsidR="00412A00" w:rsidP="00C16D5B" w:rsidRDefault="00BC3A17">
            <w:pPr>
              <w:overflowPunct/>
              <w:autoSpaceDE/>
              <w:autoSpaceDN/>
              <w:adjustRightInd/>
              <w:spacing w:before="60"/>
              <w:jc w:val="center"/>
              <w:textAlignment w:val="auto"/>
              <w:rPr>
                <w:b/>
                <w:sz w:val="18"/>
                <w:szCs w:val="24"/>
                <w:lang w:eastAsia="en-GB"/>
              </w:rPr>
            </w:pPr>
            <w:bookmarkStart w:name="NewOrRevision" w:id="35"/>
            <w:r>
              <w:rPr>
                <w:b/>
                <w:sz w:val="18"/>
                <w:szCs w:val="24"/>
                <w:lang w:eastAsia="en-GB"/>
              </w:rPr>
              <w:t>New</w:t>
            </w:r>
          </w:p>
          <w:bookmarkEnd w:id="35"/>
          <w:p w:rsidRPr="001E6C75" w:rsidR="00412A00" w:rsidP="00C16D5B" w:rsidRDefault="00412A00">
            <w:pPr>
              <w:overflowPunct/>
              <w:autoSpaceDE/>
              <w:autoSpaceDN/>
              <w:adjustRightInd/>
              <w:spacing w:after="60"/>
              <w:jc w:val="center"/>
              <w:textAlignment w:val="auto"/>
              <w:rPr>
                <w:sz w:val="16"/>
                <w:szCs w:val="24"/>
                <w:lang w:eastAsia="en-GB"/>
              </w:rPr>
            </w:pPr>
          </w:p>
          <w:p w:rsidRPr="001E6C75" w:rsidR="00412A00" w:rsidP="00605D3C" w:rsidRDefault="00412A00">
            <w:pPr>
              <w:overflowPunct/>
              <w:autoSpaceDE/>
              <w:autoSpaceDN/>
              <w:adjustRightInd/>
              <w:spacing w:before="60" w:after="60"/>
              <w:textAlignment w:val="auto"/>
              <w:rPr>
                <w:sz w:val="16"/>
                <w:szCs w:val="24"/>
                <w:lang w:eastAsia="en-GB"/>
              </w:rPr>
            </w:pPr>
            <w:r w:rsidRPr="001E6C75">
              <w:rPr>
                <w:b/>
                <w:sz w:val="16"/>
                <w:szCs w:val="24"/>
                <w:lang w:eastAsia="en-GB"/>
              </w:rPr>
              <w:t xml:space="preserve">If a revision, state the deliverable (e.g. TS 102 987 v1.1.1) </w:t>
            </w:r>
            <w:r w:rsidRPr="001E6C75">
              <w:rPr>
                <w:b/>
                <w:i/>
                <w:sz w:val="16"/>
                <w:szCs w:val="24"/>
                <w:lang w:eastAsia="en-GB"/>
              </w:rPr>
              <w:t>being revised</w:t>
            </w:r>
            <w:r w:rsidRPr="001E6C75">
              <w:rPr>
                <w:b/>
                <w:sz w:val="16"/>
                <w:szCs w:val="24"/>
                <w:lang w:eastAsia="en-GB"/>
              </w:rPr>
              <w:t xml:space="preserve">: </w:t>
            </w:r>
            <w:bookmarkStart w:name="DeliverableNumber" w:id="36"/>
            <w:r w:rsidR="00605D3C">
              <w:rPr>
                <w:szCs w:val="24"/>
                <w:lang w:eastAsia="en-GB"/>
              </w:rPr>
              <w:t/>
            </w:r>
            <w:bookmarkEnd w:id="36"/>
            <w:r w:rsidR="00605D3C">
              <w:rPr>
                <w:szCs w:val="24"/>
                <w:lang w:eastAsia="en-GB"/>
              </w:rPr>
              <w:t xml:space="preserve"> </w:t>
            </w:r>
            <w:r w:rsidRPr="001E6C75">
              <w:rPr>
                <w:sz w:val="16"/>
                <w:szCs w:val="24"/>
                <w:lang w:eastAsia="en-GB"/>
              </w:rPr>
              <w:t xml:space="preserve">edition / version  </w:t>
            </w:r>
            <w:bookmarkStart w:name="DeliverableVersion" w:id="37"/>
            <w:r w:rsidR="00605D3C">
              <w:rPr>
                <w:szCs w:val="24"/>
                <w:lang w:eastAsia="en-GB"/>
              </w:rPr>
              <w:t/>
            </w:r>
            <w:bookmarkEnd w:id="37"/>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0031" w:type="dxa"/>
            <w:gridSpan w:val="8"/>
            <w:tcBorders>
              <w:bottom w:val="single" w:color="auto" w:sz="6" w:space="0"/>
              <w:right w:val="single" w:color="auto" w:sz="6" w:space="0"/>
            </w:tcBorders>
            <w:shd w:val="clear" w:color="auto" w:fill="FFFFFF"/>
          </w:tcPr>
          <w:p w:rsidRPr="001E6C75" w:rsidR="00412A00" w:rsidP="00C16D5B" w:rsidRDefault="00412A00">
            <w:pPr>
              <w:pBdr>
                <w:right w:val="single" w:color="auto" w:sz="6" w:space="4"/>
              </w:pBdr>
              <w:overflowPunct/>
              <w:autoSpaceDE/>
              <w:autoSpaceDN/>
              <w:adjustRightInd/>
              <w:spacing w:before="60"/>
              <w:textAlignment w:val="auto"/>
              <w:rPr>
                <w:sz w:val="16"/>
                <w:szCs w:val="16"/>
              </w:rPr>
            </w:pPr>
            <w:r w:rsidRPr="001E6C75">
              <w:rPr>
                <w:b/>
                <w:u w:val="single"/>
              </w:rPr>
              <w:t>Hierarchy:</w:t>
            </w:r>
            <w:r w:rsidRPr="001E6C75">
              <w:t xml:space="preserve"> </w:t>
            </w:r>
            <w:r w:rsidRPr="001E6C75">
              <w:rPr>
                <w:rFonts w:cs="Arial"/>
                <w:sz w:val="16"/>
                <w:szCs w:val="16"/>
              </w:rPr>
              <w:t xml:space="preserve">if this Work Item fits in a hierarchical tree (see </w:t>
            </w:r>
            <w:hyperlink w:history="1" r:id="rId8">
              <w:r w:rsidRPr="001E6C75">
                <w:rPr>
                  <w:rStyle w:val="Lienhypertexte"/>
                  <w:rFonts w:cs="Arial"/>
                  <w:color w:val="auto"/>
                  <w:sz w:val="16"/>
                  <w:szCs w:val="16"/>
                </w:rPr>
                <w:t>TWP</w:t>
              </w:r>
            </w:hyperlink>
            <w:r w:rsidRPr="001E6C75">
              <w:rPr>
                <w:rFonts w:cs="Arial"/>
                <w:sz w:val="16"/>
                <w:szCs w:val="16"/>
              </w:rPr>
              <w:t xml:space="preserve"> clause 1.6.1), </w:t>
            </w:r>
            <w:r w:rsidRPr="001E6C75">
              <w:rPr>
                <w:sz w:val="16"/>
                <w:szCs w:val="16"/>
              </w:rPr>
              <w:t xml:space="preserve">its position shall </w:t>
            </w:r>
            <w:r w:rsidRPr="001E6C75">
              <w:rPr>
                <w:rFonts w:cs="Arial"/>
                <w:sz w:val="16"/>
                <w:szCs w:val="16"/>
              </w:rPr>
              <w:t xml:space="preserve">then </w:t>
            </w:r>
            <w:r w:rsidRPr="001E6C75">
              <w:rPr>
                <w:sz w:val="16"/>
                <w:szCs w:val="16"/>
              </w:rPr>
              <w:t xml:space="preserve">be indicated here by giving the reference of its </w:t>
            </w:r>
            <w:r w:rsidRPr="001E6C75">
              <w:rPr>
                <w:b/>
                <w:sz w:val="16"/>
                <w:szCs w:val="16"/>
              </w:rPr>
              <w:t>parent node</w:t>
            </w:r>
            <w:r w:rsidRPr="001E6C75">
              <w:rPr>
                <w:sz w:val="16"/>
                <w:szCs w:val="16"/>
              </w:rPr>
              <w:t xml:space="preserve"> (WI reference / deliverable number / topic name).</w:t>
            </w:r>
          </w:p>
          <w:p w:rsidRPr="001E6C75" w:rsidR="00412A00" w:rsidP="00C16D5B" w:rsidRDefault="00412A00">
            <w:pPr>
              <w:overflowPunct/>
              <w:autoSpaceDE/>
              <w:autoSpaceDN/>
              <w:adjustRightInd/>
              <w:spacing w:after="60"/>
              <w:jc w:val="center"/>
              <w:textAlignment w:val="auto"/>
              <w:rPr>
                <w:sz w:val="16"/>
                <w:szCs w:val="16"/>
              </w:rPr>
            </w:pPr>
            <w:r w:rsidRPr="001E6C75">
              <w:t>___________________________________</w:t>
            </w: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84" w:hRule="exact"/>
        </w:trPr>
        <w:tc>
          <w:tcPr>
            <w:tcW w:w="10031" w:type="dxa"/>
            <w:gridSpan w:val="8"/>
            <w:tcBorders>
              <w:top w:val="single" w:color="auto" w:sz="6" w:space="0"/>
              <w:left w:val="nil"/>
              <w:bottom w:val="single" w:color="auto" w:sz="6" w:space="0"/>
              <w:right w:val="nil"/>
            </w:tcBorders>
            <w:vAlign w:val="bottom"/>
          </w:tcPr>
          <w:p w:rsidRPr="001E6C75" w:rsidR="00412A00" w:rsidP="00C16D5B" w:rsidRDefault="00412A00">
            <w:pPr>
              <w:overflowPunct/>
              <w:autoSpaceDE/>
              <w:autoSpaceDN/>
              <w:adjustRightInd/>
              <w:spacing w:before="60" w:after="60"/>
              <w:jc w:val="center"/>
              <w:textAlignment w:val="auto"/>
              <w:rPr>
                <w:b/>
                <w:sz w:val="18"/>
                <w:u w:val="single"/>
                <w:lang w:eastAsia="en-GB"/>
              </w:rPr>
            </w:pPr>
            <w:r w:rsidRPr="001E6C75">
              <w:rPr>
                <w:b/>
                <w:sz w:val="16"/>
                <w:u w:val="single"/>
                <w:lang w:eastAsia="en-GB"/>
              </w:rPr>
              <w:t xml:space="preserve">Work schedule: </w:t>
            </w: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113" w:hRule="exact"/>
        </w:trPr>
        <w:tc>
          <w:tcPr>
            <w:tcW w:w="10031" w:type="dxa"/>
            <w:gridSpan w:val="8"/>
            <w:tcBorders>
              <w:top w:val="single" w:color="auto" w:sz="6" w:space="0"/>
              <w:left w:val="single" w:color="auto" w:sz="6" w:space="0"/>
              <w:bottom w:val="nil"/>
              <w:right w:val="single" w:color="auto" w:sz="6" w:space="0"/>
            </w:tcBorders>
          </w:tcPr>
          <w:p w:rsidRPr="001E6C75" w:rsidR="00412A00" w:rsidP="00C16D5B" w:rsidRDefault="00412A00">
            <w:pPr>
              <w:overflowPunct/>
              <w:autoSpaceDE/>
              <w:autoSpaceDN/>
              <w:adjustRightInd/>
              <w:spacing w:before="60" w:after="60"/>
              <w:jc w:val="center"/>
              <w:textAlignment w:val="auto"/>
              <w:rPr>
                <w:b/>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vAlign w:val="center"/>
          </w:tcPr>
          <w:p w:rsidRPr="001E6C75" w:rsidR="00412A00" w:rsidP="00C16D5B" w:rsidRDefault="00412A00">
            <w:pPr>
              <w:overflowPunct/>
              <w:autoSpaceDE/>
              <w:autoSpaceDN/>
              <w:adjustRightInd/>
              <w:contextualSpacing/>
              <w:jc w:val="center"/>
              <w:textAlignment w:val="auto"/>
              <w:rPr>
                <w:rFonts w:cs="Arial"/>
                <w:b/>
                <w:u w:val="single"/>
                <w:lang w:eastAsia="en-GB"/>
              </w:rPr>
            </w:pPr>
            <w:r w:rsidRPr="001E6C75">
              <w:rPr>
                <w:rFonts w:cs="Arial"/>
                <w:b/>
                <w:u w:val="single"/>
                <w:lang w:eastAsia="en-GB"/>
              </w:rPr>
              <w:t>Milestone name</w:t>
            </w:r>
          </w:p>
        </w:tc>
        <w:tc>
          <w:tcPr>
            <w:tcW w:w="2974" w:type="dxa"/>
            <w:gridSpan w:val="2"/>
            <w:tcBorders>
              <w:top w:val="single" w:color="auto" w:sz="6" w:space="0"/>
              <w:left w:val="single" w:color="auto" w:sz="6" w:space="0"/>
              <w:bottom w:val="single" w:color="auto" w:sz="6" w:space="0"/>
              <w:right w:val="single" w:color="auto" w:sz="6" w:space="0"/>
            </w:tcBorders>
            <w:vAlign w:val="center"/>
          </w:tcPr>
          <w:p w:rsidRPr="001E6C75" w:rsidR="00412A00" w:rsidP="00C16D5B" w:rsidRDefault="00412A00">
            <w:pPr>
              <w:overflowPunct/>
              <w:autoSpaceDE/>
              <w:autoSpaceDN/>
              <w:adjustRightInd/>
              <w:contextualSpacing/>
              <w:jc w:val="center"/>
              <w:textAlignment w:val="auto"/>
              <w:rPr>
                <w:rFonts w:cs="Arial"/>
                <w:b/>
                <w:u w:val="single"/>
                <w:lang w:eastAsia="en-GB"/>
              </w:rPr>
            </w:pPr>
            <w:r w:rsidRPr="001E6C75">
              <w:rPr>
                <w:rFonts w:cs="Arial"/>
                <w:b/>
                <w:u w:val="single"/>
                <w:lang w:eastAsia="en-GB"/>
              </w:rPr>
              <w:t>Target date</w:t>
            </w:r>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bCs/>
                <w:sz w:val="16"/>
                <w:lang w:val="en-US" w:eastAsia="en-GB"/>
              </w:rPr>
            </w:pPr>
            <w:r w:rsidRPr="001E6C75">
              <w:rPr>
                <w:rFonts w:cs="Arial"/>
                <w:bCs/>
                <w:sz w:val="16"/>
                <w:lang w:eastAsia="en-GB"/>
              </w:rPr>
              <w:t>TB adoption of WI</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BC3A17" w:rsidRDefault="00BC3A17">
            <w:pPr>
              <w:overflowPunct/>
              <w:autoSpaceDE/>
              <w:autoSpaceDN/>
              <w:adjustRightInd/>
              <w:contextualSpacing/>
              <w:jc w:val="center"/>
              <w:textAlignment w:val="auto"/>
              <w:rPr>
                <w:sz w:val="16"/>
                <w:lang w:eastAsia="en-GB"/>
              </w:rPr>
            </w:pPr>
            <w:bookmarkStart w:name="DateTBAdoption" w:id="38"/>
            <w:r>
              <w:rPr>
                <w:sz w:val="16"/>
                <w:lang w:eastAsia="en-GB"/>
              </w:rPr>
              <w:t>2010/10/30</w:t>
            </w:r>
            <w:bookmarkEnd w:id="38"/>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shd w:val="clear" w:color="auto" w:fill="FFFFFF"/>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sz w:val="16"/>
                <w:lang w:eastAsia="en-GB"/>
              </w:rPr>
            </w:pPr>
            <w:r w:rsidRPr="001E6C75">
              <w:rPr>
                <w:rFonts w:cs="Arial"/>
                <w:sz w:val="16"/>
                <w:lang w:eastAsia="en-GB"/>
              </w:rPr>
              <w:t>Early Draft</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C16D5B" w:rsidRDefault="00BC3A17">
            <w:pPr>
              <w:overflowPunct/>
              <w:autoSpaceDE/>
              <w:autoSpaceDN/>
              <w:adjustRightInd/>
              <w:contextualSpacing/>
              <w:jc w:val="center"/>
              <w:textAlignment w:val="auto"/>
              <w:rPr>
                <w:sz w:val="16"/>
                <w:lang w:eastAsia="en-GB"/>
              </w:rPr>
            </w:pPr>
            <w:bookmarkStart w:name="DateEarlyDraft" w:id="39"/>
            <w:r>
              <w:rPr>
                <w:sz w:val="16"/>
                <w:lang w:eastAsia="en-GB"/>
              </w:rPr>
              <w:t>2011/06/24</w:t>
            </w:r>
            <w:bookmarkEnd w:id="39"/>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shd w:val="clear" w:color="auto" w:fill="FFFFFF"/>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sz w:val="16"/>
                <w:lang w:eastAsia="en-GB"/>
              </w:rPr>
            </w:pPr>
            <w:r w:rsidRPr="001E6C75">
              <w:rPr>
                <w:rFonts w:cs="Arial"/>
                <w:sz w:val="16"/>
                <w:lang w:eastAsia="en-GB"/>
              </w:rPr>
              <w:t>Stable Draft</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C16D5B" w:rsidRDefault="00BC3A17">
            <w:pPr>
              <w:overflowPunct/>
              <w:autoSpaceDE/>
              <w:autoSpaceDN/>
              <w:adjustRightInd/>
              <w:contextualSpacing/>
              <w:jc w:val="center"/>
              <w:textAlignment w:val="auto"/>
              <w:rPr>
                <w:sz w:val="16"/>
                <w:lang w:eastAsia="en-GB"/>
              </w:rPr>
            </w:pPr>
            <w:bookmarkStart w:name="DateStableDraft" w:id="40"/>
            <w:r>
              <w:rPr>
                <w:sz w:val="16"/>
                <w:lang w:eastAsia="en-GB"/>
              </w:rPr>
              <w:t>2011/08/22</w:t>
            </w:r>
            <w:bookmarkEnd w:id="40"/>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shd w:val="clear" w:color="auto" w:fill="FFFFFF"/>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sz w:val="16"/>
                <w:lang w:eastAsia="en-GB"/>
              </w:rPr>
            </w:pPr>
            <w:r w:rsidRPr="001E6C75">
              <w:rPr>
                <w:rFonts w:cs="Arial"/>
                <w:sz w:val="16"/>
                <w:lang w:eastAsia="en-GB"/>
              </w:rPr>
              <w:t>Draft for approval</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C16D5B" w:rsidRDefault="00BC3A17">
            <w:pPr>
              <w:overflowPunct/>
              <w:autoSpaceDE/>
              <w:autoSpaceDN/>
              <w:adjustRightInd/>
              <w:contextualSpacing/>
              <w:jc w:val="center"/>
              <w:textAlignment w:val="auto"/>
              <w:rPr>
                <w:sz w:val="16"/>
                <w:lang w:eastAsia="en-GB"/>
              </w:rPr>
            </w:pPr>
            <w:bookmarkStart w:name="DateDraftForApproval" w:id="41"/>
            <w:r>
              <w:rPr>
                <w:sz w:val="16"/>
                <w:lang w:eastAsia="en-GB"/>
              </w:rPr>
              <w:t>2011/08/30</w:t>
            </w:r>
            <w:bookmarkEnd w:id="41"/>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sz w:val="16"/>
                <w:lang w:eastAsia="en-GB"/>
              </w:rPr>
            </w:pPr>
            <w:r w:rsidRPr="001E6C75">
              <w:rPr>
                <w:rFonts w:cs="Arial"/>
                <w:sz w:val="16"/>
                <w:lang w:eastAsia="en-GB"/>
              </w:rPr>
              <w:t xml:space="preserve">WG approval </w:t>
            </w:r>
            <w:r w:rsidRPr="001E6C75">
              <w:rPr>
                <w:rFonts w:cs="Arial"/>
                <w:sz w:val="12"/>
                <w:lang w:eastAsia="en-GB"/>
              </w:rPr>
              <w:t>(delete if no WG)</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C16D5B" w:rsidRDefault="00BC3A17">
            <w:pPr>
              <w:overflowPunct/>
              <w:autoSpaceDE/>
              <w:autoSpaceDN/>
              <w:adjustRightInd/>
              <w:contextualSpacing/>
              <w:jc w:val="center"/>
              <w:textAlignment w:val="auto"/>
              <w:rPr>
                <w:sz w:val="16"/>
                <w:lang w:eastAsia="en-GB"/>
              </w:rPr>
            </w:pPr>
            <w:bookmarkStart w:name="DateWGApproval" w:id="42"/>
            <w:r>
              <w:rPr>
                <w:sz w:val="16"/>
                <w:lang w:eastAsia="en-GB"/>
              </w:rPr>
              <w:t/>
            </w:r>
            <w:bookmarkEnd w:id="42"/>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sz w:val="16"/>
                <w:lang w:eastAsia="en-GB"/>
              </w:rPr>
            </w:pPr>
            <w:r w:rsidRPr="001E6C75">
              <w:rPr>
                <w:rFonts w:cs="Arial"/>
                <w:sz w:val="16"/>
                <w:lang w:eastAsia="en-GB"/>
              </w:rPr>
              <w:t>TB approval</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C16D5B" w:rsidRDefault="00BC3A17">
            <w:pPr>
              <w:overflowPunct/>
              <w:autoSpaceDE/>
              <w:autoSpaceDN/>
              <w:adjustRightInd/>
              <w:contextualSpacing/>
              <w:jc w:val="center"/>
              <w:textAlignment w:val="auto"/>
              <w:rPr>
                <w:sz w:val="16"/>
                <w:lang w:eastAsia="en-GB"/>
              </w:rPr>
            </w:pPr>
            <w:bookmarkStart w:name="DateTBApproval" w:id="43"/>
            <w:r>
              <w:rPr>
                <w:sz w:val="16"/>
                <w:lang w:eastAsia="en-GB"/>
              </w:rPr>
              <w:t>2011/10/04</w:t>
            </w:r>
            <w:bookmarkEnd w:id="43"/>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nil"/>
            </w:tcBorders>
            <w:shd w:val="clear" w:color="auto" w:fill="FFFFFF"/>
          </w:tcPr>
          <w:p w:rsidRPr="001E6C75" w:rsidR="00412A00" w:rsidP="00C16D5B" w:rsidRDefault="00412A00">
            <w:pPr>
              <w:tabs>
                <w:tab w:val="left" w:pos="373"/>
              </w:tabs>
              <w:overflowPunct/>
              <w:autoSpaceDE/>
              <w:autoSpaceDN/>
              <w:adjustRightInd/>
              <w:contextualSpacing/>
              <w:textAlignment w:val="auto"/>
              <w:rPr>
                <w:rFonts w:cs="Arial"/>
                <w:sz w:val="16"/>
                <w:lang w:eastAsia="en-GB"/>
              </w:rPr>
            </w:pPr>
            <w:r w:rsidRPr="001E6C75">
              <w:rPr>
                <w:rFonts w:cs="Arial"/>
                <w:sz w:val="16"/>
                <w:lang w:eastAsia="en-GB"/>
              </w:rPr>
              <w:t>To be published as version:</w:t>
            </w:r>
          </w:p>
        </w:tc>
        <w:tc>
          <w:tcPr>
            <w:tcW w:w="2974" w:type="dxa"/>
            <w:gridSpan w:val="2"/>
            <w:tcBorders>
              <w:top w:val="single" w:color="auto" w:sz="6" w:space="0"/>
              <w:left w:val="nil"/>
              <w:bottom w:val="single" w:color="auto" w:sz="6" w:space="0"/>
              <w:right w:val="single" w:color="auto" w:sz="6" w:space="0"/>
            </w:tcBorders>
            <w:shd w:val="clear" w:color="auto" w:fill="FFFFFF"/>
          </w:tcPr>
          <w:p w:rsidRPr="001E6C75" w:rsidR="00412A00" w:rsidP="00C16D5B" w:rsidRDefault="00760F19">
            <w:pPr>
              <w:contextualSpacing/>
              <w:jc w:val="center"/>
              <w:rPr>
                <w:b/>
                <w:sz w:val="16"/>
                <w:lang w:eastAsia="en-GB"/>
              </w:rPr>
            </w:pPr>
            <w:bookmarkStart w:name="ToBePublishedAsVersion" w:id="44"/>
            <w:r>
              <w:rPr>
                <w:rFonts w:cs="Arial"/>
                <w:b/>
                <w:sz w:val="16"/>
                <w:lang w:eastAsia="en-GB"/>
              </w:rPr>
              <w:t>V 1.1.1</w:t>
            </w:r>
            <w:bookmarkEnd w:id="44"/>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113" w:hRule="exact"/>
        </w:trPr>
        <w:tc>
          <w:tcPr>
            <w:tcW w:w="4786" w:type="dxa"/>
            <w:gridSpan w:val="4"/>
            <w:tcBorders>
              <w:top w:val="nil"/>
              <w:left w:val="single" w:color="auto" w:sz="6" w:space="0"/>
              <w:bottom w:val="single" w:color="auto" w:sz="4" w:space="0"/>
              <w:right w:val="nil"/>
            </w:tcBorders>
          </w:tcPr>
          <w:p w:rsidRPr="001E6C75" w:rsidR="00412A00" w:rsidP="00C16D5B" w:rsidRDefault="00412A00">
            <w:pPr>
              <w:overflowPunct/>
              <w:autoSpaceDE/>
              <w:autoSpaceDN/>
              <w:adjustRightInd/>
              <w:spacing w:before="60" w:after="60"/>
              <w:textAlignment w:val="auto"/>
              <w:rPr>
                <w:b/>
                <w:sz w:val="16"/>
                <w:szCs w:val="24"/>
                <w:lang w:eastAsia="en-GB"/>
              </w:rPr>
            </w:pPr>
          </w:p>
        </w:tc>
        <w:tc>
          <w:tcPr>
            <w:tcW w:w="5245" w:type="dxa"/>
            <w:gridSpan w:val="4"/>
            <w:tcBorders>
              <w:top w:val="nil"/>
              <w:left w:val="nil"/>
              <w:bottom w:val="single" w:color="auto" w:sz="4" w:space="0"/>
              <w:right w:val="single" w:color="auto" w:sz="6" w:space="0"/>
            </w:tcBorders>
          </w:tcPr>
          <w:p w:rsidRPr="001E6C75" w:rsidR="00412A00" w:rsidP="00C16D5B" w:rsidRDefault="00412A00">
            <w:pPr>
              <w:overflowPunct/>
              <w:autoSpaceDE/>
              <w:autoSpaceDN/>
              <w:adjustRightInd/>
              <w:spacing w:before="60" w:after="60"/>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0031" w:type="dxa"/>
            <w:gridSpan w:val="8"/>
            <w:tcBorders>
              <w:top w:val="single" w:color="auto" w:sz="4" w:space="0"/>
              <w:left w:val="single" w:color="auto" w:sz="4" w:space="0"/>
              <w:bottom w:val="single" w:color="auto" w:sz="4" w:space="0"/>
              <w:right w:val="single" w:color="auto" w:sz="6" w:space="0"/>
            </w:tcBorders>
          </w:tcPr>
          <w:p w:rsidRPr="001E6C75" w:rsidR="00412A00" w:rsidP="00C52071" w:rsidRDefault="00412A00">
            <w:pPr>
              <w:overflowPunct/>
              <w:autoSpaceDE/>
              <w:autoSpaceDN/>
              <w:adjustRightInd/>
              <w:spacing w:before="60" w:after="120"/>
              <w:textAlignment w:val="auto"/>
              <w:rPr>
                <w:rFonts w:cs="Arial"/>
                <w:b/>
                <w:sz w:val="18"/>
              </w:rPr>
            </w:pPr>
            <w:r w:rsidRPr="001E6C75">
              <w:t xml:space="preserve">Remarks: </w:t>
            </w:r>
            <w:bookmarkStart w:name="Remarks" w:id="45"/>
            <w:r w:rsidR="00C52071">
              <w:t/>
            </w:r>
            <w:bookmarkEnd w:id="45"/>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198"/>
        </w:trPr>
        <w:tc>
          <w:tcPr>
            <w:tcW w:w="10031" w:type="dxa"/>
            <w:gridSpan w:val="8"/>
            <w:tcBorders>
              <w:top w:val="single" w:color="auto" w:sz="4" w:space="0"/>
              <w:left w:val="nil"/>
              <w:bottom w:val="single" w:color="auto" w:sz="4" w:space="0"/>
              <w:right w:val="single" w:color="auto" w:sz="6" w:space="0"/>
            </w:tcBorders>
          </w:tcPr>
          <w:p w:rsidRPr="001E6C75" w:rsidR="00412A00" w:rsidP="00C16D5B" w:rsidRDefault="00412A00">
            <w:pPr>
              <w:overflowPunct/>
              <w:autoSpaceDE/>
              <w:autoSpaceDN/>
              <w:adjustRightInd/>
              <w:spacing w:before="60" w:after="120"/>
              <w:textAlignment w:val="auto"/>
              <w:rPr>
                <w:sz w:val="2"/>
              </w:rPr>
            </w:pPr>
          </w:p>
        </w:tc>
      </w:tr>
      <w:tr w:rsidRPr="00B56D6A"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cantSplit/>
        </w:trPr>
        <w:tc>
          <w:tcPr>
            <w:tcW w:w="4503" w:type="dxa"/>
            <w:gridSpan w:val="3"/>
            <w:tcBorders>
              <w:top w:val="single" w:color="auto" w:sz="6" w:space="0"/>
              <w:left w:val="single" w:color="auto" w:sz="6" w:space="0"/>
              <w:bottom w:val="nil"/>
              <w:right w:val="nil"/>
            </w:tcBorders>
            <w:tcMar>
              <w:top w:w="57" w:type="dxa"/>
            </w:tcMar>
          </w:tcPr>
          <w:p w:rsidRPr="001E6C75" w:rsidR="00412A00" w:rsidP="00C16D5B" w:rsidRDefault="00412A00">
            <w:pPr>
              <w:overflowPunct/>
              <w:autoSpaceDE/>
              <w:autoSpaceDN/>
              <w:adjustRightInd/>
              <w:textAlignment w:val="auto"/>
              <w:rPr>
                <w:rFonts w:cs="Arial"/>
                <w:b/>
                <w:i/>
                <w:sz w:val="18"/>
                <w:szCs w:val="18"/>
                <w:u w:val="single"/>
              </w:rPr>
            </w:pPr>
            <w:r w:rsidRPr="001E6C75">
              <w:rPr>
                <w:rFonts w:cs="Arial"/>
                <w:b/>
                <w:i/>
                <w:szCs w:val="18"/>
                <w:u w:val="single"/>
                <w:lang w:val="de-DE"/>
              </w:rPr>
              <w:t>Environmental Aspects</w:t>
            </w:r>
          </w:p>
        </w:tc>
        <w:tc>
          <w:tcPr>
            <w:tcW w:w="992" w:type="dxa"/>
            <w:gridSpan w:val="2"/>
            <w:tcBorders>
              <w:top w:val="single" w:color="auto" w:sz="6" w:space="0"/>
              <w:left w:val="nil"/>
              <w:bottom w:val="nil"/>
              <w:right w:val="single" w:color="auto" w:sz="6" w:space="0"/>
            </w:tcBorders>
            <w:tcMar>
              <w:top w:w="57" w:type="dxa"/>
            </w:tcMar>
          </w:tcPr>
          <w:p w:rsidRPr="001E6C75" w:rsidR="00412A00" w:rsidP="00C16D5B" w:rsidRDefault="00412A00">
            <w:pPr>
              <w:overflowPunct/>
              <w:autoSpaceDE/>
              <w:autoSpaceDN/>
              <w:adjustRightInd/>
              <w:textAlignment w:val="auto"/>
              <w:rPr>
                <w:rFonts w:cs="Arial"/>
                <w:sz w:val="16"/>
                <w:szCs w:val="18"/>
              </w:rPr>
            </w:pPr>
            <w:bookmarkStart w:name="HasEnvAspects" w:id="46"/>
            <w:r w:rsidRPr="001E6C75">
              <w:rPr>
                <w:b/>
                <w:sz w:val="16"/>
                <w:szCs w:val="24"/>
                <w:lang w:eastAsia="en-GB"/>
              </w:rPr>
              <w:t>No</w:t>
            </w:r>
            <w:bookmarkEnd w:id="46"/>
          </w:p>
        </w:tc>
        <w:tc>
          <w:tcPr>
            <w:tcW w:w="3072" w:type="dxa"/>
            <w:gridSpan w:val="2"/>
            <w:tcBorders>
              <w:top w:val="single" w:color="auto" w:sz="6" w:space="0"/>
              <w:left w:val="nil"/>
              <w:bottom w:val="nil"/>
              <w:right w:val="nil"/>
            </w:tcBorders>
            <w:shd w:val="clear" w:color="auto" w:fill="FFFFFF"/>
            <w:tcMar>
              <w:top w:w="57" w:type="dxa"/>
            </w:tcMar>
          </w:tcPr>
          <w:p w:rsidRPr="001E6C75" w:rsidR="00412A00" w:rsidP="00C16D5B" w:rsidRDefault="00412A00">
            <w:pPr>
              <w:overflowPunct/>
              <w:autoSpaceDE/>
              <w:autoSpaceDN/>
              <w:adjustRightInd/>
              <w:textAlignment w:val="auto"/>
              <w:rPr>
                <w:rFonts w:cs="Arial"/>
                <w:sz w:val="18"/>
                <w:szCs w:val="18"/>
              </w:rPr>
            </w:pPr>
            <w:r w:rsidRPr="001E6C75">
              <w:rPr>
                <w:rFonts w:cs="Arial"/>
                <w:b/>
                <w:i/>
                <w:szCs w:val="18"/>
                <w:u w:val="single"/>
                <w:lang w:val="de-DE"/>
              </w:rPr>
              <w:t>User /Consumer Aspects</w:t>
            </w:r>
          </w:p>
        </w:tc>
        <w:tc>
          <w:tcPr>
            <w:tcW w:w="1464" w:type="dxa"/>
            <w:tcBorders>
              <w:top w:val="single" w:color="auto" w:sz="6" w:space="0"/>
              <w:left w:val="nil"/>
              <w:bottom w:val="nil"/>
              <w:right w:val="single" w:color="auto" w:sz="6" w:space="0"/>
            </w:tcBorders>
            <w:shd w:val="clear" w:color="auto" w:fill="FFFFFF"/>
            <w:tcMar>
              <w:top w:w="57" w:type="dxa"/>
            </w:tcMar>
          </w:tcPr>
          <w:p w:rsidRPr="001E6C75" w:rsidR="00412A00" w:rsidP="00C16D5B" w:rsidRDefault="00412A00">
            <w:pPr>
              <w:spacing w:before="60"/>
              <w:rPr>
                <w:b/>
                <w:sz w:val="16"/>
                <w:szCs w:val="18"/>
                <w:lang w:eastAsia="en-GB"/>
              </w:rPr>
            </w:pPr>
            <w:bookmarkStart w:name="HasUserAspects" w:id="47"/>
            <w:r w:rsidRPr="001E6C75">
              <w:rPr>
                <w:b/>
                <w:sz w:val="16"/>
                <w:szCs w:val="24"/>
                <w:lang w:eastAsia="en-GB"/>
              </w:rPr>
              <w:t>No</w:t>
            </w:r>
            <w:bookmarkEnd w:id="47"/>
          </w:p>
        </w:tc>
      </w:tr>
      <w:tr w:rsidRPr="00B56D6A"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cantSplit/>
        </w:trPr>
        <w:tc>
          <w:tcPr>
            <w:tcW w:w="4503" w:type="dxa"/>
            <w:gridSpan w:val="3"/>
            <w:tcBorders>
              <w:top w:val="nil"/>
              <w:left w:val="single" w:color="auto" w:sz="6" w:space="0"/>
              <w:bottom w:val="nil"/>
              <w:right w:val="nil"/>
            </w:tcBorders>
          </w:tcPr>
          <w:p w:rsidRPr="001E6C75" w:rsidR="00412A00" w:rsidP="00C16D5B" w:rsidRDefault="00412A00">
            <w:pPr>
              <w:overflowPunct/>
              <w:autoSpaceDE/>
              <w:autoSpaceDN/>
              <w:adjustRightInd/>
              <w:textAlignment w:val="auto"/>
              <w:rPr>
                <w:rFonts w:cs="Arial"/>
                <w:b/>
                <w:i/>
                <w:sz w:val="18"/>
                <w:szCs w:val="18"/>
                <w:lang w:val="de-DE"/>
              </w:rPr>
            </w:pPr>
            <w:r w:rsidRPr="001E6C75">
              <w:rPr>
                <w:rFonts w:cs="Arial"/>
                <w:b/>
                <w:i/>
                <w:sz w:val="18"/>
                <w:szCs w:val="18"/>
              </w:rPr>
              <w:t>Key aspects (in an overall perspective)</w:t>
            </w:r>
            <w:r w:rsidRPr="001E6C75">
              <w:rPr>
                <w:rFonts w:cs="Arial"/>
                <w:b/>
                <w:i/>
                <w:sz w:val="18"/>
                <w:szCs w:val="18"/>
                <w:lang w:val="de-DE"/>
              </w:rPr>
              <w:t>:</w:t>
            </w:r>
          </w:p>
          <w:p w:rsidRPr="001E6C75" w:rsidR="00412A00" w:rsidP="00412A00" w:rsidRDefault="00412A00">
            <w:pPr>
              <w:numPr>
                <w:ilvl w:val="0"/>
                <w:numId w:val="3"/>
              </w:numPr>
              <w:overflowPunct/>
              <w:autoSpaceDE/>
              <w:autoSpaceDN/>
              <w:adjustRightInd/>
              <w:ind w:left="284" w:hanging="142"/>
              <w:textAlignment w:val="auto"/>
              <w:rPr>
                <w:rFonts w:cs="Arial"/>
                <w:b/>
                <w:i/>
                <w:sz w:val="18"/>
                <w:szCs w:val="18"/>
                <w:u w:val="single"/>
                <w:lang w:val="de-DE"/>
              </w:rPr>
            </w:pPr>
            <w:r w:rsidRPr="001E6C75">
              <w:rPr>
                <w:rFonts w:cs="Arial"/>
                <w:i/>
                <w:sz w:val="18"/>
                <w:szCs w:val="18"/>
                <w:lang w:val="de-DE"/>
              </w:rPr>
              <w:t>Power consumption and saving mechanisms</w:t>
            </w:r>
          </w:p>
          <w:p w:rsidRPr="001E6C75" w:rsidR="00412A00" w:rsidP="00412A00" w:rsidRDefault="00412A00">
            <w:pPr>
              <w:numPr>
                <w:ilvl w:val="0"/>
                <w:numId w:val="3"/>
              </w:numPr>
              <w:overflowPunct/>
              <w:autoSpaceDE/>
              <w:autoSpaceDN/>
              <w:adjustRightInd/>
              <w:ind w:left="284" w:hanging="142"/>
              <w:textAlignment w:val="auto"/>
              <w:rPr>
                <w:rFonts w:cs="Arial"/>
                <w:b/>
                <w:i/>
                <w:sz w:val="18"/>
                <w:szCs w:val="18"/>
                <w:u w:val="single"/>
                <w:lang w:val="de-DE"/>
              </w:rPr>
            </w:pPr>
            <w:r w:rsidRPr="001E6C75">
              <w:rPr>
                <w:rFonts w:cs="Arial"/>
                <w:i/>
                <w:sz w:val="18"/>
                <w:szCs w:val="18"/>
                <w:lang w:val="de-DE"/>
              </w:rPr>
              <w:t xml:space="preserve">Operational conditions </w:t>
            </w:r>
          </w:p>
          <w:p w:rsidRPr="001E6C75" w:rsidR="00412A00" w:rsidP="00412A00" w:rsidRDefault="00412A00">
            <w:pPr>
              <w:numPr>
                <w:ilvl w:val="0"/>
                <w:numId w:val="3"/>
              </w:numPr>
              <w:overflowPunct/>
              <w:autoSpaceDE/>
              <w:autoSpaceDN/>
              <w:adjustRightInd/>
              <w:ind w:left="284" w:hanging="142"/>
              <w:textAlignment w:val="auto"/>
              <w:rPr>
                <w:rFonts w:cs="Arial"/>
                <w:b/>
                <w:i/>
                <w:sz w:val="18"/>
                <w:szCs w:val="18"/>
                <w:u w:val="single"/>
                <w:lang w:val="de-DE"/>
              </w:rPr>
            </w:pPr>
            <w:r w:rsidRPr="001E6C75">
              <w:rPr>
                <w:rFonts w:cs="Arial"/>
                <w:i/>
                <w:sz w:val="18"/>
                <w:szCs w:val="18"/>
                <w:lang w:val="de-DE"/>
              </w:rPr>
              <w:t>Other matters</w:t>
            </w:r>
          </w:p>
        </w:tc>
        <w:tc>
          <w:tcPr>
            <w:tcW w:w="992" w:type="dxa"/>
            <w:gridSpan w:val="2"/>
            <w:tcBorders>
              <w:top w:val="nil"/>
              <w:left w:val="nil"/>
              <w:bottom w:val="nil"/>
              <w:right w:val="single" w:color="auto" w:sz="6" w:space="0"/>
            </w:tcBorders>
          </w:tcPr>
          <w:p w:rsidRPr="001E6C75" w:rsidR="00412A00" w:rsidP="00C16D5B" w:rsidRDefault="00412A00">
            <w:pPr>
              <w:rPr>
                <w:rFonts w:cs="Arial"/>
                <w:sz w:val="18"/>
                <w:szCs w:val="18"/>
                <w:lang w:val="de-DE"/>
              </w:rPr>
            </w:pPr>
          </w:p>
          <w:p w:rsidRPr="001E6C75" w:rsidR="00412A00" w:rsidP="00C16D5B" w:rsidRDefault="00412A00">
            <w:pPr>
              <w:spacing w:after="20"/>
              <w:rPr>
                <w:sz w:val="16"/>
                <w:szCs w:val="24"/>
                <w:lang w:eastAsia="en-GB"/>
              </w:rPr>
            </w:pPr>
            <w:bookmarkStart w:name="EnvCons" w:id="48"/>
            <w:r w:rsidRPr="001E6C75">
              <w:rPr>
                <w:sz w:val="16"/>
                <w:szCs w:val="24"/>
                <w:lang w:eastAsia="en-GB"/>
              </w:rPr>
              <w:t>No</w:t>
            </w:r>
            <w:bookmarkEnd w:id="48"/>
          </w:p>
          <w:p w:rsidRPr="001E6C75" w:rsidR="00412A00" w:rsidP="00C16D5B" w:rsidRDefault="00412A00">
            <w:pPr>
              <w:spacing w:after="20"/>
              <w:rPr>
                <w:sz w:val="16"/>
                <w:szCs w:val="24"/>
                <w:lang w:eastAsia="en-GB"/>
              </w:rPr>
            </w:pPr>
            <w:bookmarkStart w:name="EnvOpe" w:id="49"/>
            <w:r w:rsidRPr="001E6C75">
              <w:rPr>
                <w:sz w:val="16"/>
                <w:szCs w:val="24"/>
                <w:lang w:eastAsia="en-GB"/>
              </w:rPr>
              <w:t>No</w:t>
            </w:r>
            <w:bookmarkEnd w:id="49"/>
          </w:p>
          <w:p w:rsidRPr="001E6C75" w:rsidR="00412A00" w:rsidP="00C16D5B" w:rsidRDefault="00412A00">
            <w:pPr>
              <w:spacing w:after="20"/>
              <w:rPr>
                <w:rFonts w:cs="Arial"/>
                <w:sz w:val="16"/>
                <w:szCs w:val="18"/>
              </w:rPr>
            </w:pPr>
            <w:bookmarkStart w:name="EnvOther" w:id="50"/>
            <w:r w:rsidRPr="001E6C75">
              <w:rPr>
                <w:sz w:val="16"/>
                <w:szCs w:val="24"/>
                <w:lang w:eastAsia="en-GB"/>
              </w:rPr>
              <w:t>No</w:t>
            </w:r>
            <w:bookmarkEnd w:id="50"/>
          </w:p>
        </w:tc>
        <w:tc>
          <w:tcPr>
            <w:tcW w:w="3072" w:type="dxa"/>
            <w:gridSpan w:val="2"/>
            <w:tcBorders>
              <w:top w:val="nil"/>
              <w:left w:val="nil"/>
              <w:bottom w:val="nil"/>
              <w:right w:val="nil"/>
            </w:tcBorders>
            <w:shd w:val="clear" w:color="auto" w:fill="FFFFFF"/>
          </w:tcPr>
          <w:p w:rsidRPr="001E6C75" w:rsidR="00412A00" w:rsidP="00C16D5B" w:rsidRDefault="00412A00">
            <w:pPr>
              <w:overflowPunct/>
              <w:autoSpaceDE/>
              <w:autoSpaceDN/>
              <w:adjustRightInd/>
              <w:textAlignment w:val="auto"/>
              <w:rPr>
                <w:rFonts w:cs="Arial"/>
                <w:b/>
                <w:i/>
                <w:sz w:val="18"/>
                <w:szCs w:val="18"/>
                <w:lang w:val="de-DE"/>
              </w:rPr>
            </w:pPr>
            <w:r w:rsidRPr="001E6C75">
              <w:rPr>
                <w:rFonts w:cs="Arial"/>
                <w:b/>
                <w:i/>
                <w:sz w:val="18"/>
                <w:szCs w:val="18"/>
                <w:lang w:val="de-DE"/>
              </w:rPr>
              <w:t>Key requirements:</w:t>
            </w:r>
          </w:p>
          <w:p w:rsidRPr="001E6C75" w:rsidR="00412A00" w:rsidP="00412A00" w:rsidRDefault="00412A00">
            <w:pPr>
              <w:widowControl w:val="0"/>
              <w:numPr>
                <w:ilvl w:val="0"/>
                <w:numId w:val="4"/>
              </w:numPr>
              <w:overflowPunct/>
              <w:autoSpaceDE/>
              <w:autoSpaceDN/>
              <w:adjustRightInd/>
              <w:ind w:left="318" w:hanging="141"/>
              <w:textAlignment w:val="auto"/>
              <w:rPr>
                <w:rFonts w:cs="Arial"/>
                <w:sz w:val="18"/>
                <w:szCs w:val="18"/>
              </w:rPr>
            </w:pPr>
            <w:r w:rsidRPr="001E6C75">
              <w:rPr>
                <w:rFonts w:cs="Arial"/>
                <w:i/>
                <w:sz w:val="18"/>
                <w:szCs w:val="18"/>
                <w:lang w:val="de-DE"/>
              </w:rPr>
              <w:t>accessibility &amp; Usability</w:t>
            </w:r>
          </w:p>
          <w:p w:rsidRPr="001E6C75" w:rsidR="00412A00" w:rsidP="00412A00" w:rsidRDefault="00412A00">
            <w:pPr>
              <w:widowControl w:val="0"/>
              <w:numPr>
                <w:ilvl w:val="0"/>
                <w:numId w:val="4"/>
              </w:numPr>
              <w:overflowPunct/>
              <w:autoSpaceDE/>
              <w:autoSpaceDN/>
              <w:adjustRightInd/>
              <w:ind w:left="318" w:hanging="141"/>
              <w:textAlignment w:val="auto"/>
              <w:rPr>
                <w:rFonts w:cs="Arial"/>
                <w:sz w:val="18"/>
                <w:szCs w:val="18"/>
                <w:u w:val="single"/>
              </w:rPr>
            </w:pPr>
            <w:r w:rsidRPr="001E6C75">
              <w:rPr>
                <w:rFonts w:cs="Arial"/>
                <w:i/>
                <w:sz w:val="18"/>
                <w:szCs w:val="18"/>
                <w:lang w:val="de-DE"/>
              </w:rPr>
              <w:t>user security</w:t>
            </w:r>
          </w:p>
          <w:p w:rsidRPr="001E6C75" w:rsidR="00412A00" w:rsidP="00412A00" w:rsidRDefault="00412A00">
            <w:pPr>
              <w:widowControl w:val="0"/>
              <w:numPr>
                <w:ilvl w:val="0"/>
                <w:numId w:val="4"/>
              </w:numPr>
              <w:overflowPunct/>
              <w:autoSpaceDE/>
              <w:autoSpaceDN/>
              <w:adjustRightInd/>
              <w:ind w:left="318" w:hanging="141"/>
              <w:textAlignment w:val="auto"/>
              <w:rPr>
                <w:rFonts w:cs="Arial"/>
                <w:sz w:val="18"/>
                <w:szCs w:val="18"/>
              </w:rPr>
            </w:pPr>
            <w:r w:rsidRPr="001E6C75">
              <w:rPr>
                <w:rFonts w:cs="Arial"/>
                <w:i/>
                <w:sz w:val="18"/>
                <w:szCs w:val="18"/>
                <w:lang w:val="de-DE"/>
              </w:rPr>
              <w:t>privacy</w:t>
            </w:r>
          </w:p>
          <w:p w:rsidRPr="001E6C75" w:rsidR="00412A00" w:rsidP="00412A00" w:rsidRDefault="00412A00">
            <w:pPr>
              <w:widowControl w:val="0"/>
              <w:numPr>
                <w:ilvl w:val="0"/>
                <w:numId w:val="4"/>
              </w:numPr>
              <w:overflowPunct/>
              <w:autoSpaceDE/>
              <w:autoSpaceDN/>
              <w:adjustRightInd/>
              <w:ind w:left="318" w:hanging="141"/>
              <w:textAlignment w:val="auto"/>
              <w:rPr>
                <w:rFonts w:cs="Arial"/>
                <w:sz w:val="18"/>
                <w:szCs w:val="18"/>
              </w:rPr>
            </w:pPr>
            <w:r w:rsidRPr="001E6C75">
              <w:rPr>
                <w:rFonts w:cs="Arial"/>
                <w:i/>
                <w:sz w:val="18"/>
                <w:szCs w:val="18"/>
                <w:lang w:val="de-DE"/>
              </w:rPr>
              <w:t>safety</w:t>
            </w:r>
          </w:p>
        </w:tc>
        <w:tc>
          <w:tcPr>
            <w:tcW w:w="1464" w:type="dxa"/>
            <w:tcBorders>
              <w:top w:val="nil"/>
              <w:left w:val="nil"/>
              <w:bottom w:val="nil"/>
              <w:right w:val="single" w:color="auto" w:sz="6" w:space="0"/>
            </w:tcBorders>
            <w:shd w:val="clear" w:color="auto" w:fill="FFFFFF"/>
          </w:tcPr>
          <w:p w:rsidRPr="001E6C75" w:rsidR="00412A00" w:rsidP="00C16D5B" w:rsidRDefault="00412A00">
            <w:pPr>
              <w:rPr>
                <w:rFonts w:cs="Arial"/>
                <w:szCs w:val="18"/>
              </w:rPr>
            </w:pPr>
          </w:p>
          <w:p w:rsidRPr="001E6C75" w:rsidR="00412A00" w:rsidP="00C16D5B" w:rsidRDefault="00412A00">
            <w:pPr>
              <w:spacing w:before="20"/>
              <w:rPr>
                <w:rFonts w:cs="Arial"/>
                <w:sz w:val="16"/>
                <w:szCs w:val="18"/>
              </w:rPr>
            </w:pPr>
            <w:bookmarkStart w:name="UsrAcc" w:id="51"/>
            <w:r w:rsidRPr="001E6C75">
              <w:rPr>
                <w:sz w:val="16"/>
                <w:szCs w:val="24"/>
                <w:lang w:eastAsia="en-GB"/>
              </w:rPr>
              <w:t>No</w:t>
            </w:r>
            <w:bookmarkEnd w:id="51"/>
          </w:p>
          <w:p w:rsidRPr="001E6C75" w:rsidR="00412A00" w:rsidP="00C16D5B" w:rsidRDefault="00412A00">
            <w:pPr>
              <w:spacing w:before="20"/>
              <w:rPr>
                <w:rFonts w:cs="Arial"/>
                <w:sz w:val="16"/>
                <w:szCs w:val="18"/>
              </w:rPr>
            </w:pPr>
            <w:bookmarkStart w:name="UsrSec" w:id="52"/>
            <w:r w:rsidRPr="001E6C75">
              <w:rPr>
                <w:sz w:val="16"/>
                <w:szCs w:val="24"/>
                <w:lang w:eastAsia="en-GB"/>
              </w:rPr>
              <w:t>No</w:t>
            </w:r>
            <w:bookmarkEnd w:id="52"/>
          </w:p>
          <w:p w:rsidRPr="001E6C75" w:rsidR="00412A00" w:rsidP="00C16D5B" w:rsidRDefault="00412A00">
            <w:pPr>
              <w:spacing w:before="20"/>
              <w:rPr>
                <w:rFonts w:cs="Arial"/>
                <w:sz w:val="16"/>
                <w:szCs w:val="18"/>
              </w:rPr>
            </w:pPr>
            <w:bookmarkStart w:name="UsrPri" w:id="53"/>
            <w:r w:rsidRPr="001E6C75">
              <w:rPr>
                <w:sz w:val="16"/>
                <w:szCs w:val="24"/>
                <w:lang w:eastAsia="en-GB"/>
              </w:rPr>
              <w:t>No</w:t>
            </w:r>
            <w:bookmarkEnd w:id="53"/>
          </w:p>
          <w:p w:rsidRPr="001E6C75" w:rsidR="00412A00" w:rsidP="00C16D5B" w:rsidRDefault="00412A00">
            <w:pPr>
              <w:spacing w:before="20"/>
              <w:rPr>
                <w:rFonts w:cs="Arial"/>
                <w:sz w:val="16"/>
                <w:szCs w:val="18"/>
              </w:rPr>
            </w:pPr>
            <w:bookmarkStart w:name="UsrSaf" w:id="54"/>
            <w:r w:rsidRPr="001E6C75">
              <w:rPr>
                <w:sz w:val="16"/>
                <w:szCs w:val="24"/>
                <w:lang w:eastAsia="en-GB"/>
              </w:rPr>
              <w:t>No</w:t>
            </w:r>
            <w:bookmarkEnd w:id="54"/>
          </w:p>
        </w:tc>
      </w:tr>
      <w:tr w:rsidRPr="00B56D6A"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cantSplit/>
        </w:trPr>
        <w:tc>
          <w:tcPr>
            <w:tcW w:w="4503" w:type="dxa"/>
            <w:gridSpan w:val="3"/>
            <w:tcBorders>
              <w:top w:val="nil"/>
              <w:left w:val="single" w:color="auto" w:sz="6" w:space="0"/>
              <w:bottom w:val="single" w:color="auto" w:sz="6" w:space="0"/>
              <w:right w:val="nil"/>
            </w:tcBorders>
          </w:tcPr>
          <w:p w:rsidRPr="001E6C75" w:rsidR="00412A00" w:rsidP="008F60F2" w:rsidRDefault="00412A00">
            <w:pPr>
              <w:overflowPunct/>
              <w:autoSpaceDE/>
              <w:autoSpaceDN/>
              <w:adjustRightInd/>
              <w:textAlignment w:val="auto"/>
              <w:rPr>
                <w:rFonts w:cs="Arial"/>
                <w:b/>
                <w:i/>
                <w:sz w:val="18"/>
                <w:szCs w:val="18"/>
              </w:rPr>
            </w:pPr>
            <w:r w:rsidRPr="001E6C75">
              <w:rPr>
                <w:rFonts w:cs="Arial"/>
                <w:b/>
                <w:i/>
                <w:sz w:val="18"/>
                <w:szCs w:val="18"/>
              </w:rPr>
              <w:tab/>
              <w:t xml:space="preserve">Comment: </w:t>
            </w:r>
            <w:bookmarkStart w:name="EnvAspects" w:id="55"/>
            <w:r w:rsidR="008F60F2">
              <w:rPr>
                <w:sz w:val="16"/>
                <w:szCs w:val="24"/>
                <w:lang w:val="de-DE" w:eastAsia="en-GB"/>
              </w:rPr>
              <w:t/>
            </w:r>
            <w:bookmarkEnd w:id="55"/>
          </w:p>
        </w:tc>
        <w:tc>
          <w:tcPr>
            <w:tcW w:w="992" w:type="dxa"/>
            <w:gridSpan w:val="2"/>
            <w:tcBorders>
              <w:top w:val="nil"/>
              <w:left w:val="nil"/>
              <w:bottom w:val="single" w:color="auto" w:sz="6" w:space="0"/>
              <w:right w:val="single" w:color="auto" w:sz="6" w:space="0"/>
            </w:tcBorders>
          </w:tcPr>
          <w:p w:rsidRPr="001E6C75" w:rsidR="00412A00" w:rsidP="00C16D5B" w:rsidRDefault="00412A00">
            <w:pPr>
              <w:rPr>
                <w:rFonts w:cs="Arial"/>
                <w:sz w:val="16"/>
                <w:szCs w:val="18"/>
                <w:lang w:val="de-DE"/>
              </w:rPr>
            </w:pPr>
          </w:p>
        </w:tc>
        <w:tc>
          <w:tcPr>
            <w:tcW w:w="3072" w:type="dxa"/>
            <w:gridSpan w:val="2"/>
            <w:tcBorders>
              <w:top w:val="nil"/>
              <w:left w:val="nil"/>
              <w:bottom w:val="single" w:color="auto" w:sz="6" w:space="0"/>
              <w:right w:val="nil"/>
            </w:tcBorders>
            <w:shd w:val="clear" w:color="auto" w:fill="FFFFFF"/>
          </w:tcPr>
          <w:p w:rsidRPr="001E6C75" w:rsidR="00412A00" w:rsidP="008F60F2" w:rsidRDefault="00412A00">
            <w:pPr>
              <w:overflowPunct/>
              <w:autoSpaceDE/>
              <w:autoSpaceDN/>
              <w:adjustRightInd/>
              <w:textAlignment w:val="auto"/>
              <w:rPr>
                <w:rFonts w:cs="Arial"/>
                <w:b/>
                <w:i/>
                <w:sz w:val="18"/>
                <w:szCs w:val="18"/>
                <w:lang w:val="de-DE"/>
              </w:rPr>
            </w:pPr>
            <w:r w:rsidRPr="001E6C75">
              <w:rPr>
                <w:rFonts w:cs="Arial"/>
                <w:b/>
                <w:i/>
                <w:sz w:val="18"/>
                <w:szCs w:val="18"/>
              </w:rPr>
              <w:tab/>
              <w:t>Comment:</w:t>
            </w:r>
            <w:r w:rsidRPr="001E6C75">
              <w:rPr>
                <w:sz w:val="16"/>
                <w:szCs w:val="24"/>
                <w:lang w:val="de-DE" w:eastAsia="en-GB"/>
              </w:rPr>
              <w:t xml:space="preserve"> </w:t>
            </w:r>
            <w:bookmarkStart w:name="UserAspects" w:id="56"/>
            <w:r w:rsidR="008F60F2">
              <w:rPr>
                <w:sz w:val="16"/>
                <w:szCs w:val="24"/>
                <w:lang w:val="de-DE" w:eastAsia="en-GB"/>
              </w:rPr>
              <w:t/>
            </w:r>
            <w:bookmarkEnd w:id="56"/>
          </w:p>
        </w:tc>
        <w:tc>
          <w:tcPr>
            <w:tcW w:w="1464" w:type="dxa"/>
            <w:tcBorders>
              <w:top w:val="nil"/>
              <w:left w:val="nil"/>
              <w:bottom w:val="single" w:color="auto" w:sz="6" w:space="0"/>
              <w:right w:val="single" w:color="auto" w:sz="6" w:space="0"/>
            </w:tcBorders>
            <w:shd w:val="clear" w:color="auto" w:fill="FFFFFF"/>
          </w:tcPr>
          <w:p w:rsidRPr="001E6C75" w:rsidR="00412A00" w:rsidP="00C16D5B" w:rsidRDefault="00412A00">
            <w:pPr>
              <w:rPr>
                <w:rFonts w:cs="Arial"/>
                <w:szCs w:val="18"/>
              </w:rPr>
            </w:pPr>
          </w:p>
        </w:tc>
      </w:tr>
      <w:tr w:rsidRPr="00B56D6A"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cantSplit/>
        </w:trPr>
        <w:tc>
          <w:tcPr>
            <w:tcW w:w="4503" w:type="dxa"/>
            <w:gridSpan w:val="3"/>
            <w:tcBorders>
              <w:top w:val="single" w:color="auto" w:sz="6" w:space="0"/>
              <w:left w:val="single" w:color="auto" w:sz="6" w:space="0"/>
              <w:bottom w:val="single" w:color="auto" w:sz="6" w:space="0"/>
              <w:right w:val="nil"/>
            </w:tcBorders>
            <w:shd w:val="clear" w:color="auto" w:fill="FFFFFF"/>
          </w:tcPr>
          <w:p w:rsidRPr="001E6C75" w:rsidR="00412A00" w:rsidP="00C16D5B" w:rsidRDefault="00412A00">
            <w:pPr>
              <w:overflowPunct/>
              <w:autoSpaceDE/>
              <w:autoSpaceDN/>
              <w:adjustRightInd/>
              <w:textAlignment w:val="auto"/>
              <w:rPr>
                <w:rFonts w:cs="Arial"/>
                <w:b/>
                <w:i/>
                <w:sz w:val="18"/>
                <w:szCs w:val="18"/>
                <w:lang w:val="de-DE"/>
              </w:rPr>
            </w:pPr>
            <w:r w:rsidRPr="001E6C75">
              <w:rPr>
                <w:rFonts w:cs="Arial"/>
                <w:b/>
                <w:i/>
                <w:szCs w:val="18"/>
                <w:u w:val="single"/>
                <w:lang w:val="de-DE"/>
              </w:rPr>
              <w:t>Security Aspects</w:t>
            </w:r>
            <w:r w:rsidRPr="001E6C75">
              <w:rPr>
                <w:rFonts w:cs="Arial"/>
                <w:b/>
                <w:i/>
                <w:sz w:val="18"/>
                <w:szCs w:val="18"/>
                <w:lang w:val="de-DE"/>
              </w:rPr>
              <w:t xml:space="preserve"> </w:t>
            </w:r>
          </w:p>
          <w:p w:rsidRPr="001E6C75" w:rsidR="00412A00" w:rsidP="00C16D5B" w:rsidRDefault="00412A00">
            <w:pPr>
              <w:overflowPunct/>
              <w:autoSpaceDE/>
              <w:autoSpaceDN/>
              <w:adjustRightInd/>
              <w:textAlignment w:val="auto"/>
              <w:rPr>
                <w:rFonts w:cs="Arial"/>
                <w:b/>
                <w:i/>
                <w:sz w:val="18"/>
                <w:szCs w:val="18"/>
                <w:u w:val="single"/>
                <w:lang w:val="de-DE"/>
              </w:rPr>
            </w:pPr>
          </w:p>
          <w:p w:rsidRPr="001E6C75" w:rsidR="00412A00" w:rsidP="008F60F2" w:rsidRDefault="00412A00">
            <w:pPr>
              <w:overflowPunct/>
              <w:autoSpaceDE/>
              <w:autoSpaceDN/>
              <w:adjustRightInd/>
              <w:textAlignment w:val="auto"/>
              <w:rPr>
                <w:rFonts w:cs="Arial"/>
                <w:b/>
                <w:i/>
                <w:sz w:val="18"/>
                <w:szCs w:val="18"/>
              </w:rPr>
            </w:pPr>
            <w:r w:rsidRPr="001E6C75">
              <w:rPr>
                <w:rFonts w:cs="Arial"/>
                <w:i/>
                <w:sz w:val="18"/>
                <w:szCs w:val="18"/>
                <w:lang w:val="de-DE"/>
              </w:rPr>
              <w:t xml:space="preserve">Comments: </w:t>
            </w:r>
            <w:bookmarkStart w:name="SecurityAspects" w:id="57"/>
            <w:r w:rsidR="008F60F2">
              <w:rPr>
                <w:sz w:val="16"/>
                <w:szCs w:val="24"/>
                <w:lang w:val="de-DE" w:eastAsia="en-GB"/>
              </w:rPr>
              <w:t/>
            </w:r>
            <w:bookmarkEnd w:id="57"/>
          </w:p>
        </w:tc>
        <w:tc>
          <w:tcPr>
            <w:tcW w:w="992" w:type="dxa"/>
            <w:gridSpan w:val="2"/>
            <w:tcBorders>
              <w:top w:val="single" w:color="auto" w:sz="6" w:space="0"/>
              <w:left w:val="nil"/>
              <w:bottom w:val="single" w:color="auto" w:sz="6" w:space="0"/>
              <w:right w:val="single" w:color="auto" w:sz="6" w:space="0"/>
            </w:tcBorders>
            <w:shd w:val="clear" w:color="auto" w:fill="FFFFFF"/>
          </w:tcPr>
          <w:p w:rsidRPr="001E6C75" w:rsidR="00412A00" w:rsidP="00C16D5B" w:rsidRDefault="00412A00">
            <w:pPr>
              <w:rPr>
                <w:rFonts w:cs="Arial"/>
                <w:sz w:val="16"/>
                <w:szCs w:val="18"/>
                <w:lang w:val="de-DE"/>
              </w:rPr>
            </w:pPr>
            <w:bookmarkStart w:name="HasSecurityAspects" w:id="58"/>
            <w:r w:rsidRPr="001E6C75">
              <w:rPr>
                <w:b/>
                <w:sz w:val="16"/>
                <w:szCs w:val="24"/>
                <w:lang w:eastAsia="en-GB"/>
              </w:rPr>
              <w:t>No</w:t>
            </w:r>
            <w:bookmarkEnd w:id="58"/>
          </w:p>
        </w:tc>
        <w:tc>
          <w:tcPr>
            <w:tcW w:w="4536" w:type="dxa"/>
            <w:gridSpan w:val="3"/>
            <w:tcBorders>
              <w:top w:val="nil"/>
              <w:left w:val="nil"/>
              <w:bottom w:val="single" w:color="auto" w:sz="6" w:space="0"/>
              <w:right w:val="single" w:color="auto" w:sz="6" w:space="0"/>
            </w:tcBorders>
          </w:tcPr>
          <w:p w:rsidRPr="001E6C75" w:rsidR="00412A00" w:rsidP="00C16D5B" w:rsidRDefault="00412A00">
            <w:pPr>
              <w:overflowPunct/>
              <w:autoSpaceDE/>
              <w:autoSpaceDN/>
              <w:adjustRightInd/>
              <w:spacing w:after="60"/>
              <w:textAlignment w:val="auto"/>
            </w:pPr>
            <w:r w:rsidRPr="001E6C75">
              <w:rPr>
                <w:b/>
                <w:u w:val="single"/>
              </w:rPr>
              <w:t>Keywords</w:t>
            </w:r>
            <w:r w:rsidRPr="001E6C75">
              <w:t xml:space="preserve"> (</w:t>
            </w:r>
            <w:r w:rsidRPr="001E6C75">
              <w:rPr>
                <w:sz w:val="18"/>
              </w:rPr>
              <w:t xml:space="preserve">at least 2 from those available at </w:t>
            </w:r>
            <w:hyperlink w:history="1" r:id="rId9">
              <w:r w:rsidRPr="001E6C75">
                <w:rPr>
                  <w:rStyle w:val="Lienhypertexte"/>
                  <w:color w:val="auto"/>
                  <w:sz w:val="10"/>
                </w:rPr>
                <w:t>http://webapp.etsi.org/ContextHelp/WorkProgram_help.asp?type=CODES_KEYWORDS</w:t>
              </w:r>
            </w:hyperlink>
            <w:r w:rsidRPr="001E6C75">
              <w:rPr>
                <w:sz w:val="16"/>
              </w:rPr>
              <w:t>)</w:t>
            </w:r>
          </w:p>
          <w:p w:rsidRPr="001E6C75" w:rsidR="00412A00" w:rsidP="00C16D5B" w:rsidRDefault="0046405E">
            <w:pPr>
              <w:spacing w:after="60"/>
              <w:jc w:val="center"/>
              <w:rPr>
                <w:rFonts w:cs="Arial"/>
                <w:szCs w:val="18"/>
              </w:rPr>
            </w:pPr>
            <w:bookmarkStart w:name="Keywords" w:id="59"/>
            <w:r>
              <w:rPr>
                <w:sz w:val="16"/>
                <w:szCs w:val="24"/>
                <w:lang w:eastAsia="en-GB"/>
              </w:rPr>
              <w:t>METHODOLOGY;PROCEDURE;VALIDATION</w:t>
            </w:r>
            <w:bookmarkEnd w:id="59"/>
          </w:p>
        </w:tc>
      </w:tr>
    </w:tbl>
    <w:p w:rsidRPr="00D9435B" w:rsidR="00412A00" w:rsidP="00412A00" w:rsidRDefault="00412A00">
      <w:pPr>
        <w:rPr>
          <w:rFonts w:ascii="Arial" w:hAnsi="Arial" w:cs="Arial"/>
          <w:i/>
        </w:rPr>
      </w:pPr>
    </w:p>
    <w:sectPr w:rsidRPr="00D9435B" w:rsidR="00412A00" w:rsidSect="00412A00">
      <w:headerReference w:type="first" r:id="rId10"/>
      <w:pgSz w:w="11906" w:h="16838"/>
      <w:pgMar w:top="1440" w:right="1440" w:bottom="1440" w:left="1440"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4A1" w:rsidRDefault="008804A1" w:rsidP="00D9435B">
      <w:r>
        <w:separator/>
      </w:r>
    </w:p>
  </w:endnote>
  <w:endnote w:type="continuationSeparator" w:id="1">
    <w:p w:rsidR="008804A1" w:rsidRDefault="008804A1"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4A1" w:rsidRDefault="008804A1" w:rsidP="00D9435B">
      <w:r>
        <w:separator/>
      </w:r>
    </w:p>
  </w:footnote>
  <w:footnote w:type="continuationSeparator" w:id="1">
    <w:p w:rsidR="008804A1" w:rsidRDefault="008804A1" w:rsidP="00D9435B">
      <w:r>
        <w:continuationSeparator/>
      </w:r>
    </w:p>
  </w:footnote>
</w:footnotes>
</file>

<file path=word/header1.xml><?xml version="1.0" encoding="utf-8"?>
<w:hdr xmlns:w="http://schemas.openxmlformats.org/wordprocessingml/2006/main">
  <w:p w:rsidRPr="00412A00" w:rsidR="00412A00" w:rsidP="00412A00" w:rsidRDefault="00412A00">
    <w:pPr>
      <w:tabs>
        <w:tab w:val="right" w:pos="9356"/>
      </w:tabs>
      <w:spacing w:after="120"/>
      <w:ind w:left="-567"/>
    </w:pPr>
    <w:r>
      <w:rPr>
        <w:rFonts w:ascii="Arial" w:hAnsi="Arial" w:cs="Arial"/>
        <w:sz w:val="36"/>
        <w:szCs w:val="36"/>
      </w:rPr>
      <w:t>MTS</w:t>
    </w:r>
    <w:r w:rsidRPr="002655D0">
      <w:rPr>
        <w:rFonts w:ascii="Arial" w:hAnsi="Arial" w:cs="Arial"/>
        <w:sz w:val="36"/>
        <w:szCs w:val="36"/>
      </w:rPr>
      <w:tab/>
    </w:r>
    <w:r>
      <w:rPr>
        <w:rFonts w:ascii="Arial" w:hAnsi="Arial" w:cs="Arial"/>
        <w:b/>
        <w:sz w:val="36"/>
        <w:szCs w:val="36"/>
        <w:shd w:val="clear" w:color="auto" w:fill="DBE5F1"/>
      </w:rPr>
      <w:t>MTS(10)0068</w:t>
    </w:r>
    <w:r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6E71"/>
    <w:multiLevelType w:val="hybridMultilevel"/>
    <w:tmpl w:val="8F0A1B3A"/>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360B5"/>
    <w:multiLevelType w:val="hybridMultilevel"/>
    <w:tmpl w:val="8486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23F70"/>
    <w:multiLevelType w:val="hybridMultilevel"/>
    <w:tmpl w:val="D876AD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3B8C1ADA"/>
    <w:multiLevelType w:val="hybridMultilevel"/>
    <w:tmpl w:val="DF3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30A2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9435B"/>
    <w:rsid w:val="0000428F"/>
    <w:rsid w:val="000245C0"/>
    <w:rsid w:val="000C4D29"/>
    <w:rsid w:val="000D69AA"/>
    <w:rsid w:val="001119D1"/>
    <w:rsid w:val="0019192B"/>
    <w:rsid w:val="001E6C75"/>
    <w:rsid w:val="00323E7D"/>
    <w:rsid w:val="00337AEC"/>
    <w:rsid w:val="003452B3"/>
    <w:rsid w:val="003D5716"/>
    <w:rsid w:val="003E48B1"/>
    <w:rsid w:val="0041105E"/>
    <w:rsid w:val="0041285E"/>
    <w:rsid w:val="00412A00"/>
    <w:rsid w:val="00463FA7"/>
    <w:rsid w:val="0046405E"/>
    <w:rsid w:val="004B4E5E"/>
    <w:rsid w:val="004D2C50"/>
    <w:rsid w:val="004D7E38"/>
    <w:rsid w:val="00551F4D"/>
    <w:rsid w:val="00564F31"/>
    <w:rsid w:val="005850ED"/>
    <w:rsid w:val="0058514A"/>
    <w:rsid w:val="00592B0B"/>
    <w:rsid w:val="005A4706"/>
    <w:rsid w:val="00605D3C"/>
    <w:rsid w:val="00655958"/>
    <w:rsid w:val="006C0393"/>
    <w:rsid w:val="00723463"/>
    <w:rsid w:val="00736FF4"/>
    <w:rsid w:val="00760F19"/>
    <w:rsid w:val="007A507C"/>
    <w:rsid w:val="00832F8A"/>
    <w:rsid w:val="00866D69"/>
    <w:rsid w:val="008745A4"/>
    <w:rsid w:val="008804A1"/>
    <w:rsid w:val="0089237D"/>
    <w:rsid w:val="008D66B1"/>
    <w:rsid w:val="008D7678"/>
    <w:rsid w:val="008F538B"/>
    <w:rsid w:val="008F60F2"/>
    <w:rsid w:val="00913E09"/>
    <w:rsid w:val="009426C0"/>
    <w:rsid w:val="009526B8"/>
    <w:rsid w:val="00A445FE"/>
    <w:rsid w:val="00AB6DD8"/>
    <w:rsid w:val="00B1323A"/>
    <w:rsid w:val="00B22603"/>
    <w:rsid w:val="00B42A11"/>
    <w:rsid w:val="00B837B4"/>
    <w:rsid w:val="00BC3A17"/>
    <w:rsid w:val="00BE7AFE"/>
    <w:rsid w:val="00C24E0B"/>
    <w:rsid w:val="00C52071"/>
    <w:rsid w:val="00C56B9E"/>
    <w:rsid w:val="00CB3622"/>
    <w:rsid w:val="00CC0E99"/>
    <w:rsid w:val="00D9435B"/>
    <w:rsid w:val="00DC74C9"/>
    <w:rsid w:val="00DE3E82"/>
    <w:rsid w:val="00E659A0"/>
    <w:rsid w:val="00E858CD"/>
    <w:rsid w:val="00EB16B6"/>
    <w:rsid w:val="00F06623"/>
    <w:rsid w:val="00F32B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semiHidden/>
    <w:rsid w:val="00D9435B"/>
  </w:style>
  <w:style w:type="paragraph" w:styleId="Pieddepage">
    <w:name w:val="footer"/>
    <w:basedOn w:val="Normal"/>
    <w:link w:val="PieddepageC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semiHidden/>
    <w:rsid w:val="00D9435B"/>
  </w:style>
  <w:style w:type="character" w:styleId="Lienhypertexte">
    <w:name w:val="Hyperlink"/>
    <w:basedOn w:val="Policepardfaut"/>
    <w:rsid w:val="00412A00"/>
    <w:rPr>
      <w:color w:val="0000FF"/>
      <w:sz w:val="20"/>
      <w:u w:val="single"/>
    </w:rPr>
  </w:style>
  <w:style w:type="paragraph" w:styleId="Explorateurdedocuments">
    <w:name w:val="Document Map"/>
    <w:basedOn w:val="Normal"/>
    <w:link w:val="ExplorateurdedocumentsCar"/>
    <w:uiPriority w:val="99"/>
    <w:semiHidden/>
    <w:unhideWhenUsed/>
    <w:rsid w:val="00F0662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066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tsi.org/direct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p.etsi.org/ContextHelp/WorkProgram_help.asp?type=CODES_KEY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CA69-2583-4C53-AA9D-1677E131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ETSI Secretariat</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Capgemini</cp:lastModifiedBy>
  <cp:revision>10</cp:revision>
  <dcterms:created xsi:type="dcterms:W3CDTF">2010-05-05T09:52:00Z</dcterms:created>
  <dcterms:modified xsi:type="dcterms:W3CDTF">2010-06-04T14:54:00Z</dcterms:modified>
</cp:coreProperties>
</file>