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A77C3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A77C36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77C36" w:rsidP="00A77C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15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71736"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77C3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4A5B60">
              <w:rPr>
                <w:rFonts w:ascii="Arial" w:hAnsi="Arial" w:cs="Arial"/>
              </w:rPr>
              <w:t>17</w:t>
            </w:r>
            <w:r w:rsidR="00A77C36">
              <w:rPr>
                <w:rFonts w:ascii="Arial" w:hAnsi="Arial" w:cs="Arial"/>
              </w:rPr>
              <w:t>-04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71736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A77C3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14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Ulrich,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A77C36">
        <w:t>2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8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  <w:r w:rsidRPr="00CB69A0">
          <w:rPr>
            <w:rStyle w:val="Hyperlink"/>
            <w:rFonts w:ascii="Calibri" w:hAnsi="Calibri" w:cs="Calibri"/>
            <w:lang w:eastAsia="en-GB"/>
          </w:rPr>
          <w:t>MTS#</w:t>
        </w:r>
        <w:r w:rsidR="00A77C36" w:rsidRPr="00CB69A0">
          <w:rPr>
            <w:rStyle w:val="Hyperlink"/>
            <w:rFonts w:ascii="Calibri" w:hAnsi="Calibri" w:cs="Calibri"/>
            <w:lang w:eastAsia="en-GB"/>
          </w:rPr>
          <w:t>61</w:t>
        </w:r>
        <w:r w:rsidR="001B5A70" w:rsidRPr="00CB69A0">
          <w:rPr>
            <w:rStyle w:val="Hyperlink"/>
            <w:rFonts w:ascii="Calibri" w:hAnsi="Calibri" w:cs="Calibri"/>
            <w:lang w:eastAsia="en-GB"/>
          </w:rPr>
          <w:t xml:space="preserve"> </w:t>
        </w:r>
        <w:r w:rsidR="002C760F" w:rsidRPr="00CB69A0">
          <w:rPr>
            <w:rStyle w:val="Hyperlink"/>
            <w:rFonts w:ascii="Calibri" w:hAnsi="Calibri" w:cs="Calibri"/>
            <w:lang w:eastAsia="en-GB"/>
          </w:rPr>
          <w:t>meeting report</w:t>
        </w:r>
      </w:hyperlink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2E1AC5" w:rsidRPr="008B0ECE" w:rsidRDefault="00463C8D" w:rsidP="0036442B">
      <w:pPr>
        <w:rPr>
          <w:lang w:val="en-US"/>
        </w:rPr>
      </w:pPr>
      <w:hyperlink r:id="rId9" w:history="1">
        <w:proofErr w:type="gramStart"/>
        <w:r w:rsidR="008B0ECE" w:rsidRPr="008B0ECE">
          <w:rPr>
            <w:rStyle w:val="Hyperlink"/>
            <w:lang w:val="en-US"/>
          </w:rPr>
          <w:t>MTS(</w:t>
        </w:r>
        <w:proofErr w:type="gramEnd"/>
        <w:r w:rsidR="008B0ECE" w:rsidRPr="008B0ECE">
          <w:rPr>
            <w:rStyle w:val="Hyperlink"/>
            <w:lang w:val="en-US"/>
          </w:rPr>
          <w:t>14)62_004</w:t>
        </w:r>
      </w:hyperlink>
      <w:r w:rsidR="008B0ECE">
        <w:rPr>
          <w:lang w:val="en-US"/>
        </w:rPr>
        <w:t xml:space="preserve">: </w:t>
      </w:r>
      <w:r w:rsidR="008B0ECE" w:rsidRPr="008B0ECE">
        <w:t>LS from ISO/IEC JTC1/SC27 WG3/WG4</w:t>
      </w:r>
      <w:r w:rsidR="008B0ECE">
        <w:br/>
      </w:r>
    </w:p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5B5B62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5B5B62" w:rsidRPr="00A045ED" w:rsidRDefault="005B5B62" w:rsidP="005B5B62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proofErr w:type="gramStart"/>
      <w:r w:rsidR="00EA578A">
        <w:t>:_</w:t>
      </w:r>
      <w:proofErr w:type="gramEnd"/>
      <w:r w:rsidR="00EA578A">
        <w:t>____</w:t>
      </w:r>
    </w:p>
    <w:p w:rsidR="005B5B62" w:rsidRDefault="005B5B62" w:rsidP="005B5B62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5B5B62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463C8D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5B5B62">
      <w:pPr>
        <w:overflowPunct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11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463C8D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2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F974E7" w:rsidRPr="00483D2B" w:rsidRDefault="00F41C12" w:rsidP="00F974E7">
      <w:pPr>
        <w:pStyle w:val="Heading1"/>
        <w:rPr>
          <w:sz w:val="18"/>
          <w:szCs w:val="18"/>
        </w:rPr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>
        <w:t>CTI items</w:t>
      </w:r>
      <w:r w:rsidR="00CB69A0">
        <w:t xml:space="preserve"> </w:t>
      </w:r>
    </w:p>
    <w:p w:rsidR="00F41C12" w:rsidRPr="004A5B60" w:rsidRDefault="00F41C12" w:rsidP="00636520">
      <w:pPr>
        <w:pStyle w:val="Heading2"/>
        <w:rPr>
          <w:rFonts w:asciiTheme="minorHAnsi" w:hAnsiTheme="minorHAnsi" w:cs="Times New Roman"/>
          <w:bCs w:val="0"/>
          <w:color w:val="auto"/>
          <w:lang w:val="en-GB"/>
        </w:rPr>
      </w:pPr>
      <w:r>
        <w:t xml:space="preserve">Update on </w:t>
      </w:r>
      <w:proofErr w:type="spellStart"/>
      <w:r>
        <w:t>SIPLib</w:t>
      </w:r>
      <w:proofErr w:type="spellEnd"/>
      <w:r>
        <w:t xml:space="preserve"> and TTCN-3.org</w:t>
      </w:r>
      <w:r w:rsidRPr="00636520">
        <w:rPr>
          <w:color w:val="0000FF"/>
          <w:sz w:val="20"/>
        </w:rPr>
        <w:t xml:space="preserve"> [</w:t>
      </w:r>
      <w:proofErr w:type="spellStart"/>
      <w:r w:rsidR="00636520" w:rsidRPr="00636520">
        <w:rPr>
          <w:color w:val="0000FF"/>
          <w:sz w:val="20"/>
        </w:rPr>
        <w:t>Schmitting</w:t>
      </w:r>
      <w:proofErr w:type="spellEnd"/>
      <w:r w:rsidR="00636520" w:rsidRPr="00636520">
        <w:rPr>
          <w:color w:val="0000FF"/>
          <w:sz w:val="20"/>
        </w:rPr>
        <w:t xml:space="preserve"> on behalf of STF471</w:t>
      </w:r>
      <w:proofErr w:type="gramStart"/>
      <w:r w:rsidRPr="00636520">
        <w:rPr>
          <w:color w:val="0000FF"/>
          <w:sz w:val="20"/>
        </w:rPr>
        <w:t>]</w:t>
      </w:r>
      <w:proofErr w:type="gramEnd"/>
      <w:r w:rsidRPr="00483D2B">
        <w:rPr>
          <w:color w:val="0000FF"/>
        </w:rP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 w:rsidR="00D156D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</w:p>
    <w:p w:rsidR="00F41C12" w:rsidRDefault="00F41C12" w:rsidP="00F41C12">
      <w:pPr>
        <w:pStyle w:val="Heading2"/>
        <w:ind w:left="846"/>
        <w:rPr>
          <w:rStyle w:val="Hyperlink"/>
          <w:rFonts w:asciiTheme="minorHAnsi" w:hAnsiTheme="minorHAnsi" w:cs="Times New Roman"/>
          <w:b w:val="0"/>
          <w:bCs w:val="0"/>
          <w:sz w:val="20"/>
          <w:szCs w:val="20"/>
          <w:lang w:val="en-GB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  <w:hyperlink r:id="rId13" w:history="1">
        <w:r w:rsidR="00CB69A0" w:rsidRPr="00CB69A0">
          <w:rPr>
            <w:rStyle w:val="Hyperlink"/>
            <w:b w:val="0"/>
            <w:sz w:val="20"/>
            <w:szCs w:val="20"/>
          </w:rPr>
          <w:t>MTS(14)62_005</w:t>
        </w:r>
      </w:hyperlink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4A5B60" w:rsidRDefault="00F41C12" w:rsidP="004A5B60">
      <w:pPr>
        <w:ind w:left="720"/>
        <w:rPr>
          <w:lang w:val="fr-FR"/>
        </w:rPr>
      </w:pPr>
      <w:r w:rsidRPr="004A5B60">
        <w:rPr>
          <w:lang w:val="fr-FR"/>
        </w:rPr>
        <w:t>REG/MTS00046, Implementation Conformance Statement (ICS) proforma style guide</w:t>
      </w:r>
    </w:p>
    <w:p w:rsidR="00636520" w:rsidRDefault="00483D2B" w:rsidP="00636520">
      <w:pPr>
        <w:ind w:left="720"/>
      </w:pPr>
      <w:r w:rsidRPr="005611B0">
        <w:t>Related Contributions</w:t>
      </w:r>
      <w:r w:rsidR="004A5B60">
        <w:t>:</w:t>
      </w:r>
      <w:r w:rsidR="00CB69A0">
        <w:t xml:space="preserve"> </w:t>
      </w:r>
      <w:hyperlink r:id="rId14" w:history="1">
        <w:proofErr w:type="gramStart"/>
        <w:r w:rsidR="00CB69A0" w:rsidRPr="00CB69A0">
          <w:rPr>
            <w:rStyle w:val="Hyperlink"/>
          </w:rPr>
          <w:t>MTS(</w:t>
        </w:r>
        <w:proofErr w:type="gramEnd"/>
        <w:r w:rsidR="00CB69A0" w:rsidRPr="00CB69A0">
          <w:rPr>
            <w:rStyle w:val="Hyperlink"/>
          </w:rPr>
          <w:t>14)62_006</w:t>
        </w:r>
      </w:hyperlink>
    </w:p>
    <w:p w:rsidR="00361FCE" w:rsidRDefault="00361FCE" w:rsidP="00361FCE">
      <w:pPr>
        <w:pStyle w:val="Heading1"/>
        <w:ind w:left="0"/>
      </w:pPr>
      <w:bookmarkStart w:id="89" w:name="_Toc321832545"/>
      <w:bookmarkStart w:id="90" w:name="_Toc321832606"/>
      <w:bookmarkStart w:id="91" w:name="_Toc321832669"/>
      <w:bookmarkStart w:id="92" w:name="_Toc334703068"/>
      <w:bookmarkStart w:id="93" w:name="_Toc334705574"/>
      <w:bookmarkStart w:id="94" w:name="_Toc334705586"/>
      <w:bookmarkStart w:id="95" w:name="_Toc334705632"/>
      <w:bookmarkStart w:id="96" w:name="_Toc334706550"/>
      <w:bookmarkStart w:id="97" w:name="_Toc334706634"/>
      <w:bookmarkStart w:id="98" w:name="_Toc334709137"/>
      <w:bookmarkStart w:id="99" w:name="_Toc334714572"/>
      <w:bookmarkStart w:id="100" w:name="_Toc334792192"/>
      <w:bookmarkStart w:id="101" w:name="_Toc334792516"/>
      <w:bookmarkStart w:id="102" w:name="_Toc334792815"/>
      <w:bookmarkStart w:id="103" w:name="_Toc334793294"/>
      <w:r w:rsidRPr="008F5A6F">
        <w:t>Other ongoing work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61FCE" w:rsidRPr="008F7A06" w:rsidRDefault="00361FCE" w:rsidP="00361FCE">
      <w:pPr>
        <w:pStyle w:val="Heading2"/>
        <w:ind w:left="846"/>
      </w:pPr>
      <w:r>
        <w:t>UCAAT</w:t>
      </w:r>
      <w:r w:rsidRPr="008F7A06">
        <w:t xml:space="preserve"> </w:t>
      </w:r>
      <w:r w:rsidR="008100EC">
        <w:t xml:space="preserve">+ MTS </w:t>
      </w:r>
      <w:r w:rsidR="00B5042E">
        <w:t>W</w:t>
      </w:r>
      <w:r w:rsidR="008100EC">
        <w:t xml:space="preserve">orkshop </w:t>
      </w:r>
      <w:r w:rsidRPr="00BE0306">
        <w:t>[</w:t>
      </w:r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Pr="00BE0306">
        <w:t>]</w:t>
      </w:r>
    </w:p>
    <w:p w:rsidR="00361FCE" w:rsidRDefault="00361FCE" w:rsidP="00361FCE">
      <w:pPr>
        <w:rPr>
          <w:lang w:val="en-US" w:eastAsia="en-GB"/>
        </w:rPr>
      </w:pPr>
      <w:r>
        <w:rPr>
          <w:lang w:val="en-US" w:eastAsia="en-GB"/>
        </w:rPr>
        <w:t>Topics: Status of UCAAT 2014, (User Conference on Advance Automated Testing 2014)</w:t>
      </w:r>
    </w:p>
    <w:p w:rsidR="00CB69A0" w:rsidRDefault="00CB69A0" w:rsidP="00361FCE">
      <w:pPr>
        <w:rPr>
          <w:lang w:val="en-US" w:eastAsia="en-GB"/>
        </w:rPr>
      </w:pPr>
    </w:p>
    <w:p w:rsidR="005B5B62" w:rsidRPr="00CB69A0" w:rsidRDefault="00CB69A0" w:rsidP="00CB69A0">
      <w:pP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 xml:space="preserve">4.2 </w:t>
      </w:r>
      <w:r w:rsidRPr="00CB69A0"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>Proposal to host UCAAT 2015 in ETSI premises</w:t>
      </w:r>
      <w: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 xml:space="preserve"> </w:t>
      </w:r>
      <w:r w:rsidRPr="00FB25E2">
        <w:rPr>
          <w:color w:val="0000FF"/>
        </w:rPr>
        <w:t>[</w:t>
      </w:r>
      <w:r w:rsidRPr="00CB69A0">
        <w:rPr>
          <w:b/>
          <w:color w:val="0000FF"/>
        </w:rPr>
        <w:t>Hagemeier</w:t>
      </w:r>
      <w:r w:rsidRPr="00BE0306">
        <w:rPr>
          <w:color w:val="0000FF"/>
        </w:rPr>
        <w:t>]</w:t>
      </w:r>
    </w:p>
    <w:p w:rsidR="00CB69A0" w:rsidRDefault="00CB69A0" w:rsidP="00CB69A0">
      <w:pPr>
        <w:ind w:left="720"/>
      </w:pPr>
      <w:r w:rsidRPr="005611B0">
        <w:t>Related Contributions</w:t>
      </w:r>
      <w:r>
        <w:t xml:space="preserve">: </w:t>
      </w:r>
      <w:hyperlink r:id="rId15" w:history="1">
        <w:proofErr w:type="gramStart"/>
        <w:r w:rsidRPr="00CB69A0">
          <w:rPr>
            <w:rStyle w:val="Hyperlink"/>
          </w:rPr>
          <w:t>MTS(</w:t>
        </w:r>
        <w:proofErr w:type="gramEnd"/>
        <w:r w:rsidRPr="00CB69A0">
          <w:rPr>
            <w:rStyle w:val="Hyperlink"/>
          </w:rPr>
          <w:t>14)62_024</w:t>
        </w:r>
      </w:hyperlink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B5B62" w:rsidRDefault="005B5B62" w:rsidP="005B5B62">
      <w:pPr>
        <w:pStyle w:val="Heading1"/>
        <w:ind w:left="0"/>
        <w:rPr>
          <w:b w:val="0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r w:rsidRPr="008340EF">
        <w:rPr>
          <w:b w:val="0"/>
        </w:rPr>
        <w:t>TTCN-3</w:t>
      </w:r>
    </w:p>
    <w:p w:rsidR="005B5B62" w:rsidRDefault="005B5B62" w:rsidP="005B5B62">
      <w:pPr>
        <w:pStyle w:val="Heading2"/>
        <w:rPr>
          <w:b w:val="0"/>
          <w:color w:val="0000FF"/>
        </w:rPr>
      </w:pPr>
      <w:r>
        <w:t xml:space="preserve"> TTCN-3 base standards &amp; extensions (STF 460/478)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655FF9" w:rsidRPr="008340EF" w:rsidRDefault="00655FF9" w:rsidP="00655FF9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655FF9">
      <w:pPr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>STF 478 Progress Report</w:t>
      </w:r>
      <w:r w:rsidR="00CB69A0" w:rsidRPr="00C01110">
        <w:rPr>
          <w:lang w:eastAsia="en-GB"/>
        </w:rPr>
        <w:t xml:space="preserve">: </w:t>
      </w:r>
      <w:hyperlink r:id="rId16" w:history="1">
        <w:proofErr w:type="gramStart"/>
        <w:r w:rsidR="00CB69A0" w:rsidRPr="00C01110">
          <w:rPr>
            <w:rStyle w:val="Hyperlink"/>
            <w:lang w:eastAsia="en-GB"/>
          </w:rPr>
          <w:t>MTS(</w:t>
        </w:r>
        <w:proofErr w:type="gramEnd"/>
        <w:r w:rsidR="00CB69A0" w:rsidRPr="00C01110">
          <w:rPr>
            <w:rStyle w:val="Hyperlink"/>
            <w:lang w:eastAsia="en-GB"/>
          </w:rPr>
          <w:t>14)62_019</w:t>
        </w:r>
      </w:hyperlink>
      <w:r w:rsidR="00982A50">
        <w:rPr>
          <w:b/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655FF9">
      <w:pPr>
        <w:rPr>
          <w:b/>
          <w:lang w:eastAsia="en-GB"/>
        </w:rPr>
      </w:pPr>
      <w:r w:rsidRPr="00982A50">
        <w:rPr>
          <w:b/>
          <w:lang w:eastAsia="en-GB"/>
        </w:rPr>
        <w:t>STF 478 Status Report Presentation:</w:t>
      </w:r>
      <w:r w:rsidRPr="00C01110">
        <w:rPr>
          <w:lang w:eastAsia="en-GB"/>
        </w:rPr>
        <w:t xml:space="preserve"> </w:t>
      </w:r>
      <w:hyperlink r:id="rId17" w:history="1">
        <w:r w:rsidRPr="00C01110">
          <w:rPr>
            <w:rStyle w:val="Hyperlink"/>
            <w:lang w:eastAsia="en-GB"/>
          </w:rPr>
          <w:t>MTS (14)62_</w:t>
        </w:r>
        <w:r w:rsidR="00982A50" w:rsidRPr="00C01110">
          <w:rPr>
            <w:rStyle w:val="Hyperlink"/>
            <w:lang w:eastAsia="en-GB"/>
          </w:rPr>
          <w:t>013</w:t>
        </w:r>
      </w:hyperlink>
    </w:p>
    <w:p w:rsidR="005B5B62" w:rsidRDefault="005B5B62" w:rsidP="005B5B62">
      <w:pPr>
        <w:rPr>
          <w:lang w:val="en-US" w:eastAsia="en-GB"/>
        </w:rPr>
      </w:pPr>
    </w:p>
    <w:p w:rsidR="00655FF9" w:rsidRDefault="00655FF9" w:rsidP="005B5B62">
      <w:pPr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Pr="00CB69A0" w:rsidRDefault="00463C8D" w:rsidP="00655FF9">
      <w:pPr>
        <w:rPr>
          <w:lang w:eastAsia="en-GB"/>
        </w:rPr>
      </w:pPr>
      <w:hyperlink r:id="rId18" w:history="1">
        <w:r w:rsidR="00655FF9" w:rsidRPr="00CB69A0">
          <w:rPr>
            <w:rStyle w:val="Hyperlink"/>
            <w:lang w:eastAsia="en-GB"/>
          </w:rPr>
          <w:t>(201 873-1) RES/MTS-201873-1 T3ed471 TTCN-3: Core Language</w:t>
        </w:r>
      </w:hyperlink>
    </w:p>
    <w:p w:rsidR="00655FF9" w:rsidRPr="00CB69A0" w:rsidRDefault="00463C8D" w:rsidP="00655FF9">
      <w:pPr>
        <w:rPr>
          <w:lang w:eastAsia="en-GB"/>
        </w:rPr>
      </w:pPr>
      <w:hyperlink r:id="rId19" w:history="1">
        <w:r w:rsidR="00655FF9" w:rsidRPr="00CB69A0">
          <w:rPr>
            <w:rStyle w:val="Hyperlink"/>
            <w:lang w:eastAsia="en-GB"/>
          </w:rPr>
          <w:t>(201 873-4) RES/MTS-201873-4 T3ed451 TTCN-3 Operational Semantics</w:t>
        </w:r>
      </w:hyperlink>
    </w:p>
    <w:p w:rsidR="00655FF9" w:rsidRPr="00CB69A0" w:rsidRDefault="00463C8D" w:rsidP="00655FF9">
      <w:pPr>
        <w:rPr>
          <w:lang w:eastAsia="en-GB"/>
        </w:rPr>
      </w:pPr>
      <w:hyperlink r:id="rId20" w:history="1">
        <w:r w:rsidR="00655FF9" w:rsidRPr="00CB69A0">
          <w:rPr>
            <w:rStyle w:val="Hyperlink"/>
            <w:lang w:eastAsia="en-GB"/>
          </w:rPr>
          <w:t>(201 873-5) RES/MTS-201873-5 T3ed471 TTCN-3: TRI</w:t>
        </w:r>
      </w:hyperlink>
    </w:p>
    <w:p w:rsidR="00655FF9" w:rsidRDefault="00463C8D" w:rsidP="00655FF9">
      <w:pPr>
        <w:rPr>
          <w:lang w:val="fr-FR" w:eastAsia="en-GB"/>
        </w:rPr>
      </w:pPr>
      <w:hyperlink r:id="rId21" w:history="1">
        <w:r w:rsidR="00655FF9" w:rsidRPr="00655FF9">
          <w:rPr>
            <w:rStyle w:val="Hyperlink"/>
            <w:lang w:val="fr-FR" w:eastAsia="en-GB"/>
          </w:rPr>
          <w:t>(20</w:t>
        </w:r>
        <w:r w:rsidR="00655FF9">
          <w:rPr>
            <w:rStyle w:val="Hyperlink"/>
            <w:lang w:val="fr-FR" w:eastAsia="en-GB"/>
          </w:rPr>
          <w:t>1 873-6) RES/MTS-201873-6 T3ed47</w:t>
        </w:r>
        <w:r w:rsidR="00655FF9" w:rsidRPr="00655FF9">
          <w:rPr>
            <w:rStyle w:val="Hyperlink"/>
            <w:lang w:val="fr-FR" w:eastAsia="en-GB"/>
          </w:rPr>
          <w:t>1 TTCN-3: TCI</w:t>
        </w:r>
      </w:hyperlink>
    </w:p>
    <w:p w:rsidR="00655FF9" w:rsidRDefault="00463C8D" w:rsidP="00655FF9">
      <w:pPr>
        <w:rPr>
          <w:lang w:val="fr-FR" w:eastAsia="en-GB"/>
        </w:rPr>
      </w:pPr>
      <w:hyperlink r:id="rId22" w:history="1">
        <w:r w:rsidR="00655FF9" w:rsidRPr="00655FF9">
          <w:rPr>
            <w:rStyle w:val="Hyperlink"/>
            <w:lang w:val="fr-FR" w:eastAsia="en-GB"/>
          </w:rPr>
          <w:t>(201 873-8) RES/MTS-201873-8 T3ed461 TTCN-3 : IDL</w:t>
        </w:r>
      </w:hyperlink>
    </w:p>
    <w:p w:rsidR="00655FF9" w:rsidRDefault="00463C8D" w:rsidP="00655FF9">
      <w:pPr>
        <w:rPr>
          <w:lang w:val="en-US" w:eastAsia="en-GB"/>
        </w:rPr>
      </w:pPr>
      <w:hyperlink r:id="rId23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463C8D" w:rsidP="00655FF9">
      <w:pPr>
        <w:rPr>
          <w:lang w:val="fr-FR" w:eastAsia="en-GB"/>
        </w:rPr>
      </w:pPr>
      <w:hyperlink r:id="rId24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463C8D" w:rsidP="00E24B04">
      <w:pPr>
        <w:rPr>
          <w:lang w:val="fr-FR" w:eastAsia="en-GB"/>
        </w:rPr>
      </w:pPr>
      <w:hyperlink r:id="rId25" w:history="1">
        <w:r w:rsidR="00E24B04" w:rsidRPr="00E24B04">
          <w:rPr>
            <w:rStyle w:val="Hyperlink"/>
            <w:lang w:val="fr-FR" w:eastAsia="en-GB"/>
          </w:rPr>
          <w:t xml:space="preserve">(202 781) RES/MTS-202781ConfDepl ed141 TTCN-3 extension: Configuration &amp; </w:t>
        </w:r>
        <w:proofErr w:type="spellStart"/>
        <w:r w:rsidR="00E24B04" w:rsidRPr="00E24B04">
          <w:rPr>
            <w:rStyle w:val="Hyperlink"/>
            <w:lang w:val="fr-FR" w:eastAsia="en-GB"/>
          </w:rPr>
          <w:t>Deployment</w:t>
        </w:r>
        <w:proofErr w:type="spellEnd"/>
        <w:r w:rsidR="00E24B04" w:rsidRPr="00E24B04">
          <w:rPr>
            <w:rStyle w:val="Hyperlink"/>
            <w:lang w:val="fr-FR" w:eastAsia="en-GB"/>
          </w:rPr>
          <w:t xml:space="preserve"> support</w:t>
        </w:r>
      </w:hyperlink>
    </w:p>
    <w:p w:rsidR="00E24B04" w:rsidRDefault="00463C8D" w:rsidP="00E24B04">
      <w:pPr>
        <w:rPr>
          <w:lang w:val="en-US" w:eastAsia="en-GB"/>
        </w:rPr>
      </w:pPr>
      <w:hyperlink r:id="rId26" w:history="1">
        <w:r w:rsidR="00E24B04" w:rsidRPr="00E24B04">
          <w:rPr>
            <w:rStyle w:val="Hyperlink"/>
            <w:lang w:val="en-US" w:eastAsia="en-GB"/>
          </w:rPr>
          <w:t xml:space="preserve">(202 782) RES/MTS-202782PerfRealTed131 TTCN-3 extension: Performance and Real Time </w:t>
        </w:r>
        <w:proofErr w:type="gramStart"/>
        <w:r w:rsidR="00E24B04" w:rsidRPr="00E24B04">
          <w:rPr>
            <w:rStyle w:val="Hyperlink"/>
            <w:lang w:val="en-US" w:eastAsia="en-GB"/>
          </w:rPr>
          <w:t>Testing</w:t>
        </w:r>
        <w:proofErr w:type="gramEnd"/>
      </w:hyperlink>
      <w:r w:rsidR="00E24B04">
        <w:rPr>
          <w:lang w:val="en-US" w:eastAsia="en-GB"/>
        </w:rPr>
        <w:br/>
      </w:r>
      <w:hyperlink r:id="rId27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463C8D" w:rsidP="00E24B04">
      <w:pPr>
        <w:rPr>
          <w:lang w:val="en-US" w:eastAsia="en-GB"/>
        </w:rPr>
      </w:pPr>
      <w:hyperlink r:id="rId28" w:history="1">
        <w:r w:rsidR="00E24B04" w:rsidRPr="00E24B04">
          <w:rPr>
            <w:rStyle w:val="Hyperlink"/>
            <w:lang w:val="en-US" w:eastAsia="en-GB"/>
          </w:rPr>
          <w:t xml:space="preserve">(202 785) RES/MTS-202785ed151 TTCN-3 extension: </w:t>
        </w:r>
        <w:proofErr w:type="spellStart"/>
        <w:r w:rsidR="00E24B04" w:rsidRPr="00E24B04">
          <w:rPr>
            <w:rStyle w:val="Hyperlink"/>
            <w:lang w:val="en-US" w:eastAsia="en-GB"/>
          </w:rPr>
          <w:t>Behaviour</w:t>
        </w:r>
        <w:proofErr w:type="spellEnd"/>
        <w:r w:rsidR="00E24B04" w:rsidRPr="00E24B04">
          <w:rPr>
            <w:rStyle w:val="Hyperlink"/>
            <w:lang w:val="en-US" w:eastAsia="en-GB"/>
          </w:rPr>
          <w:t xml:space="preserve"> Types</w:t>
        </w:r>
      </w:hyperlink>
    </w:p>
    <w:p w:rsidR="00E24B04" w:rsidRDefault="00463C8D" w:rsidP="00E24B04">
      <w:hyperlink r:id="rId29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982A50" w:rsidRDefault="00982A50" w:rsidP="00E24B04"/>
    <w:p w:rsidR="00982A50" w:rsidRDefault="00982A50" w:rsidP="00982A50">
      <w:pPr>
        <w:pStyle w:val="Heading2"/>
      </w:pPr>
      <w:r w:rsidRPr="00982A50">
        <w:t>Proposed TTCN-3 Part-11: JSON to TTCN-3 mapping</w:t>
      </w:r>
      <w:r>
        <w:t xml:space="preserve"> (NWI)</w:t>
      </w:r>
      <w:r w:rsidRPr="00982A50">
        <w:rPr>
          <w:b w:val="0"/>
        </w:rPr>
        <w:t xml:space="preserve">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982A50" w:rsidRDefault="00982A50" w:rsidP="00982A50">
      <w:pPr>
        <w:rPr>
          <w:lang w:val="en-US" w:eastAsia="en-GB"/>
        </w:rPr>
      </w:pPr>
      <w:r>
        <w:rPr>
          <w:lang w:val="en-US" w:eastAsia="en-GB"/>
        </w:rPr>
        <w:t>Related Contribution:</w:t>
      </w:r>
    </w:p>
    <w:p w:rsidR="00982A50" w:rsidRPr="00982A50" w:rsidRDefault="00982A50" w:rsidP="00982A50">
      <w:pPr>
        <w:rPr>
          <w:b/>
          <w:lang w:val="en-US" w:eastAsia="en-GB"/>
        </w:rPr>
      </w:pPr>
      <w:r w:rsidRPr="00982A50">
        <w:rPr>
          <w:b/>
          <w:lang w:val="en-US" w:eastAsia="en-GB"/>
        </w:rPr>
        <w:t xml:space="preserve">New Work Item proposal: </w:t>
      </w:r>
      <w:hyperlink r:id="rId30" w:history="1">
        <w:proofErr w:type="gramStart"/>
        <w:r w:rsidRPr="00C01110">
          <w:rPr>
            <w:rStyle w:val="Hyperlink"/>
            <w:lang w:val="en-US" w:eastAsia="en-GB"/>
          </w:rPr>
          <w:t>MTS(</w:t>
        </w:r>
        <w:proofErr w:type="gramEnd"/>
        <w:r w:rsidRPr="00C01110">
          <w:rPr>
            <w:rStyle w:val="Hyperlink"/>
            <w:lang w:val="en-US" w:eastAsia="en-GB"/>
          </w:rPr>
          <w:t>14)62_007r2</w:t>
        </w:r>
      </w:hyperlink>
      <w:r>
        <w:rPr>
          <w:b/>
          <w:lang w:val="en-US" w:eastAsia="en-GB"/>
        </w:rPr>
        <w:t xml:space="preserve"> </w:t>
      </w:r>
      <w:r w:rsidRPr="00EF6C5D">
        <w:rPr>
          <w:i/>
          <w:color w:val="FF0000"/>
          <w:lang w:eastAsia="en-GB"/>
        </w:rPr>
        <w:t>(</w:t>
      </w:r>
      <w:r w:rsidR="00EF6C5D" w:rsidRPr="00EF6C5D">
        <w:rPr>
          <w:i/>
          <w:color w:val="FF0000"/>
          <w:lang w:eastAsia="en-GB"/>
        </w:rPr>
        <w:t>for approval</w:t>
      </w:r>
      <w:r w:rsidRPr="00EF6C5D">
        <w:rPr>
          <w:i/>
          <w:color w:val="FF0000"/>
          <w:lang w:eastAsia="en-GB"/>
        </w:rPr>
        <w:t>)</w:t>
      </w:r>
    </w:p>
    <w:p w:rsidR="00982A50" w:rsidRPr="00E61895" w:rsidRDefault="00982A50" w:rsidP="00982A50">
      <w:pPr>
        <w:pStyle w:val="Heading2"/>
        <w:rPr>
          <w:color w:val="0000FF"/>
        </w:rPr>
      </w:pPr>
      <w:r>
        <w:t xml:space="preserve">ISTQB TTCN-3 certification </w:t>
      </w:r>
      <w:r w:rsidRPr="00E61895">
        <w:rPr>
          <w:color w:val="0000FF"/>
          <w:sz w:val="20"/>
        </w:rPr>
        <w:t>[Schulz]</w:t>
      </w:r>
    </w:p>
    <w:p w:rsidR="005B5B62" w:rsidRPr="008340EF" w:rsidRDefault="005B5B62" w:rsidP="005B5B62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>Update</w:t>
      </w:r>
      <w:r>
        <w:t xml:space="preserve"> </w:t>
      </w:r>
    </w:p>
    <w:p w:rsidR="005B5B62" w:rsidRPr="005B5B62" w:rsidRDefault="00483D2B" w:rsidP="00483D2B">
      <w:pPr>
        <w:pStyle w:val="Heading1"/>
        <w:rPr>
          <w:sz w:val="18"/>
          <w:szCs w:val="18"/>
        </w:rPr>
      </w:pPr>
      <w:r>
        <w:t>TTCN-3 Conformance T</w:t>
      </w:r>
      <w:r w:rsidR="00361FCE" w:rsidRPr="00156D0B">
        <w:t>esting (STF 470</w:t>
      </w:r>
      <w:r w:rsidR="008100EC">
        <w:t xml:space="preserve"> &amp; STF 475</w:t>
      </w:r>
      <w:r w:rsidR="00361FCE" w:rsidRPr="00156D0B">
        <w:t xml:space="preserve">) </w:t>
      </w:r>
      <w:r w:rsidR="00361FCE"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Kovacs, Pakulin</w:t>
      </w:r>
      <w:r w:rsidR="00361FCE" w:rsidRPr="008340EF">
        <w:rPr>
          <w:color w:val="0000FF"/>
          <w:sz w:val="20"/>
        </w:rPr>
        <w:t>]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361FCE" w:rsidRPr="00483D2B" w:rsidRDefault="005B5B62" w:rsidP="005B5B62">
      <w:pPr>
        <w:pStyle w:val="Heading2"/>
        <w:rPr>
          <w:sz w:val="18"/>
          <w:szCs w:val="18"/>
        </w:rPr>
      </w:pPr>
      <w:r>
        <w:t>STF 470</w:t>
      </w:r>
      <w:r w:rsidR="00483D2B">
        <w:br/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 w:rsidR="005B5B62"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 w:rsidR="005B5B62"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 w:rsidR="005B5B62">
        <w:rPr>
          <w:szCs w:val="24"/>
          <w:lang w:eastAsia="en-GB"/>
        </w:rPr>
        <w:t>, Progress Report</w:t>
      </w:r>
    </w:p>
    <w:p w:rsidR="00361FCE" w:rsidRDefault="00361FCE" w:rsidP="00361FCE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8A76CA" w:rsidRDefault="008A76CA" w:rsidP="00361FCE">
      <w:pPr>
        <w:rPr>
          <w:i/>
          <w:color w:val="FF0000"/>
          <w:lang w:eastAsia="en-GB"/>
        </w:rPr>
      </w:pPr>
      <w:r w:rsidRPr="008A76CA">
        <w:rPr>
          <w:b/>
          <w:lang w:eastAsia="en-GB"/>
        </w:rPr>
        <w:t>STF470 final report:</w:t>
      </w:r>
      <w:r>
        <w:rPr>
          <w:lang w:eastAsia="en-GB"/>
        </w:rPr>
        <w:t xml:space="preserve">  </w:t>
      </w:r>
      <w:hyperlink r:id="rId31" w:history="1">
        <w:proofErr w:type="gramStart"/>
        <w:r w:rsidRPr="008A76CA">
          <w:rPr>
            <w:rStyle w:val="Hyperlink"/>
            <w:lang w:eastAsia="en-GB"/>
          </w:rPr>
          <w:t>MTS62(</w:t>
        </w:r>
        <w:proofErr w:type="gramEnd"/>
        <w:r w:rsidRPr="008A76CA">
          <w:rPr>
            <w:rStyle w:val="Hyperlink"/>
            <w:lang w:eastAsia="en-GB"/>
          </w:rPr>
          <w:t>14)_015</w:t>
        </w:r>
      </w:hyperlink>
      <w:r>
        <w:rPr>
          <w:lang w:eastAsia="en-GB"/>
        </w:rPr>
        <w:t xml:space="preserve"> </w:t>
      </w:r>
      <w:r w:rsidRPr="00EF6C5D">
        <w:rPr>
          <w:i/>
          <w:color w:val="FF0000"/>
          <w:lang w:eastAsia="en-GB"/>
        </w:rPr>
        <w:t>(for approval)</w:t>
      </w:r>
    </w:p>
    <w:p w:rsidR="008A76CA" w:rsidRDefault="008A76CA" w:rsidP="00361FCE">
      <w:pPr>
        <w:rPr>
          <w:lang w:eastAsia="en-GB"/>
        </w:rPr>
      </w:pPr>
      <w:r w:rsidRPr="008A76CA">
        <w:rPr>
          <w:b/>
          <w:lang w:eastAsia="en-GB"/>
        </w:rPr>
        <w:t>STF470 final presentation</w:t>
      </w:r>
      <w:r>
        <w:rPr>
          <w:b/>
          <w:lang w:eastAsia="en-GB"/>
        </w:rPr>
        <w:t xml:space="preserve">: </w:t>
      </w:r>
      <w:hyperlink r:id="rId32" w:history="1">
        <w:proofErr w:type="gramStart"/>
        <w:r w:rsidRPr="00C01110">
          <w:rPr>
            <w:rStyle w:val="Hyperlink"/>
            <w:lang w:eastAsia="en-GB"/>
          </w:rPr>
          <w:t>MTS62(</w:t>
        </w:r>
        <w:proofErr w:type="gramEnd"/>
        <w:r w:rsidRPr="00C01110">
          <w:rPr>
            <w:rStyle w:val="Hyperlink"/>
            <w:lang w:eastAsia="en-GB"/>
          </w:rPr>
          <w:t>14)_014</w:t>
        </w:r>
      </w:hyperlink>
    </w:p>
    <w:p w:rsidR="00D156D7" w:rsidRDefault="00D156D7" w:rsidP="00D156D7">
      <w:pPr>
        <w:rPr>
          <w:lang w:eastAsia="en-GB"/>
        </w:rPr>
      </w:pPr>
      <w:hyperlink r:id="rId33" w:history="1">
        <w:proofErr w:type="gramStart"/>
        <w:r w:rsidRPr="00D156D7">
          <w:rPr>
            <w:rStyle w:val="Hyperlink"/>
            <w:lang w:eastAsia="en-GB"/>
          </w:rPr>
          <w:t>MTS(</w:t>
        </w:r>
        <w:proofErr w:type="gramEnd"/>
        <w:r w:rsidRPr="00D156D7">
          <w:rPr>
            <w:rStyle w:val="Hyperlink"/>
            <w:lang w:eastAsia="en-GB"/>
          </w:rPr>
          <w:t>14)62_018</w:t>
        </w:r>
      </w:hyperlink>
      <w:r>
        <w:rPr>
          <w:lang w:eastAsia="en-GB"/>
        </w:rPr>
        <w:tab/>
        <w:t>Draft</w:t>
      </w:r>
      <w:r>
        <w:rPr>
          <w:lang w:eastAsia="en-GB"/>
        </w:rPr>
        <w:tab/>
        <w:t>MTS-102950-3 ed141 ATS &amp; IXIT</w:t>
      </w:r>
    </w:p>
    <w:p w:rsidR="00D156D7" w:rsidRDefault="00D156D7" w:rsidP="00D156D7">
      <w:pPr>
        <w:rPr>
          <w:lang w:eastAsia="en-GB"/>
        </w:rPr>
      </w:pPr>
      <w:hyperlink r:id="rId34" w:history="1">
        <w:proofErr w:type="gramStart"/>
        <w:r w:rsidRPr="00D156D7">
          <w:rPr>
            <w:rStyle w:val="Hyperlink"/>
            <w:lang w:eastAsia="en-GB"/>
          </w:rPr>
          <w:t>MTS(</w:t>
        </w:r>
        <w:proofErr w:type="gramEnd"/>
        <w:r w:rsidRPr="00D156D7">
          <w:rPr>
            <w:rStyle w:val="Hyperlink"/>
            <w:lang w:eastAsia="en-GB"/>
          </w:rPr>
          <w:t>14)62_017</w:t>
        </w:r>
      </w:hyperlink>
      <w:r>
        <w:rPr>
          <w:lang w:eastAsia="en-GB"/>
        </w:rPr>
        <w:tab/>
        <w:t>Draft</w:t>
      </w:r>
      <w:r>
        <w:rPr>
          <w:lang w:eastAsia="en-GB"/>
        </w:rPr>
        <w:tab/>
        <w:t>MTS-102950-2 ed141 TSS&amp;TP</w:t>
      </w:r>
    </w:p>
    <w:p w:rsidR="00D156D7" w:rsidRDefault="00D156D7" w:rsidP="00D156D7">
      <w:pPr>
        <w:rPr>
          <w:lang w:eastAsia="en-GB"/>
        </w:rPr>
      </w:pPr>
      <w:hyperlink r:id="rId35" w:history="1">
        <w:proofErr w:type="gramStart"/>
        <w:r w:rsidRPr="00D156D7">
          <w:rPr>
            <w:rStyle w:val="Hyperlink"/>
            <w:lang w:eastAsia="en-GB"/>
          </w:rPr>
          <w:t>MTS(</w:t>
        </w:r>
        <w:proofErr w:type="gramEnd"/>
        <w:r w:rsidRPr="00D156D7">
          <w:rPr>
            <w:rStyle w:val="Hyperlink"/>
            <w:lang w:eastAsia="en-GB"/>
          </w:rPr>
          <w:t>14)62_016</w:t>
        </w:r>
      </w:hyperlink>
      <w:r>
        <w:rPr>
          <w:lang w:eastAsia="en-GB"/>
        </w:rPr>
        <w:tab/>
        <w:t>Draft</w:t>
      </w:r>
      <w:r>
        <w:rPr>
          <w:lang w:eastAsia="en-GB"/>
        </w:rPr>
        <w:tab/>
        <w:t>MTS-102950-1 ed141 ICS</w:t>
      </w:r>
    </w:p>
    <w:p w:rsidR="00D156D7" w:rsidRDefault="00D156D7" w:rsidP="00361FCE">
      <w:pPr>
        <w:rPr>
          <w:lang w:eastAsia="en-GB"/>
        </w:rPr>
      </w:pP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361FCE" w:rsidRPr="008340EF" w:rsidRDefault="00463C8D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6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</w:t>
        </w:r>
        <w:r w:rsidR="00361FCE">
          <w:rPr>
            <w:rFonts w:ascii="Calibri" w:hAnsi="Calibri" w:cs="Calibri"/>
            <w:color w:val="0000FF"/>
            <w:u w:val="single"/>
            <w:lang w:eastAsia="en-GB"/>
          </w:rPr>
          <w:t>4</w:t>
        </w:r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1 T3Conf "TTCN-3 tool conformance: ICS"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Early drafts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29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)-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Pr="008340EF" w:rsidRDefault="00463C8D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7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Default="00463C8D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8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2A0449" w:rsidRDefault="002A0449" w:rsidP="002A0449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CB75F5" w:rsidRDefault="005B5B62" w:rsidP="00CB75F5">
      <w:pPr>
        <w:pStyle w:val="Heading2"/>
      </w:pPr>
      <w:r>
        <w:t>STF 475</w:t>
      </w:r>
    </w:p>
    <w:p w:rsidR="00CB75F5" w:rsidRDefault="00CB75F5" w:rsidP="00CB75F5">
      <w:pPr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D156D7" w:rsidRPr="00D156D7" w:rsidRDefault="00D156D7" w:rsidP="00CB75F5">
      <w:pPr>
        <w:rPr>
          <w:b/>
          <w:lang w:eastAsia="en-GB"/>
        </w:rPr>
      </w:pPr>
      <w:r w:rsidRPr="00D156D7">
        <w:rPr>
          <w:b/>
          <w:szCs w:val="24"/>
          <w:lang w:eastAsia="en-GB"/>
        </w:rPr>
        <w:t>STF475 Progress report:</w:t>
      </w:r>
      <w:r>
        <w:rPr>
          <w:b/>
          <w:szCs w:val="24"/>
          <w:lang w:eastAsia="en-GB"/>
        </w:rPr>
        <w:t xml:space="preserve"> ___________   </w:t>
      </w:r>
      <w:r w:rsidRPr="00EF6C5D">
        <w:rPr>
          <w:i/>
          <w:color w:val="FF0000"/>
          <w:lang w:eastAsia="en-GB"/>
        </w:rPr>
        <w:t>(for approval)</w:t>
      </w:r>
    </w:p>
    <w:p w:rsidR="00CB75F5" w:rsidRDefault="00CB75F5" w:rsidP="00CB75F5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1602BA" w:rsidRDefault="00D156D7" w:rsidP="00CB75F5">
      <w:pPr>
        <w:rPr>
          <w:lang w:eastAsia="en-GB"/>
        </w:rPr>
      </w:pPr>
      <w:hyperlink r:id="rId39" w:history="1">
        <w:proofErr w:type="gramStart"/>
        <w:r w:rsidRPr="00D156D7">
          <w:rPr>
            <w:rStyle w:val="Hyperlink"/>
            <w:lang w:eastAsia="en-GB"/>
          </w:rPr>
          <w:t>MTS(</w:t>
        </w:r>
        <w:proofErr w:type="gramEnd"/>
        <w:r w:rsidRPr="00D156D7">
          <w:rPr>
            <w:rStyle w:val="Hyperlink"/>
            <w:lang w:eastAsia="en-GB"/>
          </w:rPr>
          <w:t>14)62_022</w:t>
        </w:r>
      </w:hyperlink>
      <w:r>
        <w:rPr>
          <w:lang w:eastAsia="en-GB"/>
        </w:rPr>
        <w:t xml:space="preserve"> </w:t>
      </w:r>
      <w:r w:rsidRPr="00D156D7">
        <w:rPr>
          <w:lang w:eastAsia="en-GB"/>
        </w:rPr>
        <w:t>Draft - DTS/MTS-103255  v0.0.1 (TS 103 255 )  TTCN-3 tool conformance in using XML Schema: ATS &amp; IXIT</w:t>
      </w:r>
    </w:p>
    <w:p w:rsidR="00CB75F5" w:rsidRDefault="00D156D7" w:rsidP="00CB75F5">
      <w:pPr>
        <w:rPr>
          <w:lang w:val="en-US" w:eastAsia="en-GB"/>
        </w:rPr>
      </w:pPr>
      <w:hyperlink r:id="rId40" w:history="1">
        <w:proofErr w:type="gramStart"/>
        <w:r w:rsidRPr="00D156D7">
          <w:rPr>
            <w:rStyle w:val="Hyperlink"/>
            <w:lang w:val="en-US" w:eastAsia="en-GB"/>
          </w:rPr>
          <w:t>MTS(</w:t>
        </w:r>
        <w:proofErr w:type="gramEnd"/>
        <w:r w:rsidRPr="00D156D7">
          <w:rPr>
            <w:rStyle w:val="Hyperlink"/>
            <w:lang w:val="en-US" w:eastAsia="en-GB"/>
          </w:rPr>
          <w:t>14)62_021</w:t>
        </w:r>
      </w:hyperlink>
      <w:r w:rsidRPr="00D156D7">
        <w:rPr>
          <w:lang w:val="en-US" w:eastAsia="en-GB"/>
        </w:rPr>
        <w:t xml:space="preserve"> Draft - DTS/MTS-103254  v0.0.1 (TS 103 254 )  TTCN-3 tool conformance in using XML Schema: TSS&amp;TPs</w:t>
      </w:r>
    </w:p>
    <w:p w:rsidR="00D156D7" w:rsidRDefault="00D156D7" w:rsidP="00CB75F5">
      <w:pPr>
        <w:rPr>
          <w:lang w:val="en-US" w:eastAsia="en-GB"/>
        </w:rPr>
      </w:pPr>
      <w:hyperlink r:id="rId41" w:history="1">
        <w:proofErr w:type="gramStart"/>
        <w:r w:rsidRPr="00D156D7">
          <w:rPr>
            <w:rStyle w:val="Hyperlink"/>
            <w:lang w:val="en-US" w:eastAsia="en-GB"/>
          </w:rPr>
          <w:t>MTS(</w:t>
        </w:r>
        <w:proofErr w:type="gramEnd"/>
        <w:r w:rsidRPr="00D156D7">
          <w:rPr>
            <w:rStyle w:val="Hyperlink"/>
            <w:lang w:val="en-US" w:eastAsia="en-GB"/>
          </w:rPr>
          <w:t>14)62_020</w:t>
        </w:r>
      </w:hyperlink>
      <w:r>
        <w:rPr>
          <w:lang w:val="en-US" w:eastAsia="en-GB"/>
        </w:rPr>
        <w:t xml:space="preserve"> </w:t>
      </w:r>
      <w:r w:rsidRPr="00D156D7">
        <w:rPr>
          <w:lang w:val="en-US" w:eastAsia="en-GB"/>
        </w:rPr>
        <w:t>Draft - DTS/MTS-103253  v0.0.1 (TS 103 253 )  TTCN-3 tool conformance in using XML Schema: ICS</w:t>
      </w:r>
    </w:p>
    <w:p w:rsidR="00D156D7" w:rsidRPr="00CB75F5" w:rsidRDefault="00D156D7" w:rsidP="00CB75F5">
      <w:pPr>
        <w:rPr>
          <w:lang w:val="en-US" w:eastAsia="en-GB"/>
        </w:rPr>
      </w:pPr>
    </w:p>
    <w:p w:rsidR="00CB75F5" w:rsidRDefault="00CB75F5" w:rsidP="00CB75F5">
      <w:pPr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463C8D" w:rsidP="00CB75F5">
      <w:pPr>
        <w:pStyle w:val="ListParagraph"/>
        <w:numPr>
          <w:ilvl w:val="0"/>
          <w:numId w:val="33"/>
        </w:numPr>
        <w:rPr>
          <w:b/>
          <w:sz w:val="16"/>
          <w:szCs w:val="16"/>
        </w:rPr>
      </w:pPr>
      <w:hyperlink r:id="rId42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463C8D" w:rsidP="00CB75F5">
      <w:pPr>
        <w:pStyle w:val="Heading2"/>
        <w:numPr>
          <w:ilvl w:val="0"/>
          <w:numId w:val="33"/>
        </w:numPr>
        <w:rPr>
          <w:b w:val="0"/>
          <w:sz w:val="16"/>
          <w:szCs w:val="16"/>
        </w:rPr>
      </w:pPr>
      <w:hyperlink r:id="rId43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</w:t>
      </w:r>
      <w:proofErr w:type="gramStart"/>
      <w:r w:rsidR="00A87968" w:rsidRPr="00FD2EC5">
        <w:rPr>
          <w:b w:val="0"/>
          <w:sz w:val="16"/>
          <w:szCs w:val="16"/>
        </w:rPr>
        <w:t>]</w:t>
      </w:r>
      <w:proofErr w:type="gramEnd"/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CB75F5" w:rsidRDefault="00463C8D" w:rsidP="00CB75F5">
      <w:pPr>
        <w:pStyle w:val="ListParagraph"/>
        <w:numPr>
          <w:ilvl w:val="0"/>
          <w:numId w:val="33"/>
        </w:numPr>
        <w:rPr>
          <w:rStyle w:val="Hyperlink"/>
          <w:lang w:val="en-US" w:eastAsia="en-GB"/>
        </w:rPr>
      </w:pPr>
      <w:hyperlink r:id="rId44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 xml:space="preserve">TTCN-3 Conformance Test Suite for use of XML schema Part 3: Abstract Test Suite (ATS) and Implementation </w:t>
        </w:r>
        <w:proofErr w:type="spellStart"/>
        <w:r w:rsidR="00165161" w:rsidRPr="00CB75F5">
          <w:rPr>
            <w:rStyle w:val="Hyperlink"/>
            <w:rFonts w:cs="Arial"/>
          </w:rPr>
          <w:t>eXtra</w:t>
        </w:r>
        <w:proofErr w:type="spellEnd"/>
        <w:r w:rsidR="00165161" w:rsidRPr="00CB75F5">
          <w:rPr>
            <w:rStyle w:val="Hyperlink"/>
            <w:rFonts w:cs="Arial"/>
          </w:rPr>
          <w:t xml:space="preserve">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bookmarkStart w:id="128" w:name="_Toc321832526"/>
      <w:bookmarkStart w:id="129" w:name="_Toc321832587"/>
      <w:bookmarkStart w:id="130" w:name="_Toc321832663"/>
      <w:bookmarkStart w:id="131" w:name="_Toc334703062"/>
      <w:bookmarkStart w:id="132" w:name="_Toc334705568"/>
      <w:bookmarkStart w:id="133" w:name="_Toc334705580"/>
      <w:bookmarkStart w:id="134" w:name="_Toc334705626"/>
      <w:bookmarkStart w:id="135" w:name="_Toc334706544"/>
      <w:bookmarkStart w:id="136" w:name="_Toc334706628"/>
      <w:bookmarkStart w:id="137" w:name="_Toc334709131"/>
      <w:bookmarkStart w:id="138" w:name="_Toc334714566"/>
      <w:bookmarkStart w:id="139" w:name="_Toc334792173"/>
      <w:bookmarkStart w:id="140" w:name="_Toc334792497"/>
      <w:bookmarkStart w:id="141" w:name="_Toc334792796"/>
      <w:bookmarkStart w:id="142" w:name="_Toc334793275"/>
      <w:bookmarkStart w:id="143" w:name="_Toc315121769"/>
      <w:bookmarkStart w:id="144" w:name="_Toc321832540"/>
      <w:bookmarkStart w:id="145" w:name="_Toc321832601"/>
      <w:bookmarkStart w:id="146" w:name="_Toc321832668"/>
      <w:bookmarkStart w:id="147" w:name="_Toc334703067"/>
      <w:bookmarkStart w:id="148" w:name="_Toc334705573"/>
      <w:bookmarkStart w:id="149" w:name="_Toc334705585"/>
      <w:bookmarkStart w:id="150" w:name="_Toc334705631"/>
      <w:bookmarkStart w:id="151" w:name="_Toc334706549"/>
      <w:bookmarkStart w:id="152" w:name="_Toc334706633"/>
      <w:bookmarkStart w:id="153" w:name="_Toc334709136"/>
      <w:bookmarkStart w:id="154" w:name="_Toc334714571"/>
      <w:bookmarkStart w:id="155" w:name="_Toc334792188"/>
      <w:bookmarkStart w:id="156" w:name="_Toc334792512"/>
      <w:bookmarkStart w:id="157" w:name="_Toc334792811"/>
      <w:bookmarkStart w:id="158" w:name="_Toc334793290"/>
      <w:r w:rsidRPr="008F7A06">
        <w:t>Model Based Testing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982A50">
        <w:t xml:space="preserve"> /TDL</w:t>
      </w:r>
      <w:r w:rsidR="00F974E7">
        <w:br/>
      </w:r>
    </w:p>
    <w:p w:rsidR="00982A50" w:rsidRDefault="00982A50" w:rsidP="00056F01">
      <w:pPr>
        <w:pStyle w:val="Heading2"/>
        <w:ind w:left="846"/>
      </w:pPr>
      <w:bookmarkStart w:id="159" w:name="_Toc315121772"/>
      <w:bookmarkStart w:id="160" w:name="_Toc321832543"/>
      <w:bookmarkStart w:id="161" w:name="_Toc321832604"/>
      <w:bookmarkStart w:id="162" w:name="_Toc334792190"/>
      <w:bookmarkStart w:id="163" w:name="_Toc334792514"/>
      <w:bookmarkStart w:id="164" w:name="_Toc334792813"/>
      <w:bookmarkStart w:id="165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982A50" w:rsidRPr="00982A50" w:rsidRDefault="00EF6C5D" w:rsidP="00982A50">
      <w:pPr>
        <w:rPr>
          <w:lang w:val="en-US" w:eastAsia="en-GB"/>
        </w:rPr>
      </w:pPr>
      <w:r>
        <w:t>Related Contribution</w:t>
      </w:r>
      <w:proofErr w:type="gramStart"/>
      <w:r>
        <w:t>:</w:t>
      </w:r>
      <w:proofErr w:type="gramEnd"/>
      <w:r>
        <w:rPr>
          <w:b/>
        </w:rPr>
        <w:br/>
      </w:r>
      <w:r w:rsidR="00982A50" w:rsidRPr="00EF6C5D">
        <w:rPr>
          <w:b/>
        </w:rPr>
        <w:t>Report from SC meeting of the TDL Phase 2</w:t>
      </w:r>
      <w:r>
        <w:t xml:space="preserve"> </w:t>
      </w:r>
      <w:hyperlink r:id="rId45" w:history="1">
        <w:r w:rsidRPr="00982A50">
          <w:rPr>
            <w:rStyle w:val="Hyperlink"/>
          </w:rPr>
          <w:t>MTS(14)62_012</w:t>
        </w:r>
      </w:hyperlink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5413A3" w:rsidRPr="008340EF" w:rsidRDefault="005413A3" w:rsidP="005413A3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5413A3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5413A3">
      <w:pPr>
        <w:rPr>
          <w:i/>
          <w:color w:val="FF0000"/>
          <w:lang w:eastAsia="en-GB"/>
        </w:rPr>
      </w:pPr>
      <w:r w:rsidRPr="00EF6C5D">
        <w:rPr>
          <w:b/>
          <w:lang w:eastAsia="en-GB"/>
        </w:rPr>
        <w:t>STF 476 Progress Report Milestone A</w:t>
      </w:r>
      <w:r w:rsidR="00EF6C5D">
        <w:rPr>
          <w:lang w:eastAsia="en-GB"/>
        </w:rPr>
        <w:t xml:space="preserve">: </w:t>
      </w:r>
      <w:hyperlink r:id="rId46" w:history="1">
        <w:proofErr w:type="gramStart"/>
        <w:r w:rsidR="00EF6C5D" w:rsidRPr="00EF6C5D">
          <w:rPr>
            <w:rStyle w:val="Hyperlink"/>
            <w:lang w:eastAsia="en-GB"/>
          </w:rPr>
          <w:t>MTS(</w:t>
        </w:r>
        <w:proofErr w:type="gramEnd"/>
        <w:r w:rsidR="00EF6C5D" w:rsidRPr="00EF6C5D">
          <w:rPr>
            <w:rStyle w:val="Hyperlink"/>
            <w:lang w:eastAsia="en-GB"/>
          </w:rPr>
          <w:t>14)62_011</w:t>
        </w:r>
      </w:hyperlink>
      <w:r w:rsidR="00EF6C5D">
        <w:rPr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5413A3">
      <w:pPr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  <w:hyperlink r:id="rId47" w:history="1">
        <w:proofErr w:type="gramStart"/>
        <w:r w:rsidRPr="00EF6C5D">
          <w:rPr>
            <w:rStyle w:val="Hyperlink"/>
            <w:lang w:eastAsia="en-GB"/>
          </w:rPr>
          <w:t>MTS(</w:t>
        </w:r>
        <w:proofErr w:type="gramEnd"/>
        <w:r w:rsidRPr="00EF6C5D">
          <w:rPr>
            <w:rStyle w:val="Hyperlink"/>
            <w:lang w:eastAsia="en-GB"/>
          </w:rPr>
          <w:t>14)62_23</w:t>
        </w:r>
      </w:hyperlink>
    </w:p>
    <w:p w:rsidR="00EF6C5D" w:rsidRDefault="00EF6C5D" w:rsidP="005413A3">
      <w:pPr>
        <w:rPr>
          <w:lang w:eastAsia="en-GB"/>
        </w:rPr>
      </w:pPr>
      <w:r w:rsidRPr="00EF6C5D">
        <w:rPr>
          <w:b/>
          <w:lang w:eastAsia="en-GB"/>
        </w:rPr>
        <w:t>TDL Task 4 Analysis Report</w:t>
      </w:r>
      <w:r>
        <w:rPr>
          <w:b/>
          <w:lang w:eastAsia="en-GB"/>
        </w:rPr>
        <w:t xml:space="preserve">: </w:t>
      </w:r>
      <w:hyperlink r:id="rId48" w:history="1">
        <w:proofErr w:type="gramStart"/>
        <w:r w:rsidRPr="00EF6C5D">
          <w:rPr>
            <w:rStyle w:val="Hyperlink"/>
            <w:lang w:eastAsia="en-GB"/>
          </w:rPr>
          <w:t>MTS(</w:t>
        </w:r>
        <w:proofErr w:type="gramEnd"/>
        <w:r w:rsidRPr="00EF6C5D">
          <w:rPr>
            <w:rStyle w:val="Hyperlink"/>
            <w:lang w:eastAsia="en-GB"/>
          </w:rPr>
          <w:t>14)62_10</w:t>
        </w:r>
      </w:hyperlink>
    </w:p>
    <w:p w:rsidR="00D156D7" w:rsidRDefault="00D156D7" w:rsidP="00D156D7">
      <w:pPr>
        <w:rPr>
          <w:lang w:eastAsia="en-GB"/>
        </w:rPr>
      </w:pPr>
      <w:hyperlink r:id="rId49" w:history="1">
        <w:proofErr w:type="gramStart"/>
        <w:r w:rsidRPr="00D156D7">
          <w:rPr>
            <w:rStyle w:val="Hyperlink"/>
            <w:lang w:eastAsia="en-GB"/>
          </w:rPr>
          <w:t>MTS(</w:t>
        </w:r>
        <w:proofErr w:type="gramEnd"/>
        <w:r w:rsidRPr="00D156D7">
          <w:rPr>
            <w:rStyle w:val="Hyperlink"/>
            <w:lang w:eastAsia="en-GB"/>
          </w:rPr>
          <w:t>14)62_009</w:t>
        </w:r>
      </w:hyperlink>
      <w:r>
        <w:rPr>
          <w:lang w:eastAsia="en-GB"/>
        </w:rPr>
        <w:t xml:space="preserve"> TDL Part 2 v1.1.1 Early Draft </w:t>
      </w:r>
    </w:p>
    <w:p w:rsidR="00D156D7" w:rsidRDefault="00D156D7" w:rsidP="00D156D7">
      <w:pPr>
        <w:rPr>
          <w:lang w:eastAsia="en-GB"/>
        </w:rPr>
      </w:pPr>
      <w:hyperlink r:id="rId50" w:history="1">
        <w:proofErr w:type="gramStart"/>
        <w:r w:rsidRPr="00D156D7">
          <w:rPr>
            <w:rStyle w:val="Hyperlink"/>
            <w:lang w:eastAsia="en-GB"/>
          </w:rPr>
          <w:t>MTS(</w:t>
        </w:r>
        <w:proofErr w:type="gramEnd"/>
        <w:r w:rsidRPr="00D156D7">
          <w:rPr>
            <w:rStyle w:val="Hyperlink"/>
            <w:lang w:eastAsia="en-GB"/>
          </w:rPr>
          <w:t>14)62_008</w:t>
        </w:r>
      </w:hyperlink>
      <w:r>
        <w:rPr>
          <w:lang w:eastAsia="en-GB"/>
        </w:rPr>
        <w:t xml:space="preserve"> TDL Part 1 v1.2.1 Early Draft</w:t>
      </w:r>
    </w:p>
    <w:p w:rsidR="00D156D7" w:rsidRPr="00EF6C5D" w:rsidRDefault="00D156D7" w:rsidP="005413A3">
      <w:pPr>
        <w:rPr>
          <w:b/>
          <w:lang w:eastAsia="en-GB"/>
        </w:rPr>
      </w:pPr>
    </w:p>
    <w:p w:rsidR="00D670FB" w:rsidRDefault="00056F01" w:rsidP="00B5042E"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463C8D" w:rsidP="00B5042E">
      <w:p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51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D670FB" w:rsidRDefault="00463C8D" w:rsidP="00D670FB">
      <w:pPr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52" w:history="1">
        <w:r w:rsidR="00D670FB" w:rsidRPr="00D670FB">
          <w:rPr>
            <w:rStyle w:val="Hyperlink"/>
            <w:rFonts w:ascii="Arial" w:hAnsi="Arial" w:cs="Arial"/>
            <w:sz w:val="15"/>
            <w:szCs w:val="15"/>
            <w:lang w:val="fr-FR"/>
          </w:rPr>
          <w:t xml:space="preserve">DES/MTS-203119-2 (ES 203 119-2)  </w:t>
        </w:r>
        <w:r w:rsidR="00D670FB" w:rsidRPr="00D670FB">
          <w:rPr>
            <w:rStyle w:val="Hyperlink"/>
            <w:lang w:val="fr-FR"/>
          </w:rPr>
          <w:t xml:space="preserve">Test Description </w:t>
        </w:r>
        <w:proofErr w:type="spellStart"/>
        <w:r w:rsidR="00D670FB" w:rsidRPr="00D670FB">
          <w:rPr>
            <w:rStyle w:val="Hyperlink"/>
            <w:lang w:val="fr-FR"/>
          </w:rPr>
          <w:t>Language</w:t>
        </w:r>
        <w:proofErr w:type="spellEnd"/>
        <w:r w:rsidR="00D670FB" w:rsidRPr="00D670FB">
          <w:rPr>
            <w:rStyle w:val="Hyperlink"/>
            <w:lang w:val="fr-FR"/>
          </w:rPr>
          <w:t xml:space="preserve"> </w:t>
        </w:r>
        <w:proofErr w:type="spellStart"/>
        <w:r w:rsidR="00D670FB" w:rsidRPr="00D670FB">
          <w:rPr>
            <w:rStyle w:val="Hyperlink"/>
            <w:lang w:val="fr-FR"/>
          </w:rPr>
          <w:t>Graphical</w:t>
        </w:r>
        <w:proofErr w:type="spellEnd"/>
        <w:r w:rsidR="00D670FB" w:rsidRPr="00D670FB">
          <w:rPr>
            <w:rStyle w:val="Hyperlink"/>
            <w:lang w:val="fr-FR"/>
          </w:rPr>
          <w:t xml:space="preserve"> </w:t>
        </w:r>
        <w:proofErr w:type="spellStart"/>
        <w:r w:rsidR="00D670FB" w:rsidRPr="00D670FB">
          <w:rPr>
            <w:rStyle w:val="Hyperlink"/>
            <w:lang w:val="fr-FR"/>
          </w:rPr>
          <w:t>Syntax</w:t>
        </w:r>
        <w:proofErr w:type="spellEnd"/>
      </w:hyperlink>
      <w:r w:rsidR="00D670FB">
        <w:rPr>
          <w:rFonts w:ascii="Arial" w:hAnsi="Arial" w:cs="Arial"/>
          <w:color w:val="000000"/>
          <w:sz w:val="15"/>
          <w:szCs w:val="15"/>
          <w:lang w:val="fr-FR"/>
        </w:rPr>
        <w:t xml:space="preserve"> 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[</w:t>
      </w:r>
      <w:r w:rsidR="00D670FB" w:rsidRPr="00D670FB">
        <w:rPr>
          <w:sz w:val="16"/>
          <w:szCs w:val="16"/>
          <w:lang w:val="fr-FR"/>
        </w:rPr>
        <w:t>Makedonski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]</w:t>
      </w:r>
    </w:p>
    <w:p w:rsidR="00D670FB" w:rsidRPr="00D670FB" w:rsidRDefault="00463C8D" w:rsidP="00B5042E">
      <w:pPr>
        <w:rPr>
          <w:lang w:val="fr-FR"/>
        </w:rPr>
      </w:pPr>
      <w:hyperlink r:id="rId53" w:history="1">
        <w:r w:rsidR="00D670FB" w:rsidRPr="00D670FB">
          <w:rPr>
            <w:rStyle w:val="Hyperlink"/>
            <w:lang w:val="fr-FR"/>
          </w:rPr>
          <w:t xml:space="preserve">DES/MTS-203119-3  (ES 203 119-3) Test Description </w:t>
        </w:r>
        <w:proofErr w:type="spellStart"/>
        <w:r w:rsidR="00D670FB" w:rsidRPr="00D670FB">
          <w:rPr>
            <w:rStyle w:val="Hyperlink"/>
            <w:lang w:val="fr-FR"/>
          </w:rPr>
          <w:t>Language</w:t>
        </w:r>
        <w:proofErr w:type="spellEnd"/>
        <w:r w:rsidR="00D670FB" w:rsidRPr="00D670FB">
          <w:rPr>
            <w:rStyle w:val="Hyperlink"/>
            <w:lang w:val="fr-FR"/>
          </w:rPr>
          <w:t xml:space="preserve"> Exchange Format</w:t>
        </w:r>
      </w:hyperlink>
      <w:r w:rsidR="00D670FB">
        <w:rPr>
          <w:lang w:val="fr-FR"/>
        </w:rPr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056F01" w:rsidRPr="00D156D7" w:rsidRDefault="00056F01" w:rsidP="00D156D7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 w:rsidR="00E61895">
        <w:rPr>
          <w:lang w:eastAsia="en-GB"/>
        </w:rPr>
        <w:t>Update</w:t>
      </w:r>
      <w:r>
        <w:t xml:space="preserve"> </w:t>
      </w:r>
      <w:r w:rsidRPr="00D156D7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483D2B" w:rsidRPr="00DC32BD" w:rsidRDefault="00483D2B" w:rsidP="00483D2B">
      <w:pPr>
        <w:pStyle w:val="Heading1"/>
        <w:ind w:left="0"/>
      </w:pPr>
      <w:bookmarkStart w:id="166" w:name="_Toc315121792"/>
      <w:bookmarkStart w:id="167" w:name="_Toc321832550"/>
      <w:bookmarkStart w:id="168" w:name="_Toc321832611"/>
      <w:bookmarkStart w:id="169" w:name="_Toc321832671"/>
      <w:bookmarkStart w:id="170" w:name="_Toc334703070"/>
      <w:bookmarkStart w:id="171" w:name="_Toc329217849"/>
      <w:bookmarkStart w:id="172" w:name="_Toc330198323"/>
      <w:bookmarkStart w:id="173" w:name="_Toc334705575"/>
      <w:bookmarkStart w:id="174" w:name="_Toc334705587"/>
      <w:bookmarkStart w:id="175" w:name="_Toc334705633"/>
      <w:bookmarkStart w:id="176" w:name="_Toc334706551"/>
      <w:bookmarkStart w:id="177" w:name="_Toc334706635"/>
      <w:bookmarkStart w:id="178" w:name="_Toc334709138"/>
      <w:bookmarkStart w:id="179" w:name="_Toc334714573"/>
      <w:bookmarkStart w:id="180" w:name="_Toc334792195"/>
      <w:bookmarkStart w:id="181" w:name="_Toc334792519"/>
      <w:bookmarkStart w:id="182" w:name="_Toc334792818"/>
      <w:bookmarkStart w:id="183" w:name="_Toc33479329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DC32BD">
        <w:t xml:space="preserve">Meeting wrap </w:t>
      </w:r>
      <w:r w:rsidRPr="00A045ED">
        <w:t>up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4" w:name="_Toc315121791"/>
      <w:bookmarkStart w:id="185" w:name="_Toc321832549"/>
      <w:bookmarkStart w:id="186" w:name="_Toc321832610"/>
      <w:bookmarkStart w:id="187" w:name="_Toc334792196"/>
      <w:bookmarkStart w:id="188" w:name="_Toc334792520"/>
      <w:bookmarkStart w:id="189" w:name="_Toc334792819"/>
      <w:bookmarkStart w:id="190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483D2B">
      <w:pPr>
        <w:pStyle w:val="Heading2"/>
        <w:ind w:left="846"/>
      </w:pPr>
      <w:bookmarkStart w:id="191" w:name="_Toc331408606"/>
      <w:bookmarkStart w:id="192" w:name="_Toc334792197"/>
      <w:bookmarkStart w:id="193" w:name="_Toc334792521"/>
      <w:bookmarkStart w:id="194" w:name="_Toc334792820"/>
      <w:bookmarkStart w:id="195" w:name="_Toc334792863"/>
      <w:bookmarkStart w:id="196" w:name="_Toc334793299"/>
      <w:r w:rsidRPr="00D156D7">
        <w:rPr>
          <w:sz w:val="20"/>
          <w:szCs w:val="20"/>
        </w:rPr>
        <w:t>LS OUT</w:t>
      </w:r>
      <w:bookmarkEnd w:id="191"/>
      <w:bookmarkEnd w:id="192"/>
      <w:bookmarkEnd w:id="193"/>
      <w:bookmarkEnd w:id="194"/>
      <w:bookmarkEnd w:id="195"/>
      <w:bookmarkEnd w:id="196"/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7" w:name="_Toc331408610"/>
      <w:bookmarkStart w:id="198" w:name="_Toc334792201"/>
      <w:bookmarkStart w:id="199" w:name="_Toc334792525"/>
      <w:bookmarkStart w:id="200" w:name="_Toc334792824"/>
      <w:bookmarkStart w:id="201" w:name="_Toc334792867"/>
      <w:bookmarkStart w:id="202" w:name="_Toc334793303"/>
    </w:p>
    <w:p w:rsidR="00D156D7" w:rsidRPr="00D156D7" w:rsidRDefault="00483D2B" w:rsidP="00483D2B">
      <w:pPr>
        <w:pStyle w:val="Heading2"/>
        <w:ind w:left="846"/>
      </w:pPr>
      <w:r w:rsidRPr="00D156D7">
        <w:rPr>
          <w:sz w:val="20"/>
          <w:szCs w:val="20"/>
        </w:rPr>
        <w:t>Stopped WIs</w:t>
      </w:r>
      <w:bookmarkEnd w:id="197"/>
      <w:bookmarkEnd w:id="198"/>
      <w:bookmarkEnd w:id="199"/>
      <w:bookmarkEnd w:id="200"/>
      <w:bookmarkEnd w:id="201"/>
      <w:bookmarkEnd w:id="202"/>
      <w:r w:rsidRPr="00D156D7">
        <w:rPr>
          <w:rFonts w:asciiTheme="minorHAnsi" w:hAnsiTheme="minorHAnsi"/>
        </w:rPr>
        <w:t xml:space="preserve"> </w:t>
      </w:r>
      <w:bookmarkStart w:id="203" w:name="_Toc334792202"/>
      <w:bookmarkStart w:id="204" w:name="_Toc334792526"/>
      <w:bookmarkStart w:id="205" w:name="_Toc334792825"/>
      <w:bookmarkStart w:id="206" w:name="_Toc334793304"/>
    </w:p>
    <w:p w:rsidR="00D156D7" w:rsidRDefault="00483D2B" w:rsidP="00483D2B">
      <w:pPr>
        <w:pStyle w:val="Heading2"/>
        <w:ind w:left="846"/>
      </w:pPr>
      <w:r>
        <w:t xml:space="preserve"> A</w:t>
      </w:r>
      <w:r w:rsidRPr="008F5A6F">
        <w:t>ctions list</w:t>
      </w:r>
      <w:bookmarkStart w:id="207" w:name="_Toc334792203"/>
      <w:bookmarkStart w:id="208" w:name="_Toc334792527"/>
      <w:bookmarkStart w:id="209" w:name="_Toc334792826"/>
      <w:bookmarkStart w:id="210" w:name="_Toc334793305"/>
      <w:bookmarkStart w:id="211" w:name="_Toc315121793"/>
      <w:bookmarkEnd w:id="203"/>
      <w:bookmarkEnd w:id="204"/>
      <w:bookmarkEnd w:id="205"/>
      <w:bookmarkEnd w:id="206"/>
    </w:p>
    <w:p w:rsidR="00483D2B" w:rsidRDefault="00483D2B" w:rsidP="00483D2B">
      <w:pPr>
        <w:pStyle w:val="Heading2"/>
        <w:ind w:left="846"/>
      </w:pPr>
      <w:r w:rsidRPr="009821E7">
        <w:t>Calendar of future meetings &amp; Events</w:t>
      </w:r>
      <w:bookmarkEnd w:id="207"/>
      <w:bookmarkEnd w:id="208"/>
      <w:bookmarkEnd w:id="209"/>
      <w:bookmarkEnd w:id="210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1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54"/>
      <w:footerReference w:type="default" r:id="rId55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E9" w:rsidRDefault="00C91AE9" w:rsidP="00D9435B">
      <w:r>
        <w:separator/>
      </w:r>
    </w:p>
    <w:p w:rsidR="00C91AE9" w:rsidRDefault="00C91AE9"/>
    <w:p w:rsidR="00C91AE9" w:rsidRDefault="00C91AE9" w:rsidP="00E94886"/>
  </w:endnote>
  <w:endnote w:type="continuationSeparator" w:id="0">
    <w:p w:rsidR="00C91AE9" w:rsidRDefault="00C91AE9" w:rsidP="00D9435B">
      <w:r>
        <w:continuationSeparator/>
      </w:r>
    </w:p>
    <w:p w:rsidR="00C91AE9" w:rsidRDefault="00C91AE9"/>
    <w:p w:rsidR="00C91AE9" w:rsidRDefault="00C91AE9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463C8D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63C8D" w:rsidRPr="0083399D">
      <w:rPr>
        <w:rFonts w:ascii="Arial" w:hAnsi="Arial" w:cs="Arial"/>
      </w:rPr>
      <w:fldChar w:fldCharType="separate"/>
    </w:r>
    <w:r w:rsidR="00EA578A">
      <w:rPr>
        <w:rFonts w:ascii="Arial" w:hAnsi="Arial" w:cs="Arial"/>
        <w:noProof/>
      </w:rPr>
      <w:t>2</w:t>
    </w:r>
    <w:r w:rsidR="00463C8D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EA578A" w:rsidRPr="00EA578A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E9" w:rsidRDefault="00C91AE9" w:rsidP="00D9435B">
      <w:r>
        <w:separator/>
      </w:r>
    </w:p>
    <w:p w:rsidR="00C91AE9" w:rsidRDefault="00C91AE9"/>
    <w:p w:rsidR="00C91AE9" w:rsidRDefault="00C91AE9" w:rsidP="00E94886"/>
  </w:footnote>
  <w:footnote w:type="continuationSeparator" w:id="0">
    <w:p w:rsidR="00C91AE9" w:rsidRDefault="00C91AE9" w:rsidP="00D9435B">
      <w:r>
        <w:continuationSeparator/>
      </w:r>
    </w:p>
    <w:p w:rsidR="00C91AE9" w:rsidRDefault="00C91AE9"/>
    <w:p w:rsidR="00C91AE9" w:rsidRDefault="00C91AE9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MTS(13)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EB4270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F74F32">
      <w:rPr>
        <w:rFonts w:ascii="Arial" w:hAnsi="Arial" w:cs="Arial"/>
        <w:b/>
        <w:sz w:val="36"/>
        <w:szCs w:val="36"/>
        <w:shd w:val="clear" w:color="auto" w:fill="DBE5F1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1.9pt;height:31.9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B09A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4166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1AE9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356DE"/>
    <w:rsid w:val="00D44944"/>
    <w:rsid w:val="00D56718"/>
    <w:rsid w:val="00D56DA5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94886"/>
    <w:rsid w:val="00EA0D40"/>
    <w:rsid w:val="00EA24B7"/>
    <w:rsid w:val="00EA4D85"/>
    <w:rsid w:val="00EA4F2A"/>
    <w:rsid w:val="00EA578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4/MTS(14)62_005_Update_on_SVN-MANTIS.ppt" TargetMode="External"/><Relationship Id="rId18" Type="http://schemas.openxmlformats.org/officeDocument/2006/relationships/hyperlink" Target="http://webapp.etsi.org/WorkProgram/Report_WorkItem.asp?WKI_ID=43310" TargetMode="External"/><Relationship Id="rId26" Type="http://schemas.openxmlformats.org/officeDocument/2006/relationships/hyperlink" Target="http://webapp.etsi.org/WorkProgram/Report_WorkItem.asp?WKI_ID=41297" TargetMode="External"/><Relationship Id="rId39" Type="http://schemas.openxmlformats.org/officeDocument/2006/relationships/hyperlink" Target="http://docbox.etsi.org/MTS/MTS/05-CONTRIBUTIONS/2014/MTS(14)62_022_Draft_-_DTS_MTS-103255__v0_0_1__TS_103_255____TTCN-3_tool_co.zip" TargetMode="External"/><Relationship Id="rId21" Type="http://schemas.openxmlformats.org/officeDocument/2006/relationships/hyperlink" Target="http://webapp.etsi.org/WorkProgram/Report_WorkItem.asp?WKI_ID=43312" TargetMode="External"/><Relationship Id="rId34" Type="http://schemas.openxmlformats.org/officeDocument/2006/relationships/hyperlink" Target="http://docbox.etsi.org/MTS/MTS/05-CONTRIBUTIONS/2014/MTS(14)62_017_MTS-102950-2_ed141_TSS_TP.zip" TargetMode="External"/><Relationship Id="rId42" Type="http://schemas.openxmlformats.org/officeDocument/2006/relationships/hyperlink" Target="http://webapp.etsi.org/WorkProgram/Report_WorkItem.asp?WKI_ID=43306" TargetMode="External"/><Relationship Id="rId47" Type="http://schemas.openxmlformats.org/officeDocument/2006/relationships/hyperlink" Target="http://docbox.etsi.org/MTS/MTS/05-CONTRIBUTIONS/2014/MTS(14)62_023_STF_476_Status_Report_Summary_Slides.pdf" TargetMode="External"/><Relationship Id="rId50" Type="http://schemas.openxmlformats.org/officeDocument/2006/relationships/hyperlink" Target="http://docbox.etsi.org/MTS/MTS/05-CONTRIBUTIONS/2014/MTS(14)62_008_TDL_Part_1_v1_2_1_Early_Draft.zip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43304" TargetMode="External"/><Relationship Id="rId17" Type="http://schemas.openxmlformats.org/officeDocument/2006/relationships/hyperlink" Target="http://docbox.etsi.org/MTS/MTS/05-CONTRIBUTIONS/2014/MTS(14)62_013_STF478_status_report.pptx" TargetMode="External"/><Relationship Id="rId25" Type="http://schemas.openxmlformats.org/officeDocument/2006/relationships/hyperlink" Target="http://webapp.etsi.org/WorkProgram/Report_WorkItem.asp?WKI_ID=43317" TargetMode="External"/><Relationship Id="rId33" Type="http://schemas.openxmlformats.org/officeDocument/2006/relationships/hyperlink" Target="http://docbox.etsi.org/MTS/MTS/05-CONTRIBUTIONS/2014/MTS(14)62_018_MTS-102950-3_ed141_ATS___IXIT.zip" TargetMode="External"/><Relationship Id="rId38" Type="http://schemas.openxmlformats.org/officeDocument/2006/relationships/hyperlink" Target="http://webapp.etsi.org/WorkProgram/Report_WorkItem.asp?WKI_ID=39408" TargetMode="External"/><Relationship Id="rId46" Type="http://schemas.openxmlformats.org/officeDocument/2006/relationships/hyperlink" Target="http://docbox.etsi.org/MTS/MTS/05-CONTRIBUTIONS/2014/MTS(14)62_011_STF_476_Progress_Report_Milestone_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4/MTS(14)62_019_STF478_progress_report_A.doc" TargetMode="External"/><Relationship Id="rId20" Type="http://schemas.openxmlformats.org/officeDocument/2006/relationships/hyperlink" Target="http://webapp.etsi.org/WorkProgram/Report_WorkItem.asp?WKI_ID=43311" TargetMode="External"/><Relationship Id="rId29" Type="http://schemas.openxmlformats.org/officeDocument/2006/relationships/hyperlink" Target="http://webapp.etsi.org/WorkProgram/Report_WorkItem.asp?WKI_ID=43321" TargetMode="External"/><Relationship Id="rId41" Type="http://schemas.openxmlformats.org/officeDocument/2006/relationships/hyperlink" Target="http://docbox.etsi.org/MTS/MTS/05-CONTRIBUTIONS/2014/MTS(14)62_020_Draft_-_DTS_MTS-103253__v0_0_1__TS_103_253____TTCN-3_tool_co.zip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43303" TargetMode="External"/><Relationship Id="rId24" Type="http://schemas.openxmlformats.org/officeDocument/2006/relationships/hyperlink" Target="http://webapp.etsi.org/WorkProgram/Report_WorkItem.asp?WKI_ID=41264" TargetMode="External"/><Relationship Id="rId32" Type="http://schemas.openxmlformats.org/officeDocument/2006/relationships/hyperlink" Target="http://docbox.etsi.org/MTS/MTS/05-CONTRIBUTIONS/2014/MTS(14)62_014_STF470_final_presentation.ppt" TargetMode="External"/><Relationship Id="rId37" Type="http://schemas.openxmlformats.org/officeDocument/2006/relationships/hyperlink" Target="http://webapp.etsi.org/WorkProgram/Report_WorkItem.asp?WKI_ID=39407" TargetMode="External"/><Relationship Id="rId40" Type="http://schemas.openxmlformats.org/officeDocument/2006/relationships/hyperlink" Target="http://docbox.etsi.org/MTS/MTS/05-CONTRIBUTIONS/2014/MTS(14)62_021_Draft_-_DTS_MTS-103254__v0_0_1__TS_103_254____TTCN-3_tool_co.zip" TargetMode="External"/><Relationship Id="rId45" Type="http://schemas.openxmlformats.org/officeDocument/2006/relationships/hyperlink" Target="http://docbox.etsi.org/MTS/MTS/05-CONTRIBUTIONS/2014/MTS(14)62_012_TDL_SC_meeting_reports.pptx" TargetMode="External"/><Relationship Id="rId53" Type="http://schemas.openxmlformats.org/officeDocument/2006/relationships/hyperlink" Target="http://webapp.etsi.org/WorkProgram/Report_WorkItem.asp?WKI_ID=43330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4/MTS(14)62_024_Proposal_to_host_UCAAT_2015_in_ETSI_premises.docx" TargetMode="External"/><Relationship Id="rId23" Type="http://schemas.openxmlformats.org/officeDocument/2006/relationships/hyperlink" Target="http://webapp.etsi.org/WorkProgram/Report_WorkItem.asp?WKI_ID=41265" TargetMode="External"/><Relationship Id="rId28" Type="http://schemas.openxmlformats.org/officeDocument/2006/relationships/hyperlink" Target="http://webapp.etsi.org/WorkProgram/Report_WorkItem.asp?WKI_ID=41262" TargetMode="External"/><Relationship Id="rId36" Type="http://schemas.openxmlformats.org/officeDocument/2006/relationships/hyperlink" Target="http://webapp.etsi.org/WorkProgram/Report_WorkItem.asp?WKI_ID=42470" TargetMode="External"/><Relationship Id="rId49" Type="http://schemas.openxmlformats.org/officeDocument/2006/relationships/hyperlink" Target="http://docbox.etsi.org/MTS/MTS/05-CONTRIBUTIONS/2014/MTS(14)62_009_TDL_Part_2_v1_1_1_Early_Draft.zi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ebapp.etsi.org/WorkProgram/Report_WorkItem.asp?WKI_ID=38804" TargetMode="External"/><Relationship Id="rId19" Type="http://schemas.openxmlformats.org/officeDocument/2006/relationships/hyperlink" Target="http://webapp.etsi.org/WorkProgram/Report_WorkItem.asp?WKI_ID=38295" TargetMode="External"/><Relationship Id="rId31" Type="http://schemas.openxmlformats.org/officeDocument/2006/relationships/hyperlink" Target="http://docbox.etsi.org/MTS/MTS/05-CONTRIBUTIONS/2014/MTS(14)62_015_STF470_final_report.doc" TargetMode="External"/><Relationship Id="rId44" Type="http://schemas.openxmlformats.org/officeDocument/2006/relationships/hyperlink" Target="http://webapp.etsi.org/WorkProgram/Report_WorkItem.asp?WKI_ID=43308" TargetMode="External"/><Relationship Id="rId52" Type="http://schemas.openxmlformats.org/officeDocument/2006/relationships/hyperlink" Target="http://webapp.etsi.org/WorkProgram/Report_WorkItem.asp?WKI_ID=43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4/MTS(14)62_004_LS_from_ISO_IEC_JTC1_SC27_WG3_WG4_.zip" TargetMode="External"/><Relationship Id="rId14" Type="http://schemas.openxmlformats.org/officeDocument/2006/relationships/hyperlink" Target="http://docbox.etsi.org/MTS/MTS/05-CONTRIBUTIONS/2014/MTS(14)62_006_Update_on_PICS_document.ppt" TargetMode="External"/><Relationship Id="rId22" Type="http://schemas.openxmlformats.org/officeDocument/2006/relationships/hyperlink" Target="http://webapp.etsi.org/WorkProgram/Report_WorkItem.asp?WKI_ID=41266" TargetMode="External"/><Relationship Id="rId27" Type="http://schemas.openxmlformats.org/officeDocument/2006/relationships/hyperlink" Target="http://webapp.etsi.org/WorkProgram/Report_WorkItem.asp?WKI_ID=43319" TargetMode="External"/><Relationship Id="rId30" Type="http://schemas.openxmlformats.org/officeDocument/2006/relationships/hyperlink" Target="http://docbox.etsi.org/MTS/MTS/05-CONTRIBUTIONS/2014/MTS(14)62_007r2_Proposed_TTCN-3_Part-11__JSON_to_TTCN-3_mapping.zip" TargetMode="External"/><Relationship Id="rId35" Type="http://schemas.openxmlformats.org/officeDocument/2006/relationships/hyperlink" Target="http://docbox.etsi.org/MTS/MTS/05-CONTRIBUTIONS/2014/MTS(14)62_016_MTS-102950-1_ed141_ICS.zip" TargetMode="External"/><Relationship Id="rId43" Type="http://schemas.openxmlformats.org/officeDocument/2006/relationships/hyperlink" Target="http://webapp.etsi.org/WorkProgram/Report_WorkItem.asp?WKI_ID=43307" TargetMode="External"/><Relationship Id="rId48" Type="http://schemas.openxmlformats.org/officeDocument/2006/relationships/hyperlink" Target="http://docbox.etsi.org/MTS/MTS/05-CONTRIBUTIONS/2014/MTS(14)62_010_TDL_Task_4_Analysis_Report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box.etsi.org/MTS/MTS/05-CONTRIBUTIONS/2014/MTS(14)62_002r1_MTS_61_Draft_Meeting_Report.docx" TargetMode="External"/><Relationship Id="rId51" Type="http://schemas.openxmlformats.org/officeDocument/2006/relationships/hyperlink" Target="http://webapp.etsi.org/WorkProgram/Report_WorkItem.asp?WKI_ID=43327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A012-7E41-47DE-912E-E90C0428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2</cp:revision>
  <cp:lastPrinted>2013-06-05T06:34:00Z</cp:lastPrinted>
  <dcterms:created xsi:type="dcterms:W3CDTF">2014-05-12T13:56:00Z</dcterms:created>
  <dcterms:modified xsi:type="dcterms:W3CDTF">2014-05-12T13:56:00Z</dcterms:modified>
</cp:coreProperties>
</file>