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F26896" w:rsidP="00673DF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C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all for Candidates for </w:t>
            </w:r>
            <w:r w:rsidR="00F74870">
              <w:rPr>
                <w:rFonts w:ascii="Arial" w:hAnsi="Arial" w:cs="Arial"/>
                <w:color w:val="0000FF"/>
                <w:sz w:val="24"/>
                <w:szCs w:val="24"/>
              </w:rPr>
              <w:t>MTS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>Chair</w:t>
            </w:r>
            <w:bookmarkEnd w:id="0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F74870">
              <w:rPr>
                <w:rFonts w:ascii="Arial" w:hAnsi="Arial" w:cs="Arial"/>
                <w:color w:val="0000FF"/>
                <w:sz w:val="24"/>
                <w:szCs w:val="24"/>
              </w:rPr>
              <w:t xml:space="preserve">and Vice Chairs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position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  <w:r w:rsidR="007B1791">
              <w:rPr>
                <w:rFonts w:ascii="Arial" w:hAnsi="Arial" w:cs="Arial"/>
                <w:sz w:val="24"/>
              </w:rPr>
              <w:t xml:space="preserve"> Secretariat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74870" w:rsidP="00E5155A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E5155A" w:rsidP="00EF74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EMTEL</w:t>
            </w:r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B73DB9" w:rsidP="00EB482D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>
              <w:rPr>
                <w:rFonts w:ascii="Arial" w:hAnsi="Arial" w:cs="Arial"/>
              </w:rPr>
              <w:t>201</w:t>
            </w:r>
            <w:r w:rsidR="00EB482D">
              <w:rPr>
                <w:rFonts w:ascii="Arial" w:hAnsi="Arial" w:cs="Arial"/>
              </w:rPr>
              <w:t>9</w:t>
            </w:r>
            <w:r w:rsidR="00D9435B" w:rsidRPr="00D9435B">
              <w:rPr>
                <w:rFonts w:ascii="Arial" w:hAnsi="Arial" w:cs="Arial"/>
              </w:rPr>
              <w:t>-</w:t>
            </w:r>
            <w:r w:rsidR="004C44E1">
              <w:rPr>
                <w:rFonts w:ascii="Arial" w:hAnsi="Arial" w:cs="Arial"/>
              </w:rPr>
              <w:t>0</w:t>
            </w:r>
            <w:r w:rsidR="00EB482D">
              <w:rPr>
                <w:rFonts w:ascii="Arial" w:hAnsi="Arial" w:cs="Arial"/>
              </w:rPr>
              <w:t>8</w:t>
            </w:r>
            <w:r w:rsidR="00D9435B" w:rsidRPr="00D9435B">
              <w:rPr>
                <w:rFonts w:ascii="Arial" w:hAnsi="Arial" w:cs="Arial"/>
              </w:rPr>
              <w:t>-</w:t>
            </w:r>
            <w:bookmarkEnd w:id="6"/>
            <w:r w:rsidR="00EB482D">
              <w:rPr>
                <w:rFonts w:ascii="Arial" w:hAnsi="Arial" w:cs="Arial"/>
              </w:rPr>
              <w:t>20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B482D" w:rsidP="00C67ED7">
            <w:pPr>
              <w:rPr>
                <w:rFonts w:ascii="Arial" w:hAnsi="Arial" w:cs="Arial"/>
              </w:rPr>
            </w:pPr>
            <w:bookmarkStart w:id="7" w:name="agendaItem"/>
            <w:bookmarkEnd w:id="7"/>
            <w:r>
              <w:rPr>
                <w:rFonts w:ascii="Arial" w:hAnsi="Arial" w:cs="Arial"/>
                <w:b/>
                <w:sz w:val="22"/>
                <w:szCs w:val="24"/>
              </w:rPr>
              <w:t>EMTEL#46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8" w:name="RelevantWorkItems"/>
            <w:bookmarkEnd w:id="8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887234" w:rsidRPr="00976113" w:rsidRDefault="00887234" w:rsidP="007833A7"/>
    <w:p w:rsidR="004D1743" w:rsidRPr="00F74870" w:rsidRDefault="004D1743" w:rsidP="007833A7">
      <w:pPr>
        <w:rPr>
          <w:rFonts w:asciiTheme="minorHAnsi" w:hAnsiTheme="minorHAnsi" w:cstheme="minorHAnsi"/>
          <w:sz w:val="22"/>
          <w:szCs w:val="22"/>
        </w:rPr>
      </w:pPr>
    </w:p>
    <w:p w:rsidR="00F74870" w:rsidRPr="00F74870" w:rsidRDefault="00F74870" w:rsidP="00F74870">
      <w:pPr>
        <w:rPr>
          <w:rFonts w:asciiTheme="minorHAnsi" w:hAnsiTheme="minorHAnsi" w:cstheme="minorHAnsi"/>
          <w:sz w:val="22"/>
          <w:szCs w:val="22"/>
        </w:rPr>
      </w:pPr>
      <w:r w:rsidRPr="00F74870">
        <w:rPr>
          <w:rFonts w:asciiTheme="minorHAnsi" w:hAnsiTheme="minorHAnsi" w:cstheme="minorHAnsi"/>
          <w:sz w:val="22"/>
          <w:szCs w:val="22"/>
        </w:rPr>
        <w:t>The mandate period of Dirk Tepelmann as TC MTS chairman will come to an end in January 2020.</w:t>
      </w:r>
    </w:p>
    <w:p w:rsidR="00F74870" w:rsidRPr="00F74870" w:rsidRDefault="00F74870" w:rsidP="00F74870">
      <w:pPr>
        <w:rPr>
          <w:rFonts w:asciiTheme="minorHAnsi" w:hAnsiTheme="minorHAnsi" w:cstheme="minorHAnsi"/>
          <w:sz w:val="22"/>
          <w:szCs w:val="22"/>
        </w:rPr>
      </w:pPr>
    </w:p>
    <w:p w:rsidR="00F74870" w:rsidRPr="00F74870" w:rsidRDefault="00F74870" w:rsidP="00F74870">
      <w:pPr>
        <w:rPr>
          <w:rFonts w:asciiTheme="minorHAnsi" w:hAnsiTheme="minorHAnsi" w:cstheme="minorHAnsi"/>
          <w:sz w:val="22"/>
          <w:szCs w:val="22"/>
        </w:rPr>
      </w:pPr>
      <w:r w:rsidRPr="00F74870">
        <w:rPr>
          <w:rFonts w:asciiTheme="minorHAnsi" w:hAnsiTheme="minorHAnsi" w:cstheme="minorHAnsi"/>
          <w:sz w:val="22"/>
          <w:szCs w:val="22"/>
        </w:rPr>
        <w:t xml:space="preserve">The mandate period of Dieter Hogrefe and </w:t>
      </w:r>
      <w:proofErr w:type="spellStart"/>
      <w:r w:rsidRPr="00F74870">
        <w:rPr>
          <w:rFonts w:asciiTheme="minorHAnsi" w:hAnsiTheme="minorHAnsi" w:cstheme="minorHAnsi"/>
          <w:sz w:val="22"/>
          <w:szCs w:val="22"/>
        </w:rPr>
        <w:t>Gyorgy</w:t>
      </w:r>
      <w:proofErr w:type="spellEnd"/>
      <w:r w:rsidRPr="00F748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870">
        <w:rPr>
          <w:rFonts w:asciiTheme="minorHAnsi" w:hAnsiTheme="minorHAnsi" w:cstheme="minorHAnsi"/>
          <w:sz w:val="22"/>
          <w:szCs w:val="22"/>
        </w:rPr>
        <w:t>Réthy</w:t>
      </w:r>
      <w:proofErr w:type="spellEnd"/>
      <w:r w:rsidRPr="00F74870">
        <w:rPr>
          <w:rFonts w:asciiTheme="minorHAnsi" w:hAnsiTheme="minorHAnsi" w:cstheme="minorHAnsi"/>
          <w:sz w:val="22"/>
          <w:szCs w:val="22"/>
        </w:rPr>
        <w:t xml:space="preserve"> as TC MTS Vice chairmen will come to an end in January 2020.</w:t>
      </w:r>
    </w:p>
    <w:p w:rsidR="00F74870" w:rsidRDefault="00F74870" w:rsidP="00F74870"/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>According to the ETSI Directives/Technical Working (TWP) procedures, Clause 1.3.1 "A TB Chairman shall be appointed by the TB for a period of two (2) years. The appointment shall be confirmed by the Board.”</w:t>
      </w: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>The Chairman’s duties are described in Clause 1.3.3 of ETSI Directives/TWP “Responsibilities of Chairmen”</w:t>
      </w:r>
      <w:r w:rsidR="00F26896">
        <w:rPr>
          <w:rFonts w:asciiTheme="minorHAnsi" w:hAnsiTheme="minorHAnsi" w:cstheme="minorHAnsi"/>
          <w:sz w:val="22"/>
          <w:szCs w:val="22"/>
        </w:rPr>
        <w:t>.</w:t>
      </w: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 xml:space="preserve">Interested representatives of ETSI Members are invited to present their candidatures for this position. </w:t>
      </w: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</w:p>
    <w:p w:rsidR="00550BDC" w:rsidRPr="00550BDC" w:rsidRDefault="006D7C7B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 xml:space="preserve">Please announce your candidature by email to </w:t>
      </w:r>
      <w:hyperlink r:id="rId8" w:history="1">
        <w:r w:rsidR="00F74870" w:rsidRPr="00EC3536">
          <w:rPr>
            <w:rStyle w:val="Hyperlink"/>
            <w:rFonts w:asciiTheme="minorHAnsi" w:hAnsiTheme="minorHAnsi" w:cstheme="minorHAnsi"/>
            <w:sz w:val="22"/>
            <w:szCs w:val="22"/>
          </w:rPr>
          <w:t>Emmanuelle.chualot-talmon@etsi.org</w:t>
        </w:r>
      </w:hyperlink>
      <w:r w:rsidR="00F74870">
        <w:rPr>
          <w:rFonts w:asciiTheme="minorHAnsi" w:hAnsiTheme="minorHAnsi" w:cstheme="minorHAnsi"/>
          <w:sz w:val="22"/>
          <w:szCs w:val="22"/>
        </w:rPr>
        <w:t xml:space="preserve"> </w:t>
      </w:r>
      <w:r w:rsidR="00352ACA" w:rsidRPr="00550BDC">
        <w:rPr>
          <w:rFonts w:asciiTheme="minorHAnsi" w:hAnsiTheme="minorHAnsi" w:cstheme="minorHAnsi"/>
          <w:sz w:val="22"/>
          <w:szCs w:val="22"/>
        </w:rPr>
        <w:t>filling in the corresponding form (</w:t>
      </w:r>
      <w:r w:rsidR="00A93CD7" w:rsidRPr="00550BDC">
        <w:rPr>
          <w:rFonts w:asciiTheme="minorHAnsi" w:hAnsiTheme="minorHAnsi" w:cstheme="minorHAnsi"/>
          <w:sz w:val="22"/>
          <w:szCs w:val="22"/>
        </w:rPr>
        <w:t>see Annex</w:t>
      </w:r>
      <w:r w:rsidR="00FF7C4B">
        <w:rPr>
          <w:rFonts w:asciiTheme="minorHAnsi" w:hAnsiTheme="minorHAnsi" w:cstheme="minorHAnsi"/>
          <w:sz w:val="22"/>
          <w:szCs w:val="22"/>
        </w:rPr>
        <w:t xml:space="preserve"> A</w:t>
      </w:r>
      <w:r w:rsidR="00352ACA" w:rsidRPr="00550BDC">
        <w:rPr>
          <w:rFonts w:asciiTheme="minorHAnsi" w:hAnsiTheme="minorHAnsi" w:cstheme="minorHAnsi"/>
          <w:sz w:val="22"/>
          <w:szCs w:val="22"/>
        </w:rPr>
        <w:t xml:space="preserve">) </w:t>
      </w:r>
      <w:r w:rsidR="00E5155A" w:rsidRPr="00550BDC">
        <w:rPr>
          <w:rFonts w:asciiTheme="minorHAnsi" w:hAnsiTheme="minorHAnsi" w:cstheme="minorHAnsi"/>
          <w:sz w:val="22"/>
          <w:szCs w:val="22"/>
        </w:rPr>
        <w:t xml:space="preserve">by </w:t>
      </w:r>
      <w:r w:rsidR="00224143">
        <w:rPr>
          <w:rFonts w:asciiTheme="minorHAnsi" w:hAnsiTheme="minorHAnsi" w:cstheme="minorHAnsi"/>
          <w:b/>
          <w:sz w:val="22"/>
          <w:szCs w:val="22"/>
        </w:rPr>
        <w:t>1</w:t>
      </w:r>
      <w:r w:rsidR="00F74870">
        <w:rPr>
          <w:rFonts w:asciiTheme="minorHAnsi" w:hAnsiTheme="minorHAnsi" w:cstheme="minorHAnsi"/>
          <w:b/>
          <w:sz w:val="22"/>
          <w:szCs w:val="22"/>
        </w:rPr>
        <w:t>3</w:t>
      </w:r>
      <w:r w:rsidR="00E5155A" w:rsidRPr="00550BD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5155A" w:rsidRPr="00550B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870">
        <w:rPr>
          <w:rFonts w:asciiTheme="minorHAnsi" w:hAnsiTheme="minorHAnsi" w:cstheme="minorHAnsi"/>
          <w:b/>
          <w:sz w:val="22"/>
          <w:szCs w:val="22"/>
        </w:rPr>
        <w:t>January</w:t>
      </w:r>
      <w:r w:rsidR="00B05F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DC">
        <w:rPr>
          <w:rFonts w:asciiTheme="minorHAnsi" w:hAnsiTheme="minorHAnsi" w:cstheme="minorHAnsi"/>
          <w:b/>
          <w:sz w:val="22"/>
          <w:szCs w:val="22"/>
        </w:rPr>
        <w:t>20</w:t>
      </w:r>
      <w:r w:rsidR="00F74870">
        <w:rPr>
          <w:rFonts w:asciiTheme="minorHAnsi" w:hAnsiTheme="minorHAnsi" w:cstheme="minorHAnsi"/>
          <w:b/>
          <w:sz w:val="22"/>
          <w:szCs w:val="22"/>
        </w:rPr>
        <w:t>20</w:t>
      </w:r>
      <w:r w:rsidRPr="00550BDC">
        <w:rPr>
          <w:rFonts w:asciiTheme="minorHAnsi" w:hAnsiTheme="minorHAnsi" w:cstheme="minorHAnsi"/>
          <w:sz w:val="22"/>
          <w:szCs w:val="22"/>
        </w:rPr>
        <w:t xml:space="preserve"> at the latest</w:t>
      </w:r>
      <w:r w:rsidR="00E13C62" w:rsidRPr="00550BDC">
        <w:rPr>
          <w:rFonts w:asciiTheme="minorHAnsi" w:hAnsiTheme="minorHAnsi" w:cstheme="minorHAnsi"/>
          <w:sz w:val="22"/>
          <w:szCs w:val="22"/>
        </w:rPr>
        <w:t>.</w:t>
      </w:r>
      <w:r w:rsidR="00550BDC" w:rsidRPr="00550BDC">
        <w:rPr>
          <w:rFonts w:asciiTheme="minorHAnsi" w:hAnsiTheme="minorHAnsi" w:cstheme="minorHAnsi"/>
          <w:sz w:val="22"/>
          <w:szCs w:val="22"/>
        </w:rPr>
        <w:t xml:space="preserve"> The information provided in this form will be needed for the ETSI Board.</w:t>
      </w: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</w:p>
    <w:p w:rsidR="00B46A59" w:rsidRDefault="00550BDC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 xml:space="preserve">If more than one candidature is received, a vote will be held at our next </w:t>
      </w:r>
      <w:r w:rsidR="00F74870">
        <w:rPr>
          <w:rFonts w:asciiTheme="minorHAnsi" w:hAnsiTheme="minorHAnsi" w:cstheme="minorHAnsi"/>
          <w:sz w:val="22"/>
          <w:szCs w:val="22"/>
        </w:rPr>
        <w:t>MTS</w:t>
      </w:r>
      <w:r w:rsidRPr="00550BDC">
        <w:rPr>
          <w:rFonts w:asciiTheme="minorHAnsi" w:hAnsiTheme="minorHAnsi" w:cstheme="minorHAnsi"/>
          <w:sz w:val="22"/>
          <w:szCs w:val="22"/>
        </w:rPr>
        <w:t xml:space="preserve"> meeting, i.e. </w:t>
      </w:r>
      <w:r w:rsidR="00F74870">
        <w:rPr>
          <w:rFonts w:asciiTheme="minorHAnsi" w:hAnsiTheme="minorHAnsi" w:cstheme="minorHAnsi"/>
          <w:sz w:val="22"/>
          <w:szCs w:val="22"/>
        </w:rPr>
        <w:t>MTS#79</w:t>
      </w:r>
      <w:r w:rsidRPr="00550BDC">
        <w:rPr>
          <w:rFonts w:asciiTheme="minorHAnsi" w:hAnsiTheme="minorHAnsi" w:cstheme="minorHAnsi"/>
          <w:sz w:val="22"/>
          <w:szCs w:val="22"/>
        </w:rPr>
        <w:t xml:space="preserve"> that will be held on </w:t>
      </w:r>
      <w:r w:rsidR="00F74870">
        <w:rPr>
          <w:rFonts w:asciiTheme="minorHAnsi" w:hAnsiTheme="minorHAnsi" w:cstheme="minorHAnsi"/>
          <w:sz w:val="22"/>
          <w:szCs w:val="22"/>
        </w:rPr>
        <w:t>28-29 January 2020 in ETSI</w:t>
      </w:r>
      <w:r w:rsidRPr="00550B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50BDC" w:rsidRPr="00550BDC" w:rsidRDefault="00550BDC" w:rsidP="00550BDC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>Candidates are requested to physically attend this meeting.</w:t>
      </w:r>
    </w:p>
    <w:p w:rsidR="00563F67" w:rsidRPr="00550BDC" w:rsidRDefault="00563F67" w:rsidP="006D7C7B">
      <w:pPr>
        <w:rPr>
          <w:rFonts w:asciiTheme="minorHAnsi" w:hAnsiTheme="minorHAnsi" w:cstheme="minorHAnsi"/>
          <w:sz w:val="22"/>
          <w:szCs w:val="22"/>
        </w:rPr>
      </w:pPr>
    </w:p>
    <w:p w:rsidR="00C67ED7" w:rsidRPr="00550BDC" w:rsidRDefault="006D7C7B" w:rsidP="006D7C7B">
      <w:pPr>
        <w:rPr>
          <w:rFonts w:asciiTheme="minorHAnsi" w:hAnsiTheme="minorHAnsi" w:cstheme="minorHAnsi"/>
          <w:sz w:val="22"/>
          <w:szCs w:val="22"/>
        </w:rPr>
      </w:pPr>
      <w:r w:rsidRPr="00550BDC">
        <w:rPr>
          <w:rFonts w:asciiTheme="minorHAnsi" w:hAnsiTheme="minorHAnsi" w:cstheme="minorHAnsi"/>
          <w:sz w:val="22"/>
          <w:szCs w:val="22"/>
        </w:rPr>
        <w:t xml:space="preserve">Please note that candidatures will be made available to the </w:t>
      </w:r>
      <w:r w:rsidR="00F74870">
        <w:rPr>
          <w:rFonts w:asciiTheme="minorHAnsi" w:hAnsiTheme="minorHAnsi" w:cstheme="minorHAnsi"/>
          <w:sz w:val="22"/>
          <w:szCs w:val="22"/>
        </w:rPr>
        <w:t>MTS</w:t>
      </w:r>
      <w:r w:rsidRPr="00550BDC">
        <w:rPr>
          <w:rFonts w:asciiTheme="minorHAnsi" w:hAnsiTheme="minorHAnsi" w:cstheme="minorHAnsi"/>
          <w:sz w:val="22"/>
          <w:szCs w:val="22"/>
        </w:rPr>
        <w:t xml:space="preserve"> Members </w:t>
      </w:r>
      <w:r w:rsidR="00C67ED7" w:rsidRPr="00550BDC">
        <w:rPr>
          <w:rFonts w:asciiTheme="minorHAnsi" w:hAnsiTheme="minorHAnsi" w:cstheme="minorHAnsi"/>
          <w:sz w:val="22"/>
          <w:szCs w:val="22"/>
        </w:rPr>
        <w:t xml:space="preserve">and uploaded as a meeting document </w:t>
      </w:r>
      <w:r w:rsidR="00E5155A" w:rsidRPr="00B46A59">
        <w:rPr>
          <w:rFonts w:asciiTheme="minorHAnsi" w:hAnsiTheme="minorHAnsi" w:cstheme="minorHAnsi"/>
          <w:sz w:val="22"/>
          <w:szCs w:val="22"/>
        </w:rPr>
        <w:t>to</w:t>
      </w:r>
      <w:r w:rsidR="00550BDC" w:rsidRPr="00B46A59">
        <w:rPr>
          <w:rFonts w:asciiTheme="minorHAnsi" w:hAnsiTheme="minorHAnsi" w:cstheme="minorHAnsi"/>
          <w:sz w:val="22"/>
          <w:szCs w:val="22"/>
        </w:rPr>
        <w:t xml:space="preserve"> </w:t>
      </w:r>
      <w:r w:rsidR="00F74870" w:rsidRPr="00F74870">
        <w:rPr>
          <w:rFonts w:asciiTheme="minorHAnsi" w:hAnsiTheme="minorHAnsi" w:cstheme="minorHAnsi"/>
          <w:sz w:val="22"/>
          <w:szCs w:val="22"/>
        </w:rPr>
        <w:t>MTS#79.</w:t>
      </w: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Default="00A93CD7" w:rsidP="006D7C7B">
      <w:pPr>
        <w:rPr>
          <w:rFonts w:asciiTheme="minorHAnsi" w:hAnsiTheme="minorHAnsi"/>
          <w:sz w:val="22"/>
        </w:rPr>
      </w:pPr>
    </w:p>
    <w:p w:rsidR="00A93CD7" w:rsidRPr="00B67EE4" w:rsidRDefault="00B67EE4" w:rsidP="00A93CD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</w:rPr>
        <w:br w:type="column"/>
      </w:r>
      <w:r w:rsidR="00A93CD7" w:rsidRPr="00B67EE4">
        <w:rPr>
          <w:rFonts w:asciiTheme="minorHAnsi" w:hAnsiTheme="minorHAnsi"/>
          <w:sz w:val="28"/>
          <w:szCs w:val="28"/>
        </w:rPr>
        <w:lastRenderedPageBreak/>
        <w:t xml:space="preserve">Annex </w:t>
      </w:r>
      <w:proofErr w:type="gramStart"/>
      <w:r w:rsidR="00A93CD7" w:rsidRPr="00B67EE4">
        <w:rPr>
          <w:rFonts w:asciiTheme="minorHAnsi" w:hAnsiTheme="minorHAnsi"/>
          <w:sz w:val="28"/>
          <w:szCs w:val="28"/>
        </w:rPr>
        <w:t>A :</w:t>
      </w:r>
      <w:proofErr w:type="gramEnd"/>
      <w:r w:rsidR="00A93CD7" w:rsidRPr="00B67EE4">
        <w:rPr>
          <w:rFonts w:asciiTheme="minorHAnsi" w:hAnsiTheme="minorHAnsi"/>
          <w:sz w:val="28"/>
          <w:szCs w:val="28"/>
        </w:rPr>
        <w:t xml:space="preserve">  Chairman Application Form</w:t>
      </w:r>
    </w:p>
    <w:p w:rsidR="00A93CD7" w:rsidRPr="00B63C76" w:rsidRDefault="00A93CD7" w:rsidP="00A93CD7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Chairmanship </w:t>
      </w:r>
      <w:r w:rsidR="00F74870">
        <w:t xml:space="preserve">and Vice </w:t>
      </w:r>
      <w:r w:rsidR="00F74870">
        <w:t xml:space="preserve">Chairmanship </w:t>
      </w:r>
      <w:bookmarkStart w:id="9" w:name="_GoBack"/>
      <w:bookmarkEnd w:id="9"/>
      <w:r>
        <w:t xml:space="preserve">of </w:t>
      </w:r>
      <w:r w:rsidRPr="00B63C76">
        <w:t xml:space="preserve">ETSI </w:t>
      </w:r>
      <w:r w:rsidR="00F74870">
        <w:t>MTS</w:t>
      </w:r>
    </w:p>
    <w:p w:rsidR="00A93CD7" w:rsidRPr="0080583D" w:rsidRDefault="00A93CD7" w:rsidP="00A93CD7">
      <w:pPr>
        <w:pStyle w:val="Heading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</w:t>
      </w:r>
      <w:r w:rsidR="00224143">
        <w:rPr>
          <w:sz w:val="20"/>
        </w:rPr>
        <w:t>1</w:t>
      </w:r>
      <w:r w:rsidR="00F74870">
        <w:rPr>
          <w:sz w:val="20"/>
        </w:rPr>
        <w:t>3</w:t>
      </w:r>
      <w:r w:rsidR="00063068" w:rsidRPr="00063068">
        <w:rPr>
          <w:sz w:val="20"/>
          <w:vertAlign w:val="superscript"/>
        </w:rPr>
        <w:t>th</w:t>
      </w:r>
      <w:r w:rsidR="00063068">
        <w:rPr>
          <w:sz w:val="20"/>
        </w:rPr>
        <w:t xml:space="preserve"> </w:t>
      </w:r>
      <w:r w:rsidR="00F74870">
        <w:rPr>
          <w:sz w:val="20"/>
        </w:rPr>
        <w:t>January</w:t>
      </w:r>
      <w:r w:rsidR="00E80CA7">
        <w:rPr>
          <w:sz w:val="20"/>
        </w:rPr>
        <w:t xml:space="preserve"> </w:t>
      </w:r>
      <w:r>
        <w:rPr>
          <w:sz w:val="20"/>
        </w:rPr>
        <w:t>20</w:t>
      </w:r>
      <w:r w:rsidR="00F74870">
        <w:rPr>
          <w:sz w:val="20"/>
        </w:rPr>
        <w:t>20</w:t>
      </w:r>
      <w:r w:rsidRPr="0080583D">
        <w:rPr>
          <w:sz w:val="20"/>
        </w:rPr>
        <w:t xml:space="preserve"> 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9" w:history="1">
        <w:r w:rsidR="00F74870" w:rsidRPr="00EC3536">
          <w:rPr>
            <w:rStyle w:val="Hyperlink"/>
            <w:rFonts w:asciiTheme="minorHAnsi" w:hAnsiTheme="minorHAnsi" w:cs="Times New Roman"/>
            <w:sz w:val="22"/>
          </w:rPr>
          <w:t>emmanuelle.chaulot-talmon@etsi.org</w:t>
        </w:r>
      </w:hyperlink>
    </w:p>
    <w:p w:rsidR="00A93CD7" w:rsidRDefault="00A93CD7" w:rsidP="00A93CD7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  <w:r w:rsidRPr="00D952E3">
              <w:rPr>
                <w:b/>
                <w:i/>
                <w:highlight w:val="yellow"/>
              </w:rPr>
              <w:t>PUT PHOTO HERE</w:t>
            </w: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Address: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Tel: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  <w:tr w:rsidR="00A93CD7" w:rsidRPr="00D952E3" w:rsidTr="00C929BA">
        <w:tc>
          <w:tcPr>
            <w:tcW w:w="5211" w:type="dxa"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  <w:p w:rsidR="00A93CD7" w:rsidRPr="00D952E3" w:rsidRDefault="00A93CD7" w:rsidP="00C929BA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</w:p>
          <w:p w:rsidR="00A93CD7" w:rsidRPr="00D952E3" w:rsidRDefault="00A93CD7" w:rsidP="00C929BA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3CD7" w:rsidRPr="00D952E3" w:rsidRDefault="00A93CD7" w:rsidP="00C929BA">
            <w:pPr>
              <w:rPr>
                <w:b/>
              </w:rPr>
            </w:pPr>
          </w:p>
        </w:tc>
      </w:tr>
    </w:tbl>
    <w:p w:rsidR="00A93CD7" w:rsidRDefault="00A93CD7" w:rsidP="00A93C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93CD7" w:rsidRDefault="00A93CD7" w:rsidP="00A93CD7">
      <w:pPr>
        <w:pStyle w:val="CommentText"/>
        <w:widowControl/>
        <w:rPr>
          <w:lang w:val="en-GB"/>
        </w:rPr>
      </w:pPr>
    </w:p>
    <w:p w:rsidR="00A93CD7" w:rsidRDefault="00A93CD7" w:rsidP="00A93CD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A93CD7" w:rsidRDefault="00A93CD7" w:rsidP="00A93CD7">
      <w:pPr>
        <w:rPr>
          <w:b/>
        </w:rPr>
      </w:pPr>
    </w:p>
    <w:p w:rsidR="00A93CD7" w:rsidRPr="002D5640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A93CD7" w:rsidRDefault="00A93CD7" w:rsidP="00A93CD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A93CD7" w:rsidRDefault="00A93CD7" w:rsidP="00A93CD7">
      <w:pPr>
        <w:rPr>
          <w:bCs/>
        </w:rPr>
      </w:pPr>
    </w:p>
    <w:p w:rsidR="00A93CD7" w:rsidRPr="002D5640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A93CD7" w:rsidRDefault="00A93CD7" w:rsidP="00A93CD7">
      <w:pPr>
        <w:rPr>
          <w:bCs/>
        </w:rPr>
      </w:pPr>
    </w:p>
    <w:p w:rsidR="00A93CD7" w:rsidRDefault="00A93CD7" w:rsidP="00A93CD7">
      <w:pPr>
        <w:rPr>
          <w:bCs/>
        </w:rPr>
      </w:pPr>
    </w:p>
    <w:p w:rsidR="00A93CD7" w:rsidRDefault="00A93CD7" w:rsidP="00A93CD7">
      <w:pPr>
        <w:rPr>
          <w:bCs/>
        </w:rPr>
      </w:pPr>
    </w:p>
    <w:p w:rsidR="00A93CD7" w:rsidRDefault="00A93CD7" w:rsidP="00A93CD7">
      <w:pPr>
        <w:rPr>
          <w:u w:val="single"/>
        </w:rPr>
      </w:pPr>
    </w:p>
    <w:p w:rsidR="00A93CD7" w:rsidRDefault="00A93CD7" w:rsidP="00A93CD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0A93CD7" w:rsidP="00A93CD7">
      <w:pPr>
        <w:rPr>
          <w:b/>
        </w:rPr>
      </w:pPr>
    </w:p>
    <w:p w:rsidR="00A93CD7" w:rsidRDefault="00A93CD7" w:rsidP="00A93CD7">
      <w:pPr>
        <w:rPr>
          <w:b/>
        </w:rPr>
      </w:pPr>
    </w:p>
    <w:p w:rsidR="00A93CD7" w:rsidRPr="002D5640" w:rsidRDefault="00A93CD7" w:rsidP="00A93CD7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A93CD7" w:rsidRDefault="00A93CD7" w:rsidP="00A93CD7">
      <w:pPr>
        <w:rPr>
          <w:b/>
        </w:rPr>
      </w:pPr>
    </w:p>
    <w:p w:rsidR="00A93CD7" w:rsidRDefault="00A93CD7" w:rsidP="00A93CD7">
      <w:pPr>
        <w:rPr>
          <w:b/>
        </w:rPr>
      </w:pPr>
    </w:p>
    <w:p w:rsidR="00A93CD7" w:rsidRDefault="00A93CD7" w:rsidP="00A93CD7">
      <w:pPr>
        <w:rPr>
          <w:b/>
        </w:rPr>
      </w:pPr>
    </w:p>
    <w:p w:rsidR="00A93CD7" w:rsidRDefault="00A93CD7" w:rsidP="00A93CD7">
      <w:pPr>
        <w:rPr>
          <w:b/>
        </w:rPr>
      </w:pPr>
    </w:p>
    <w:p w:rsidR="00A93CD7" w:rsidRDefault="00A93CD7" w:rsidP="00A93CD7">
      <w:pPr>
        <w:rPr>
          <w:b/>
        </w:rPr>
      </w:pPr>
    </w:p>
    <w:p w:rsidR="00667B5A" w:rsidRDefault="00667B5A" w:rsidP="00A93CD7">
      <w:pPr>
        <w:rPr>
          <w:b/>
        </w:rPr>
      </w:pPr>
    </w:p>
    <w:sectPr w:rsidR="00667B5A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8F" w:rsidRDefault="00965B8F" w:rsidP="00D9435B">
      <w:r>
        <w:separator/>
      </w:r>
    </w:p>
  </w:endnote>
  <w:endnote w:type="continuationSeparator" w:id="0">
    <w:p w:rsidR="00965B8F" w:rsidRDefault="00965B8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0C376F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0C376F" w:rsidRPr="0083399D">
      <w:rPr>
        <w:rFonts w:ascii="Arial" w:hAnsi="Arial" w:cs="Arial"/>
      </w:rPr>
      <w:fldChar w:fldCharType="separate"/>
    </w:r>
    <w:r w:rsidR="00FF7C4B">
      <w:rPr>
        <w:rFonts w:ascii="Arial" w:hAnsi="Arial" w:cs="Arial"/>
        <w:noProof/>
      </w:rPr>
      <w:t>2</w:t>
    </w:r>
    <w:r w:rsidR="000C376F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65B8F">
      <w:fldChar w:fldCharType="begin"/>
    </w:r>
    <w:r w:rsidR="00965B8F">
      <w:instrText xml:space="preserve"> NUMPAGES   \* MERGEFORMAT </w:instrText>
    </w:r>
    <w:r w:rsidR="00965B8F">
      <w:fldChar w:fldCharType="separate"/>
    </w:r>
    <w:r w:rsidR="00FF7C4B" w:rsidRPr="00FF7C4B">
      <w:rPr>
        <w:rFonts w:ascii="Arial" w:hAnsi="Arial" w:cs="Arial"/>
        <w:noProof/>
      </w:rPr>
      <w:t>2</w:t>
    </w:r>
    <w:r w:rsidR="00965B8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8F" w:rsidRDefault="00965B8F" w:rsidP="00D9435B">
      <w:r>
        <w:separator/>
      </w:r>
    </w:p>
  </w:footnote>
  <w:footnote w:type="continuationSeparator" w:id="0">
    <w:p w:rsidR="00965B8F" w:rsidRDefault="00965B8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049659C9" wp14:editId="16FF2480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F74870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2711B8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2711B8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EB482D">
      <w:rPr>
        <w:rFonts w:ascii="Arial" w:hAnsi="Arial" w:cs="Arial"/>
        <w:b/>
        <w:sz w:val="36"/>
        <w:szCs w:val="36"/>
        <w:shd w:val="clear" w:color="auto" w:fill="DBE5F1"/>
      </w:rPr>
      <w:t>9</w:t>
    </w:r>
    <w:r w:rsidR="002711B8">
      <w:rPr>
        <w:rFonts w:ascii="Arial" w:hAnsi="Arial" w:cs="Arial"/>
        <w:b/>
        <w:sz w:val="36"/>
        <w:szCs w:val="36"/>
        <w:shd w:val="clear" w:color="auto" w:fill="DBE5F1"/>
      </w:rPr>
      <w:t>)0</w:t>
    </w:r>
    <w:r w:rsidR="00C67ED7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5A650D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F74870">
      <w:rPr>
        <w:rFonts w:ascii="Arial" w:hAnsi="Arial" w:cs="Arial"/>
        <w:b/>
        <w:sz w:val="36"/>
        <w:szCs w:val="36"/>
        <w:shd w:val="clear" w:color="auto" w:fill="DBE5F1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44E6"/>
    <w:rsid w:val="0002568A"/>
    <w:rsid w:val="00030874"/>
    <w:rsid w:val="00063068"/>
    <w:rsid w:val="000A6B52"/>
    <w:rsid w:val="000C376F"/>
    <w:rsid w:val="000C4CB6"/>
    <w:rsid w:val="000E0836"/>
    <w:rsid w:val="000E2091"/>
    <w:rsid w:val="000F01A9"/>
    <w:rsid w:val="000F67E8"/>
    <w:rsid w:val="00121DC4"/>
    <w:rsid w:val="001601FC"/>
    <w:rsid w:val="001777B9"/>
    <w:rsid w:val="00180E26"/>
    <w:rsid w:val="00181471"/>
    <w:rsid w:val="00191D22"/>
    <w:rsid w:val="001B09AD"/>
    <w:rsid w:val="001D62B3"/>
    <w:rsid w:val="001E15D8"/>
    <w:rsid w:val="001E797A"/>
    <w:rsid w:val="001F6876"/>
    <w:rsid w:val="00205C5D"/>
    <w:rsid w:val="00205CF2"/>
    <w:rsid w:val="002200F3"/>
    <w:rsid w:val="00224143"/>
    <w:rsid w:val="00241AE0"/>
    <w:rsid w:val="002676F5"/>
    <w:rsid w:val="002711B8"/>
    <w:rsid w:val="00272033"/>
    <w:rsid w:val="002A3728"/>
    <w:rsid w:val="002D2E6B"/>
    <w:rsid w:val="002D6B9C"/>
    <w:rsid w:val="002F1FCD"/>
    <w:rsid w:val="002F5958"/>
    <w:rsid w:val="00304C0F"/>
    <w:rsid w:val="00352ACA"/>
    <w:rsid w:val="00357140"/>
    <w:rsid w:val="00360DA9"/>
    <w:rsid w:val="00366034"/>
    <w:rsid w:val="00372372"/>
    <w:rsid w:val="00380E33"/>
    <w:rsid w:val="003B5323"/>
    <w:rsid w:val="003D5716"/>
    <w:rsid w:val="003F293B"/>
    <w:rsid w:val="004124A2"/>
    <w:rsid w:val="00422891"/>
    <w:rsid w:val="00432A59"/>
    <w:rsid w:val="00433046"/>
    <w:rsid w:val="00433CA6"/>
    <w:rsid w:val="004375B5"/>
    <w:rsid w:val="00451055"/>
    <w:rsid w:val="004C44E1"/>
    <w:rsid w:val="004D1743"/>
    <w:rsid w:val="00516885"/>
    <w:rsid w:val="005171FC"/>
    <w:rsid w:val="005208F8"/>
    <w:rsid w:val="005308EC"/>
    <w:rsid w:val="0053638D"/>
    <w:rsid w:val="00544D87"/>
    <w:rsid w:val="00550BDC"/>
    <w:rsid w:val="00551F4D"/>
    <w:rsid w:val="00563F67"/>
    <w:rsid w:val="00571482"/>
    <w:rsid w:val="00594F98"/>
    <w:rsid w:val="005A650D"/>
    <w:rsid w:val="005B115B"/>
    <w:rsid w:val="005E4A8F"/>
    <w:rsid w:val="005F1E6A"/>
    <w:rsid w:val="006017EC"/>
    <w:rsid w:val="006133B5"/>
    <w:rsid w:val="00620AA5"/>
    <w:rsid w:val="00627948"/>
    <w:rsid w:val="00631480"/>
    <w:rsid w:val="00641D46"/>
    <w:rsid w:val="00652EF7"/>
    <w:rsid w:val="006661ED"/>
    <w:rsid w:val="00667B5A"/>
    <w:rsid w:val="00670EE2"/>
    <w:rsid w:val="00673DFE"/>
    <w:rsid w:val="00683AE1"/>
    <w:rsid w:val="006A16BA"/>
    <w:rsid w:val="006D7C7B"/>
    <w:rsid w:val="007017A1"/>
    <w:rsid w:val="00723463"/>
    <w:rsid w:val="0074491A"/>
    <w:rsid w:val="00745E27"/>
    <w:rsid w:val="007570E1"/>
    <w:rsid w:val="00776B64"/>
    <w:rsid w:val="007833A7"/>
    <w:rsid w:val="007A3763"/>
    <w:rsid w:val="007A6723"/>
    <w:rsid w:val="007B1791"/>
    <w:rsid w:val="007B6346"/>
    <w:rsid w:val="007F1978"/>
    <w:rsid w:val="008263A0"/>
    <w:rsid w:val="00832E39"/>
    <w:rsid w:val="0083399D"/>
    <w:rsid w:val="008745A4"/>
    <w:rsid w:val="00877C83"/>
    <w:rsid w:val="00887234"/>
    <w:rsid w:val="008912AC"/>
    <w:rsid w:val="008A2060"/>
    <w:rsid w:val="008B51CE"/>
    <w:rsid w:val="008C34A7"/>
    <w:rsid w:val="008D5477"/>
    <w:rsid w:val="008F7EE0"/>
    <w:rsid w:val="0091037B"/>
    <w:rsid w:val="00912D71"/>
    <w:rsid w:val="009139A4"/>
    <w:rsid w:val="00916460"/>
    <w:rsid w:val="00965B8F"/>
    <w:rsid w:val="00976113"/>
    <w:rsid w:val="00996DA5"/>
    <w:rsid w:val="009B2E7E"/>
    <w:rsid w:val="00A002C7"/>
    <w:rsid w:val="00A03935"/>
    <w:rsid w:val="00A41CAD"/>
    <w:rsid w:val="00A52B10"/>
    <w:rsid w:val="00A53EDB"/>
    <w:rsid w:val="00A93CD7"/>
    <w:rsid w:val="00AB2100"/>
    <w:rsid w:val="00AC54F9"/>
    <w:rsid w:val="00AD36DA"/>
    <w:rsid w:val="00AF2428"/>
    <w:rsid w:val="00B05FCD"/>
    <w:rsid w:val="00B179D6"/>
    <w:rsid w:val="00B22603"/>
    <w:rsid w:val="00B26FAA"/>
    <w:rsid w:val="00B44A99"/>
    <w:rsid w:val="00B46A59"/>
    <w:rsid w:val="00B67EE4"/>
    <w:rsid w:val="00B73DB9"/>
    <w:rsid w:val="00B80A28"/>
    <w:rsid w:val="00B837B4"/>
    <w:rsid w:val="00B959F0"/>
    <w:rsid w:val="00BA5448"/>
    <w:rsid w:val="00BB65DC"/>
    <w:rsid w:val="00BC2D20"/>
    <w:rsid w:val="00BC2F02"/>
    <w:rsid w:val="00BE7AFE"/>
    <w:rsid w:val="00BF503A"/>
    <w:rsid w:val="00C44DA5"/>
    <w:rsid w:val="00C67ED7"/>
    <w:rsid w:val="00C74523"/>
    <w:rsid w:val="00C83BAC"/>
    <w:rsid w:val="00CA135C"/>
    <w:rsid w:val="00CA24B4"/>
    <w:rsid w:val="00CA6465"/>
    <w:rsid w:val="00CC07A5"/>
    <w:rsid w:val="00D11314"/>
    <w:rsid w:val="00D22FCC"/>
    <w:rsid w:val="00D236E0"/>
    <w:rsid w:val="00D252DF"/>
    <w:rsid w:val="00D56DA5"/>
    <w:rsid w:val="00D819DB"/>
    <w:rsid w:val="00D9435B"/>
    <w:rsid w:val="00DA66F6"/>
    <w:rsid w:val="00DA7233"/>
    <w:rsid w:val="00DB251F"/>
    <w:rsid w:val="00DD7A40"/>
    <w:rsid w:val="00DE0933"/>
    <w:rsid w:val="00E07887"/>
    <w:rsid w:val="00E13C62"/>
    <w:rsid w:val="00E24490"/>
    <w:rsid w:val="00E26052"/>
    <w:rsid w:val="00E26C9A"/>
    <w:rsid w:val="00E32197"/>
    <w:rsid w:val="00E5155A"/>
    <w:rsid w:val="00E80CA7"/>
    <w:rsid w:val="00E85773"/>
    <w:rsid w:val="00EA4F2A"/>
    <w:rsid w:val="00EB16B6"/>
    <w:rsid w:val="00EB482D"/>
    <w:rsid w:val="00EB60F5"/>
    <w:rsid w:val="00EE7092"/>
    <w:rsid w:val="00EF74B9"/>
    <w:rsid w:val="00F11466"/>
    <w:rsid w:val="00F26896"/>
    <w:rsid w:val="00F3029A"/>
    <w:rsid w:val="00F43103"/>
    <w:rsid w:val="00F44687"/>
    <w:rsid w:val="00F67417"/>
    <w:rsid w:val="00F74870"/>
    <w:rsid w:val="00F86AAC"/>
    <w:rsid w:val="00F9024E"/>
    <w:rsid w:val="00FB3B7C"/>
    <w:rsid w:val="00FC0029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A8246"/>
  <w15:docId w15:val="{D92886DA-B7D2-416C-B08D-5C6B44A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D7C7B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A93CD7"/>
    <w:pPr>
      <w:widowControl w:val="0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jc w:val="both"/>
      <w:textAlignment w:val="auto"/>
    </w:pPr>
    <w:rPr>
      <w:rFonts w:ascii="Arial" w:hAnsi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93CD7"/>
    <w:rPr>
      <w:rFonts w:ascii="Arial" w:eastAsia="Times New Roman" w:hAnsi="Arial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6A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chualot-talm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328D-1FB9-4986-8F45-A70988DA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Emmanuelle Chaulot-Talmon</cp:lastModifiedBy>
  <cp:revision>3</cp:revision>
  <cp:lastPrinted>2016-05-18T10:31:00Z</cp:lastPrinted>
  <dcterms:created xsi:type="dcterms:W3CDTF">2019-12-13T10:15:00Z</dcterms:created>
  <dcterms:modified xsi:type="dcterms:W3CDTF">2019-12-13T10:20:00Z</dcterms:modified>
</cp:coreProperties>
</file>