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5B" w:rsidRPr="001A5774" w:rsidRDefault="00EB16F2" w:rsidP="00A37EA4">
      <w:pPr>
        <w:jc w:val="center"/>
        <w:rPr>
          <w:b/>
          <w:sz w:val="44"/>
          <w:szCs w:val="44"/>
          <w:lang w:val="en-GB"/>
        </w:rPr>
      </w:pPr>
      <w:bookmarkStart w:id="0" w:name="_GoBack"/>
      <w:bookmarkEnd w:id="0"/>
      <w:r w:rsidRPr="001A5774">
        <w:rPr>
          <w:b/>
          <w:sz w:val="44"/>
          <w:szCs w:val="44"/>
          <w:lang w:val="en-GB"/>
        </w:rPr>
        <w:t>Joint ETSI EMTEL - ECC PT ES workshop</w:t>
      </w:r>
    </w:p>
    <w:p w:rsidR="00EB16F2" w:rsidRPr="001A5774" w:rsidRDefault="00095895" w:rsidP="001A5774">
      <w:pPr>
        <w:spacing w:after="240"/>
        <w:jc w:val="center"/>
        <w:rPr>
          <w:sz w:val="22"/>
          <w:szCs w:val="22"/>
          <w:lang w:val="en-GB"/>
        </w:rPr>
      </w:pPr>
      <w:r w:rsidRPr="001A5774">
        <w:rPr>
          <w:sz w:val="22"/>
          <w:szCs w:val="22"/>
          <w:lang w:val="en-GB"/>
        </w:rPr>
        <w:t xml:space="preserve">Wednesday 25 October 2017, </w:t>
      </w:r>
      <w:proofErr w:type="spellStart"/>
      <w:r w:rsidRPr="001A5774">
        <w:rPr>
          <w:sz w:val="22"/>
          <w:szCs w:val="22"/>
          <w:lang w:val="en-GB"/>
        </w:rPr>
        <w:t>Residenz</w:t>
      </w:r>
      <w:proofErr w:type="spellEnd"/>
      <w:r w:rsidRPr="001A5774">
        <w:rPr>
          <w:sz w:val="22"/>
          <w:szCs w:val="22"/>
          <w:lang w:val="en-GB"/>
        </w:rPr>
        <w:t xml:space="preserve"> Au Lac, Bienne-Biel, Switzerland</w:t>
      </w:r>
    </w:p>
    <w:p w:rsidR="002334C1" w:rsidRDefault="00A77E82" w:rsidP="000647D4">
      <w:pPr>
        <w:spacing w:after="360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1A5774" w:rsidRDefault="001A5774" w:rsidP="000647D4">
      <w:pPr>
        <w:spacing w:after="360"/>
        <w:rPr>
          <w:lang w:val="en-GB"/>
        </w:rPr>
      </w:pPr>
    </w:p>
    <w:p w:rsidR="002334C1" w:rsidRPr="002334C1" w:rsidRDefault="002334C1" w:rsidP="00D169C3">
      <w:pPr>
        <w:tabs>
          <w:tab w:val="left" w:pos="2552"/>
        </w:tabs>
        <w:spacing w:after="360"/>
        <w:rPr>
          <w:sz w:val="24"/>
          <w:szCs w:val="24"/>
          <w:lang w:val="en-GB"/>
        </w:rPr>
      </w:pPr>
      <w:r w:rsidRPr="002334C1">
        <w:rPr>
          <w:b/>
          <w:sz w:val="24"/>
          <w:szCs w:val="24"/>
          <w:u w:val="single"/>
          <w:lang w:val="en-GB"/>
        </w:rPr>
        <w:t>Morning session</w:t>
      </w:r>
      <w:r w:rsidRPr="002334C1">
        <w:rPr>
          <w:sz w:val="24"/>
          <w:szCs w:val="24"/>
          <w:lang w:val="en-GB"/>
        </w:rPr>
        <w:tab/>
        <w:t>09:00 – 12:00</w:t>
      </w:r>
    </w:p>
    <w:p w:rsidR="002334C1" w:rsidRPr="00D169C3" w:rsidRDefault="002334C1" w:rsidP="000647D4">
      <w:pPr>
        <w:pStyle w:val="ListParagraph"/>
        <w:numPr>
          <w:ilvl w:val="0"/>
          <w:numId w:val="30"/>
        </w:numPr>
        <w:tabs>
          <w:tab w:val="left" w:pos="2268"/>
        </w:tabs>
        <w:ind w:left="714" w:hanging="357"/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>Opening</w:t>
      </w:r>
    </w:p>
    <w:p w:rsidR="002334C1" w:rsidRPr="00D169C3" w:rsidRDefault="000647D4" w:rsidP="000647D4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ind w:left="714" w:hanging="357"/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 xml:space="preserve">Presentation of </w:t>
      </w:r>
      <w:r w:rsidR="002334C1" w:rsidRPr="00D169C3">
        <w:rPr>
          <w:sz w:val="22"/>
          <w:szCs w:val="22"/>
          <w:lang w:val="en-GB"/>
        </w:rPr>
        <w:t>ETSI SC EMTEL</w:t>
      </w:r>
      <w:r w:rsidR="002334C1" w:rsidRPr="00D169C3">
        <w:rPr>
          <w:sz w:val="22"/>
          <w:szCs w:val="22"/>
          <w:lang w:val="en-GB"/>
        </w:rPr>
        <w:tab/>
      </w:r>
      <w:r w:rsidR="002334C1" w:rsidRPr="00D169C3">
        <w:rPr>
          <w:i/>
          <w:sz w:val="22"/>
          <w:szCs w:val="22"/>
          <w:lang w:val="en-GB"/>
        </w:rPr>
        <w:t>Daniel Voisard, OFCOM/BAKOM</w:t>
      </w:r>
    </w:p>
    <w:p w:rsidR="002334C1" w:rsidRPr="00D169C3" w:rsidRDefault="002334C1" w:rsidP="000647D4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ind w:left="714" w:hanging="357"/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>Public Warning Service</w:t>
      </w:r>
      <w:r w:rsidRPr="00D169C3">
        <w:rPr>
          <w:sz w:val="22"/>
          <w:szCs w:val="22"/>
          <w:lang w:val="en-GB"/>
        </w:rPr>
        <w:tab/>
      </w:r>
      <w:r w:rsidRPr="00D169C3">
        <w:rPr>
          <w:i/>
          <w:sz w:val="22"/>
          <w:szCs w:val="22"/>
          <w:lang w:val="en-GB"/>
        </w:rPr>
        <w:t xml:space="preserve">Peter Sanders, </w:t>
      </w:r>
      <w:r w:rsidR="000647D4" w:rsidRPr="00D169C3">
        <w:rPr>
          <w:i/>
          <w:sz w:val="22"/>
          <w:szCs w:val="22"/>
          <w:lang w:val="en-GB"/>
        </w:rPr>
        <w:t>one2many B.V.</w:t>
      </w:r>
    </w:p>
    <w:p w:rsidR="000647D4" w:rsidRPr="00D169C3" w:rsidRDefault="000647D4" w:rsidP="000647D4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ind w:left="714" w:hanging="357"/>
        <w:contextualSpacing w:val="0"/>
        <w:rPr>
          <w:i/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>PPDR and the use of LTE</w:t>
      </w:r>
      <w:r w:rsidRPr="00D169C3">
        <w:rPr>
          <w:sz w:val="22"/>
          <w:szCs w:val="22"/>
          <w:lang w:val="en-GB"/>
        </w:rPr>
        <w:tab/>
      </w:r>
      <w:r w:rsidRPr="00D169C3">
        <w:rPr>
          <w:i/>
          <w:sz w:val="22"/>
          <w:szCs w:val="22"/>
          <w:lang w:val="en-GB"/>
        </w:rPr>
        <w:t>Lars Olsson, MSB Sweden</w:t>
      </w:r>
    </w:p>
    <w:p w:rsidR="000647D4" w:rsidRPr="00D169C3" w:rsidRDefault="000647D4" w:rsidP="000647D4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ind w:left="714" w:hanging="357"/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>The M493 EC Mandate</w:t>
      </w:r>
    </w:p>
    <w:p w:rsidR="000647D4" w:rsidRDefault="000647D4" w:rsidP="00975D83">
      <w:pPr>
        <w:rPr>
          <w:b/>
          <w:sz w:val="24"/>
          <w:szCs w:val="24"/>
          <w:u w:val="single"/>
          <w:lang w:val="en-GB"/>
        </w:rPr>
      </w:pPr>
    </w:p>
    <w:p w:rsidR="00095895" w:rsidRDefault="000647D4" w:rsidP="00D169C3">
      <w:pPr>
        <w:tabs>
          <w:tab w:val="left" w:pos="2552"/>
        </w:tabs>
        <w:spacing w:after="360"/>
        <w:rPr>
          <w:lang w:val="en-GB"/>
        </w:rPr>
      </w:pPr>
      <w:r>
        <w:rPr>
          <w:b/>
          <w:sz w:val="24"/>
          <w:szCs w:val="24"/>
          <w:u w:val="single"/>
          <w:lang w:val="en-GB"/>
        </w:rPr>
        <w:t>Afternoon</w:t>
      </w:r>
      <w:r w:rsidRPr="002334C1">
        <w:rPr>
          <w:b/>
          <w:sz w:val="24"/>
          <w:szCs w:val="24"/>
          <w:u w:val="single"/>
          <w:lang w:val="en-GB"/>
        </w:rPr>
        <w:t xml:space="preserve"> session</w:t>
      </w:r>
      <w:r w:rsidRPr="002334C1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13</w:t>
      </w:r>
      <w:r w:rsidRPr="002334C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</w:t>
      </w:r>
      <w:r w:rsidRPr="002334C1">
        <w:rPr>
          <w:sz w:val="24"/>
          <w:szCs w:val="24"/>
          <w:lang w:val="en-GB"/>
        </w:rPr>
        <w:t>0 – 1</w:t>
      </w:r>
      <w:r>
        <w:rPr>
          <w:sz w:val="24"/>
          <w:szCs w:val="24"/>
          <w:lang w:val="en-GB"/>
        </w:rPr>
        <w:t>6</w:t>
      </w:r>
      <w:r w:rsidRPr="002334C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</w:t>
      </w:r>
      <w:r w:rsidRPr="002334C1">
        <w:rPr>
          <w:sz w:val="24"/>
          <w:szCs w:val="24"/>
          <w:lang w:val="en-GB"/>
        </w:rPr>
        <w:t>0</w:t>
      </w:r>
    </w:p>
    <w:p w:rsidR="00683FE0" w:rsidRPr="00D169C3" w:rsidRDefault="000647D4" w:rsidP="000647D4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ind w:left="714" w:hanging="357"/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 xml:space="preserve">Presentation of </w:t>
      </w:r>
      <w:r w:rsidR="00683FE0" w:rsidRPr="00D169C3">
        <w:rPr>
          <w:sz w:val="22"/>
          <w:szCs w:val="22"/>
          <w:lang w:val="en-GB"/>
        </w:rPr>
        <w:t>ECC PT ES</w:t>
      </w:r>
      <w:r w:rsidR="00D169C3" w:rsidRPr="00D169C3">
        <w:rPr>
          <w:sz w:val="22"/>
          <w:szCs w:val="22"/>
          <w:lang w:val="en-GB"/>
        </w:rPr>
        <w:tab/>
      </w:r>
      <w:r w:rsidR="00683FE0" w:rsidRPr="001A5774">
        <w:rPr>
          <w:i/>
          <w:sz w:val="22"/>
          <w:szCs w:val="22"/>
          <w:lang w:val="en-GB"/>
        </w:rPr>
        <w:t>Florin Dragomir, ANCOM</w:t>
      </w:r>
    </w:p>
    <w:p w:rsidR="00D169C3" w:rsidRPr="00D169C3" w:rsidRDefault="00D169C3" w:rsidP="00D169C3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>Mobile Location challenges from regulator’s view</w:t>
      </w:r>
      <w:r w:rsidRPr="00D169C3">
        <w:rPr>
          <w:sz w:val="22"/>
          <w:szCs w:val="22"/>
          <w:lang w:val="en-GB"/>
        </w:rPr>
        <w:tab/>
      </w:r>
      <w:r w:rsidRPr="001A5774">
        <w:rPr>
          <w:i/>
          <w:sz w:val="22"/>
          <w:szCs w:val="22"/>
          <w:lang w:val="en-GB"/>
        </w:rPr>
        <w:t>Veronica Huzuneanu, ANCOM</w:t>
      </w:r>
    </w:p>
    <w:p w:rsidR="00D169C3" w:rsidRPr="00D169C3" w:rsidRDefault="00D169C3" w:rsidP="00D169C3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contextualSpacing w:val="0"/>
        <w:rPr>
          <w:sz w:val="22"/>
          <w:szCs w:val="22"/>
          <w:lang w:val="en-GB"/>
        </w:rPr>
      </w:pPr>
      <w:proofErr w:type="spellStart"/>
      <w:r w:rsidRPr="00D169C3">
        <w:rPr>
          <w:sz w:val="22"/>
          <w:szCs w:val="22"/>
          <w:lang w:val="en-GB"/>
        </w:rPr>
        <w:t>eCall</w:t>
      </w:r>
      <w:proofErr w:type="spellEnd"/>
      <w:r w:rsidRPr="00D169C3">
        <w:rPr>
          <w:sz w:val="22"/>
          <w:szCs w:val="22"/>
          <w:lang w:val="en-GB"/>
        </w:rPr>
        <w:t xml:space="preserve"> updates</w:t>
      </w:r>
      <w:r w:rsidRPr="00D169C3">
        <w:rPr>
          <w:sz w:val="22"/>
          <w:szCs w:val="22"/>
          <w:lang w:val="en-GB"/>
        </w:rPr>
        <w:tab/>
      </w:r>
      <w:r w:rsidRPr="00D169C3">
        <w:rPr>
          <w:sz w:val="22"/>
          <w:szCs w:val="22"/>
          <w:lang w:val="en-GB"/>
        </w:rPr>
        <w:tab/>
      </w:r>
      <w:r w:rsidRPr="001A5774">
        <w:rPr>
          <w:i/>
          <w:sz w:val="22"/>
          <w:szCs w:val="22"/>
          <w:lang w:val="en-GB"/>
        </w:rPr>
        <w:t>Freddie McBride, ECO</w:t>
      </w:r>
    </w:p>
    <w:p w:rsidR="00D169C3" w:rsidRPr="00D169C3" w:rsidRDefault="00D169C3" w:rsidP="00D169C3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 xml:space="preserve">Open discussion </w:t>
      </w:r>
      <w:r>
        <w:rPr>
          <w:sz w:val="22"/>
          <w:szCs w:val="22"/>
          <w:lang w:val="en-GB"/>
        </w:rPr>
        <w:t>on</w:t>
      </w:r>
      <w:r w:rsidRPr="00D169C3">
        <w:rPr>
          <w:sz w:val="22"/>
          <w:szCs w:val="22"/>
          <w:lang w:val="en-GB"/>
        </w:rPr>
        <w:t xml:space="preserve"> potential synergies between EMTEL and PT ES</w:t>
      </w:r>
      <w:r>
        <w:rPr>
          <w:sz w:val="22"/>
          <w:szCs w:val="22"/>
          <w:lang w:val="en-GB"/>
        </w:rPr>
        <w:t>, future work…</w:t>
      </w:r>
    </w:p>
    <w:p w:rsidR="00D169C3" w:rsidRPr="00D169C3" w:rsidRDefault="00D169C3" w:rsidP="00D169C3">
      <w:pPr>
        <w:pStyle w:val="ListParagraph"/>
        <w:numPr>
          <w:ilvl w:val="0"/>
          <w:numId w:val="30"/>
        </w:numPr>
        <w:tabs>
          <w:tab w:val="left" w:pos="2268"/>
          <w:tab w:val="left" w:pos="6237"/>
        </w:tabs>
        <w:contextualSpacing w:val="0"/>
        <w:rPr>
          <w:sz w:val="22"/>
          <w:szCs w:val="22"/>
          <w:lang w:val="en-GB"/>
        </w:rPr>
      </w:pPr>
      <w:r w:rsidRPr="00D169C3">
        <w:rPr>
          <w:sz w:val="22"/>
          <w:szCs w:val="22"/>
          <w:lang w:val="en-GB"/>
        </w:rPr>
        <w:t>Closure</w:t>
      </w:r>
    </w:p>
    <w:p w:rsidR="00D169C3" w:rsidRDefault="00D169C3" w:rsidP="00975D83">
      <w:pPr>
        <w:rPr>
          <w:lang w:val="en-GB"/>
        </w:rPr>
      </w:pPr>
    </w:p>
    <w:p w:rsidR="00A37EA4" w:rsidRPr="000647D4" w:rsidRDefault="00A77E82" w:rsidP="00975D83">
      <w:pPr>
        <w:rPr>
          <w:lang w:val="en-GB"/>
        </w:rPr>
      </w:pPr>
      <w:r>
        <w:rPr>
          <w:lang w:val="en-GB"/>
        </w:rPr>
        <w:pict>
          <v:rect id="_x0000_i1026" style="width:0;height:1.5pt" o:hralign="center" o:hrstd="t" o:hr="t" fillcolor="#a0a0a0" stroked="f"/>
        </w:pict>
      </w:r>
    </w:p>
    <w:p w:rsidR="00A37EA4" w:rsidRDefault="00D169C3" w:rsidP="001A5774">
      <w:pPr>
        <w:tabs>
          <w:tab w:val="left" w:pos="2835"/>
        </w:tabs>
        <w:spacing w:after="120"/>
        <w:ind w:left="567"/>
        <w:rPr>
          <w:lang w:val="en-GB"/>
        </w:rPr>
      </w:pPr>
      <w:r>
        <w:rPr>
          <w:lang w:val="en-GB"/>
        </w:rPr>
        <w:t>Morning coffee break</w:t>
      </w:r>
      <w:r>
        <w:rPr>
          <w:lang w:val="en-GB"/>
        </w:rPr>
        <w:tab/>
        <w:t>10:15 – 10:45</w:t>
      </w:r>
    </w:p>
    <w:p w:rsidR="00D169C3" w:rsidRDefault="00D169C3" w:rsidP="001A5774">
      <w:pPr>
        <w:tabs>
          <w:tab w:val="left" w:pos="2835"/>
        </w:tabs>
        <w:spacing w:after="120"/>
        <w:ind w:left="567"/>
        <w:rPr>
          <w:lang w:val="en-GB"/>
        </w:rPr>
      </w:pPr>
      <w:r>
        <w:rPr>
          <w:lang w:val="en-GB"/>
        </w:rPr>
        <w:t>Lunch</w:t>
      </w:r>
      <w:r>
        <w:rPr>
          <w:lang w:val="en-GB"/>
        </w:rPr>
        <w:tab/>
        <w:t>12:00 – 13:30</w:t>
      </w:r>
    </w:p>
    <w:p w:rsidR="00D169C3" w:rsidRPr="000647D4" w:rsidRDefault="00D169C3" w:rsidP="001A5774">
      <w:pPr>
        <w:tabs>
          <w:tab w:val="left" w:pos="2835"/>
        </w:tabs>
        <w:spacing w:after="120"/>
        <w:ind w:left="567"/>
        <w:rPr>
          <w:lang w:val="en-GB"/>
        </w:rPr>
      </w:pPr>
      <w:r>
        <w:rPr>
          <w:lang w:val="en-GB"/>
        </w:rPr>
        <w:t>Afternoon coffee break</w:t>
      </w:r>
      <w:r>
        <w:rPr>
          <w:lang w:val="en-GB"/>
        </w:rPr>
        <w:tab/>
        <w:t>14:45 – 15:15</w:t>
      </w:r>
    </w:p>
    <w:sectPr w:rsidR="00D169C3" w:rsidRPr="000647D4" w:rsidSect="008C26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134" w:bottom="953" w:left="1134" w:header="568" w:footer="131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82" w:rsidRDefault="00A77E82">
      <w:pPr>
        <w:spacing w:after="0" w:line="240" w:lineRule="auto"/>
      </w:pPr>
      <w:r>
        <w:separator/>
      </w:r>
    </w:p>
  </w:endnote>
  <w:endnote w:type="continuationSeparator" w:id="0">
    <w:p w:rsidR="00A77E82" w:rsidRDefault="00A7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02465B">
      <w:trPr>
        <w:cantSplit/>
      </w:trPr>
      <w:tc>
        <w:tcPr>
          <w:tcW w:w="9611" w:type="dxa"/>
          <w:vAlign w:val="bottom"/>
        </w:tcPr>
        <w:p w:rsidR="0002465B" w:rsidRDefault="0094458E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C269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8C269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2465B" w:rsidRDefault="0002465B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02465B" w:rsidRPr="00260424">
      <w:trPr>
        <w:cantSplit/>
        <w:trHeight w:val="426"/>
      </w:trPr>
      <w:tc>
        <w:tcPr>
          <w:tcW w:w="4253" w:type="dxa"/>
          <w:vAlign w:val="bottom"/>
        </w:tcPr>
        <w:p w:rsidR="0002465B" w:rsidRDefault="0002465B">
          <w:pPr>
            <w:pStyle w:val="Footer"/>
          </w:pPr>
        </w:p>
      </w:tc>
      <w:tc>
        <w:tcPr>
          <w:tcW w:w="4962" w:type="dxa"/>
          <w:vAlign w:val="bottom"/>
        </w:tcPr>
        <w:p w:rsidR="0002465B" w:rsidRDefault="0002465B">
          <w:pPr>
            <w:pStyle w:val="Footer"/>
          </w:pPr>
        </w:p>
        <w:p w:rsidR="0002465B" w:rsidRPr="008C269E" w:rsidRDefault="0094458E" w:rsidP="008C269E">
          <w:pPr>
            <w:pStyle w:val="Footer"/>
            <w:ind w:firstLine="1627"/>
            <w:rPr>
              <w:sz w:val="12"/>
              <w:szCs w:val="12"/>
            </w:rPr>
          </w:pPr>
          <w:r w:rsidRPr="008C269E">
            <w:rPr>
              <w:sz w:val="12"/>
              <w:szCs w:val="12"/>
            </w:rPr>
            <w:t>Federal Office of Communications OFCOM</w:t>
          </w:r>
        </w:p>
        <w:p w:rsidR="0002465B" w:rsidRPr="008C269E" w:rsidRDefault="002615B6" w:rsidP="008C269E">
          <w:pPr>
            <w:pStyle w:val="Footer"/>
            <w:ind w:firstLine="1627"/>
            <w:rPr>
              <w:sz w:val="12"/>
              <w:szCs w:val="12"/>
            </w:rPr>
          </w:pPr>
          <w:r w:rsidRPr="008C269E">
            <w:rPr>
              <w:sz w:val="12"/>
              <w:szCs w:val="12"/>
            </w:rPr>
            <w:t>Daniel</w:t>
          </w:r>
          <w:r w:rsidR="0094458E" w:rsidRPr="008C269E">
            <w:rPr>
              <w:sz w:val="12"/>
              <w:szCs w:val="12"/>
            </w:rPr>
            <w:t xml:space="preserve"> </w:t>
          </w:r>
          <w:r w:rsidRPr="008C269E">
            <w:rPr>
              <w:sz w:val="12"/>
              <w:szCs w:val="12"/>
            </w:rPr>
            <w:t>Voisard</w:t>
          </w:r>
        </w:p>
        <w:p w:rsidR="0002465B" w:rsidRPr="008C269E" w:rsidRDefault="002615B6" w:rsidP="008C269E">
          <w:pPr>
            <w:pStyle w:val="Footer"/>
            <w:ind w:firstLine="1627"/>
            <w:rPr>
              <w:sz w:val="12"/>
              <w:szCs w:val="12"/>
              <w:lang w:val="de-CH"/>
            </w:rPr>
          </w:pPr>
          <w:r w:rsidRPr="008C269E">
            <w:rPr>
              <w:sz w:val="12"/>
              <w:szCs w:val="12"/>
              <w:lang w:val="de-CH"/>
            </w:rPr>
            <w:t>Zukunftstrasse 44, 2501 Biel/Bienne</w:t>
          </w:r>
        </w:p>
        <w:p w:rsidR="0002465B" w:rsidRPr="008C269E" w:rsidRDefault="0094458E" w:rsidP="008C269E">
          <w:pPr>
            <w:pStyle w:val="Footer"/>
            <w:ind w:firstLine="1627"/>
            <w:rPr>
              <w:sz w:val="12"/>
              <w:szCs w:val="12"/>
              <w:lang w:val="de-CH"/>
            </w:rPr>
          </w:pPr>
          <w:r w:rsidRPr="008C269E">
            <w:rPr>
              <w:sz w:val="12"/>
              <w:szCs w:val="12"/>
              <w:lang w:val="de-CH"/>
            </w:rPr>
            <w:t xml:space="preserve">Tel. </w:t>
          </w:r>
          <w:r w:rsidR="002615B6" w:rsidRPr="008C269E">
            <w:rPr>
              <w:sz w:val="12"/>
              <w:szCs w:val="12"/>
              <w:lang w:val="de-CH"/>
            </w:rPr>
            <w:t>+41 58 46 05873</w:t>
          </w:r>
          <w:r w:rsidRPr="008C269E">
            <w:rPr>
              <w:sz w:val="12"/>
              <w:szCs w:val="12"/>
              <w:lang w:val="de-CH"/>
            </w:rPr>
            <w:t xml:space="preserve">, Fax </w:t>
          </w:r>
          <w:r w:rsidR="002615B6" w:rsidRPr="008C269E">
            <w:rPr>
              <w:sz w:val="12"/>
              <w:szCs w:val="12"/>
              <w:lang w:val="de-CH"/>
            </w:rPr>
            <w:t>+41 58 46 31824</w:t>
          </w:r>
        </w:p>
        <w:p w:rsidR="0002465B" w:rsidRPr="008C269E" w:rsidRDefault="002615B6" w:rsidP="008C269E">
          <w:pPr>
            <w:pStyle w:val="Footer"/>
            <w:ind w:firstLine="1627"/>
            <w:rPr>
              <w:sz w:val="12"/>
              <w:szCs w:val="12"/>
              <w:lang w:val="de-CH"/>
            </w:rPr>
          </w:pPr>
          <w:r w:rsidRPr="008C269E">
            <w:rPr>
              <w:sz w:val="12"/>
              <w:szCs w:val="12"/>
              <w:lang w:val="de-CH"/>
            </w:rPr>
            <w:t>daniel.voisard@bakom.admin.ch</w:t>
          </w:r>
        </w:p>
        <w:p w:rsidR="0002465B" w:rsidRDefault="0094458E" w:rsidP="008C269E">
          <w:pPr>
            <w:pStyle w:val="Footer"/>
            <w:ind w:firstLine="1627"/>
            <w:rPr>
              <w:lang w:val="de-CH"/>
            </w:rPr>
          </w:pPr>
          <w:r w:rsidRPr="008C269E">
            <w:rPr>
              <w:sz w:val="12"/>
              <w:szCs w:val="12"/>
              <w:lang w:val="de-CH"/>
            </w:rPr>
            <w:t>www.</w:t>
          </w:r>
          <w:r w:rsidR="00853D4A" w:rsidRPr="008C269E">
            <w:rPr>
              <w:sz w:val="12"/>
              <w:szCs w:val="12"/>
              <w:lang w:val="de-CH"/>
            </w:rPr>
            <w:t>of</w:t>
          </w:r>
          <w:r w:rsidR="00237550" w:rsidRPr="008C269E">
            <w:rPr>
              <w:sz w:val="12"/>
              <w:szCs w:val="12"/>
              <w:lang w:val="de-CH"/>
            </w:rPr>
            <w:t>com</w:t>
          </w:r>
          <w:r w:rsidRPr="008C269E">
            <w:rPr>
              <w:sz w:val="12"/>
              <w:szCs w:val="12"/>
              <w:lang w:val="de-CH"/>
            </w:rPr>
            <w:t>.admin.ch</w:t>
          </w:r>
        </w:p>
      </w:tc>
    </w:tr>
  </w:tbl>
  <w:p w:rsidR="0002465B" w:rsidRDefault="0002465B">
    <w:pPr>
      <w:pStyle w:val="Platzhalter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82" w:rsidRDefault="00A77E82">
      <w:pPr>
        <w:spacing w:after="0" w:line="240" w:lineRule="auto"/>
      </w:pPr>
      <w:r>
        <w:separator/>
      </w:r>
    </w:p>
  </w:footnote>
  <w:footnote w:type="continuationSeparator" w:id="0">
    <w:p w:rsidR="00A77E82" w:rsidRDefault="00A7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02465B">
      <w:trPr>
        <w:cantSplit/>
        <w:trHeight w:hRule="exact" w:val="420"/>
      </w:trPr>
      <w:tc>
        <w:tcPr>
          <w:tcW w:w="9214" w:type="dxa"/>
        </w:tcPr>
        <w:p w:rsidR="0002465B" w:rsidRDefault="0094458E" w:rsidP="002615B6">
          <w:pPr>
            <w:pStyle w:val="KopfFett"/>
          </w:pPr>
          <w:r>
            <w:rPr>
              <w:b w:val="0"/>
            </w:rPr>
            <w:t xml:space="preserve">FileReference: </w:t>
          </w:r>
          <w:r w:rsidR="002615B6">
            <w:rPr>
              <w:b w:val="0"/>
            </w:rPr>
            <w:t>461/1000433581</w:t>
          </w:r>
        </w:p>
      </w:tc>
    </w:tr>
  </w:tbl>
  <w:p w:rsidR="0002465B" w:rsidRDefault="0002465B">
    <w:pPr>
      <w:pStyle w:val="Platzhal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28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390"/>
      <w:gridCol w:w="3685"/>
      <w:gridCol w:w="2835"/>
    </w:tblGrid>
    <w:tr w:rsidR="00EE08C3" w:rsidTr="00975D83">
      <w:trPr>
        <w:cantSplit/>
        <w:trHeight w:val="1814"/>
      </w:trPr>
      <w:tc>
        <w:tcPr>
          <w:tcW w:w="4390" w:type="dxa"/>
        </w:tcPr>
        <w:p w:rsidR="00EE08C3" w:rsidRDefault="00EE08C3" w:rsidP="008037B2">
          <w:pPr>
            <w:pStyle w:val="Logo"/>
            <w:spacing w:before="0"/>
            <w:ind w:left="8"/>
          </w:pPr>
          <w:r w:rsidRPr="003076B9">
            <w:rPr>
              <w:sz w:val="6"/>
              <w:szCs w:val="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1B86AEF" wp14:editId="1AEB0F72">
                <wp:simplePos x="0" y="0"/>
                <wp:positionH relativeFrom="column">
                  <wp:posOffset>17951</wp:posOffset>
                </wp:positionH>
                <wp:positionV relativeFrom="paragraph">
                  <wp:posOffset>359912</wp:posOffset>
                </wp:positionV>
                <wp:extent cx="1398489" cy="95535"/>
                <wp:effectExtent l="0" t="0" r="0" b="0"/>
                <wp:wrapNone/>
                <wp:docPr id="1" name="Bild 2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489" cy="9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n-GB" w:eastAsia="en-GB"/>
            </w:rPr>
            <w:drawing>
              <wp:inline distT="0" distB="0" distL="0" distR="0" wp14:anchorId="46BC39DE" wp14:editId="3E04E5FF">
                <wp:extent cx="1432560" cy="429905"/>
                <wp:effectExtent l="0" t="0" r="0" b="8255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58" cy="442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E08C3" w:rsidRPr="003076B9" w:rsidRDefault="00EE08C3" w:rsidP="008037B2">
          <w:pPr>
            <w:pStyle w:val="Logo"/>
            <w:spacing w:before="0"/>
            <w:ind w:left="78"/>
            <w:rPr>
              <w:sz w:val="6"/>
              <w:szCs w:val="6"/>
            </w:rPr>
          </w:pPr>
        </w:p>
        <w:p w:rsidR="00EE08C3" w:rsidRPr="003076B9" w:rsidRDefault="00EE08C3" w:rsidP="00EE08C3">
          <w:pPr>
            <w:pStyle w:val="KopfDept"/>
            <w:spacing w:after="0"/>
            <w:rPr>
              <w:sz w:val="10"/>
            </w:rPr>
          </w:pPr>
          <w:r w:rsidRPr="003076B9">
            <w:rPr>
              <w:sz w:val="10"/>
            </w:rPr>
            <w:t>Federal Department of the Environment,</w:t>
          </w:r>
          <w:r>
            <w:rPr>
              <w:sz w:val="10"/>
            </w:rPr>
            <w:t xml:space="preserve"> </w:t>
          </w:r>
          <w:r w:rsidRPr="003076B9">
            <w:rPr>
              <w:sz w:val="10"/>
            </w:rPr>
            <w:t>Transport, Energy and ommunications DETEC</w:t>
          </w:r>
        </w:p>
        <w:p w:rsidR="00EE08C3" w:rsidRPr="003076B9" w:rsidRDefault="00EE08C3" w:rsidP="00975D83">
          <w:pPr>
            <w:pStyle w:val="KopfFett"/>
            <w:spacing w:after="40"/>
            <w:rPr>
              <w:sz w:val="10"/>
            </w:rPr>
          </w:pPr>
          <w:r w:rsidRPr="003076B9">
            <w:rPr>
              <w:sz w:val="10"/>
            </w:rPr>
            <w:t>Federal Office of Communications OFCOM</w:t>
          </w:r>
        </w:p>
        <w:p w:rsidR="00EE08C3" w:rsidRDefault="00EE08C3" w:rsidP="00975D83">
          <w:pPr>
            <w:autoSpaceDE w:val="0"/>
            <w:autoSpaceDN w:val="0"/>
            <w:adjustRightInd w:val="0"/>
            <w:spacing w:after="40" w:line="240" w:lineRule="auto"/>
            <w:rPr>
              <w:rFonts w:cs="Arial"/>
              <w:sz w:val="10"/>
              <w:szCs w:val="15"/>
            </w:rPr>
          </w:pPr>
          <w:r w:rsidRPr="003076B9">
            <w:rPr>
              <w:rFonts w:cs="Arial"/>
              <w:sz w:val="10"/>
              <w:szCs w:val="15"/>
            </w:rPr>
            <w:t>Telecom Services and Post Division</w:t>
          </w:r>
        </w:p>
        <w:p w:rsidR="00EE08C3" w:rsidRDefault="00EE08C3" w:rsidP="00975D83">
          <w:pPr>
            <w:autoSpaceDE w:val="0"/>
            <w:autoSpaceDN w:val="0"/>
            <w:adjustRightInd w:val="0"/>
            <w:spacing w:after="40" w:line="240" w:lineRule="auto"/>
          </w:pPr>
          <w:r w:rsidRPr="003076B9">
            <w:rPr>
              <w:rFonts w:cs="Arial"/>
              <w:sz w:val="10"/>
              <w:szCs w:val="15"/>
            </w:rPr>
            <w:t>Networks and Services Section</w:t>
          </w:r>
        </w:p>
      </w:tc>
      <w:tc>
        <w:tcPr>
          <w:tcW w:w="3685" w:type="dxa"/>
          <w:vAlign w:val="center"/>
        </w:tcPr>
        <w:p w:rsidR="00EE08C3" w:rsidRPr="003076B9" w:rsidRDefault="00EE08C3" w:rsidP="00EE08C3">
          <w:pPr>
            <w:pStyle w:val="KopfDept"/>
            <w:spacing w:after="0"/>
            <w:jc w:val="center"/>
            <w:rPr>
              <w:sz w:val="10"/>
            </w:rPr>
          </w:pPr>
          <w:r>
            <w:rPr>
              <w:sz w:val="10"/>
              <w:lang w:val="en-GB" w:eastAsia="en-GB"/>
            </w:rPr>
            <w:drawing>
              <wp:inline distT="0" distB="0" distL="0" distR="0" wp14:anchorId="5CF83423" wp14:editId="38F50E03">
                <wp:extent cx="1529715" cy="67246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ETS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15" cy="672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E08C3" w:rsidRPr="003076B9" w:rsidRDefault="00EE08C3" w:rsidP="00975D83">
          <w:pPr>
            <w:pStyle w:val="KopfDept"/>
            <w:spacing w:after="0"/>
            <w:jc w:val="center"/>
            <w:rPr>
              <w:sz w:val="10"/>
            </w:rPr>
          </w:pPr>
          <w:r>
            <w:rPr>
              <w:sz w:val="6"/>
              <w:szCs w:val="6"/>
              <w:lang w:val="en-GB" w:eastAsia="en-GB"/>
            </w:rPr>
            <w:drawing>
              <wp:inline distT="0" distB="0" distL="0" distR="0" wp14:anchorId="2C276720" wp14:editId="7EAC0EE3">
                <wp:extent cx="1354340" cy="716507"/>
                <wp:effectExtent l="0" t="0" r="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ECC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63" cy="727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465B" w:rsidRDefault="0002465B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08C3F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6A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487C4B"/>
    <w:multiLevelType w:val="hybridMultilevel"/>
    <w:tmpl w:val="736674B2"/>
    <w:lvl w:ilvl="0" w:tplc="4DF8943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2057"/>
    <w:multiLevelType w:val="multilevel"/>
    <w:tmpl w:val="6C28C29E"/>
    <w:styleLink w:val="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50CB"/>
    <w:multiLevelType w:val="multilevel"/>
    <w:tmpl w:val="DDA8FDD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46836DF"/>
    <w:multiLevelType w:val="multilevel"/>
    <w:tmpl w:val="770225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CD4260"/>
    <w:multiLevelType w:val="multilevel"/>
    <w:tmpl w:val="736674B2"/>
    <w:styleLink w:val="FormatvorlageAufgezhltSymbolSymbolLinks19cmHngend08cm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D4DAA"/>
    <w:multiLevelType w:val="hybridMultilevel"/>
    <w:tmpl w:val="8DB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1040369" w:val="92"/>
  </w:docVars>
  <w:rsids>
    <w:rsidRoot w:val="0002465B"/>
    <w:rsid w:val="0002465B"/>
    <w:rsid w:val="000647D4"/>
    <w:rsid w:val="00095895"/>
    <w:rsid w:val="001A5774"/>
    <w:rsid w:val="002334C1"/>
    <w:rsid w:val="00237550"/>
    <w:rsid w:val="00260424"/>
    <w:rsid w:val="002615B6"/>
    <w:rsid w:val="003076B9"/>
    <w:rsid w:val="004F71E1"/>
    <w:rsid w:val="00683FE0"/>
    <w:rsid w:val="008037B2"/>
    <w:rsid w:val="008441A9"/>
    <w:rsid w:val="00853D4A"/>
    <w:rsid w:val="008C269E"/>
    <w:rsid w:val="0094458E"/>
    <w:rsid w:val="00966688"/>
    <w:rsid w:val="00975D83"/>
    <w:rsid w:val="009A09BE"/>
    <w:rsid w:val="00A37EA4"/>
    <w:rsid w:val="00A77E82"/>
    <w:rsid w:val="00CB0A71"/>
    <w:rsid w:val="00D169C3"/>
    <w:rsid w:val="00DB252C"/>
    <w:rsid w:val="00EB16F2"/>
    <w:rsid w:val="00EE08C3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4CF4F8-142E-4147-9016-921B0CA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71"/>
    <w:pPr>
      <w:spacing w:after="260" w:line="260" w:lineRule="atLeast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29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29"/>
      </w:numPr>
      <w:spacing w:before="12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29"/>
      </w:num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unhideWhenUsed/>
    <w:qFormat/>
    <w:pPr>
      <w:numPr>
        <w:ilvl w:val="3"/>
        <w:numId w:val="29"/>
      </w:numPr>
      <w:spacing w:before="120" w:after="120"/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numPr>
        <w:ilvl w:val="4"/>
        <w:numId w:val="29"/>
      </w:numPr>
      <w:spacing w:before="120" w:after="1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semiHidden/>
    <w:unhideWhenUsed/>
    <w:qFormat/>
    <w:pPr>
      <w:numPr>
        <w:ilvl w:val="5"/>
        <w:numId w:val="29"/>
      </w:numPr>
      <w:spacing w:before="12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unhideWhenUsed/>
    <w:qFormat/>
    <w:pPr>
      <w:numPr>
        <w:ilvl w:val="6"/>
        <w:numId w:val="29"/>
      </w:numPr>
      <w:spacing w:before="12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numPr>
        <w:ilvl w:val="7"/>
        <w:numId w:val="29"/>
      </w:numPr>
      <w:spacing w:before="12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numPr>
        <w:ilvl w:val="8"/>
        <w:numId w:val="29"/>
      </w:numPr>
      <w:spacing w:before="12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spacing w:after="0" w:line="200" w:lineRule="atLeast"/>
    </w:pPr>
    <w:rPr>
      <w:sz w:val="15"/>
    </w:rPr>
  </w:style>
  <w:style w:type="paragraph" w:styleId="Footer">
    <w:name w:val="footer"/>
    <w:basedOn w:val="Normal"/>
    <w:semiHidden/>
    <w:pPr>
      <w:tabs>
        <w:tab w:val="right" w:pos="8732"/>
      </w:tabs>
      <w:spacing w:after="0" w:line="200" w:lineRule="atLeast"/>
    </w:pPr>
    <w:rPr>
      <w:sz w:val="15"/>
    </w:rPr>
  </w:style>
  <w:style w:type="paragraph" w:customStyle="1" w:styleId="KopfFett">
    <w:name w:val="KopfFett"/>
    <w:basedOn w:val="Header"/>
    <w:next w:val="Header"/>
    <w:semiHidden/>
    <w:pPr>
      <w:suppressAutoHyphens/>
      <w:spacing w:line="200" w:lineRule="exact"/>
    </w:pPr>
    <w:rPr>
      <w:b/>
      <w:noProof/>
    </w:rPr>
  </w:style>
  <w:style w:type="paragraph" w:customStyle="1" w:styleId="KopfDept">
    <w:name w:val="KopfDept"/>
    <w:basedOn w:val="Header"/>
    <w:next w:val="KopfFett"/>
    <w:semiHidden/>
    <w:pPr>
      <w:suppressAutoHyphens/>
      <w:spacing w:after="100" w:line="200" w:lineRule="exact"/>
      <w:contextualSpacing/>
    </w:pPr>
    <w:rPr>
      <w:noProof/>
    </w:rPr>
  </w:style>
  <w:style w:type="paragraph" w:customStyle="1" w:styleId="Logo">
    <w:name w:val="Logo"/>
    <w:semiHidden/>
    <w:pPr>
      <w:spacing w:before="420"/>
    </w:pPr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link w:val="RefChar"/>
    <w:semiHidden/>
    <w:pPr>
      <w:spacing w:after="0" w:line="200" w:lineRule="exact"/>
    </w:pPr>
    <w:rPr>
      <w:sz w:val="15"/>
      <w:lang w:val="de-CH"/>
    </w:rPr>
  </w:style>
  <w:style w:type="paragraph" w:customStyle="1" w:styleId="Seite">
    <w:name w:val="Seite"/>
    <w:basedOn w:val="Normal"/>
    <w:semiHidden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semiHidden/>
    <w:pPr>
      <w:spacing w:after="120" w:line="240" w:lineRule="auto"/>
    </w:pPr>
    <w:rPr>
      <w:sz w:val="2"/>
      <w:szCs w:val="2"/>
    </w:rPr>
  </w:style>
  <w:style w:type="paragraph" w:customStyle="1" w:styleId="FormatvorlageRefFett">
    <w:name w:val="Formatvorlage Ref + Fett"/>
    <w:basedOn w:val="Ref"/>
    <w:link w:val="FormatvorlageRefFettChar"/>
    <w:semiHidden/>
    <w:rPr>
      <w:b/>
      <w:bCs/>
    </w:rPr>
  </w:style>
  <w:style w:type="character" w:customStyle="1" w:styleId="RefChar">
    <w:name w:val="Ref Char"/>
    <w:basedOn w:val="DefaultParagraphFont"/>
    <w:link w:val="Ref"/>
    <w:rPr>
      <w:rFonts w:ascii="Arial" w:hAnsi="Arial"/>
      <w:sz w:val="15"/>
      <w:lang w:val="de-CH" w:eastAsia="de-CH" w:bidi="ar-SA"/>
    </w:rPr>
  </w:style>
  <w:style w:type="character" w:customStyle="1" w:styleId="FormatvorlageRefFettChar">
    <w:name w:val="Formatvorlage Ref + Fett Char"/>
    <w:basedOn w:val="RefChar"/>
    <w:link w:val="FormatvorlageRefFett"/>
    <w:rPr>
      <w:rFonts w:ascii="Arial" w:hAnsi="Arial"/>
      <w:b/>
      <w:bCs/>
      <w:sz w:val="15"/>
      <w:lang w:val="de-CH" w:eastAsia="de-CH" w:bidi="ar-SA"/>
    </w:rPr>
  </w:style>
  <w:style w:type="paragraph" w:customStyle="1" w:styleId="Adresse">
    <w:name w:val="Adresse"/>
    <w:basedOn w:val="Normal"/>
    <w:semiHidden/>
    <w:pPr>
      <w:spacing w:after="0"/>
    </w:pPr>
  </w:style>
  <w:style w:type="paragraph" w:customStyle="1" w:styleId="Betreff">
    <w:name w:val="Betreff"/>
    <w:basedOn w:val="Normal"/>
    <w:pPr>
      <w:spacing w:after="0"/>
    </w:pPr>
  </w:style>
  <w:style w:type="paragraph" w:customStyle="1" w:styleId="FormatvorlagePostZeilenabstandeinfach">
    <w:name w:val="Formatvorlage Post + Zeilenabstand:  einfach"/>
    <w:basedOn w:val="Post"/>
    <w:semiHidden/>
    <w:pPr>
      <w:spacing w:after="200" w:line="240" w:lineRule="auto"/>
    </w:pPr>
  </w:style>
  <w:style w:type="paragraph" w:customStyle="1" w:styleId="PlatzhalterBetreff">
    <w:name w:val="Platzhalter Betreff"/>
    <w:basedOn w:val="Betreff"/>
    <w:semiHidden/>
    <w:pPr>
      <w:spacing w:before="120"/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TableofFigures">
    <w:name w:val="table of figures"/>
    <w:basedOn w:val="Normal"/>
    <w:next w:val="Normal"/>
    <w:semiHidden/>
    <w:pPr>
      <w:spacing w:after="60"/>
      <w:ind w:left="403" w:hanging="403"/>
    </w:pPr>
  </w:style>
  <w:style w:type="numbering" w:customStyle="1" w:styleId="Aufgezhlt">
    <w:name w:val="Aufgezählt"/>
    <w:basedOn w:val="NoList"/>
    <w:semiHidden/>
    <w:pPr>
      <w:numPr>
        <w:numId w:val="1"/>
      </w:numPr>
    </w:pPr>
  </w:style>
  <w:style w:type="paragraph" w:styleId="ListBullet">
    <w:name w:val="List Bullet"/>
    <w:basedOn w:val="Normal"/>
    <w:pPr>
      <w:numPr>
        <w:numId w:val="3"/>
      </w:numPr>
      <w:spacing w:after="120"/>
    </w:pPr>
  </w:style>
  <w:style w:type="paragraph" w:styleId="ListBullet2">
    <w:name w:val="List Bullet 2"/>
    <w:basedOn w:val="Normal"/>
    <w:pPr>
      <w:numPr>
        <w:numId w:val="5"/>
      </w:numPr>
      <w:spacing w:after="120"/>
    </w:pPr>
  </w:style>
  <w:style w:type="paragraph" w:styleId="ListBullet3">
    <w:name w:val="List Bullet 3"/>
    <w:basedOn w:val="Normal"/>
    <w:semiHidden/>
    <w:pPr>
      <w:numPr>
        <w:numId w:val="7"/>
      </w:numPr>
      <w:spacing w:after="120"/>
    </w:pPr>
  </w:style>
  <w:style w:type="paragraph" w:styleId="ListBullet4">
    <w:name w:val="List Bullet 4"/>
    <w:basedOn w:val="Normal"/>
    <w:semiHidden/>
    <w:pPr>
      <w:numPr>
        <w:numId w:val="9"/>
      </w:numPr>
      <w:spacing w:after="120"/>
    </w:pPr>
  </w:style>
  <w:style w:type="paragraph" w:styleId="Caption">
    <w:name w:val="caption"/>
    <w:basedOn w:val="Normal"/>
    <w:next w:val="Normal"/>
    <w:qFormat/>
    <w:pPr>
      <w:spacing w:before="100" w:beforeAutospacing="1" w:after="120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kumenttitelInformationsnotiz">
    <w:name w:val="Dokumenttitel Informationsnotiz"/>
    <w:basedOn w:val="Normal"/>
    <w:next w:val="Normal"/>
    <w:semiHidden/>
    <w:pPr>
      <w:spacing w:before="60" w:after="400" w:line="340" w:lineRule="exact"/>
    </w:pPr>
    <w:rPr>
      <w:b/>
      <w:bCs/>
      <w:sz w:val="32"/>
    </w:rPr>
  </w:style>
  <w:style w:type="paragraph" w:customStyle="1" w:styleId="Dokumentvorlage">
    <w:name w:val="Dokumentvorlage"/>
    <w:basedOn w:val="Normal"/>
    <w:next w:val="Normal"/>
    <w:semiHidden/>
    <w:pPr>
      <w:spacing w:before="600" w:after="320" w:line="480" w:lineRule="exact"/>
    </w:pPr>
    <w:rPr>
      <w:b/>
      <w:kern w:val="28"/>
      <w:sz w:val="4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ascii="Arial" w:hAnsi="Arial"/>
      <w:vertAlign w:val="superscript"/>
    </w:rPr>
  </w:style>
  <w:style w:type="paragraph" w:customStyle="1" w:styleId="Form">
    <w:name w:val="Form"/>
    <w:basedOn w:val="Normal"/>
    <w:semiHidden/>
    <w:pPr>
      <w:spacing w:after="240" w:line="260" w:lineRule="exact"/>
    </w:pPr>
    <w:rPr>
      <w:sz w:val="15"/>
    </w:rPr>
  </w:style>
  <w:style w:type="numbering" w:customStyle="1" w:styleId="FormatvorlageAufgezhltSymbolSymbolLinks19cmHngend08cm">
    <w:name w:val="Formatvorlage Aufgezählt Symbol (Symbol) Links:  1.9 cm Hängend:  0.8 cm"/>
    <w:basedOn w:val="NoList"/>
    <w:semiHidden/>
    <w:pPr>
      <w:numPr>
        <w:numId w:val="10"/>
      </w:numPr>
    </w:pPr>
  </w:style>
  <w:style w:type="numbering" w:customStyle="1" w:styleId="FormatvorlageNummerierteListe">
    <w:name w:val="Formatvorlage Nummerierte Liste"/>
    <w:basedOn w:val="NoList"/>
    <w:semiHidden/>
    <w:pPr>
      <w:numPr>
        <w:numId w:val="11"/>
      </w:numPr>
    </w:pPr>
  </w:style>
  <w:style w:type="numbering" w:customStyle="1" w:styleId="FormatvorlageNummerierteListeLinks0cmHngend127cm">
    <w:name w:val="Formatvorlage Nummerierte Liste Links:  0 cm Hängend:  1.27 cm"/>
    <w:basedOn w:val="NoList"/>
    <w:semiHidden/>
    <w:pPr>
      <w:numPr>
        <w:numId w:val="12"/>
      </w:numPr>
    </w:pPr>
  </w:style>
  <w:style w:type="paragraph" w:customStyle="1" w:styleId="Post">
    <w:name w:val="Post"/>
    <w:basedOn w:val="Normal"/>
    <w:next w:val="Normal"/>
    <w:semiHidden/>
    <w:pPr>
      <w:spacing w:after="140" w:line="200" w:lineRule="exact"/>
    </w:pPr>
    <w:rPr>
      <w:sz w:val="14"/>
      <w:u w:val="single"/>
    </w:rPr>
  </w:style>
  <w:style w:type="paragraph" w:styleId="FootnoteText">
    <w:name w:val="footnote text"/>
    <w:basedOn w:val="Normal"/>
    <w:semiHidden/>
    <w:pPr>
      <w:spacing w:after="200"/>
    </w:pPr>
    <w:rPr>
      <w:sz w:val="15"/>
    </w:r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nie1">
    <w:name w:val="Linie1"/>
    <w:basedOn w:val="Normal"/>
    <w:next w:val="Normal"/>
    <w:semiHidden/>
    <w:pPr>
      <w:pBdr>
        <w:top w:val="single" w:sz="2" w:space="1" w:color="auto"/>
      </w:pBdr>
      <w:spacing w:before="270" w:after="240" w:line="160" w:lineRule="exact"/>
      <w:ind w:left="28" w:right="28"/>
    </w:pPr>
  </w:style>
  <w:style w:type="paragraph" w:customStyle="1" w:styleId="Linie2">
    <w:name w:val="Linie2"/>
    <w:basedOn w:val="Normal"/>
    <w:next w:val="Normal"/>
    <w:semiHidden/>
    <w:pPr>
      <w:pBdr>
        <w:bottom w:val="single" w:sz="2" w:space="1" w:color="auto"/>
      </w:pBdr>
      <w:spacing w:before="90" w:after="340" w:line="260" w:lineRule="exact"/>
    </w:pPr>
  </w:style>
  <w:style w:type="paragraph" w:styleId="List">
    <w:name w:val="List"/>
    <w:basedOn w:val="Normal"/>
    <w:semiHidden/>
    <w:pPr>
      <w:ind w:left="357" w:hanging="357"/>
    </w:pPr>
  </w:style>
  <w:style w:type="paragraph" w:styleId="ListContinue">
    <w:name w:val="List Continue"/>
    <w:basedOn w:val="Normal"/>
    <w:semiHidden/>
    <w:pPr>
      <w:ind w:left="357"/>
    </w:pPr>
  </w:style>
  <w:style w:type="paragraph" w:styleId="ListContinue2">
    <w:name w:val="List Continue 2"/>
    <w:basedOn w:val="Normal"/>
    <w:semiHidden/>
    <w:pPr>
      <w:ind w:left="641"/>
    </w:pPr>
  </w:style>
  <w:style w:type="paragraph" w:styleId="ListContinue3">
    <w:name w:val="List Continue 3"/>
    <w:basedOn w:val="Normal"/>
    <w:semiHidden/>
    <w:pPr>
      <w:ind w:left="924"/>
    </w:pPr>
  </w:style>
  <w:style w:type="paragraph" w:styleId="ListContinue4">
    <w:name w:val="List Continue 4"/>
    <w:basedOn w:val="Normal"/>
    <w:semiHidden/>
    <w:pPr>
      <w:ind w:left="1208"/>
    </w:pPr>
  </w:style>
  <w:style w:type="paragraph" w:styleId="ListNumber">
    <w:name w:val="List Number"/>
    <w:basedOn w:val="Normal"/>
    <w:pPr>
      <w:numPr>
        <w:numId w:val="14"/>
      </w:numPr>
      <w:spacing w:after="180"/>
    </w:pPr>
  </w:style>
  <w:style w:type="paragraph" w:styleId="ListNumber2">
    <w:name w:val="List Number 2"/>
    <w:basedOn w:val="Normal"/>
    <w:pPr>
      <w:numPr>
        <w:numId w:val="16"/>
      </w:numPr>
      <w:spacing w:after="180"/>
    </w:pPr>
  </w:style>
  <w:style w:type="paragraph" w:styleId="ListNumber3">
    <w:name w:val="List Number 3"/>
    <w:basedOn w:val="Normal"/>
    <w:semiHidden/>
    <w:pPr>
      <w:numPr>
        <w:numId w:val="18"/>
      </w:numPr>
      <w:spacing w:after="180"/>
    </w:pPr>
  </w:style>
  <w:style w:type="paragraph" w:styleId="ListNumber4">
    <w:name w:val="List Number 4"/>
    <w:basedOn w:val="Normal"/>
    <w:semiHidden/>
    <w:pPr>
      <w:numPr>
        <w:numId w:val="20"/>
      </w:numPr>
    </w:pPr>
  </w:style>
  <w:style w:type="paragraph" w:styleId="PlainText">
    <w:name w:val="Plain Text"/>
    <w:basedOn w:val="Normal"/>
    <w:semiHidden/>
    <w:rPr>
      <w:rFonts w:cs="Courier New"/>
    </w:rPr>
  </w:style>
  <w:style w:type="paragraph" w:customStyle="1" w:styleId="Pfad">
    <w:name w:val="Pfad"/>
    <w:next w:val="Footer"/>
    <w:semiHidden/>
    <w:pPr>
      <w:spacing w:line="160" w:lineRule="exact"/>
    </w:pPr>
    <w:rPr>
      <w:rFonts w:ascii="Arial" w:hAnsi="Arial"/>
      <w:noProof/>
      <w:sz w:val="12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Pr>
      <w:sz w:val="24"/>
      <w:szCs w:val="24"/>
    </w:rPr>
  </w:style>
  <w:style w:type="table" w:styleId="Table3Deffects1">
    <w:name w:val="Table 3D effects 1"/>
    <w:basedOn w:val="TableNormal"/>
    <w:semiHidden/>
    <w:pPr>
      <w:spacing w:after="260" w:line="26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260" w:line="26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260" w:line="26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pPr>
      <w:spacing w:after="260" w:line="26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260" w:line="26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260" w:line="26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260" w:line="26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260" w:line="26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ahmen">
    <w:name w:val="Text-Rahmen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OC1">
    <w:name w:val="toc 1"/>
    <w:basedOn w:val="Normal"/>
    <w:next w:val="Normal"/>
    <w:autoRedefine/>
    <w:semiHidden/>
    <w:pPr>
      <w:spacing w:after="60"/>
    </w:pPr>
    <w:rPr>
      <w:b/>
    </w:rPr>
  </w:style>
  <w:style w:type="paragraph" w:styleId="TOC2">
    <w:name w:val="toc 2"/>
    <w:basedOn w:val="Normal"/>
    <w:next w:val="Normal"/>
    <w:autoRedefine/>
    <w:semiHidden/>
    <w:pPr>
      <w:spacing w:after="60" w:line="240" w:lineRule="atLeast"/>
      <w:ind w:left="198"/>
    </w:pPr>
  </w:style>
  <w:style w:type="paragraph" w:styleId="TOC3">
    <w:name w:val="toc 3"/>
    <w:basedOn w:val="Normal"/>
    <w:next w:val="Normal"/>
    <w:autoRedefine/>
    <w:semiHidden/>
    <w:pPr>
      <w:spacing w:after="60"/>
      <w:ind w:left="403"/>
    </w:pPr>
  </w:style>
  <w:style w:type="paragraph" w:styleId="TOC4">
    <w:name w:val="toc 4"/>
    <w:basedOn w:val="Normal"/>
    <w:next w:val="Normal"/>
    <w:autoRedefine/>
    <w:semiHidden/>
    <w:pPr>
      <w:spacing w:after="60" w:line="240" w:lineRule="auto"/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after="60" w:line="240" w:lineRule="auto"/>
      <w:ind w:left="958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after="60" w:line="240" w:lineRule="auto"/>
      <w:ind w:left="1202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after="60" w:line="240" w:lineRule="auto"/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after="60" w:line="240" w:lineRule="auto"/>
      <w:ind w:left="1678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after="60" w:line="240" w:lineRule="auto"/>
      <w:ind w:left="1922"/>
    </w:pPr>
    <w:rPr>
      <w:szCs w:val="24"/>
    </w:rPr>
  </w:style>
  <w:style w:type="character" w:styleId="LineNumber">
    <w:name w:val="line number"/>
    <w:basedOn w:val="DefaultParagraphFont"/>
    <w:semiHidden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sz w:val="15"/>
      <w:lang w:val="en-US" w:eastAsia="de-CH" w:bidi="ar-SA"/>
    </w:rPr>
  </w:style>
  <w:style w:type="paragraph" w:styleId="ListParagraph">
    <w:name w:val="List Paragraph"/>
    <w:basedOn w:val="Normal"/>
    <w:uiPriority w:val="34"/>
    <w:semiHidden/>
    <w:qFormat/>
    <w:rsid w:val="0023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BF01-C970-405E-AFC6-E9F95D1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[Absender-PLZ] [Absender-Ort], OFCOM, [Sachbearbeiter - Kürzel]</vt:lpstr>
      <vt:lpstr>[Absender-PLZ] [Absender-Ort], OFCOM, [Sachbearbeiter - Kürzel]</vt:lpstr>
      <vt:lpstr>[Absender-PLZ] [Absender-Ort], OFCOM, [Sachbearbeiter - Kürzel]</vt:lpstr>
    </vt:vector>
  </TitlesOfParts>
  <Company>UVEK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[Absender-PLZ] [Absender-Ort], OFCOM, [Sachbearbeiter - Kürzel]</dc:title>
  <dc:creator>Kilchsperger Martin</dc:creator>
  <cp:lastModifiedBy>Chantal Bonardi</cp:lastModifiedBy>
  <cp:revision>2</cp:revision>
  <cp:lastPrinted>2017-10-11T08:34:00Z</cp:lastPrinted>
  <dcterms:created xsi:type="dcterms:W3CDTF">2017-10-11T14:03:00Z</dcterms:created>
  <dcterms:modified xsi:type="dcterms:W3CDTF">2017-10-11T14:03:00Z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9/22/2017 3:06:19 PM</vt:lpwstr>
  </property>
  <property fmtid="{D5CDD505-2E9C-101B-9397-08002B2CF9AE}" pid="3" name="OS_LastOpenUser">
    <vt:lpwstr>U80800427</vt:lpwstr>
  </property>
  <property fmtid="{D5CDD505-2E9C-101B-9397-08002B2CF9AE}" pid="4" name="OS_ÜbernahmeUser">
    <vt:lpwstr>U80800427</vt:lpwstr>
  </property>
  <property fmtid="{D5CDD505-2E9C-101B-9397-08002B2CF9AE}" pid="5" name="OS_ÜbernahmeTime">
    <vt:lpwstr>9/22/2017 3:06:23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  <property fmtid="{D5CDD505-2E9C-101B-9397-08002B2CF9AE}" pid="8" name="OS_LastSave">
    <vt:lpwstr>9/22/2017 3:07:36 PM</vt:lpwstr>
  </property>
  <property fmtid="{D5CDD505-2E9C-101B-9397-08002B2CF9AE}" pid="9" name="OS_LastSaveUser">
    <vt:lpwstr>U80800427</vt:lpwstr>
  </property>
  <property fmtid="{D5CDD505-2E9C-101B-9397-08002B2CF9AE}" pid="10" name="OS_LastDocumentSaved">
    <vt:bool>false</vt:bool>
  </property>
  <property fmtid="{D5CDD505-2E9C-101B-9397-08002B2CF9AE}" pid="11" name="MustSave">
    <vt:bool>false</vt:bool>
  </property>
</Properties>
</file>