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19B94D21" w:rsidR="00FA7447" w:rsidRPr="00AA0580" w:rsidRDefault="009D0F8F">
      <w:pPr>
        <w:pStyle w:val="ZA"/>
        <w:framePr w:w="10563" w:h="782" w:hRule="exact" w:wrap="notBeside" w:hAnchor="page" w:x="661" w:y="646" w:anchorLock="1"/>
        <w:pBdr>
          <w:bottom w:val="none" w:sz="0" w:space="0" w:color="auto"/>
        </w:pBdr>
        <w:jc w:val="center"/>
        <w:rPr>
          <w:noProof w:val="0"/>
          <w:lang w:val="en-US"/>
        </w:rPr>
      </w:pPr>
      <w:r w:rsidRPr="00AA0580">
        <w:rPr>
          <w:noProof w:val="0"/>
          <w:sz w:val="64"/>
          <w:lang w:val="en-US"/>
        </w:rPr>
        <w:t>ETSI G</w:t>
      </w:r>
      <w:bookmarkEnd w:id="0"/>
      <w:r w:rsidRPr="00AA0580">
        <w:rPr>
          <w:noProof w:val="0"/>
          <w:sz w:val="64"/>
          <w:lang w:val="en-US"/>
        </w:rPr>
        <w:t xml:space="preserve">R </w:t>
      </w:r>
      <w:bookmarkStart w:id="2" w:name="docnumber"/>
      <w:r w:rsidR="00091EA6" w:rsidRPr="00AA0580">
        <w:rPr>
          <w:noProof w:val="0"/>
          <w:sz w:val="64"/>
          <w:lang w:val="en-US"/>
        </w:rPr>
        <w:t>NFV</w:t>
      </w:r>
      <w:r w:rsidRPr="00AA0580">
        <w:rPr>
          <w:noProof w:val="0"/>
          <w:sz w:val="62"/>
          <w:szCs w:val="62"/>
          <w:lang w:val="en-US"/>
        </w:rPr>
        <w:t xml:space="preserve"> </w:t>
      </w:r>
      <w:bookmarkEnd w:id="2"/>
      <w:r w:rsidR="00091EA6" w:rsidRPr="00AA0580">
        <w:rPr>
          <w:noProof w:val="0"/>
          <w:sz w:val="62"/>
          <w:szCs w:val="62"/>
          <w:lang w:val="en-US"/>
        </w:rPr>
        <w:t>007</w:t>
      </w:r>
      <w:r w:rsidRPr="00AA0580">
        <w:rPr>
          <w:noProof w:val="0"/>
          <w:sz w:val="64"/>
          <w:lang w:val="en-US"/>
        </w:rPr>
        <w:t xml:space="preserve"> </w:t>
      </w:r>
      <w:r w:rsidRPr="00AA0580">
        <w:rPr>
          <w:noProof w:val="0"/>
          <w:lang w:val="en-US"/>
        </w:rPr>
        <w:t>V</w:t>
      </w:r>
      <w:bookmarkStart w:id="3" w:name="docversion"/>
      <w:r w:rsidR="007736EE">
        <w:rPr>
          <w:noProof w:val="0"/>
          <w:lang w:val="en-US"/>
        </w:rPr>
        <w:t>4.</w:t>
      </w:r>
      <w:r w:rsidR="00091EA6" w:rsidRPr="00AA0580">
        <w:rPr>
          <w:noProof w:val="0"/>
          <w:lang w:val="en-US"/>
        </w:rPr>
        <w:t>3</w:t>
      </w:r>
      <w:r w:rsidRPr="00AA0580">
        <w:rPr>
          <w:noProof w:val="0"/>
          <w:lang w:val="en-US"/>
        </w:rPr>
        <w:t>.</w:t>
      </w:r>
      <w:r w:rsidR="007736EE">
        <w:rPr>
          <w:noProof w:val="0"/>
          <w:lang w:val="en-US"/>
        </w:rPr>
        <w:t>2</w:t>
      </w:r>
      <w:bookmarkEnd w:id="3"/>
      <w:r w:rsidRPr="00AA0580">
        <w:rPr>
          <w:rStyle w:val="ZGSM"/>
          <w:noProof w:val="0"/>
          <w:lang w:val="en-US"/>
        </w:rPr>
        <w:t xml:space="preserve"> </w:t>
      </w:r>
      <w:r w:rsidRPr="00AA0580">
        <w:rPr>
          <w:noProof w:val="0"/>
          <w:sz w:val="32"/>
          <w:lang w:val="en-US"/>
        </w:rPr>
        <w:t>(</w:t>
      </w:r>
      <w:r w:rsidR="007736EE">
        <w:rPr>
          <w:noProof w:val="0"/>
          <w:sz w:val="32"/>
          <w:lang w:val="en-US"/>
        </w:rPr>
        <w:t>2023-03</w:t>
      </w:r>
      <w:r w:rsidRPr="00AA0580">
        <w:rPr>
          <w:noProof w:val="0"/>
          <w:sz w:val="32"/>
          <w:szCs w:val="32"/>
          <w:lang w:val="en-US"/>
        </w:rPr>
        <w:t>)</w:t>
      </w:r>
    </w:p>
    <w:p w14:paraId="257A5688" w14:textId="77777777" w:rsidR="00FA7447" w:rsidRPr="00AA0580" w:rsidRDefault="00FA7447">
      <w:pPr>
        <w:pStyle w:val="ZB"/>
        <w:framePr w:wrap="notBeside" w:hAnchor="page" w:x="901" w:y="1421"/>
        <w:rPr>
          <w:noProof w:val="0"/>
          <w:lang w:val="en-US"/>
        </w:rPr>
      </w:pPr>
    </w:p>
    <w:p w14:paraId="61567725" w14:textId="77777777" w:rsidR="00FA7447" w:rsidRPr="00AA0580" w:rsidRDefault="00FA7447">
      <w:pPr>
        <w:rPr>
          <w:lang w:val="en-US"/>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3B8AAD67" w14:textId="4D466FE5" w:rsidR="00FA7447" w:rsidRDefault="00091EA6">
      <w:pPr>
        <w:pStyle w:val="ZT"/>
        <w:framePr w:w="10206" w:h="3701" w:hRule="exact" w:wrap="notBeside" w:hAnchor="page" w:x="880" w:y="7094"/>
        <w:spacing w:line="240" w:lineRule="auto"/>
      </w:pPr>
      <w:bookmarkStart w:id="4" w:name="doctitle"/>
      <w:r w:rsidRPr="00091EA6">
        <w:t>Network Functions Virtualisation (NFV</w:t>
      </w:r>
      <w:r>
        <w:t>)</w:t>
      </w:r>
      <w:r w:rsidR="009D0F8F">
        <w:t>;</w:t>
      </w:r>
    </w:p>
    <w:p w14:paraId="522B0C27" w14:textId="109BC906" w:rsidR="00FA7447" w:rsidRDefault="00091EA6">
      <w:pPr>
        <w:pStyle w:val="ZT"/>
        <w:framePr w:w="10206" w:h="3701" w:hRule="exact" w:wrap="notBeside" w:hAnchor="page" w:x="880" w:y="7094"/>
        <w:spacing w:line="240" w:lineRule="auto"/>
      </w:pPr>
      <w:r>
        <w:t>Release Description</w:t>
      </w:r>
      <w:r w:rsidR="009D0F8F">
        <w:t>;</w:t>
      </w:r>
    </w:p>
    <w:bookmarkEnd w:id="4"/>
    <w:p w14:paraId="781726F2" w14:textId="7B26A1C9" w:rsidR="00FA7447" w:rsidRDefault="009D0F8F">
      <w:pPr>
        <w:pStyle w:val="ZT"/>
        <w:framePr w:w="10206" w:h="3701" w:hRule="exact" w:wrap="notBeside" w:hAnchor="page" w:x="880" w:y="7094"/>
        <w:rPr>
          <w:rStyle w:val="ZGSM"/>
        </w:rPr>
      </w:pPr>
      <w:r>
        <w:rPr>
          <w:rStyle w:val="ZGSM"/>
        </w:rPr>
        <w:t xml:space="preserve">Release </w:t>
      </w:r>
      <w:r w:rsidR="007736EE">
        <w:rPr>
          <w:rStyle w:val="ZGSM"/>
        </w:rPr>
        <w:t>4</w:t>
      </w:r>
    </w:p>
    <w:bookmarkStart w:id="5" w:name="docdiskette"/>
    <w:p w14:paraId="2B3E0B13" w14:textId="77777777" w:rsidR="00FA7447" w:rsidRDefault="009D0F8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5"/>
    </w:p>
    <w:p w14:paraId="063BA6CE" w14:textId="77777777" w:rsidR="00FA7447" w:rsidRDefault="00FA7447">
      <w:pPr>
        <w:rPr>
          <w:rFonts w:ascii="Arial" w:hAnsi="Arial" w:cs="Arial"/>
          <w:sz w:val="18"/>
          <w:szCs w:val="18"/>
        </w:rPr>
        <w:sectPr w:rsidR="00FA7447">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6" w:name="page2"/>
      <w:r>
        <w:lastRenderedPageBreak/>
        <w:t>Reference</w:t>
      </w:r>
    </w:p>
    <w:p w14:paraId="0F0355A5" w14:textId="710BAD5E" w:rsidR="007D5A4E" w:rsidRDefault="00091EA6" w:rsidP="007D5A4E">
      <w:pPr>
        <w:pStyle w:val="FP"/>
        <w:framePr w:w="9758" w:h="1321" w:hRule="exact" w:wrap="notBeside" w:vAnchor="page" w:hAnchor="page" w:x="1169" w:y="1827"/>
        <w:ind w:left="2268" w:right="2268"/>
        <w:jc w:val="center"/>
        <w:rPr>
          <w:rFonts w:ascii="Arial" w:hAnsi="Arial"/>
          <w:sz w:val="18"/>
        </w:rPr>
      </w:pPr>
      <w:r w:rsidRPr="00091EA6">
        <w:rPr>
          <w:rFonts w:ascii="Arial" w:hAnsi="Arial"/>
          <w:sz w:val="18"/>
        </w:rPr>
        <w:t>DGR/NFV-007ed</w:t>
      </w:r>
      <w:r w:rsidR="007736EE">
        <w:rPr>
          <w:rFonts w:ascii="Arial" w:hAnsi="Arial"/>
          <w:sz w:val="18"/>
        </w:rPr>
        <w:t>44</w:t>
      </w:r>
      <w:r w:rsidRPr="00091EA6">
        <w:rPr>
          <w:rFonts w:ascii="Arial" w:hAnsi="Arial"/>
          <w:sz w:val="18"/>
        </w:rPr>
        <w:t>1</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5236B8B3" w:rsidR="007D5A4E" w:rsidRDefault="008A5FCB" w:rsidP="007D5A4E">
      <w:pPr>
        <w:pStyle w:val="FP"/>
        <w:framePr w:w="9758" w:h="1321" w:hRule="exact" w:wrap="notBeside" w:vAnchor="page" w:hAnchor="page" w:x="1169" w:y="1827"/>
        <w:ind w:left="2835" w:right="2835"/>
        <w:jc w:val="center"/>
        <w:rPr>
          <w:rFonts w:ascii="Arial" w:hAnsi="Arial"/>
          <w:sz w:val="18"/>
        </w:rPr>
      </w:pPr>
      <w:r>
        <w:rPr>
          <w:rFonts w:ascii="Arial" w:hAnsi="Arial"/>
          <w:sz w:val="18"/>
        </w:rPr>
        <w:t>NFV, Release</w:t>
      </w:r>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7"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8" w:name="_Hlk67652697"/>
      <w:r>
        <w:rPr>
          <w:rFonts w:ascii="Arial" w:hAnsi="Arial"/>
          <w:sz w:val="15"/>
          <w:lang w:val="fr-FR"/>
        </w:rPr>
        <w:t>APE 7112B</w:t>
      </w:r>
      <w:bookmarkEnd w:id="8"/>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9" w:name="_Hlk67652713"/>
      <w:r>
        <w:rPr>
          <w:rFonts w:ascii="Arial" w:hAnsi="Arial"/>
          <w:sz w:val="15"/>
          <w:lang w:val="fr-FR"/>
        </w:rPr>
        <w:t>w061004871</w:t>
      </w:r>
      <w:bookmarkEnd w:id="9"/>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0" w:name="doccopyright"/>
      <w:bookmarkEnd w:id="6"/>
      <w:bookmarkEnd w:id="7"/>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w:t>
      </w:r>
      <w:proofErr w:type="gramStart"/>
      <w:r w:rsidRPr="003A38FF">
        <w:rPr>
          <w:rFonts w:ascii="Arial" w:hAnsi="Arial" w:cs="Arial"/>
          <w:sz w:val="18"/>
        </w:rPr>
        <w:t>our</w:t>
      </w:r>
      <w:proofErr w:type="gramEnd"/>
      <w:r w:rsidRPr="003A38FF">
        <w:rPr>
          <w:rFonts w:ascii="Arial" w:hAnsi="Arial" w:cs="Arial"/>
          <w:sz w:val="18"/>
        </w:rPr>
        <w:t xml:space="preserve">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387927" w:rsidP="003A38FF">
      <w:pPr>
        <w:framePr w:w="9758" w:h="9767" w:hRule="exact" w:wrap="notBeside" w:vAnchor="page" w:hAnchor="page" w:x="1169" w:y="6198"/>
        <w:spacing w:after="240"/>
        <w:jc w:val="center"/>
        <w:rPr>
          <w:rFonts w:ascii="Arial" w:hAnsi="Arial" w:cs="Arial"/>
          <w:color w:val="0000FF"/>
          <w:sz w:val="18"/>
          <w:u w:val="single"/>
        </w:rPr>
      </w:pPr>
      <w:hyperlink r:id="rId13"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4" w:name="copyrightaddon"/>
      <w:bookmarkEnd w:id="14"/>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5" w:name="tbcopyright"/>
      <w:bookmarkEnd w:id="15"/>
      <w:r w:rsidRPr="00307F3A">
        <w:rPr>
          <w:rFonts w:ascii="Arial" w:hAnsi="Arial" w:cs="Arial"/>
          <w:sz w:val="18"/>
        </w:rPr>
        <w:t>All rights reserved.</w:t>
      </w:r>
      <w:r w:rsidRPr="00307F3A">
        <w:rPr>
          <w:rFonts w:ascii="Arial" w:hAnsi="Arial" w:cs="Arial"/>
          <w:sz w:val="18"/>
        </w:rPr>
        <w:br/>
      </w:r>
      <w:bookmarkEnd w:id="11"/>
    </w:p>
    <w:bookmarkEnd w:id="1"/>
    <w:bookmarkEnd w:id="10"/>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6" w:name="_Toc451525645"/>
      <w:r w:rsidRPr="007D5A4E">
        <w:lastRenderedPageBreak/>
        <w:t>Contents</w:t>
      </w:r>
      <w:bookmarkEnd w:id="16"/>
    </w:p>
    <w:p w14:paraId="588BC2E8" w14:textId="53C0C221" w:rsidR="00387927" w:rsidRDefault="007D5A4E">
      <w:pPr>
        <w:pStyle w:val="TOC1"/>
        <w:rPr>
          <w:rFonts w:asciiTheme="minorHAnsi" w:eastAsiaTheme="minorEastAsia" w:hAnsiTheme="minorHAnsi" w:cstheme="minorBidi"/>
          <w:szCs w:val="22"/>
          <w:lang w:val="en-US" w:eastAsia="zh-CN"/>
        </w:rPr>
      </w:pPr>
      <w:r>
        <w:fldChar w:fldCharType="begin"/>
      </w:r>
      <w:r>
        <w:instrText xml:space="preserve"> TOC \o \w "1-9"</w:instrText>
      </w:r>
      <w:r>
        <w:fldChar w:fldCharType="separate"/>
      </w:r>
      <w:r w:rsidR="00387927">
        <w:t>Intellectual Property Rights</w:t>
      </w:r>
      <w:r w:rsidR="00387927">
        <w:tab/>
      </w:r>
      <w:r w:rsidR="00387927">
        <w:fldChar w:fldCharType="begin"/>
      </w:r>
      <w:r w:rsidR="00387927">
        <w:instrText xml:space="preserve"> PAGEREF _Toc130888539 \h </w:instrText>
      </w:r>
      <w:r w:rsidR="00387927">
        <w:fldChar w:fldCharType="separate"/>
      </w:r>
      <w:r w:rsidR="00387927">
        <w:t>6</w:t>
      </w:r>
      <w:r w:rsidR="00387927">
        <w:fldChar w:fldCharType="end"/>
      </w:r>
    </w:p>
    <w:p w14:paraId="04C12191" w14:textId="39672FFF" w:rsidR="00387927" w:rsidRDefault="00387927">
      <w:pPr>
        <w:pStyle w:val="TOC1"/>
        <w:rPr>
          <w:rFonts w:asciiTheme="minorHAnsi" w:eastAsiaTheme="minorEastAsia" w:hAnsiTheme="minorHAnsi" w:cstheme="minorBidi"/>
          <w:szCs w:val="22"/>
          <w:lang w:val="en-US" w:eastAsia="zh-CN"/>
        </w:rPr>
      </w:pPr>
      <w:r>
        <w:t>Foreword</w:t>
      </w:r>
      <w:r>
        <w:tab/>
      </w:r>
      <w:r>
        <w:fldChar w:fldCharType="begin"/>
      </w:r>
      <w:r>
        <w:instrText xml:space="preserve"> PAGEREF _Toc130888540 \h </w:instrText>
      </w:r>
      <w:r>
        <w:fldChar w:fldCharType="separate"/>
      </w:r>
      <w:r>
        <w:t>6</w:t>
      </w:r>
      <w:r>
        <w:fldChar w:fldCharType="end"/>
      </w:r>
    </w:p>
    <w:p w14:paraId="00315EA5" w14:textId="18219EF8" w:rsidR="00387927" w:rsidRDefault="00387927">
      <w:pPr>
        <w:pStyle w:val="TOC1"/>
        <w:rPr>
          <w:rFonts w:asciiTheme="minorHAnsi" w:eastAsiaTheme="minorEastAsia" w:hAnsiTheme="minorHAnsi" w:cstheme="minorBidi"/>
          <w:szCs w:val="22"/>
          <w:lang w:val="en-US" w:eastAsia="zh-CN"/>
        </w:rPr>
      </w:pPr>
      <w:r>
        <w:t>Modal verbs terminology</w:t>
      </w:r>
      <w:r>
        <w:tab/>
      </w:r>
      <w:r>
        <w:fldChar w:fldCharType="begin"/>
      </w:r>
      <w:r>
        <w:instrText xml:space="preserve"> PAGEREF _Toc130888541 \h </w:instrText>
      </w:r>
      <w:r>
        <w:fldChar w:fldCharType="separate"/>
      </w:r>
      <w:r>
        <w:t>6</w:t>
      </w:r>
      <w:r>
        <w:fldChar w:fldCharType="end"/>
      </w:r>
    </w:p>
    <w:p w14:paraId="01087E71" w14:textId="49DD5A06" w:rsidR="00387927" w:rsidRDefault="00387927">
      <w:pPr>
        <w:pStyle w:val="TOC1"/>
        <w:rPr>
          <w:rFonts w:asciiTheme="minorHAnsi" w:eastAsiaTheme="minorEastAsia" w:hAnsiTheme="minorHAnsi" w:cstheme="minorBidi"/>
          <w:szCs w:val="22"/>
          <w:lang w:val="en-US" w:eastAsia="zh-CN"/>
        </w:rPr>
      </w:pPr>
      <w:r>
        <w:t>1</w:t>
      </w:r>
      <w:r>
        <w:tab/>
        <w:t>Scope</w:t>
      </w:r>
      <w:r>
        <w:tab/>
      </w:r>
      <w:r>
        <w:fldChar w:fldCharType="begin"/>
      </w:r>
      <w:r>
        <w:instrText xml:space="preserve"> PAGEREF _Toc130888542 \h </w:instrText>
      </w:r>
      <w:r>
        <w:fldChar w:fldCharType="separate"/>
      </w:r>
      <w:r>
        <w:t>7</w:t>
      </w:r>
      <w:r>
        <w:fldChar w:fldCharType="end"/>
      </w:r>
    </w:p>
    <w:p w14:paraId="3DE765C2" w14:textId="2E827256" w:rsidR="00387927" w:rsidRDefault="00387927">
      <w:pPr>
        <w:pStyle w:val="TOC1"/>
        <w:rPr>
          <w:rFonts w:asciiTheme="minorHAnsi" w:eastAsiaTheme="minorEastAsia" w:hAnsiTheme="minorHAnsi" w:cstheme="minorBidi"/>
          <w:szCs w:val="22"/>
          <w:lang w:val="en-US" w:eastAsia="zh-CN"/>
        </w:rPr>
      </w:pPr>
      <w:r>
        <w:t>2</w:t>
      </w:r>
      <w:r>
        <w:tab/>
        <w:t>References</w:t>
      </w:r>
      <w:r>
        <w:tab/>
      </w:r>
      <w:r>
        <w:fldChar w:fldCharType="begin"/>
      </w:r>
      <w:r>
        <w:instrText xml:space="preserve"> PAGEREF _Toc130888543 \h </w:instrText>
      </w:r>
      <w:r>
        <w:fldChar w:fldCharType="separate"/>
      </w:r>
      <w:r>
        <w:t>7</w:t>
      </w:r>
      <w:r>
        <w:fldChar w:fldCharType="end"/>
      </w:r>
    </w:p>
    <w:p w14:paraId="713787DF" w14:textId="403740F5" w:rsidR="00387927" w:rsidRDefault="00387927">
      <w:pPr>
        <w:pStyle w:val="TOC2"/>
        <w:rPr>
          <w:rFonts w:asciiTheme="minorHAnsi" w:eastAsiaTheme="minorEastAsia" w:hAnsiTheme="minorHAnsi" w:cstheme="minorBidi"/>
          <w:sz w:val="22"/>
          <w:szCs w:val="22"/>
          <w:lang w:val="en-US" w:eastAsia="zh-CN"/>
        </w:rPr>
      </w:pPr>
      <w:r>
        <w:t>2.1</w:t>
      </w:r>
      <w:r>
        <w:tab/>
        <w:t>Normative references</w:t>
      </w:r>
      <w:r>
        <w:tab/>
      </w:r>
      <w:r>
        <w:fldChar w:fldCharType="begin"/>
      </w:r>
      <w:r>
        <w:instrText xml:space="preserve"> PAGEREF _Toc130888544 \h </w:instrText>
      </w:r>
      <w:r>
        <w:fldChar w:fldCharType="separate"/>
      </w:r>
      <w:r>
        <w:t>7</w:t>
      </w:r>
      <w:r>
        <w:fldChar w:fldCharType="end"/>
      </w:r>
    </w:p>
    <w:p w14:paraId="7A64649A" w14:textId="071B9377" w:rsidR="00387927" w:rsidRDefault="00387927">
      <w:pPr>
        <w:pStyle w:val="TOC2"/>
        <w:rPr>
          <w:rFonts w:asciiTheme="minorHAnsi" w:eastAsiaTheme="minorEastAsia" w:hAnsiTheme="minorHAnsi" w:cstheme="minorBidi"/>
          <w:sz w:val="22"/>
          <w:szCs w:val="22"/>
          <w:lang w:val="en-US" w:eastAsia="zh-CN"/>
        </w:rPr>
      </w:pPr>
      <w:r>
        <w:t>2.2</w:t>
      </w:r>
      <w:r>
        <w:tab/>
        <w:t>Informative references</w:t>
      </w:r>
      <w:r>
        <w:tab/>
      </w:r>
      <w:r>
        <w:fldChar w:fldCharType="begin"/>
      </w:r>
      <w:r>
        <w:instrText xml:space="preserve"> PAGEREF _Toc130888545 \h </w:instrText>
      </w:r>
      <w:r>
        <w:fldChar w:fldCharType="separate"/>
      </w:r>
      <w:r>
        <w:t>7</w:t>
      </w:r>
      <w:r>
        <w:fldChar w:fldCharType="end"/>
      </w:r>
    </w:p>
    <w:p w14:paraId="78746C0A" w14:textId="5820BEF0" w:rsidR="00387927" w:rsidRDefault="00387927">
      <w:pPr>
        <w:pStyle w:val="TOC1"/>
        <w:rPr>
          <w:rFonts w:asciiTheme="minorHAnsi" w:eastAsiaTheme="minorEastAsia" w:hAnsiTheme="minorHAnsi" w:cstheme="minorBidi"/>
          <w:szCs w:val="22"/>
          <w:lang w:val="en-US" w:eastAsia="zh-CN"/>
        </w:rPr>
      </w:pPr>
      <w:r>
        <w:t>3</w:t>
      </w:r>
      <w:r>
        <w:tab/>
        <w:t>Definitions and abbreviations</w:t>
      </w:r>
      <w:r>
        <w:tab/>
      </w:r>
      <w:r>
        <w:fldChar w:fldCharType="begin"/>
      </w:r>
      <w:r>
        <w:instrText xml:space="preserve"> PAGEREF _Toc130888546 \h </w:instrText>
      </w:r>
      <w:r>
        <w:fldChar w:fldCharType="separate"/>
      </w:r>
      <w:r>
        <w:t>8</w:t>
      </w:r>
      <w:r>
        <w:fldChar w:fldCharType="end"/>
      </w:r>
    </w:p>
    <w:p w14:paraId="2561C4D4" w14:textId="00D30317" w:rsidR="00387927" w:rsidRDefault="00387927">
      <w:pPr>
        <w:pStyle w:val="TOC2"/>
        <w:rPr>
          <w:rFonts w:asciiTheme="minorHAnsi" w:eastAsiaTheme="minorEastAsia" w:hAnsiTheme="minorHAnsi" w:cstheme="minorBidi"/>
          <w:sz w:val="22"/>
          <w:szCs w:val="22"/>
          <w:lang w:val="en-US" w:eastAsia="zh-CN"/>
        </w:rPr>
      </w:pPr>
      <w:r>
        <w:t>3.1</w:t>
      </w:r>
      <w:r>
        <w:tab/>
        <w:t>Definitions</w:t>
      </w:r>
      <w:r>
        <w:tab/>
      </w:r>
      <w:r>
        <w:fldChar w:fldCharType="begin"/>
      </w:r>
      <w:r>
        <w:instrText xml:space="preserve"> PAGEREF _Toc130888547 \h </w:instrText>
      </w:r>
      <w:r>
        <w:fldChar w:fldCharType="separate"/>
      </w:r>
      <w:r>
        <w:t>8</w:t>
      </w:r>
      <w:r>
        <w:fldChar w:fldCharType="end"/>
      </w:r>
    </w:p>
    <w:p w14:paraId="32C8C2F9" w14:textId="713D991E" w:rsidR="00387927" w:rsidRDefault="00387927">
      <w:pPr>
        <w:pStyle w:val="TOC2"/>
        <w:rPr>
          <w:rFonts w:asciiTheme="minorHAnsi" w:eastAsiaTheme="minorEastAsia" w:hAnsiTheme="minorHAnsi" w:cstheme="minorBidi"/>
          <w:sz w:val="22"/>
          <w:szCs w:val="22"/>
          <w:lang w:val="en-US" w:eastAsia="zh-CN"/>
        </w:rPr>
      </w:pPr>
      <w:r>
        <w:t>3.2</w:t>
      </w:r>
      <w:r>
        <w:tab/>
        <w:t>Symbols</w:t>
      </w:r>
      <w:r>
        <w:tab/>
      </w:r>
      <w:r>
        <w:fldChar w:fldCharType="begin"/>
      </w:r>
      <w:r>
        <w:instrText xml:space="preserve"> PAGEREF _Toc130888548 \h </w:instrText>
      </w:r>
      <w:r>
        <w:fldChar w:fldCharType="separate"/>
      </w:r>
      <w:r>
        <w:t>8</w:t>
      </w:r>
      <w:r>
        <w:fldChar w:fldCharType="end"/>
      </w:r>
    </w:p>
    <w:p w14:paraId="5AEC88A5" w14:textId="72AD286C" w:rsidR="00387927" w:rsidRDefault="00387927">
      <w:pPr>
        <w:pStyle w:val="TOC2"/>
        <w:rPr>
          <w:rFonts w:asciiTheme="minorHAnsi" w:eastAsiaTheme="minorEastAsia" w:hAnsiTheme="minorHAnsi" w:cstheme="minorBidi"/>
          <w:sz w:val="22"/>
          <w:szCs w:val="22"/>
          <w:lang w:val="en-US" w:eastAsia="zh-CN"/>
        </w:rPr>
      </w:pPr>
      <w:r>
        <w:t>3.3</w:t>
      </w:r>
      <w:r>
        <w:tab/>
        <w:t>Abbreviations</w:t>
      </w:r>
      <w:r>
        <w:tab/>
      </w:r>
      <w:r>
        <w:fldChar w:fldCharType="begin"/>
      </w:r>
      <w:r>
        <w:instrText xml:space="preserve"> PAGEREF _Toc130888549 \h </w:instrText>
      </w:r>
      <w:r>
        <w:fldChar w:fldCharType="separate"/>
      </w:r>
      <w:r>
        <w:t>8</w:t>
      </w:r>
      <w:r>
        <w:fldChar w:fldCharType="end"/>
      </w:r>
    </w:p>
    <w:p w14:paraId="3F431901" w14:textId="4D292D1F" w:rsidR="00387927" w:rsidRDefault="00387927">
      <w:pPr>
        <w:pStyle w:val="TOC1"/>
        <w:rPr>
          <w:rFonts w:asciiTheme="minorHAnsi" w:eastAsiaTheme="minorEastAsia" w:hAnsiTheme="minorHAnsi" w:cstheme="minorBidi"/>
          <w:szCs w:val="22"/>
          <w:lang w:val="en-US" w:eastAsia="zh-CN"/>
        </w:rPr>
      </w:pPr>
      <w:r>
        <w:t>4</w:t>
      </w:r>
      <w:r>
        <w:tab/>
        <w:t>Release overview</w:t>
      </w:r>
      <w:r>
        <w:tab/>
      </w:r>
      <w:r>
        <w:fldChar w:fldCharType="begin"/>
      </w:r>
      <w:r>
        <w:instrText xml:space="preserve"> PAGEREF _Toc130888550 \h </w:instrText>
      </w:r>
      <w:r>
        <w:fldChar w:fldCharType="separate"/>
      </w:r>
      <w:r>
        <w:t>8</w:t>
      </w:r>
      <w:r>
        <w:fldChar w:fldCharType="end"/>
      </w:r>
    </w:p>
    <w:p w14:paraId="0C2306E5" w14:textId="1B46F6DD" w:rsidR="00387927" w:rsidRDefault="00387927">
      <w:pPr>
        <w:pStyle w:val="TOC2"/>
        <w:rPr>
          <w:rFonts w:asciiTheme="minorHAnsi" w:eastAsiaTheme="minorEastAsia" w:hAnsiTheme="minorHAnsi" w:cstheme="minorBidi"/>
          <w:sz w:val="22"/>
          <w:szCs w:val="22"/>
          <w:lang w:val="en-US" w:eastAsia="zh-CN"/>
        </w:rPr>
      </w:pPr>
      <w:r>
        <w:t>4.1</w:t>
      </w:r>
      <w:r>
        <w:tab/>
        <w:t>Introduction</w:t>
      </w:r>
      <w:r>
        <w:tab/>
      </w:r>
      <w:r>
        <w:fldChar w:fldCharType="begin"/>
      </w:r>
      <w:r>
        <w:instrText xml:space="preserve"> PAGEREF _Toc130888551 \h </w:instrText>
      </w:r>
      <w:r>
        <w:fldChar w:fldCharType="separate"/>
      </w:r>
      <w:r>
        <w:t>8</w:t>
      </w:r>
      <w:r>
        <w:fldChar w:fldCharType="end"/>
      </w:r>
    </w:p>
    <w:p w14:paraId="36CC3644" w14:textId="2A0310C0" w:rsidR="00387927" w:rsidRDefault="00387927">
      <w:pPr>
        <w:pStyle w:val="TOC2"/>
        <w:rPr>
          <w:rFonts w:asciiTheme="minorHAnsi" w:eastAsiaTheme="minorEastAsia" w:hAnsiTheme="minorHAnsi" w:cstheme="minorBidi"/>
          <w:sz w:val="22"/>
          <w:szCs w:val="22"/>
          <w:lang w:val="en-US" w:eastAsia="zh-CN"/>
        </w:rPr>
      </w:pPr>
      <w:r>
        <w:t>4.2</w:t>
      </w:r>
      <w:r>
        <w:tab/>
        <w:t>Overview</w:t>
      </w:r>
      <w:r>
        <w:tab/>
      </w:r>
      <w:r>
        <w:fldChar w:fldCharType="begin"/>
      </w:r>
      <w:r>
        <w:instrText xml:space="preserve"> PAGEREF _Toc130888552 \h </w:instrText>
      </w:r>
      <w:r>
        <w:fldChar w:fldCharType="separate"/>
      </w:r>
      <w:r>
        <w:t>9</w:t>
      </w:r>
      <w:r>
        <w:fldChar w:fldCharType="end"/>
      </w:r>
    </w:p>
    <w:p w14:paraId="534A9596" w14:textId="1A800037" w:rsidR="00387927" w:rsidRDefault="00387927">
      <w:pPr>
        <w:pStyle w:val="TOC2"/>
        <w:rPr>
          <w:rFonts w:asciiTheme="minorHAnsi" w:eastAsiaTheme="minorEastAsia" w:hAnsiTheme="minorHAnsi" w:cstheme="minorBidi"/>
          <w:sz w:val="22"/>
          <w:szCs w:val="22"/>
          <w:lang w:val="en-US" w:eastAsia="zh-CN"/>
        </w:rPr>
      </w:pPr>
      <w:r>
        <w:t>4.3</w:t>
      </w:r>
      <w:r>
        <w:tab/>
        <w:t>Summary of past Releases</w:t>
      </w:r>
      <w:r>
        <w:tab/>
      </w:r>
      <w:r>
        <w:fldChar w:fldCharType="begin"/>
      </w:r>
      <w:r>
        <w:instrText xml:space="preserve"> PAGEREF _Toc130888553 \h </w:instrText>
      </w:r>
      <w:r>
        <w:fldChar w:fldCharType="separate"/>
      </w:r>
      <w:r>
        <w:t>9</w:t>
      </w:r>
      <w:r>
        <w:fldChar w:fldCharType="end"/>
      </w:r>
    </w:p>
    <w:p w14:paraId="6F596EE3" w14:textId="4241F399" w:rsidR="00387927" w:rsidRDefault="00387927">
      <w:pPr>
        <w:pStyle w:val="TOC2"/>
        <w:rPr>
          <w:rFonts w:asciiTheme="minorHAnsi" w:eastAsiaTheme="minorEastAsia" w:hAnsiTheme="minorHAnsi" w:cstheme="minorBidi"/>
          <w:sz w:val="22"/>
          <w:szCs w:val="22"/>
          <w:lang w:val="en-US" w:eastAsia="zh-CN"/>
        </w:rPr>
      </w:pPr>
      <w:r>
        <w:t>4.4</w:t>
      </w:r>
      <w:r>
        <w:tab/>
        <w:t>Specification work state</w:t>
      </w:r>
      <w:r>
        <w:tab/>
      </w:r>
      <w:r>
        <w:fldChar w:fldCharType="begin"/>
      </w:r>
      <w:r>
        <w:instrText xml:space="preserve"> PAGEREF _Toc130888554 \h </w:instrText>
      </w:r>
      <w:r>
        <w:fldChar w:fldCharType="separate"/>
      </w:r>
      <w:r>
        <w:t>9</w:t>
      </w:r>
      <w:r>
        <w:fldChar w:fldCharType="end"/>
      </w:r>
    </w:p>
    <w:p w14:paraId="54FFDAAC" w14:textId="04DDB314" w:rsidR="00387927" w:rsidRDefault="00387927">
      <w:pPr>
        <w:pStyle w:val="TOC1"/>
        <w:rPr>
          <w:rFonts w:asciiTheme="minorHAnsi" w:eastAsiaTheme="minorEastAsia" w:hAnsiTheme="minorHAnsi" w:cstheme="minorBidi"/>
          <w:szCs w:val="22"/>
          <w:lang w:val="en-US" w:eastAsia="zh-CN"/>
        </w:rPr>
      </w:pPr>
      <w:r>
        <w:t>5</w:t>
      </w:r>
      <w:r>
        <w:tab/>
        <w:t>Release 4 features</w:t>
      </w:r>
      <w:r>
        <w:tab/>
      </w:r>
      <w:r>
        <w:fldChar w:fldCharType="begin"/>
      </w:r>
      <w:r>
        <w:instrText xml:space="preserve"> PAGEREF _Toc130888555 \h </w:instrText>
      </w:r>
      <w:r>
        <w:fldChar w:fldCharType="separate"/>
      </w:r>
      <w:r>
        <w:t>10</w:t>
      </w:r>
      <w:r>
        <w:fldChar w:fldCharType="end"/>
      </w:r>
    </w:p>
    <w:p w14:paraId="7674DB03" w14:textId="2EC527E9" w:rsidR="00387927" w:rsidRDefault="00387927">
      <w:pPr>
        <w:pStyle w:val="TOC2"/>
        <w:rPr>
          <w:rFonts w:asciiTheme="minorHAnsi" w:eastAsiaTheme="minorEastAsia" w:hAnsiTheme="minorHAnsi" w:cstheme="minorBidi"/>
          <w:sz w:val="22"/>
          <w:szCs w:val="22"/>
          <w:lang w:val="en-US" w:eastAsia="zh-CN"/>
        </w:rPr>
      </w:pPr>
      <w:r>
        <w:t>5.1</w:t>
      </w:r>
      <w:r>
        <w:tab/>
        <w:t>Overview</w:t>
      </w:r>
      <w:r>
        <w:tab/>
      </w:r>
      <w:r>
        <w:fldChar w:fldCharType="begin"/>
      </w:r>
      <w:r>
        <w:instrText xml:space="preserve"> PAGEREF _Toc130888556 \h </w:instrText>
      </w:r>
      <w:r>
        <w:fldChar w:fldCharType="separate"/>
      </w:r>
      <w:r>
        <w:t>10</w:t>
      </w:r>
      <w:r>
        <w:fldChar w:fldCharType="end"/>
      </w:r>
    </w:p>
    <w:p w14:paraId="7C02FCD2" w14:textId="5F07467B" w:rsidR="00387927" w:rsidRDefault="00387927">
      <w:pPr>
        <w:pStyle w:val="TOC2"/>
        <w:rPr>
          <w:rFonts w:asciiTheme="minorHAnsi" w:eastAsiaTheme="minorEastAsia" w:hAnsiTheme="minorHAnsi" w:cstheme="minorBidi"/>
          <w:sz w:val="22"/>
          <w:szCs w:val="22"/>
          <w:lang w:val="en-US" w:eastAsia="zh-CN"/>
        </w:rPr>
      </w:pPr>
      <w:r>
        <w:rPr>
          <w:lang w:eastAsia="en-GB"/>
        </w:rPr>
        <w:t>5.2</w:t>
      </w:r>
      <w:r>
        <w:rPr>
          <w:lang w:eastAsia="en-GB"/>
        </w:rPr>
        <w:tab/>
        <w:t>Functional features</w:t>
      </w:r>
      <w:r>
        <w:tab/>
      </w:r>
      <w:r>
        <w:fldChar w:fldCharType="begin"/>
      </w:r>
      <w:r>
        <w:instrText xml:space="preserve"> PAGEREF _Toc130888557 \h </w:instrText>
      </w:r>
      <w:r>
        <w:fldChar w:fldCharType="separate"/>
      </w:r>
      <w:r>
        <w:t>11</w:t>
      </w:r>
      <w:r>
        <w:fldChar w:fldCharType="end"/>
      </w:r>
    </w:p>
    <w:p w14:paraId="19A9F283" w14:textId="04329930" w:rsidR="00387927" w:rsidRDefault="00387927">
      <w:pPr>
        <w:pStyle w:val="TOC3"/>
        <w:rPr>
          <w:rFonts w:asciiTheme="minorHAnsi" w:eastAsiaTheme="minorEastAsia" w:hAnsiTheme="minorHAnsi" w:cstheme="minorBidi"/>
          <w:sz w:val="22"/>
          <w:szCs w:val="22"/>
          <w:lang w:val="en-US" w:eastAsia="zh-CN"/>
        </w:rPr>
      </w:pPr>
      <w:r w:rsidRPr="006335B5">
        <w:rPr>
          <w:lang w:val="es-ES" w:eastAsia="ko-KR"/>
        </w:rPr>
        <w:t>5.2.1</w:t>
      </w:r>
      <w:r w:rsidRPr="006335B5">
        <w:rPr>
          <w:lang w:val="es-ES" w:eastAsia="ko-KR"/>
        </w:rPr>
        <w:tab/>
        <w:t>NFV-MANO upgrades (SWUP-MANO, FEAT01)</w:t>
      </w:r>
      <w:r>
        <w:tab/>
      </w:r>
      <w:r>
        <w:fldChar w:fldCharType="begin"/>
      </w:r>
      <w:r>
        <w:instrText xml:space="preserve"> PAGEREF _Toc130888558 \h </w:instrText>
      </w:r>
      <w:r>
        <w:fldChar w:fldCharType="separate"/>
      </w:r>
      <w:r>
        <w:t>11</w:t>
      </w:r>
      <w:r>
        <w:fldChar w:fldCharType="end"/>
      </w:r>
    </w:p>
    <w:p w14:paraId="27C9468F" w14:textId="31612E05" w:rsidR="00387927" w:rsidRDefault="00387927">
      <w:pPr>
        <w:pStyle w:val="TOC3"/>
        <w:rPr>
          <w:rFonts w:asciiTheme="minorHAnsi" w:eastAsiaTheme="minorEastAsia" w:hAnsiTheme="minorHAnsi" w:cstheme="minorBidi"/>
          <w:sz w:val="22"/>
          <w:szCs w:val="22"/>
          <w:lang w:val="en-US" w:eastAsia="zh-CN"/>
        </w:rPr>
      </w:pPr>
      <w:r>
        <w:rPr>
          <w:lang w:eastAsia="en-GB"/>
        </w:rPr>
        <w:t>5.2.2</w:t>
      </w:r>
      <w:r>
        <w:rPr>
          <w:lang w:eastAsia="en-GB"/>
        </w:rPr>
        <w:tab/>
        <w:t>Host reservation (</w:t>
      </w:r>
      <w:r>
        <w:t>HOSTRSV,</w:t>
      </w:r>
      <w:r>
        <w:rPr>
          <w:lang w:eastAsia="en-GB"/>
        </w:rPr>
        <w:t xml:space="preserve"> FEAT04)</w:t>
      </w:r>
      <w:r>
        <w:tab/>
      </w:r>
      <w:r>
        <w:fldChar w:fldCharType="begin"/>
      </w:r>
      <w:r>
        <w:instrText xml:space="preserve"> PAGEREF _Toc130888559 \h </w:instrText>
      </w:r>
      <w:r>
        <w:fldChar w:fldCharType="separate"/>
      </w:r>
      <w:r>
        <w:t>11</w:t>
      </w:r>
      <w:r>
        <w:fldChar w:fldCharType="end"/>
      </w:r>
    </w:p>
    <w:p w14:paraId="6FA4B3EA" w14:textId="476D8AFE" w:rsidR="00387927" w:rsidRDefault="00387927">
      <w:pPr>
        <w:pStyle w:val="TOC4"/>
        <w:rPr>
          <w:rFonts w:asciiTheme="minorHAnsi" w:eastAsiaTheme="minorEastAsia" w:hAnsiTheme="minorHAnsi" w:cstheme="minorBidi"/>
          <w:sz w:val="22"/>
          <w:szCs w:val="22"/>
          <w:lang w:val="en-US" w:eastAsia="zh-CN"/>
        </w:rPr>
      </w:pPr>
      <w:r>
        <w:t>5.2.2.1</w:t>
      </w:r>
      <w:r>
        <w:tab/>
        <w:t>Description</w:t>
      </w:r>
      <w:r>
        <w:tab/>
      </w:r>
      <w:r>
        <w:fldChar w:fldCharType="begin"/>
      </w:r>
      <w:r>
        <w:instrText xml:space="preserve"> PAGEREF _Toc130888560 \h </w:instrText>
      </w:r>
      <w:r>
        <w:fldChar w:fldCharType="separate"/>
      </w:r>
      <w:r>
        <w:t>11</w:t>
      </w:r>
      <w:r>
        <w:fldChar w:fldCharType="end"/>
      </w:r>
    </w:p>
    <w:p w14:paraId="1C96FB4A" w14:textId="47416290" w:rsidR="00387927" w:rsidRDefault="00387927">
      <w:pPr>
        <w:pStyle w:val="TOC3"/>
        <w:rPr>
          <w:rFonts w:asciiTheme="minorHAnsi" w:eastAsiaTheme="minorEastAsia" w:hAnsiTheme="minorHAnsi" w:cstheme="minorBidi"/>
          <w:sz w:val="22"/>
          <w:szCs w:val="22"/>
          <w:lang w:val="en-US" w:eastAsia="zh-CN"/>
        </w:rPr>
      </w:pPr>
      <w:r>
        <w:rPr>
          <w:lang w:eastAsia="en-GB"/>
        </w:rPr>
        <w:t>5.2.3</w:t>
      </w:r>
      <w:r>
        <w:rPr>
          <w:lang w:eastAsia="en-GB"/>
        </w:rPr>
        <w:tab/>
        <w:t>Management and connectivity of multi-site services (NFVWAN/MCMSS, FEAT10)</w:t>
      </w:r>
      <w:r>
        <w:tab/>
      </w:r>
      <w:r>
        <w:fldChar w:fldCharType="begin"/>
      </w:r>
      <w:r>
        <w:instrText xml:space="preserve"> PAGEREF _Toc130888561 \h </w:instrText>
      </w:r>
      <w:r>
        <w:fldChar w:fldCharType="separate"/>
      </w:r>
      <w:r>
        <w:t>12</w:t>
      </w:r>
      <w:r>
        <w:fldChar w:fldCharType="end"/>
      </w:r>
    </w:p>
    <w:p w14:paraId="67331348" w14:textId="4469FB0D" w:rsidR="00387927" w:rsidRDefault="00387927">
      <w:pPr>
        <w:pStyle w:val="TOC4"/>
        <w:rPr>
          <w:rFonts w:asciiTheme="minorHAnsi" w:eastAsiaTheme="minorEastAsia" w:hAnsiTheme="minorHAnsi" w:cstheme="minorBidi"/>
          <w:sz w:val="22"/>
          <w:szCs w:val="22"/>
          <w:lang w:val="en-US" w:eastAsia="zh-CN"/>
        </w:rPr>
      </w:pPr>
      <w:r>
        <w:t>5.2.3.1</w:t>
      </w:r>
      <w:r>
        <w:tab/>
        <w:t>Description</w:t>
      </w:r>
      <w:r>
        <w:tab/>
      </w:r>
      <w:r>
        <w:fldChar w:fldCharType="begin"/>
      </w:r>
      <w:r>
        <w:instrText xml:space="preserve"> PAGEREF _Toc130888562 \h </w:instrText>
      </w:r>
      <w:r>
        <w:fldChar w:fldCharType="separate"/>
      </w:r>
      <w:r>
        <w:t>12</w:t>
      </w:r>
      <w:r>
        <w:fldChar w:fldCharType="end"/>
      </w:r>
    </w:p>
    <w:p w14:paraId="2D77A359" w14:textId="5E8C02B3" w:rsidR="00387927" w:rsidRDefault="00387927">
      <w:pPr>
        <w:pStyle w:val="TOC4"/>
        <w:rPr>
          <w:rFonts w:asciiTheme="minorHAnsi" w:eastAsiaTheme="minorEastAsia" w:hAnsiTheme="minorHAnsi" w:cstheme="minorBidi"/>
          <w:sz w:val="22"/>
          <w:szCs w:val="22"/>
          <w:lang w:val="en-US" w:eastAsia="zh-CN"/>
        </w:rPr>
      </w:pPr>
      <w:r>
        <w:t>5.2.3.2</w:t>
      </w:r>
      <w:r>
        <w:tab/>
        <w:t>Architecture scope</w:t>
      </w:r>
      <w:r>
        <w:tab/>
      </w:r>
      <w:r>
        <w:fldChar w:fldCharType="begin"/>
      </w:r>
      <w:r>
        <w:instrText xml:space="preserve"> PAGEREF _Toc130888563 \h </w:instrText>
      </w:r>
      <w:r>
        <w:fldChar w:fldCharType="separate"/>
      </w:r>
      <w:r>
        <w:t>12</w:t>
      </w:r>
      <w:r>
        <w:fldChar w:fldCharType="end"/>
      </w:r>
    </w:p>
    <w:p w14:paraId="61C26047" w14:textId="7F160AF5" w:rsidR="00387927" w:rsidRDefault="00387927">
      <w:pPr>
        <w:pStyle w:val="TOC4"/>
        <w:rPr>
          <w:rFonts w:asciiTheme="minorHAnsi" w:eastAsiaTheme="minorEastAsia" w:hAnsiTheme="minorHAnsi" w:cstheme="minorBidi"/>
          <w:sz w:val="22"/>
          <w:szCs w:val="22"/>
          <w:lang w:val="en-US" w:eastAsia="zh-CN"/>
        </w:rPr>
      </w:pPr>
      <w:r>
        <w:t>5.2.3.3</w:t>
      </w:r>
      <w:r>
        <w:tab/>
        <w:t>Specification results</w:t>
      </w:r>
      <w:r>
        <w:tab/>
      </w:r>
      <w:r>
        <w:fldChar w:fldCharType="begin"/>
      </w:r>
      <w:r>
        <w:instrText xml:space="preserve"> PAGEREF _Toc130888564 \h </w:instrText>
      </w:r>
      <w:r>
        <w:fldChar w:fldCharType="separate"/>
      </w:r>
      <w:r>
        <w:t>12</w:t>
      </w:r>
      <w:r>
        <w:fldChar w:fldCharType="end"/>
      </w:r>
    </w:p>
    <w:p w14:paraId="78F4608D" w14:textId="0750081B" w:rsidR="00387927" w:rsidRDefault="00387927">
      <w:pPr>
        <w:pStyle w:val="TOC3"/>
        <w:rPr>
          <w:rFonts w:asciiTheme="minorHAnsi" w:eastAsiaTheme="minorEastAsia" w:hAnsiTheme="minorHAnsi" w:cstheme="minorBidi"/>
          <w:sz w:val="22"/>
          <w:szCs w:val="22"/>
          <w:lang w:val="en-US" w:eastAsia="zh-CN"/>
        </w:rPr>
      </w:pPr>
      <w:r>
        <w:rPr>
          <w:lang w:eastAsia="ko-KR"/>
        </w:rPr>
        <w:t>5.2.4</w:t>
      </w:r>
      <w:r>
        <w:rPr>
          <w:lang w:eastAsia="ko-KR"/>
        </w:rPr>
        <w:tab/>
        <w:t>MEC in NFV (MECinNFV, FEAT12)</w:t>
      </w:r>
      <w:r>
        <w:tab/>
      </w:r>
      <w:r>
        <w:fldChar w:fldCharType="begin"/>
      </w:r>
      <w:r>
        <w:instrText xml:space="preserve"> PAGEREF _Toc130888565 \h </w:instrText>
      </w:r>
      <w:r>
        <w:fldChar w:fldCharType="separate"/>
      </w:r>
      <w:r>
        <w:t>12</w:t>
      </w:r>
      <w:r>
        <w:fldChar w:fldCharType="end"/>
      </w:r>
    </w:p>
    <w:p w14:paraId="5228FC7B" w14:textId="5855ABE9" w:rsidR="00387927" w:rsidRDefault="00387927">
      <w:pPr>
        <w:pStyle w:val="TOC3"/>
        <w:rPr>
          <w:rFonts w:asciiTheme="minorHAnsi" w:eastAsiaTheme="minorEastAsia" w:hAnsiTheme="minorHAnsi" w:cstheme="minorBidi"/>
          <w:sz w:val="22"/>
          <w:szCs w:val="22"/>
          <w:lang w:val="en-US" w:eastAsia="zh-CN"/>
        </w:rPr>
      </w:pPr>
      <w:r>
        <w:rPr>
          <w:lang w:eastAsia="ko-KR"/>
        </w:rPr>
        <w:t>5.2.5</w:t>
      </w:r>
      <w:r>
        <w:rPr>
          <w:lang w:eastAsia="ko-KR"/>
        </w:rPr>
        <w:tab/>
      </w:r>
      <w:r>
        <w:t>Licensing</w:t>
      </w:r>
      <w:r>
        <w:rPr>
          <w:lang w:eastAsia="ko-KR"/>
        </w:rPr>
        <w:t xml:space="preserve"> management (LIC, FEAT13)</w:t>
      </w:r>
      <w:r>
        <w:tab/>
      </w:r>
      <w:r>
        <w:fldChar w:fldCharType="begin"/>
      </w:r>
      <w:r>
        <w:instrText xml:space="preserve"> PAGEREF _Toc130888566 \h </w:instrText>
      </w:r>
      <w:r>
        <w:fldChar w:fldCharType="separate"/>
      </w:r>
      <w:r>
        <w:t>12</w:t>
      </w:r>
      <w:r>
        <w:fldChar w:fldCharType="end"/>
      </w:r>
    </w:p>
    <w:p w14:paraId="096ACCE2" w14:textId="3FD200CB" w:rsidR="00387927" w:rsidRDefault="00387927">
      <w:pPr>
        <w:pStyle w:val="TOC4"/>
        <w:rPr>
          <w:rFonts w:asciiTheme="minorHAnsi" w:eastAsiaTheme="minorEastAsia" w:hAnsiTheme="minorHAnsi" w:cstheme="minorBidi"/>
          <w:sz w:val="22"/>
          <w:szCs w:val="22"/>
          <w:lang w:val="en-US" w:eastAsia="zh-CN"/>
        </w:rPr>
      </w:pPr>
      <w:r>
        <w:rPr>
          <w:lang w:eastAsia="ko-KR"/>
        </w:rPr>
        <w:t xml:space="preserve">5.2.5.1 </w:t>
      </w:r>
      <w:r>
        <w:t>Description</w:t>
      </w:r>
      <w:r>
        <w:tab/>
      </w:r>
      <w:r>
        <w:fldChar w:fldCharType="begin"/>
      </w:r>
      <w:r>
        <w:instrText xml:space="preserve"> PAGEREF _Toc130888567 \h </w:instrText>
      </w:r>
      <w:r>
        <w:fldChar w:fldCharType="separate"/>
      </w:r>
      <w:r>
        <w:t>12</w:t>
      </w:r>
      <w:r>
        <w:fldChar w:fldCharType="end"/>
      </w:r>
    </w:p>
    <w:p w14:paraId="6142B78B" w14:textId="4D49F27B" w:rsidR="00387927" w:rsidRDefault="00387927">
      <w:pPr>
        <w:pStyle w:val="TOC4"/>
        <w:rPr>
          <w:rFonts w:asciiTheme="minorHAnsi" w:eastAsiaTheme="minorEastAsia" w:hAnsiTheme="minorHAnsi" w:cstheme="minorBidi"/>
          <w:sz w:val="22"/>
          <w:szCs w:val="22"/>
          <w:lang w:val="en-US" w:eastAsia="zh-CN"/>
        </w:rPr>
      </w:pPr>
      <w:r>
        <w:t>5.2.5.2</w:t>
      </w:r>
      <w:r>
        <w:tab/>
        <w:t>Architecture scope</w:t>
      </w:r>
      <w:r>
        <w:tab/>
      </w:r>
      <w:r>
        <w:fldChar w:fldCharType="begin"/>
      </w:r>
      <w:r>
        <w:instrText xml:space="preserve"> PAGEREF _Toc130888568 \h </w:instrText>
      </w:r>
      <w:r>
        <w:fldChar w:fldCharType="separate"/>
      </w:r>
      <w:r>
        <w:t>13</w:t>
      </w:r>
      <w:r>
        <w:fldChar w:fldCharType="end"/>
      </w:r>
    </w:p>
    <w:p w14:paraId="5788273C" w14:textId="413DD821" w:rsidR="00387927" w:rsidRDefault="00387927">
      <w:pPr>
        <w:pStyle w:val="TOC4"/>
        <w:rPr>
          <w:rFonts w:asciiTheme="minorHAnsi" w:eastAsiaTheme="minorEastAsia" w:hAnsiTheme="minorHAnsi" w:cstheme="minorBidi"/>
          <w:sz w:val="22"/>
          <w:szCs w:val="22"/>
          <w:lang w:val="en-US" w:eastAsia="zh-CN"/>
        </w:rPr>
      </w:pPr>
      <w:r>
        <w:t>5.2.5.3</w:t>
      </w:r>
      <w:r>
        <w:tab/>
        <w:t>Specification results</w:t>
      </w:r>
      <w:r>
        <w:tab/>
      </w:r>
      <w:r>
        <w:fldChar w:fldCharType="begin"/>
      </w:r>
      <w:r>
        <w:instrText xml:space="preserve"> PAGEREF _Toc130888569 \h </w:instrText>
      </w:r>
      <w:r>
        <w:fldChar w:fldCharType="separate"/>
      </w:r>
      <w:r>
        <w:t>13</w:t>
      </w:r>
      <w:r>
        <w:fldChar w:fldCharType="end"/>
      </w:r>
    </w:p>
    <w:p w14:paraId="1D561D8A" w14:textId="27B977AC" w:rsidR="00387927" w:rsidRDefault="00387927">
      <w:pPr>
        <w:pStyle w:val="TOC3"/>
        <w:rPr>
          <w:rFonts w:asciiTheme="minorHAnsi" w:eastAsiaTheme="minorEastAsia" w:hAnsiTheme="minorHAnsi" w:cstheme="minorBidi"/>
          <w:sz w:val="22"/>
          <w:szCs w:val="22"/>
          <w:lang w:val="en-US" w:eastAsia="zh-CN"/>
        </w:rPr>
      </w:pPr>
      <w:r>
        <w:rPr>
          <w:lang w:eastAsia="en-GB"/>
        </w:rPr>
        <w:t>5.2.6</w:t>
      </w:r>
      <w:r>
        <w:rPr>
          <w:lang w:eastAsia="en-GB"/>
        </w:rPr>
        <w:tab/>
        <w:t>Cloud-native VNFs and container infrastructure management (CNNFV, FEAT17)</w:t>
      </w:r>
      <w:r>
        <w:tab/>
      </w:r>
      <w:r>
        <w:fldChar w:fldCharType="begin"/>
      </w:r>
      <w:r>
        <w:instrText xml:space="preserve"> PAGEREF _Toc130888570 \h </w:instrText>
      </w:r>
      <w:r>
        <w:fldChar w:fldCharType="separate"/>
      </w:r>
      <w:r>
        <w:t>13</w:t>
      </w:r>
      <w:r>
        <w:fldChar w:fldCharType="end"/>
      </w:r>
    </w:p>
    <w:p w14:paraId="0BB7EA76" w14:textId="5E750495" w:rsidR="00387927" w:rsidRDefault="00387927">
      <w:pPr>
        <w:pStyle w:val="TOC4"/>
        <w:rPr>
          <w:rFonts w:asciiTheme="minorHAnsi" w:eastAsiaTheme="minorEastAsia" w:hAnsiTheme="minorHAnsi" w:cstheme="minorBidi"/>
          <w:sz w:val="22"/>
          <w:szCs w:val="22"/>
          <w:lang w:val="en-US" w:eastAsia="zh-CN"/>
        </w:rPr>
      </w:pPr>
      <w:r>
        <w:t>5.2.6.1</w:t>
      </w:r>
      <w:r>
        <w:tab/>
        <w:t>Description</w:t>
      </w:r>
      <w:r>
        <w:tab/>
      </w:r>
      <w:r>
        <w:fldChar w:fldCharType="begin"/>
      </w:r>
      <w:r>
        <w:instrText xml:space="preserve"> PAGEREF _Toc130888571 \h </w:instrText>
      </w:r>
      <w:r>
        <w:fldChar w:fldCharType="separate"/>
      </w:r>
      <w:r>
        <w:t>13</w:t>
      </w:r>
      <w:r>
        <w:fldChar w:fldCharType="end"/>
      </w:r>
    </w:p>
    <w:p w14:paraId="29AA749B" w14:textId="30F1324A" w:rsidR="00387927" w:rsidRDefault="00387927">
      <w:pPr>
        <w:pStyle w:val="TOC4"/>
        <w:rPr>
          <w:rFonts w:asciiTheme="minorHAnsi" w:eastAsiaTheme="minorEastAsia" w:hAnsiTheme="minorHAnsi" w:cstheme="minorBidi"/>
          <w:sz w:val="22"/>
          <w:szCs w:val="22"/>
          <w:lang w:val="en-US" w:eastAsia="zh-CN"/>
        </w:rPr>
      </w:pPr>
      <w:r>
        <w:t>5.2.6.2</w:t>
      </w:r>
      <w:r>
        <w:tab/>
        <w:t>Architecture scope</w:t>
      </w:r>
      <w:r>
        <w:tab/>
      </w:r>
      <w:r>
        <w:fldChar w:fldCharType="begin"/>
      </w:r>
      <w:r>
        <w:instrText xml:space="preserve"> PAGEREF _Toc130888572 \h </w:instrText>
      </w:r>
      <w:r>
        <w:fldChar w:fldCharType="separate"/>
      </w:r>
      <w:r>
        <w:t>14</w:t>
      </w:r>
      <w:r>
        <w:fldChar w:fldCharType="end"/>
      </w:r>
    </w:p>
    <w:p w14:paraId="0B481995" w14:textId="1B6A5884" w:rsidR="00387927" w:rsidRDefault="00387927">
      <w:pPr>
        <w:pStyle w:val="TOC4"/>
        <w:rPr>
          <w:rFonts w:asciiTheme="minorHAnsi" w:eastAsiaTheme="minorEastAsia" w:hAnsiTheme="minorHAnsi" w:cstheme="minorBidi"/>
          <w:sz w:val="22"/>
          <w:szCs w:val="22"/>
          <w:lang w:val="en-US" w:eastAsia="zh-CN"/>
        </w:rPr>
      </w:pPr>
      <w:r>
        <w:t>5.2.6.3</w:t>
      </w:r>
      <w:r>
        <w:tab/>
        <w:t>Specification results</w:t>
      </w:r>
      <w:r>
        <w:tab/>
      </w:r>
      <w:r>
        <w:fldChar w:fldCharType="begin"/>
      </w:r>
      <w:r>
        <w:instrText xml:space="preserve"> PAGEREF _Toc130888573 \h </w:instrText>
      </w:r>
      <w:r>
        <w:fldChar w:fldCharType="separate"/>
      </w:r>
      <w:r>
        <w:t>14</w:t>
      </w:r>
      <w:r>
        <w:fldChar w:fldCharType="end"/>
      </w:r>
    </w:p>
    <w:p w14:paraId="680A103D" w14:textId="60B60026" w:rsidR="00387927" w:rsidRDefault="00387927">
      <w:pPr>
        <w:pStyle w:val="TOC3"/>
        <w:rPr>
          <w:rFonts w:asciiTheme="minorHAnsi" w:eastAsiaTheme="minorEastAsia" w:hAnsiTheme="minorHAnsi" w:cstheme="minorBidi"/>
          <w:sz w:val="22"/>
          <w:szCs w:val="22"/>
          <w:lang w:val="en-US" w:eastAsia="zh-CN"/>
        </w:rPr>
      </w:pPr>
      <w:r>
        <w:rPr>
          <w:lang w:eastAsia="en-GB"/>
        </w:rPr>
        <w:t>5.2.7</w:t>
      </w:r>
      <w:r>
        <w:rPr>
          <w:lang w:eastAsia="en-GB"/>
        </w:rPr>
        <w:tab/>
      </w:r>
      <w:r>
        <w:rPr>
          <w:lang w:eastAsia="ko-KR"/>
        </w:rPr>
        <w:t>Network connectivity integration and operationalization for NFV – container networking</w:t>
      </w:r>
      <w:r>
        <w:rPr>
          <w:lang w:eastAsia="en-GB"/>
        </w:rPr>
        <w:t xml:space="preserve"> (NFV-Connect-container, FEAT19a)</w:t>
      </w:r>
      <w:r>
        <w:tab/>
      </w:r>
      <w:r>
        <w:fldChar w:fldCharType="begin"/>
      </w:r>
      <w:r>
        <w:instrText xml:space="preserve"> PAGEREF _Toc130888574 \h </w:instrText>
      </w:r>
      <w:r>
        <w:fldChar w:fldCharType="separate"/>
      </w:r>
      <w:r>
        <w:t>15</w:t>
      </w:r>
      <w:r>
        <w:fldChar w:fldCharType="end"/>
      </w:r>
    </w:p>
    <w:p w14:paraId="651DED51" w14:textId="508F5ACF" w:rsidR="00387927" w:rsidRDefault="00387927">
      <w:pPr>
        <w:pStyle w:val="TOC4"/>
        <w:rPr>
          <w:rFonts w:asciiTheme="minorHAnsi" w:eastAsiaTheme="minorEastAsia" w:hAnsiTheme="minorHAnsi" w:cstheme="minorBidi"/>
          <w:sz w:val="22"/>
          <w:szCs w:val="22"/>
          <w:lang w:val="en-US" w:eastAsia="zh-CN"/>
        </w:rPr>
      </w:pPr>
      <w:r>
        <w:t>5.2.7.1</w:t>
      </w:r>
      <w:r>
        <w:tab/>
        <w:t>Description</w:t>
      </w:r>
      <w:r>
        <w:tab/>
      </w:r>
      <w:r>
        <w:fldChar w:fldCharType="begin"/>
      </w:r>
      <w:r>
        <w:instrText xml:space="preserve"> PAGEREF _Toc130888575 \h </w:instrText>
      </w:r>
      <w:r>
        <w:fldChar w:fldCharType="separate"/>
      </w:r>
      <w:r>
        <w:t>15</w:t>
      </w:r>
      <w:r>
        <w:fldChar w:fldCharType="end"/>
      </w:r>
    </w:p>
    <w:p w14:paraId="4826319D" w14:textId="4500A8C3" w:rsidR="00387927" w:rsidRDefault="00387927">
      <w:pPr>
        <w:pStyle w:val="TOC4"/>
        <w:rPr>
          <w:rFonts w:asciiTheme="minorHAnsi" w:eastAsiaTheme="minorEastAsia" w:hAnsiTheme="minorHAnsi" w:cstheme="minorBidi"/>
          <w:sz w:val="22"/>
          <w:szCs w:val="22"/>
          <w:lang w:val="en-US" w:eastAsia="zh-CN"/>
        </w:rPr>
      </w:pPr>
      <w:r>
        <w:t>5.2.7.2</w:t>
      </w:r>
      <w:r>
        <w:tab/>
        <w:t>Architecture scope</w:t>
      </w:r>
      <w:r>
        <w:tab/>
      </w:r>
      <w:r>
        <w:fldChar w:fldCharType="begin"/>
      </w:r>
      <w:r>
        <w:instrText xml:space="preserve"> PAGEREF _Toc130888576 \h </w:instrText>
      </w:r>
      <w:r>
        <w:fldChar w:fldCharType="separate"/>
      </w:r>
      <w:r>
        <w:t>15</w:t>
      </w:r>
      <w:r>
        <w:fldChar w:fldCharType="end"/>
      </w:r>
    </w:p>
    <w:p w14:paraId="7C4A312B" w14:textId="6F456AFB" w:rsidR="00387927" w:rsidRDefault="00387927">
      <w:pPr>
        <w:pStyle w:val="TOC4"/>
        <w:rPr>
          <w:rFonts w:asciiTheme="minorHAnsi" w:eastAsiaTheme="minorEastAsia" w:hAnsiTheme="minorHAnsi" w:cstheme="minorBidi"/>
          <w:sz w:val="22"/>
          <w:szCs w:val="22"/>
          <w:lang w:val="en-US" w:eastAsia="zh-CN"/>
        </w:rPr>
      </w:pPr>
      <w:r>
        <w:t>5.2.7.3</w:t>
      </w:r>
      <w:r>
        <w:tab/>
        <w:t>Specification results</w:t>
      </w:r>
      <w:r>
        <w:tab/>
      </w:r>
      <w:r>
        <w:fldChar w:fldCharType="begin"/>
      </w:r>
      <w:r>
        <w:instrText xml:space="preserve"> PAGEREF _Toc130888577 \h </w:instrText>
      </w:r>
      <w:r>
        <w:fldChar w:fldCharType="separate"/>
      </w:r>
      <w:r>
        <w:t>15</w:t>
      </w:r>
      <w:r>
        <w:fldChar w:fldCharType="end"/>
      </w:r>
    </w:p>
    <w:p w14:paraId="454D365B" w14:textId="0B2FC6D6" w:rsidR="00387927" w:rsidRDefault="00387927">
      <w:pPr>
        <w:pStyle w:val="TOC3"/>
        <w:rPr>
          <w:rFonts w:asciiTheme="minorHAnsi" w:eastAsiaTheme="minorEastAsia" w:hAnsiTheme="minorHAnsi" w:cstheme="minorBidi"/>
          <w:sz w:val="22"/>
          <w:szCs w:val="22"/>
          <w:lang w:val="en-US" w:eastAsia="zh-CN"/>
        </w:rPr>
      </w:pPr>
      <w:r>
        <w:rPr>
          <w:lang w:eastAsia="ko-KR"/>
        </w:rPr>
        <w:t>5.2.8</w:t>
      </w:r>
      <w:r>
        <w:rPr>
          <w:lang w:eastAsia="ko-KR"/>
        </w:rPr>
        <w:tab/>
        <w:t>NFV-MANO automation and autonomous networks (Auto, FEAT20)</w:t>
      </w:r>
      <w:r>
        <w:tab/>
      </w:r>
      <w:r>
        <w:fldChar w:fldCharType="begin"/>
      </w:r>
      <w:r>
        <w:instrText xml:space="preserve"> PAGEREF _Toc130888578 \h </w:instrText>
      </w:r>
      <w:r>
        <w:fldChar w:fldCharType="separate"/>
      </w:r>
      <w:r>
        <w:t>16</w:t>
      </w:r>
      <w:r>
        <w:fldChar w:fldCharType="end"/>
      </w:r>
    </w:p>
    <w:p w14:paraId="3E2B2517" w14:textId="463FBEB2" w:rsidR="00387927" w:rsidRDefault="00387927">
      <w:pPr>
        <w:pStyle w:val="TOC4"/>
        <w:rPr>
          <w:rFonts w:asciiTheme="minorHAnsi" w:eastAsiaTheme="minorEastAsia" w:hAnsiTheme="minorHAnsi" w:cstheme="minorBidi"/>
          <w:sz w:val="22"/>
          <w:szCs w:val="22"/>
          <w:lang w:val="en-US" w:eastAsia="zh-CN"/>
        </w:rPr>
      </w:pPr>
      <w:r>
        <w:t>5.2.8.1</w:t>
      </w:r>
      <w:r>
        <w:tab/>
        <w:t>Description</w:t>
      </w:r>
      <w:r>
        <w:tab/>
      </w:r>
      <w:r>
        <w:fldChar w:fldCharType="begin"/>
      </w:r>
      <w:r>
        <w:instrText xml:space="preserve"> PAGEREF _Toc130888579 \h </w:instrText>
      </w:r>
      <w:r>
        <w:fldChar w:fldCharType="separate"/>
      </w:r>
      <w:r>
        <w:t>16</w:t>
      </w:r>
      <w:r>
        <w:fldChar w:fldCharType="end"/>
      </w:r>
    </w:p>
    <w:p w14:paraId="183AA9A4" w14:textId="7D1E1C54" w:rsidR="00387927" w:rsidRDefault="00387927">
      <w:pPr>
        <w:pStyle w:val="TOC4"/>
        <w:rPr>
          <w:rFonts w:asciiTheme="minorHAnsi" w:eastAsiaTheme="minorEastAsia" w:hAnsiTheme="minorHAnsi" w:cstheme="minorBidi"/>
          <w:sz w:val="22"/>
          <w:szCs w:val="22"/>
          <w:lang w:val="en-US" w:eastAsia="zh-CN"/>
        </w:rPr>
      </w:pPr>
      <w:r>
        <w:t>5.2.8.2</w:t>
      </w:r>
      <w:r>
        <w:tab/>
        <w:t>Architecture scope</w:t>
      </w:r>
      <w:r>
        <w:tab/>
      </w:r>
      <w:r>
        <w:fldChar w:fldCharType="begin"/>
      </w:r>
      <w:r>
        <w:instrText xml:space="preserve"> PAGEREF _Toc130888580 \h </w:instrText>
      </w:r>
      <w:r>
        <w:fldChar w:fldCharType="separate"/>
      </w:r>
      <w:r>
        <w:t>16</w:t>
      </w:r>
      <w:r>
        <w:fldChar w:fldCharType="end"/>
      </w:r>
    </w:p>
    <w:p w14:paraId="1D8ABA98" w14:textId="5D6F1003" w:rsidR="00387927" w:rsidRDefault="00387927">
      <w:pPr>
        <w:pStyle w:val="TOC4"/>
        <w:rPr>
          <w:rFonts w:asciiTheme="minorHAnsi" w:eastAsiaTheme="minorEastAsia" w:hAnsiTheme="minorHAnsi" w:cstheme="minorBidi"/>
          <w:sz w:val="22"/>
          <w:szCs w:val="22"/>
          <w:lang w:val="en-US" w:eastAsia="zh-CN"/>
        </w:rPr>
      </w:pPr>
      <w:r>
        <w:t>5.2.8.3</w:t>
      </w:r>
      <w:r>
        <w:tab/>
        <w:t>Specification results</w:t>
      </w:r>
      <w:r>
        <w:tab/>
      </w:r>
      <w:r>
        <w:fldChar w:fldCharType="begin"/>
      </w:r>
      <w:r>
        <w:instrText xml:space="preserve"> PAGEREF _Toc130888581 \h </w:instrText>
      </w:r>
      <w:r>
        <w:fldChar w:fldCharType="separate"/>
      </w:r>
      <w:r>
        <w:t>16</w:t>
      </w:r>
      <w:r>
        <w:fldChar w:fldCharType="end"/>
      </w:r>
    </w:p>
    <w:p w14:paraId="6E250DAB" w14:textId="5146C8C9" w:rsidR="00387927" w:rsidRDefault="00387927">
      <w:pPr>
        <w:pStyle w:val="TOC3"/>
        <w:rPr>
          <w:rFonts w:asciiTheme="minorHAnsi" w:eastAsiaTheme="minorEastAsia" w:hAnsiTheme="minorHAnsi" w:cstheme="minorBidi"/>
          <w:sz w:val="22"/>
          <w:szCs w:val="22"/>
          <w:lang w:val="en-US" w:eastAsia="zh-CN"/>
        </w:rPr>
      </w:pPr>
      <w:r>
        <w:rPr>
          <w:lang w:eastAsia="ko-KR"/>
        </w:rPr>
        <w:t>5.2.9</w:t>
      </w:r>
      <w:r>
        <w:rPr>
          <w:lang w:eastAsia="ko-KR"/>
        </w:rPr>
        <w:tab/>
        <w:t>NFV enhancements for 5G (5GNFV, FEAT21)</w:t>
      </w:r>
      <w:r>
        <w:tab/>
      </w:r>
      <w:r>
        <w:fldChar w:fldCharType="begin"/>
      </w:r>
      <w:r>
        <w:instrText xml:space="preserve"> PAGEREF _Toc130888582 \h </w:instrText>
      </w:r>
      <w:r>
        <w:fldChar w:fldCharType="separate"/>
      </w:r>
      <w:r>
        <w:t>17</w:t>
      </w:r>
      <w:r>
        <w:fldChar w:fldCharType="end"/>
      </w:r>
    </w:p>
    <w:p w14:paraId="1E8A38A8" w14:textId="28CBDBB8" w:rsidR="00387927" w:rsidRDefault="00387927">
      <w:pPr>
        <w:pStyle w:val="TOC4"/>
        <w:rPr>
          <w:rFonts w:asciiTheme="minorHAnsi" w:eastAsiaTheme="minorEastAsia" w:hAnsiTheme="minorHAnsi" w:cstheme="minorBidi"/>
          <w:sz w:val="22"/>
          <w:szCs w:val="22"/>
          <w:lang w:val="en-US" w:eastAsia="zh-CN"/>
        </w:rPr>
      </w:pPr>
      <w:r>
        <w:t>5.2.9.1</w:t>
      </w:r>
      <w:r>
        <w:tab/>
        <w:t>Description</w:t>
      </w:r>
      <w:r>
        <w:tab/>
      </w:r>
      <w:r>
        <w:fldChar w:fldCharType="begin"/>
      </w:r>
      <w:r>
        <w:instrText xml:space="preserve"> PAGEREF _Toc130888583 \h </w:instrText>
      </w:r>
      <w:r>
        <w:fldChar w:fldCharType="separate"/>
      </w:r>
      <w:r>
        <w:t>17</w:t>
      </w:r>
      <w:r>
        <w:fldChar w:fldCharType="end"/>
      </w:r>
    </w:p>
    <w:p w14:paraId="37AC4F49" w14:textId="26712DC6" w:rsidR="00387927" w:rsidRDefault="00387927">
      <w:pPr>
        <w:pStyle w:val="TOC4"/>
        <w:rPr>
          <w:rFonts w:asciiTheme="minorHAnsi" w:eastAsiaTheme="minorEastAsia" w:hAnsiTheme="minorHAnsi" w:cstheme="minorBidi"/>
          <w:sz w:val="22"/>
          <w:szCs w:val="22"/>
          <w:lang w:val="en-US" w:eastAsia="zh-CN"/>
        </w:rPr>
      </w:pPr>
      <w:r>
        <w:t>5.2.9.2</w:t>
      </w:r>
      <w:r>
        <w:tab/>
        <w:t>Architecture scope</w:t>
      </w:r>
      <w:r>
        <w:tab/>
      </w:r>
      <w:r>
        <w:fldChar w:fldCharType="begin"/>
      </w:r>
      <w:r>
        <w:instrText xml:space="preserve"> PAGEREF _Toc130888584 \h </w:instrText>
      </w:r>
      <w:r>
        <w:fldChar w:fldCharType="separate"/>
      </w:r>
      <w:r>
        <w:t>17</w:t>
      </w:r>
      <w:r>
        <w:fldChar w:fldCharType="end"/>
      </w:r>
    </w:p>
    <w:p w14:paraId="686A7D95" w14:textId="2479A8FD" w:rsidR="00387927" w:rsidRDefault="00387927">
      <w:pPr>
        <w:pStyle w:val="TOC4"/>
        <w:rPr>
          <w:rFonts w:asciiTheme="minorHAnsi" w:eastAsiaTheme="minorEastAsia" w:hAnsiTheme="minorHAnsi" w:cstheme="minorBidi"/>
          <w:sz w:val="22"/>
          <w:szCs w:val="22"/>
          <w:lang w:val="en-US" w:eastAsia="zh-CN"/>
        </w:rPr>
      </w:pPr>
      <w:r>
        <w:t>5.2.9.3</w:t>
      </w:r>
      <w:r>
        <w:tab/>
        <w:t>Specification results</w:t>
      </w:r>
      <w:r>
        <w:tab/>
      </w:r>
      <w:r>
        <w:fldChar w:fldCharType="begin"/>
      </w:r>
      <w:r>
        <w:instrText xml:space="preserve"> PAGEREF _Toc130888585 \h </w:instrText>
      </w:r>
      <w:r>
        <w:fldChar w:fldCharType="separate"/>
      </w:r>
      <w:r>
        <w:t>17</w:t>
      </w:r>
      <w:r>
        <w:fldChar w:fldCharType="end"/>
      </w:r>
    </w:p>
    <w:p w14:paraId="5860A3B4" w14:textId="7C8415D4" w:rsidR="00387927" w:rsidRDefault="00387927">
      <w:pPr>
        <w:pStyle w:val="TOC3"/>
        <w:rPr>
          <w:rFonts w:asciiTheme="minorHAnsi" w:eastAsiaTheme="minorEastAsia" w:hAnsiTheme="minorHAnsi" w:cstheme="minorBidi"/>
          <w:sz w:val="22"/>
          <w:szCs w:val="22"/>
          <w:lang w:val="en-US" w:eastAsia="zh-CN"/>
        </w:rPr>
      </w:pPr>
      <w:r>
        <w:rPr>
          <w:lang w:eastAsia="ko-KR"/>
        </w:rPr>
        <w:t>5.2.10</w:t>
      </w:r>
      <w:r>
        <w:rPr>
          <w:lang w:eastAsia="ko-KR"/>
        </w:rPr>
        <w:tab/>
        <w:t>Multi-tenancy enhancements for NFV-MANO (M-Tenant, FEAT22)</w:t>
      </w:r>
      <w:r>
        <w:tab/>
      </w:r>
      <w:r>
        <w:fldChar w:fldCharType="begin"/>
      </w:r>
      <w:r>
        <w:instrText xml:space="preserve"> PAGEREF _Toc130888586 \h </w:instrText>
      </w:r>
      <w:r>
        <w:fldChar w:fldCharType="separate"/>
      </w:r>
      <w:r>
        <w:t>18</w:t>
      </w:r>
      <w:r>
        <w:fldChar w:fldCharType="end"/>
      </w:r>
    </w:p>
    <w:p w14:paraId="0E7523C9" w14:textId="3F632DB3" w:rsidR="00387927" w:rsidRDefault="00387927">
      <w:pPr>
        <w:pStyle w:val="TOC3"/>
        <w:rPr>
          <w:rFonts w:asciiTheme="minorHAnsi" w:eastAsiaTheme="minorEastAsia" w:hAnsiTheme="minorHAnsi" w:cstheme="minorBidi"/>
          <w:sz w:val="22"/>
          <w:szCs w:val="22"/>
          <w:lang w:val="en-US" w:eastAsia="zh-CN"/>
        </w:rPr>
      </w:pPr>
      <w:r>
        <w:rPr>
          <w:lang w:eastAsia="ko-KR"/>
        </w:rPr>
        <w:t>5.2.11</w:t>
      </w:r>
      <w:r>
        <w:rPr>
          <w:lang w:eastAsia="ko-KR"/>
        </w:rPr>
        <w:tab/>
      </w:r>
      <w:r>
        <w:t>SBA for NFV-MANO (MANO-SBA, FEAT23)</w:t>
      </w:r>
      <w:r>
        <w:tab/>
      </w:r>
      <w:r>
        <w:fldChar w:fldCharType="begin"/>
      </w:r>
      <w:r>
        <w:instrText xml:space="preserve"> PAGEREF _Toc130888587 \h </w:instrText>
      </w:r>
      <w:r>
        <w:fldChar w:fldCharType="separate"/>
      </w:r>
      <w:r>
        <w:t>18</w:t>
      </w:r>
      <w:r>
        <w:fldChar w:fldCharType="end"/>
      </w:r>
    </w:p>
    <w:p w14:paraId="3EEA7F01" w14:textId="5ABDDC37" w:rsidR="00387927" w:rsidRDefault="00387927">
      <w:pPr>
        <w:pStyle w:val="TOC3"/>
        <w:rPr>
          <w:rFonts w:asciiTheme="minorHAnsi" w:eastAsiaTheme="minorEastAsia" w:hAnsiTheme="minorHAnsi" w:cstheme="minorBidi"/>
          <w:sz w:val="22"/>
          <w:szCs w:val="22"/>
          <w:lang w:val="en-US" w:eastAsia="zh-CN"/>
        </w:rPr>
      </w:pPr>
      <w:r>
        <w:rPr>
          <w:lang w:eastAsia="ko-KR"/>
        </w:rPr>
        <w:t>5.2.12</w:t>
      </w:r>
      <w:r>
        <w:rPr>
          <w:lang w:eastAsia="ko-KR"/>
        </w:rPr>
        <w:tab/>
        <w:t>VNF generic management functions (VNF-OAM, FEAT24)</w:t>
      </w:r>
      <w:r>
        <w:tab/>
      </w:r>
      <w:r>
        <w:fldChar w:fldCharType="begin"/>
      </w:r>
      <w:r>
        <w:instrText xml:space="preserve"> PAGEREF _Toc130888588 \h </w:instrText>
      </w:r>
      <w:r>
        <w:fldChar w:fldCharType="separate"/>
      </w:r>
      <w:r>
        <w:t>18</w:t>
      </w:r>
      <w:r>
        <w:fldChar w:fldCharType="end"/>
      </w:r>
    </w:p>
    <w:p w14:paraId="451730EA" w14:textId="4A22D7F1" w:rsidR="00387927" w:rsidRDefault="00387927">
      <w:pPr>
        <w:pStyle w:val="TOC4"/>
        <w:rPr>
          <w:rFonts w:asciiTheme="minorHAnsi" w:eastAsiaTheme="minorEastAsia" w:hAnsiTheme="minorHAnsi" w:cstheme="minorBidi"/>
          <w:sz w:val="22"/>
          <w:szCs w:val="22"/>
          <w:lang w:val="en-US" w:eastAsia="zh-CN"/>
        </w:rPr>
      </w:pPr>
      <w:r>
        <w:t>5.2.12.1</w:t>
      </w:r>
      <w:r>
        <w:tab/>
        <w:t>Description</w:t>
      </w:r>
      <w:r>
        <w:tab/>
      </w:r>
      <w:r>
        <w:fldChar w:fldCharType="begin"/>
      </w:r>
      <w:r>
        <w:instrText xml:space="preserve"> PAGEREF _Toc130888589 \h </w:instrText>
      </w:r>
      <w:r>
        <w:fldChar w:fldCharType="separate"/>
      </w:r>
      <w:r>
        <w:t>18</w:t>
      </w:r>
      <w:r>
        <w:fldChar w:fldCharType="end"/>
      </w:r>
    </w:p>
    <w:p w14:paraId="25BC5BE6" w14:textId="19D9C248" w:rsidR="00387927" w:rsidRDefault="00387927">
      <w:pPr>
        <w:pStyle w:val="TOC4"/>
        <w:rPr>
          <w:rFonts w:asciiTheme="minorHAnsi" w:eastAsiaTheme="minorEastAsia" w:hAnsiTheme="minorHAnsi" w:cstheme="minorBidi"/>
          <w:sz w:val="22"/>
          <w:szCs w:val="22"/>
          <w:lang w:val="en-US" w:eastAsia="zh-CN"/>
        </w:rPr>
      </w:pPr>
      <w:r>
        <w:t>5.2.12.2</w:t>
      </w:r>
      <w:r>
        <w:tab/>
        <w:t>Architecture scope</w:t>
      </w:r>
      <w:r>
        <w:tab/>
      </w:r>
      <w:r>
        <w:fldChar w:fldCharType="begin"/>
      </w:r>
      <w:r>
        <w:instrText xml:space="preserve"> PAGEREF _Toc130888590 \h </w:instrText>
      </w:r>
      <w:r>
        <w:fldChar w:fldCharType="separate"/>
      </w:r>
      <w:r>
        <w:t>18</w:t>
      </w:r>
      <w:r>
        <w:fldChar w:fldCharType="end"/>
      </w:r>
    </w:p>
    <w:p w14:paraId="461E46B1" w14:textId="7742F479" w:rsidR="00387927" w:rsidRDefault="00387927">
      <w:pPr>
        <w:pStyle w:val="TOC4"/>
        <w:rPr>
          <w:rFonts w:asciiTheme="minorHAnsi" w:eastAsiaTheme="minorEastAsia" w:hAnsiTheme="minorHAnsi" w:cstheme="minorBidi"/>
          <w:sz w:val="22"/>
          <w:szCs w:val="22"/>
          <w:lang w:val="en-US" w:eastAsia="zh-CN"/>
        </w:rPr>
      </w:pPr>
      <w:r>
        <w:t>5.2.12.3</w:t>
      </w:r>
      <w:r>
        <w:tab/>
        <w:t>Specification results</w:t>
      </w:r>
      <w:r>
        <w:tab/>
      </w:r>
      <w:r>
        <w:fldChar w:fldCharType="begin"/>
      </w:r>
      <w:r>
        <w:instrText xml:space="preserve"> PAGEREF _Toc130888591 \h </w:instrText>
      </w:r>
      <w:r>
        <w:fldChar w:fldCharType="separate"/>
      </w:r>
      <w:r>
        <w:t>19</w:t>
      </w:r>
      <w:r>
        <w:fldChar w:fldCharType="end"/>
      </w:r>
    </w:p>
    <w:p w14:paraId="128AE0BA" w14:textId="572AE7CB" w:rsidR="00387927" w:rsidRDefault="00387927">
      <w:pPr>
        <w:pStyle w:val="TOC3"/>
        <w:rPr>
          <w:rFonts w:asciiTheme="minorHAnsi" w:eastAsiaTheme="minorEastAsia" w:hAnsiTheme="minorHAnsi" w:cstheme="minorBidi"/>
          <w:sz w:val="22"/>
          <w:szCs w:val="22"/>
          <w:lang w:val="en-US" w:eastAsia="zh-CN"/>
        </w:rPr>
      </w:pPr>
      <w:r>
        <w:rPr>
          <w:lang w:eastAsia="ko-KR"/>
        </w:rPr>
        <w:lastRenderedPageBreak/>
        <w:t>5.2.13</w:t>
      </w:r>
      <w:r>
        <w:rPr>
          <w:lang w:eastAsia="ko-KR"/>
        </w:rPr>
        <w:tab/>
        <w:t>Continuous VNF integration (VNF-CI, FEAT25)</w:t>
      </w:r>
      <w:r>
        <w:tab/>
      </w:r>
      <w:r>
        <w:fldChar w:fldCharType="begin"/>
      </w:r>
      <w:r>
        <w:instrText xml:space="preserve"> PAGEREF _Toc130888592 \h </w:instrText>
      </w:r>
      <w:r>
        <w:fldChar w:fldCharType="separate"/>
      </w:r>
      <w:r>
        <w:t>19</w:t>
      </w:r>
      <w:r>
        <w:fldChar w:fldCharType="end"/>
      </w:r>
    </w:p>
    <w:p w14:paraId="74DBECAD" w14:textId="6226938D" w:rsidR="00387927" w:rsidRDefault="00387927">
      <w:pPr>
        <w:pStyle w:val="TOC3"/>
        <w:rPr>
          <w:rFonts w:asciiTheme="minorHAnsi" w:eastAsiaTheme="minorEastAsia" w:hAnsiTheme="minorHAnsi" w:cstheme="minorBidi"/>
          <w:sz w:val="22"/>
          <w:szCs w:val="22"/>
          <w:lang w:val="en-US" w:eastAsia="zh-CN"/>
        </w:rPr>
      </w:pPr>
      <w:r>
        <w:rPr>
          <w:lang w:eastAsia="ko-KR"/>
        </w:rPr>
        <w:t>5.2.14</w:t>
      </w:r>
      <w:r>
        <w:rPr>
          <w:lang w:eastAsia="ko-KR"/>
        </w:rPr>
        <w:tab/>
        <w:t>Policy management models (Policy-model, FEAT26)</w:t>
      </w:r>
      <w:r>
        <w:tab/>
      </w:r>
      <w:r>
        <w:fldChar w:fldCharType="begin"/>
      </w:r>
      <w:r>
        <w:instrText xml:space="preserve"> PAGEREF _Toc130888593 \h </w:instrText>
      </w:r>
      <w:r>
        <w:fldChar w:fldCharType="separate"/>
      </w:r>
      <w:r>
        <w:t>19</w:t>
      </w:r>
      <w:r>
        <w:fldChar w:fldCharType="end"/>
      </w:r>
    </w:p>
    <w:p w14:paraId="34139006" w14:textId="6358B502" w:rsidR="00387927" w:rsidRDefault="00387927">
      <w:pPr>
        <w:pStyle w:val="TOC4"/>
        <w:rPr>
          <w:rFonts w:asciiTheme="minorHAnsi" w:eastAsiaTheme="minorEastAsia" w:hAnsiTheme="minorHAnsi" w:cstheme="minorBidi"/>
          <w:sz w:val="22"/>
          <w:szCs w:val="22"/>
          <w:lang w:val="en-US" w:eastAsia="zh-CN"/>
        </w:rPr>
      </w:pPr>
      <w:r>
        <w:t>5.2.14.1 Description</w:t>
      </w:r>
      <w:r>
        <w:tab/>
      </w:r>
      <w:r>
        <w:fldChar w:fldCharType="begin"/>
      </w:r>
      <w:r>
        <w:instrText xml:space="preserve"> PAGEREF _Toc130888594 \h </w:instrText>
      </w:r>
      <w:r>
        <w:fldChar w:fldCharType="separate"/>
      </w:r>
      <w:r>
        <w:t>19</w:t>
      </w:r>
      <w:r>
        <w:fldChar w:fldCharType="end"/>
      </w:r>
    </w:p>
    <w:p w14:paraId="6D8914A9" w14:textId="0F262CF2" w:rsidR="00387927" w:rsidRDefault="00387927">
      <w:pPr>
        <w:pStyle w:val="TOC4"/>
        <w:rPr>
          <w:rFonts w:asciiTheme="minorHAnsi" w:eastAsiaTheme="minorEastAsia" w:hAnsiTheme="minorHAnsi" w:cstheme="minorBidi"/>
          <w:sz w:val="22"/>
          <w:szCs w:val="22"/>
          <w:lang w:val="en-US" w:eastAsia="zh-CN"/>
        </w:rPr>
      </w:pPr>
      <w:r>
        <w:t>5.2.14.2</w:t>
      </w:r>
      <w:r>
        <w:tab/>
        <w:t>Architecture scope</w:t>
      </w:r>
      <w:r>
        <w:tab/>
      </w:r>
      <w:r>
        <w:fldChar w:fldCharType="begin"/>
      </w:r>
      <w:r>
        <w:instrText xml:space="preserve"> PAGEREF _Toc130888595 \h </w:instrText>
      </w:r>
      <w:r>
        <w:fldChar w:fldCharType="separate"/>
      </w:r>
      <w:r>
        <w:t>19</w:t>
      </w:r>
      <w:r>
        <w:fldChar w:fldCharType="end"/>
      </w:r>
    </w:p>
    <w:p w14:paraId="3EEA9978" w14:textId="5B3FDC23" w:rsidR="00387927" w:rsidRDefault="00387927">
      <w:pPr>
        <w:pStyle w:val="TOC4"/>
        <w:rPr>
          <w:rFonts w:asciiTheme="minorHAnsi" w:eastAsiaTheme="minorEastAsia" w:hAnsiTheme="minorHAnsi" w:cstheme="minorBidi"/>
          <w:sz w:val="22"/>
          <w:szCs w:val="22"/>
          <w:lang w:val="en-US" w:eastAsia="zh-CN"/>
        </w:rPr>
      </w:pPr>
      <w:r>
        <w:t>5.2.14.3</w:t>
      </w:r>
      <w:r>
        <w:tab/>
        <w:t>Specification results</w:t>
      </w:r>
      <w:r>
        <w:tab/>
      </w:r>
      <w:r>
        <w:fldChar w:fldCharType="begin"/>
      </w:r>
      <w:r>
        <w:instrText xml:space="preserve"> PAGEREF _Toc130888596 \h </w:instrText>
      </w:r>
      <w:r>
        <w:fldChar w:fldCharType="separate"/>
      </w:r>
      <w:r>
        <w:t>19</w:t>
      </w:r>
      <w:r>
        <w:fldChar w:fldCharType="end"/>
      </w:r>
    </w:p>
    <w:p w14:paraId="490E7705" w14:textId="5D6C8A14" w:rsidR="00387927" w:rsidRDefault="00387927">
      <w:pPr>
        <w:pStyle w:val="TOC2"/>
        <w:rPr>
          <w:rFonts w:asciiTheme="minorHAnsi" w:eastAsiaTheme="minorEastAsia" w:hAnsiTheme="minorHAnsi" w:cstheme="minorBidi"/>
          <w:sz w:val="22"/>
          <w:szCs w:val="22"/>
          <w:lang w:val="en-US" w:eastAsia="zh-CN"/>
        </w:rPr>
      </w:pPr>
      <w:r>
        <w:rPr>
          <w:lang w:eastAsia="en-GB"/>
        </w:rPr>
        <w:t>5.3</w:t>
      </w:r>
      <w:r>
        <w:rPr>
          <w:lang w:eastAsia="en-GB"/>
        </w:rPr>
        <w:tab/>
        <w:t>Enhancement features</w:t>
      </w:r>
      <w:r>
        <w:tab/>
      </w:r>
      <w:r>
        <w:fldChar w:fldCharType="begin"/>
      </w:r>
      <w:r>
        <w:instrText xml:space="preserve"> PAGEREF _Toc130888597 \h </w:instrText>
      </w:r>
      <w:r>
        <w:fldChar w:fldCharType="separate"/>
      </w:r>
      <w:r>
        <w:t>20</w:t>
      </w:r>
      <w:r>
        <w:fldChar w:fldCharType="end"/>
      </w:r>
    </w:p>
    <w:p w14:paraId="4AF8E045" w14:textId="644BD98C" w:rsidR="00387927" w:rsidRDefault="00387927">
      <w:pPr>
        <w:pStyle w:val="TOC3"/>
        <w:rPr>
          <w:rFonts w:asciiTheme="minorHAnsi" w:eastAsiaTheme="minorEastAsia" w:hAnsiTheme="minorHAnsi" w:cstheme="minorBidi"/>
          <w:sz w:val="22"/>
          <w:szCs w:val="22"/>
          <w:lang w:val="en-US" w:eastAsia="zh-CN"/>
        </w:rPr>
      </w:pPr>
      <w:r>
        <w:rPr>
          <w:lang w:eastAsia="en-GB"/>
        </w:rPr>
        <w:t>5.3.1</w:t>
      </w:r>
      <w:r>
        <w:rPr>
          <w:lang w:eastAsia="en-GB"/>
        </w:rPr>
        <w:tab/>
      </w:r>
      <w:r>
        <w:t>NFV-MANO enhancement with SDN-based networking (ENH02.01)</w:t>
      </w:r>
      <w:r>
        <w:tab/>
      </w:r>
      <w:r>
        <w:fldChar w:fldCharType="begin"/>
      </w:r>
      <w:r>
        <w:instrText xml:space="preserve"> PAGEREF _Toc130888598 \h </w:instrText>
      </w:r>
      <w:r>
        <w:fldChar w:fldCharType="separate"/>
      </w:r>
      <w:r>
        <w:t>20</w:t>
      </w:r>
      <w:r>
        <w:fldChar w:fldCharType="end"/>
      </w:r>
    </w:p>
    <w:p w14:paraId="48C08EA8" w14:textId="3DD517BA" w:rsidR="00387927" w:rsidRDefault="00387927">
      <w:pPr>
        <w:pStyle w:val="TOC4"/>
        <w:rPr>
          <w:rFonts w:asciiTheme="minorHAnsi" w:eastAsiaTheme="minorEastAsia" w:hAnsiTheme="minorHAnsi" w:cstheme="minorBidi"/>
          <w:sz w:val="22"/>
          <w:szCs w:val="22"/>
          <w:lang w:val="en-US" w:eastAsia="zh-CN"/>
        </w:rPr>
      </w:pPr>
      <w:r>
        <w:t>5.3.1.1</w:t>
      </w:r>
      <w:r>
        <w:tab/>
        <w:t>Description</w:t>
      </w:r>
      <w:r>
        <w:tab/>
      </w:r>
      <w:r>
        <w:fldChar w:fldCharType="begin"/>
      </w:r>
      <w:r>
        <w:instrText xml:space="preserve"> PAGEREF _Toc130888599 \h </w:instrText>
      </w:r>
      <w:r>
        <w:fldChar w:fldCharType="separate"/>
      </w:r>
      <w:r>
        <w:t>20</w:t>
      </w:r>
      <w:r>
        <w:fldChar w:fldCharType="end"/>
      </w:r>
    </w:p>
    <w:p w14:paraId="1E2DA9D6" w14:textId="2A4462C2" w:rsidR="00387927" w:rsidRDefault="00387927">
      <w:pPr>
        <w:pStyle w:val="TOC4"/>
        <w:rPr>
          <w:rFonts w:asciiTheme="minorHAnsi" w:eastAsiaTheme="minorEastAsia" w:hAnsiTheme="minorHAnsi" w:cstheme="minorBidi"/>
          <w:sz w:val="22"/>
          <w:szCs w:val="22"/>
          <w:lang w:val="en-US" w:eastAsia="zh-CN"/>
        </w:rPr>
      </w:pPr>
      <w:r>
        <w:t>5.3.1.2</w:t>
      </w:r>
      <w:r>
        <w:tab/>
        <w:t>Architecture scope</w:t>
      </w:r>
      <w:r>
        <w:tab/>
      </w:r>
      <w:r>
        <w:fldChar w:fldCharType="begin"/>
      </w:r>
      <w:r>
        <w:instrText xml:space="preserve"> PAGEREF _Toc130888600 \h </w:instrText>
      </w:r>
      <w:r>
        <w:fldChar w:fldCharType="separate"/>
      </w:r>
      <w:r>
        <w:t>20</w:t>
      </w:r>
      <w:r>
        <w:fldChar w:fldCharType="end"/>
      </w:r>
    </w:p>
    <w:p w14:paraId="58D9324F" w14:textId="499E5E9C" w:rsidR="00387927" w:rsidRDefault="00387927">
      <w:pPr>
        <w:pStyle w:val="TOC4"/>
        <w:rPr>
          <w:rFonts w:asciiTheme="minorHAnsi" w:eastAsiaTheme="minorEastAsia" w:hAnsiTheme="minorHAnsi" w:cstheme="minorBidi"/>
          <w:sz w:val="22"/>
          <w:szCs w:val="22"/>
          <w:lang w:val="en-US" w:eastAsia="zh-CN"/>
        </w:rPr>
      </w:pPr>
      <w:r>
        <w:t>5.3.1.3</w:t>
      </w:r>
      <w:r>
        <w:tab/>
        <w:t>Specification results</w:t>
      </w:r>
      <w:r>
        <w:tab/>
      </w:r>
      <w:r>
        <w:fldChar w:fldCharType="begin"/>
      </w:r>
      <w:r>
        <w:instrText xml:space="preserve"> PAGEREF _Toc130888601 \h </w:instrText>
      </w:r>
      <w:r>
        <w:fldChar w:fldCharType="separate"/>
      </w:r>
      <w:r>
        <w:t>20</w:t>
      </w:r>
      <w:r>
        <w:fldChar w:fldCharType="end"/>
      </w:r>
    </w:p>
    <w:p w14:paraId="1F6BEA0D" w14:textId="28D9552C" w:rsidR="00387927" w:rsidRDefault="00387927">
      <w:pPr>
        <w:pStyle w:val="TOC3"/>
        <w:rPr>
          <w:rFonts w:asciiTheme="minorHAnsi" w:eastAsiaTheme="minorEastAsia" w:hAnsiTheme="minorHAnsi" w:cstheme="minorBidi"/>
          <w:sz w:val="22"/>
          <w:szCs w:val="22"/>
          <w:lang w:val="en-US" w:eastAsia="zh-CN"/>
        </w:rPr>
      </w:pPr>
      <w:r>
        <w:rPr>
          <w:lang w:eastAsia="en-GB"/>
        </w:rPr>
        <w:t>5.3.2</w:t>
      </w:r>
      <w:r>
        <w:rPr>
          <w:lang w:eastAsia="en-GB"/>
        </w:rPr>
        <w:tab/>
      </w:r>
      <w:r>
        <w:t>NFV-MANO enhancement for NS feasibility check (ENH02.02)</w:t>
      </w:r>
      <w:r>
        <w:tab/>
      </w:r>
      <w:r>
        <w:fldChar w:fldCharType="begin"/>
      </w:r>
      <w:r>
        <w:instrText xml:space="preserve"> PAGEREF _Toc130888602 \h </w:instrText>
      </w:r>
      <w:r>
        <w:fldChar w:fldCharType="separate"/>
      </w:r>
      <w:r>
        <w:t>21</w:t>
      </w:r>
      <w:r>
        <w:fldChar w:fldCharType="end"/>
      </w:r>
    </w:p>
    <w:p w14:paraId="09FEB70A" w14:textId="6547EAAE" w:rsidR="00387927" w:rsidRDefault="00387927">
      <w:pPr>
        <w:pStyle w:val="TOC4"/>
        <w:rPr>
          <w:rFonts w:asciiTheme="minorHAnsi" w:eastAsiaTheme="minorEastAsia" w:hAnsiTheme="minorHAnsi" w:cstheme="minorBidi"/>
          <w:sz w:val="22"/>
          <w:szCs w:val="22"/>
          <w:lang w:val="en-US" w:eastAsia="zh-CN"/>
        </w:rPr>
      </w:pPr>
      <w:r>
        <w:t>5.3.2.1</w:t>
      </w:r>
      <w:r>
        <w:tab/>
        <w:t>Description</w:t>
      </w:r>
      <w:r>
        <w:tab/>
      </w:r>
      <w:r>
        <w:fldChar w:fldCharType="begin"/>
      </w:r>
      <w:r>
        <w:instrText xml:space="preserve"> PAGEREF _Toc130888603 \h </w:instrText>
      </w:r>
      <w:r>
        <w:fldChar w:fldCharType="separate"/>
      </w:r>
      <w:r>
        <w:t>21</w:t>
      </w:r>
      <w:r>
        <w:fldChar w:fldCharType="end"/>
      </w:r>
    </w:p>
    <w:p w14:paraId="0BC0A499" w14:textId="16E04DBF" w:rsidR="00387927" w:rsidRDefault="00387927">
      <w:pPr>
        <w:pStyle w:val="TOC4"/>
        <w:rPr>
          <w:rFonts w:asciiTheme="minorHAnsi" w:eastAsiaTheme="minorEastAsia" w:hAnsiTheme="minorHAnsi" w:cstheme="minorBidi"/>
          <w:sz w:val="22"/>
          <w:szCs w:val="22"/>
          <w:lang w:val="en-US" w:eastAsia="zh-CN"/>
        </w:rPr>
      </w:pPr>
      <w:r>
        <w:t>5.3.2.2</w:t>
      </w:r>
      <w:r>
        <w:tab/>
        <w:t>Architecture scope</w:t>
      </w:r>
      <w:r>
        <w:tab/>
      </w:r>
      <w:r>
        <w:fldChar w:fldCharType="begin"/>
      </w:r>
      <w:r>
        <w:instrText xml:space="preserve"> PAGEREF _Toc130888604 \h </w:instrText>
      </w:r>
      <w:r>
        <w:fldChar w:fldCharType="separate"/>
      </w:r>
      <w:r>
        <w:t>21</w:t>
      </w:r>
      <w:r>
        <w:fldChar w:fldCharType="end"/>
      </w:r>
    </w:p>
    <w:p w14:paraId="78772A44" w14:textId="55791C84" w:rsidR="00387927" w:rsidRDefault="00387927">
      <w:pPr>
        <w:pStyle w:val="TOC4"/>
        <w:rPr>
          <w:rFonts w:asciiTheme="minorHAnsi" w:eastAsiaTheme="minorEastAsia" w:hAnsiTheme="minorHAnsi" w:cstheme="minorBidi"/>
          <w:sz w:val="22"/>
          <w:szCs w:val="22"/>
          <w:lang w:val="en-US" w:eastAsia="zh-CN"/>
        </w:rPr>
      </w:pPr>
      <w:r>
        <w:t>5.3.2.3</w:t>
      </w:r>
      <w:r>
        <w:tab/>
        <w:t>Specification results</w:t>
      </w:r>
      <w:r>
        <w:tab/>
      </w:r>
      <w:r>
        <w:fldChar w:fldCharType="begin"/>
      </w:r>
      <w:r>
        <w:instrText xml:space="preserve"> PAGEREF _Toc130888605 \h </w:instrText>
      </w:r>
      <w:r>
        <w:fldChar w:fldCharType="separate"/>
      </w:r>
      <w:r>
        <w:t>21</w:t>
      </w:r>
      <w:r>
        <w:fldChar w:fldCharType="end"/>
      </w:r>
    </w:p>
    <w:p w14:paraId="0E9D64BF" w14:textId="6FC6D9D7" w:rsidR="00387927" w:rsidRDefault="00387927">
      <w:pPr>
        <w:pStyle w:val="TOC3"/>
        <w:rPr>
          <w:rFonts w:asciiTheme="minorHAnsi" w:eastAsiaTheme="minorEastAsia" w:hAnsiTheme="minorHAnsi" w:cstheme="minorBidi"/>
          <w:sz w:val="22"/>
          <w:szCs w:val="22"/>
          <w:lang w:val="en-US" w:eastAsia="zh-CN"/>
        </w:rPr>
      </w:pPr>
      <w:r>
        <w:rPr>
          <w:lang w:eastAsia="en-GB"/>
        </w:rPr>
        <w:t>5.3.3</w:t>
      </w:r>
      <w:r>
        <w:rPr>
          <w:lang w:eastAsia="en-GB"/>
        </w:rPr>
        <w:tab/>
      </w:r>
      <w:r>
        <w:t>Data flow mirroring (ENH02.03)</w:t>
      </w:r>
      <w:r>
        <w:tab/>
      </w:r>
      <w:r>
        <w:fldChar w:fldCharType="begin"/>
      </w:r>
      <w:r>
        <w:instrText xml:space="preserve"> PAGEREF _Toc130888606 \h </w:instrText>
      </w:r>
      <w:r>
        <w:fldChar w:fldCharType="separate"/>
      </w:r>
      <w:r>
        <w:t>22</w:t>
      </w:r>
      <w:r>
        <w:fldChar w:fldCharType="end"/>
      </w:r>
    </w:p>
    <w:p w14:paraId="472EB88C" w14:textId="06B58D9C" w:rsidR="00387927" w:rsidRDefault="00387927">
      <w:pPr>
        <w:pStyle w:val="TOC4"/>
        <w:rPr>
          <w:rFonts w:asciiTheme="minorHAnsi" w:eastAsiaTheme="minorEastAsia" w:hAnsiTheme="minorHAnsi" w:cstheme="minorBidi"/>
          <w:sz w:val="22"/>
          <w:szCs w:val="22"/>
          <w:lang w:val="en-US" w:eastAsia="zh-CN"/>
        </w:rPr>
      </w:pPr>
      <w:r>
        <w:t>5.3.3.1</w:t>
      </w:r>
      <w:r>
        <w:tab/>
        <w:t>Description</w:t>
      </w:r>
      <w:r>
        <w:tab/>
      </w:r>
      <w:r>
        <w:fldChar w:fldCharType="begin"/>
      </w:r>
      <w:r>
        <w:instrText xml:space="preserve"> PAGEREF _Toc130888607 \h </w:instrText>
      </w:r>
      <w:r>
        <w:fldChar w:fldCharType="separate"/>
      </w:r>
      <w:r>
        <w:t>22</w:t>
      </w:r>
      <w:r>
        <w:fldChar w:fldCharType="end"/>
      </w:r>
    </w:p>
    <w:p w14:paraId="666A9F6F" w14:textId="0DFB6F0C" w:rsidR="00387927" w:rsidRDefault="00387927">
      <w:pPr>
        <w:pStyle w:val="TOC4"/>
        <w:rPr>
          <w:rFonts w:asciiTheme="minorHAnsi" w:eastAsiaTheme="minorEastAsia" w:hAnsiTheme="minorHAnsi" w:cstheme="minorBidi"/>
          <w:sz w:val="22"/>
          <w:szCs w:val="22"/>
          <w:lang w:val="en-US" w:eastAsia="zh-CN"/>
        </w:rPr>
      </w:pPr>
      <w:r>
        <w:t>5.3.3.2</w:t>
      </w:r>
      <w:r>
        <w:tab/>
        <w:t>Architecture scope</w:t>
      </w:r>
      <w:r>
        <w:tab/>
      </w:r>
      <w:r>
        <w:fldChar w:fldCharType="begin"/>
      </w:r>
      <w:r>
        <w:instrText xml:space="preserve"> PAGEREF _Toc130888608 \h </w:instrText>
      </w:r>
      <w:r>
        <w:fldChar w:fldCharType="separate"/>
      </w:r>
      <w:r>
        <w:t>22</w:t>
      </w:r>
      <w:r>
        <w:fldChar w:fldCharType="end"/>
      </w:r>
    </w:p>
    <w:p w14:paraId="23735798" w14:textId="04B7F575" w:rsidR="00387927" w:rsidRDefault="00387927">
      <w:pPr>
        <w:pStyle w:val="TOC4"/>
        <w:rPr>
          <w:rFonts w:asciiTheme="minorHAnsi" w:eastAsiaTheme="minorEastAsia" w:hAnsiTheme="minorHAnsi" w:cstheme="minorBidi"/>
          <w:sz w:val="22"/>
          <w:szCs w:val="22"/>
          <w:lang w:val="en-US" w:eastAsia="zh-CN"/>
        </w:rPr>
      </w:pPr>
      <w:r>
        <w:t>5.3.3.3</w:t>
      </w:r>
      <w:r>
        <w:tab/>
        <w:t>Specification results</w:t>
      </w:r>
      <w:r>
        <w:tab/>
      </w:r>
      <w:r>
        <w:fldChar w:fldCharType="begin"/>
      </w:r>
      <w:r>
        <w:instrText xml:space="preserve"> PAGEREF _Toc130888609 \h </w:instrText>
      </w:r>
      <w:r>
        <w:fldChar w:fldCharType="separate"/>
      </w:r>
      <w:r>
        <w:t>22</w:t>
      </w:r>
      <w:r>
        <w:fldChar w:fldCharType="end"/>
      </w:r>
    </w:p>
    <w:p w14:paraId="1AF415C6" w14:textId="15A5A1D3" w:rsidR="00387927" w:rsidRDefault="00387927">
      <w:pPr>
        <w:pStyle w:val="TOC3"/>
        <w:rPr>
          <w:rFonts w:asciiTheme="minorHAnsi" w:eastAsiaTheme="minorEastAsia" w:hAnsiTheme="minorHAnsi" w:cstheme="minorBidi"/>
          <w:sz w:val="22"/>
          <w:szCs w:val="22"/>
          <w:lang w:val="en-US" w:eastAsia="zh-CN"/>
        </w:rPr>
      </w:pPr>
      <w:r>
        <w:rPr>
          <w:lang w:eastAsia="en-GB"/>
        </w:rPr>
        <w:t>5.3.4</w:t>
      </w:r>
      <w:r>
        <w:rPr>
          <w:lang w:eastAsia="en-GB"/>
        </w:rPr>
        <w:tab/>
      </w:r>
      <w:r>
        <w:t>Invariant identification of NSD constituents (ENH02.04)</w:t>
      </w:r>
      <w:r>
        <w:tab/>
      </w:r>
      <w:r>
        <w:fldChar w:fldCharType="begin"/>
      </w:r>
      <w:r>
        <w:instrText xml:space="preserve"> PAGEREF _Toc130888610 \h </w:instrText>
      </w:r>
      <w:r>
        <w:fldChar w:fldCharType="separate"/>
      </w:r>
      <w:r>
        <w:t>23</w:t>
      </w:r>
      <w:r>
        <w:fldChar w:fldCharType="end"/>
      </w:r>
    </w:p>
    <w:p w14:paraId="20F3FF35" w14:textId="5ABA5415" w:rsidR="00387927" w:rsidRDefault="00387927">
      <w:pPr>
        <w:pStyle w:val="TOC4"/>
        <w:rPr>
          <w:rFonts w:asciiTheme="minorHAnsi" w:eastAsiaTheme="minorEastAsia" w:hAnsiTheme="minorHAnsi" w:cstheme="minorBidi"/>
          <w:sz w:val="22"/>
          <w:szCs w:val="22"/>
          <w:lang w:val="en-US" w:eastAsia="zh-CN"/>
        </w:rPr>
      </w:pPr>
      <w:r>
        <w:t>5.3.4.1</w:t>
      </w:r>
      <w:r>
        <w:tab/>
        <w:t>Description</w:t>
      </w:r>
      <w:r>
        <w:tab/>
      </w:r>
      <w:r>
        <w:fldChar w:fldCharType="begin"/>
      </w:r>
      <w:r>
        <w:instrText xml:space="preserve"> PAGEREF _Toc130888611 \h </w:instrText>
      </w:r>
      <w:r>
        <w:fldChar w:fldCharType="separate"/>
      </w:r>
      <w:r>
        <w:t>23</w:t>
      </w:r>
      <w:r>
        <w:fldChar w:fldCharType="end"/>
      </w:r>
    </w:p>
    <w:p w14:paraId="4B926986" w14:textId="434C2F88" w:rsidR="00387927" w:rsidRDefault="00387927">
      <w:pPr>
        <w:pStyle w:val="TOC4"/>
        <w:rPr>
          <w:rFonts w:asciiTheme="minorHAnsi" w:eastAsiaTheme="minorEastAsia" w:hAnsiTheme="minorHAnsi" w:cstheme="minorBidi"/>
          <w:sz w:val="22"/>
          <w:szCs w:val="22"/>
          <w:lang w:val="en-US" w:eastAsia="zh-CN"/>
        </w:rPr>
      </w:pPr>
      <w:r>
        <w:t>5.3.4.2</w:t>
      </w:r>
      <w:r>
        <w:tab/>
        <w:t>Architecture scope</w:t>
      </w:r>
      <w:r>
        <w:tab/>
      </w:r>
      <w:r>
        <w:fldChar w:fldCharType="begin"/>
      </w:r>
      <w:r>
        <w:instrText xml:space="preserve"> PAGEREF _Toc130888612 \h </w:instrText>
      </w:r>
      <w:r>
        <w:fldChar w:fldCharType="separate"/>
      </w:r>
      <w:r>
        <w:t>23</w:t>
      </w:r>
      <w:r>
        <w:fldChar w:fldCharType="end"/>
      </w:r>
    </w:p>
    <w:p w14:paraId="4AE70847" w14:textId="22C1797D" w:rsidR="00387927" w:rsidRDefault="00387927">
      <w:pPr>
        <w:pStyle w:val="TOC4"/>
        <w:rPr>
          <w:rFonts w:asciiTheme="minorHAnsi" w:eastAsiaTheme="minorEastAsia" w:hAnsiTheme="minorHAnsi" w:cstheme="minorBidi"/>
          <w:sz w:val="22"/>
          <w:szCs w:val="22"/>
          <w:lang w:val="en-US" w:eastAsia="zh-CN"/>
        </w:rPr>
      </w:pPr>
      <w:r>
        <w:t>5.3.4.3</w:t>
      </w:r>
      <w:r>
        <w:tab/>
        <w:t>Specification results</w:t>
      </w:r>
      <w:r>
        <w:tab/>
      </w:r>
      <w:r>
        <w:fldChar w:fldCharType="begin"/>
      </w:r>
      <w:r>
        <w:instrText xml:space="preserve"> PAGEREF _Toc130888613 \h </w:instrText>
      </w:r>
      <w:r>
        <w:fldChar w:fldCharType="separate"/>
      </w:r>
      <w:r>
        <w:t>23</w:t>
      </w:r>
      <w:r>
        <w:fldChar w:fldCharType="end"/>
      </w:r>
    </w:p>
    <w:p w14:paraId="1C357A64" w14:textId="0C008EC4" w:rsidR="00387927" w:rsidRDefault="00387927">
      <w:pPr>
        <w:pStyle w:val="TOC3"/>
        <w:rPr>
          <w:rFonts w:asciiTheme="minorHAnsi" w:eastAsiaTheme="minorEastAsia" w:hAnsiTheme="minorHAnsi" w:cstheme="minorBidi"/>
          <w:sz w:val="22"/>
          <w:szCs w:val="22"/>
          <w:lang w:val="en-US" w:eastAsia="zh-CN"/>
        </w:rPr>
      </w:pPr>
      <w:r>
        <w:rPr>
          <w:lang w:eastAsia="en-GB"/>
        </w:rPr>
        <w:t>5.3.5</w:t>
      </w:r>
      <w:r>
        <w:rPr>
          <w:lang w:eastAsia="en-GB"/>
        </w:rPr>
        <w:tab/>
      </w:r>
      <w:r>
        <w:t>Flexibility with scalable VNF/NS instantiation (ENH02.05)</w:t>
      </w:r>
      <w:r>
        <w:tab/>
      </w:r>
      <w:r>
        <w:fldChar w:fldCharType="begin"/>
      </w:r>
      <w:r>
        <w:instrText xml:space="preserve"> PAGEREF _Toc130888614 \h </w:instrText>
      </w:r>
      <w:r>
        <w:fldChar w:fldCharType="separate"/>
      </w:r>
      <w:r>
        <w:t>24</w:t>
      </w:r>
      <w:r>
        <w:fldChar w:fldCharType="end"/>
      </w:r>
    </w:p>
    <w:p w14:paraId="4AA505B3" w14:textId="6B8E4ABA" w:rsidR="00387927" w:rsidRDefault="00387927">
      <w:pPr>
        <w:pStyle w:val="TOC4"/>
        <w:rPr>
          <w:rFonts w:asciiTheme="minorHAnsi" w:eastAsiaTheme="minorEastAsia" w:hAnsiTheme="minorHAnsi" w:cstheme="minorBidi"/>
          <w:sz w:val="22"/>
          <w:szCs w:val="22"/>
          <w:lang w:val="en-US" w:eastAsia="zh-CN"/>
        </w:rPr>
      </w:pPr>
      <w:r>
        <w:t>5.3.5.1</w:t>
      </w:r>
      <w:r>
        <w:tab/>
        <w:t>Description</w:t>
      </w:r>
      <w:r>
        <w:tab/>
      </w:r>
      <w:r>
        <w:fldChar w:fldCharType="begin"/>
      </w:r>
      <w:r>
        <w:instrText xml:space="preserve"> PAGEREF _Toc130888615 \h </w:instrText>
      </w:r>
      <w:r>
        <w:fldChar w:fldCharType="separate"/>
      </w:r>
      <w:r>
        <w:t>24</w:t>
      </w:r>
      <w:r>
        <w:fldChar w:fldCharType="end"/>
      </w:r>
    </w:p>
    <w:p w14:paraId="37D886C9" w14:textId="5E63BA6A" w:rsidR="00387927" w:rsidRDefault="00387927">
      <w:pPr>
        <w:pStyle w:val="TOC4"/>
        <w:rPr>
          <w:rFonts w:asciiTheme="minorHAnsi" w:eastAsiaTheme="minorEastAsia" w:hAnsiTheme="minorHAnsi" w:cstheme="minorBidi"/>
          <w:sz w:val="22"/>
          <w:szCs w:val="22"/>
          <w:lang w:val="en-US" w:eastAsia="zh-CN"/>
        </w:rPr>
      </w:pPr>
      <w:r>
        <w:t>5.3.5.2</w:t>
      </w:r>
      <w:r>
        <w:tab/>
        <w:t>Architecture scope</w:t>
      </w:r>
      <w:r>
        <w:tab/>
      </w:r>
      <w:r>
        <w:fldChar w:fldCharType="begin"/>
      </w:r>
      <w:r>
        <w:instrText xml:space="preserve"> PAGEREF _Toc130888616 \h </w:instrText>
      </w:r>
      <w:r>
        <w:fldChar w:fldCharType="separate"/>
      </w:r>
      <w:r>
        <w:t>24</w:t>
      </w:r>
      <w:r>
        <w:fldChar w:fldCharType="end"/>
      </w:r>
    </w:p>
    <w:p w14:paraId="08B78FEF" w14:textId="3AB63EC1" w:rsidR="00387927" w:rsidRDefault="00387927">
      <w:pPr>
        <w:pStyle w:val="TOC4"/>
        <w:rPr>
          <w:rFonts w:asciiTheme="minorHAnsi" w:eastAsiaTheme="minorEastAsia" w:hAnsiTheme="minorHAnsi" w:cstheme="minorBidi"/>
          <w:sz w:val="22"/>
          <w:szCs w:val="22"/>
          <w:lang w:val="en-US" w:eastAsia="zh-CN"/>
        </w:rPr>
      </w:pPr>
      <w:r>
        <w:t>5.3.5.3</w:t>
      </w:r>
      <w:r>
        <w:tab/>
        <w:t>Specification results</w:t>
      </w:r>
      <w:r>
        <w:tab/>
      </w:r>
      <w:r>
        <w:fldChar w:fldCharType="begin"/>
      </w:r>
      <w:r>
        <w:instrText xml:space="preserve"> PAGEREF _Toc130888617 \h </w:instrText>
      </w:r>
      <w:r>
        <w:fldChar w:fldCharType="separate"/>
      </w:r>
      <w:r>
        <w:t>24</w:t>
      </w:r>
      <w:r>
        <w:fldChar w:fldCharType="end"/>
      </w:r>
    </w:p>
    <w:p w14:paraId="05197F2C" w14:textId="2933937D" w:rsidR="00387927" w:rsidRDefault="00387927">
      <w:pPr>
        <w:pStyle w:val="TOC3"/>
        <w:rPr>
          <w:rFonts w:asciiTheme="minorHAnsi" w:eastAsiaTheme="minorEastAsia" w:hAnsiTheme="minorHAnsi" w:cstheme="minorBidi"/>
          <w:sz w:val="22"/>
          <w:szCs w:val="22"/>
          <w:lang w:val="en-US" w:eastAsia="zh-CN"/>
        </w:rPr>
      </w:pPr>
      <w:r>
        <w:rPr>
          <w:lang w:eastAsia="en-GB"/>
        </w:rPr>
        <w:t>5.3.6</w:t>
      </w:r>
      <w:r>
        <w:rPr>
          <w:lang w:eastAsia="en-GB"/>
        </w:rPr>
        <w:tab/>
      </w:r>
      <w:r>
        <w:t>Support for parameter mapping artifacts (ENH02.06)</w:t>
      </w:r>
      <w:r>
        <w:tab/>
      </w:r>
      <w:r>
        <w:fldChar w:fldCharType="begin"/>
      </w:r>
      <w:r>
        <w:instrText xml:space="preserve"> PAGEREF _Toc130888618 \h </w:instrText>
      </w:r>
      <w:r>
        <w:fldChar w:fldCharType="separate"/>
      </w:r>
      <w:r>
        <w:t>25</w:t>
      </w:r>
      <w:r>
        <w:fldChar w:fldCharType="end"/>
      </w:r>
    </w:p>
    <w:p w14:paraId="3E306911" w14:textId="61A0E5A9" w:rsidR="00387927" w:rsidRDefault="00387927">
      <w:pPr>
        <w:pStyle w:val="TOC2"/>
        <w:rPr>
          <w:rFonts w:asciiTheme="minorHAnsi" w:eastAsiaTheme="minorEastAsia" w:hAnsiTheme="minorHAnsi" w:cstheme="minorBidi"/>
          <w:sz w:val="22"/>
          <w:szCs w:val="22"/>
          <w:lang w:val="en-US" w:eastAsia="zh-CN"/>
        </w:rPr>
      </w:pPr>
      <w:r>
        <w:rPr>
          <w:lang w:eastAsia="en-GB"/>
        </w:rPr>
        <w:t>5.4</w:t>
      </w:r>
      <w:r>
        <w:rPr>
          <w:lang w:eastAsia="en-GB"/>
        </w:rPr>
        <w:tab/>
        <w:t>Security features</w:t>
      </w:r>
      <w:r>
        <w:tab/>
      </w:r>
      <w:r>
        <w:fldChar w:fldCharType="begin"/>
      </w:r>
      <w:r>
        <w:instrText xml:space="preserve"> PAGEREF _Toc130888619 \h </w:instrText>
      </w:r>
      <w:r>
        <w:fldChar w:fldCharType="separate"/>
      </w:r>
      <w:r>
        <w:t>25</w:t>
      </w:r>
      <w:r>
        <w:fldChar w:fldCharType="end"/>
      </w:r>
    </w:p>
    <w:p w14:paraId="623B7FD9" w14:textId="58EB45D3" w:rsidR="00387927" w:rsidRDefault="00387927">
      <w:pPr>
        <w:pStyle w:val="TOC3"/>
        <w:rPr>
          <w:rFonts w:asciiTheme="minorHAnsi" w:eastAsiaTheme="minorEastAsia" w:hAnsiTheme="minorHAnsi" w:cstheme="minorBidi"/>
          <w:sz w:val="22"/>
          <w:szCs w:val="22"/>
          <w:lang w:val="en-US" w:eastAsia="zh-CN"/>
        </w:rPr>
      </w:pPr>
      <w:r>
        <w:t>5.4.1</w:t>
      </w:r>
      <w:r>
        <w:tab/>
        <w:t>Security management and monitoring for NFV (SECMM, FEAT18)</w:t>
      </w:r>
      <w:r>
        <w:tab/>
      </w:r>
      <w:r>
        <w:fldChar w:fldCharType="begin"/>
      </w:r>
      <w:r>
        <w:instrText xml:space="preserve"> PAGEREF _Toc130888620 \h </w:instrText>
      </w:r>
      <w:r>
        <w:fldChar w:fldCharType="separate"/>
      </w:r>
      <w:r>
        <w:t>25</w:t>
      </w:r>
      <w:r>
        <w:fldChar w:fldCharType="end"/>
      </w:r>
    </w:p>
    <w:p w14:paraId="1FA49D66" w14:textId="32B529BD" w:rsidR="00387927" w:rsidRDefault="00387927">
      <w:pPr>
        <w:pStyle w:val="TOC4"/>
        <w:rPr>
          <w:rFonts w:asciiTheme="minorHAnsi" w:eastAsiaTheme="minorEastAsia" w:hAnsiTheme="minorHAnsi" w:cstheme="minorBidi"/>
          <w:sz w:val="22"/>
          <w:szCs w:val="22"/>
          <w:lang w:val="en-US" w:eastAsia="zh-CN"/>
        </w:rPr>
      </w:pPr>
      <w:r>
        <w:t>5.4.1.1</w:t>
      </w:r>
      <w:r>
        <w:tab/>
        <w:t>Description</w:t>
      </w:r>
      <w:r>
        <w:tab/>
      </w:r>
      <w:r>
        <w:fldChar w:fldCharType="begin"/>
      </w:r>
      <w:r>
        <w:instrText xml:space="preserve"> PAGEREF _Toc130888621 \h </w:instrText>
      </w:r>
      <w:r>
        <w:fldChar w:fldCharType="separate"/>
      </w:r>
      <w:r>
        <w:t>26</w:t>
      </w:r>
      <w:r>
        <w:fldChar w:fldCharType="end"/>
      </w:r>
    </w:p>
    <w:p w14:paraId="0937054F" w14:textId="79BFA415" w:rsidR="00387927" w:rsidRDefault="00387927">
      <w:pPr>
        <w:pStyle w:val="TOC4"/>
        <w:rPr>
          <w:rFonts w:asciiTheme="minorHAnsi" w:eastAsiaTheme="minorEastAsia" w:hAnsiTheme="minorHAnsi" w:cstheme="minorBidi"/>
          <w:sz w:val="22"/>
          <w:szCs w:val="22"/>
          <w:lang w:val="en-US" w:eastAsia="zh-CN"/>
        </w:rPr>
      </w:pPr>
      <w:r>
        <w:t>5.4.1.2</w:t>
      </w:r>
      <w:r>
        <w:tab/>
        <w:t>Architecture scope</w:t>
      </w:r>
      <w:r>
        <w:tab/>
      </w:r>
      <w:r>
        <w:fldChar w:fldCharType="begin"/>
      </w:r>
      <w:r>
        <w:instrText xml:space="preserve"> PAGEREF _Toc130888622 \h </w:instrText>
      </w:r>
      <w:r>
        <w:fldChar w:fldCharType="separate"/>
      </w:r>
      <w:r>
        <w:t>26</w:t>
      </w:r>
      <w:r>
        <w:fldChar w:fldCharType="end"/>
      </w:r>
    </w:p>
    <w:p w14:paraId="1ED36478" w14:textId="025BD8D5" w:rsidR="00387927" w:rsidRDefault="00387927">
      <w:pPr>
        <w:pStyle w:val="TOC4"/>
        <w:rPr>
          <w:rFonts w:asciiTheme="minorHAnsi" w:eastAsiaTheme="minorEastAsia" w:hAnsiTheme="minorHAnsi" w:cstheme="minorBidi"/>
          <w:sz w:val="22"/>
          <w:szCs w:val="22"/>
          <w:lang w:val="en-US" w:eastAsia="zh-CN"/>
        </w:rPr>
      </w:pPr>
      <w:r>
        <w:t>5.4.1.3</w:t>
      </w:r>
      <w:r>
        <w:tab/>
        <w:t>Specification results</w:t>
      </w:r>
      <w:r>
        <w:tab/>
      </w:r>
      <w:r>
        <w:fldChar w:fldCharType="begin"/>
      </w:r>
      <w:r>
        <w:instrText xml:space="preserve"> PAGEREF _Toc130888623 \h </w:instrText>
      </w:r>
      <w:r>
        <w:fldChar w:fldCharType="separate"/>
      </w:r>
      <w:r>
        <w:t>26</w:t>
      </w:r>
      <w:r>
        <w:fldChar w:fldCharType="end"/>
      </w:r>
    </w:p>
    <w:p w14:paraId="2EC20EFC" w14:textId="7B3AEEBA" w:rsidR="00387927" w:rsidRDefault="00387927">
      <w:pPr>
        <w:pStyle w:val="TOC3"/>
        <w:rPr>
          <w:rFonts w:asciiTheme="minorHAnsi" w:eastAsiaTheme="minorEastAsia" w:hAnsiTheme="minorHAnsi" w:cstheme="minorBidi"/>
          <w:sz w:val="22"/>
          <w:szCs w:val="22"/>
          <w:lang w:val="en-US" w:eastAsia="zh-CN"/>
        </w:rPr>
      </w:pPr>
      <w:r>
        <w:rPr>
          <w:lang w:eastAsia="ko-KR"/>
        </w:rPr>
        <w:t>5.4.2</w:t>
      </w:r>
      <w:r>
        <w:rPr>
          <w:lang w:eastAsia="ko-KR"/>
        </w:rPr>
        <w:tab/>
        <w:t>Certificate Management ???</w:t>
      </w:r>
      <w:r>
        <w:tab/>
      </w:r>
      <w:r>
        <w:fldChar w:fldCharType="begin"/>
      </w:r>
      <w:r>
        <w:instrText xml:space="preserve"> PAGEREF _Toc130888624 \h </w:instrText>
      </w:r>
      <w:r>
        <w:fldChar w:fldCharType="separate"/>
      </w:r>
      <w:r>
        <w:t>26</w:t>
      </w:r>
      <w:r>
        <w:fldChar w:fldCharType="end"/>
      </w:r>
    </w:p>
    <w:p w14:paraId="65C5A6A5" w14:textId="1F9AE2ED" w:rsidR="00387927" w:rsidRDefault="00387927">
      <w:pPr>
        <w:pStyle w:val="TOC2"/>
        <w:rPr>
          <w:rFonts w:asciiTheme="minorHAnsi" w:eastAsiaTheme="minorEastAsia" w:hAnsiTheme="minorHAnsi" w:cstheme="minorBidi"/>
          <w:sz w:val="22"/>
          <w:szCs w:val="22"/>
          <w:lang w:val="en-US" w:eastAsia="zh-CN"/>
        </w:rPr>
      </w:pPr>
      <w:r>
        <w:t>5.5</w:t>
      </w:r>
      <w:r>
        <w:tab/>
        <w:t>Testing</w:t>
      </w:r>
      <w:r>
        <w:tab/>
      </w:r>
      <w:r>
        <w:fldChar w:fldCharType="begin"/>
      </w:r>
      <w:r>
        <w:instrText xml:space="preserve"> PAGEREF _Toc130888625 \h </w:instrText>
      </w:r>
      <w:r>
        <w:fldChar w:fldCharType="separate"/>
      </w:r>
      <w:r>
        <w:t>26</w:t>
      </w:r>
      <w:r>
        <w:fldChar w:fldCharType="end"/>
      </w:r>
    </w:p>
    <w:p w14:paraId="6A97049F" w14:textId="5E49B9DC" w:rsidR="00387927" w:rsidRDefault="00387927">
      <w:pPr>
        <w:pStyle w:val="TOC1"/>
        <w:rPr>
          <w:rFonts w:asciiTheme="minorHAnsi" w:eastAsiaTheme="minorEastAsia" w:hAnsiTheme="minorHAnsi" w:cstheme="minorBidi"/>
          <w:szCs w:val="22"/>
          <w:lang w:val="en-US" w:eastAsia="zh-CN"/>
        </w:rPr>
      </w:pPr>
      <w:r>
        <w:t>6</w:t>
      </w:r>
      <w:r>
        <w:tab/>
        <w:t>NFV Release 4 published deliverables</w:t>
      </w:r>
      <w:r>
        <w:tab/>
      </w:r>
      <w:r>
        <w:fldChar w:fldCharType="begin"/>
      </w:r>
      <w:r>
        <w:instrText xml:space="preserve"> PAGEREF _Toc130888626 \h </w:instrText>
      </w:r>
      <w:r>
        <w:fldChar w:fldCharType="separate"/>
      </w:r>
      <w:r>
        <w:t>26</w:t>
      </w:r>
      <w:r>
        <w:fldChar w:fldCharType="end"/>
      </w:r>
    </w:p>
    <w:p w14:paraId="3E992B31" w14:textId="257A57A3" w:rsidR="00387927" w:rsidRDefault="00387927">
      <w:pPr>
        <w:pStyle w:val="TOC2"/>
        <w:rPr>
          <w:rFonts w:asciiTheme="minorHAnsi" w:eastAsiaTheme="minorEastAsia" w:hAnsiTheme="minorHAnsi" w:cstheme="minorBidi"/>
          <w:sz w:val="22"/>
          <w:szCs w:val="22"/>
          <w:lang w:val="en-US" w:eastAsia="zh-CN"/>
        </w:rPr>
      </w:pPr>
      <w:r>
        <w:t>6.1</w:t>
      </w:r>
      <w:r>
        <w:tab/>
        <w:t>Introduction</w:t>
      </w:r>
      <w:r>
        <w:tab/>
      </w:r>
      <w:r>
        <w:fldChar w:fldCharType="begin"/>
      </w:r>
      <w:r>
        <w:instrText xml:space="preserve"> PAGEREF _Toc130888627 \h </w:instrText>
      </w:r>
      <w:r>
        <w:fldChar w:fldCharType="separate"/>
      </w:r>
      <w:r>
        <w:t>26</w:t>
      </w:r>
      <w:r>
        <w:fldChar w:fldCharType="end"/>
      </w:r>
    </w:p>
    <w:p w14:paraId="151AD211" w14:textId="4879DA18" w:rsidR="00387927" w:rsidRDefault="00387927">
      <w:pPr>
        <w:pStyle w:val="TOC2"/>
        <w:rPr>
          <w:rFonts w:asciiTheme="minorHAnsi" w:eastAsiaTheme="minorEastAsia" w:hAnsiTheme="minorHAnsi" w:cstheme="minorBidi"/>
          <w:sz w:val="22"/>
          <w:szCs w:val="22"/>
          <w:lang w:val="en-US" w:eastAsia="zh-CN"/>
        </w:rPr>
      </w:pPr>
      <w:r>
        <w:t>6.2</w:t>
      </w:r>
      <w:r>
        <w:tab/>
        <w:t>Stage 1 and stage 2 Group Specifications</w:t>
      </w:r>
      <w:r>
        <w:tab/>
      </w:r>
      <w:r>
        <w:fldChar w:fldCharType="begin"/>
      </w:r>
      <w:r>
        <w:instrText xml:space="preserve"> PAGEREF _Toc130888628 \h </w:instrText>
      </w:r>
      <w:r>
        <w:fldChar w:fldCharType="separate"/>
      </w:r>
      <w:r>
        <w:t>27</w:t>
      </w:r>
      <w:r>
        <w:fldChar w:fldCharType="end"/>
      </w:r>
    </w:p>
    <w:p w14:paraId="40F992CB" w14:textId="294D2A47" w:rsidR="00387927" w:rsidRDefault="00387927">
      <w:pPr>
        <w:pStyle w:val="TOC3"/>
        <w:rPr>
          <w:rFonts w:asciiTheme="minorHAnsi" w:eastAsiaTheme="minorEastAsia" w:hAnsiTheme="minorHAnsi" w:cstheme="minorBidi"/>
          <w:sz w:val="22"/>
          <w:szCs w:val="22"/>
          <w:lang w:val="en-US" w:eastAsia="zh-CN"/>
        </w:rPr>
      </w:pPr>
      <w:r>
        <w:t>6.2.1</w:t>
      </w:r>
      <w:r>
        <w:tab/>
        <w:t>Newly published Group Specifications</w:t>
      </w:r>
      <w:r>
        <w:tab/>
      </w:r>
      <w:r>
        <w:fldChar w:fldCharType="begin"/>
      </w:r>
      <w:r>
        <w:instrText xml:space="preserve"> PAGEREF _Toc130888629 \h </w:instrText>
      </w:r>
      <w:r>
        <w:fldChar w:fldCharType="separate"/>
      </w:r>
      <w:r>
        <w:t>27</w:t>
      </w:r>
      <w:r>
        <w:fldChar w:fldCharType="end"/>
      </w:r>
    </w:p>
    <w:p w14:paraId="41814D90" w14:textId="2C90AEA2" w:rsidR="00387927" w:rsidRDefault="00387927">
      <w:pPr>
        <w:pStyle w:val="TOC3"/>
        <w:rPr>
          <w:rFonts w:asciiTheme="minorHAnsi" w:eastAsiaTheme="minorEastAsia" w:hAnsiTheme="minorHAnsi" w:cstheme="minorBidi"/>
          <w:sz w:val="22"/>
          <w:szCs w:val="22"/>
          <w:lang w:val="en-US" w:eastAsia="zh-CN"/>
        </w:rPr>
      </w:pPr>
      <w:r>
        <w:t>6.2.2</w:t>
      </w:r>
      <w:r>
        <w:tab/>
        <w:t>Evolved/propagated published deliverables from a previous Release</w:t>
      </w:r>
      <w:r>
        <w:tab/>
      </w:r>
      <w:r>
        <w:fldChar w:fldCharType="begin"/>
      </w:r>
      <w:r>
        <w:instrText xml:space="preserve"> PAGEREF _Toc130888630 \h </w:instrText>
      </w:r>
      <w:r>
        <w:fldChar w:fldCharType="separate"/>
      </w:r>
      <w:r>
        <w:t>27</w:t>
      </w:r>
      <w:r>
        <w:fldChar w:fldCharType="end"/>
      </w:r>
    </w:p>
    <w:p w14:paraId="188962A9" w14:textId="3F5FA5AE" w:rsidR="00387927" w:rsidRDefault="00387927">
      <w:pPr>
        <w:pStyle w:val="TOC3"/>
        <w:rPr>
          <w:rFonts w:asciiTheme="minorHAnsi" w:eastAsiaTheme="minorEastAsia" w:hAnsiTheme="minorHAnsi" w:cstheme="minorBidi"/>
          <w:sz w:val="22"/>
          <w:szCs w:val="22"/>
          <w:lang w:val="en-US" w:eastAsia="zh-CN"/>
        </w:rPr>
      </w:pPr>
      <w:r>
        <w:t>6.2.3</w:t>
      </w:r>
      <w:r>
        <w:tab/>
        <w:t>Stage 2 publication packages</w:t>
      </w:r>
      <w:r>
        <w:tab/>
      </w:r>
      <w:r>
        <w:fldChar w:fldCharType="begin"/>
      </w:r>
      <w:r>
        <w:instrText xml:space="preserve"> PAGEREF _Toc130888631 \h </w:instrText>
      </w:r>
      <w:r>
        <w:fldChar w:fldCharType="separate"/>
      </w:r>
      <w:r>
        <w:t>29</w:t>
      </w:r>
      <w:r>
        <w:fldChar w:fldCharType="end"/>
      </w:r>
    </w:p>
    <w:p w14:paraId="699A9C99" w14:textId="78E67F40" w:rsidR="00387927" w:rsidRDefault="00387927">
      <w:pPr>
        <w:pStyle w:val="TOC2"/>
        <w:rPr>
          <w:rFonts w:asciiTheme="minorHAnsi" w:eastAsiaTheme="minorEastAsia" w:hAnsiTheme="minorHAnsi" w:cstheme="minorBidi"/>
          <w:sz w:val="22"/>
          <w:szCs w:val="22"/>
          <w:lang w:val="en-US" w:eastAsia="zh-CN"/>
        </w:rPr>
      </w:pPr>
      <w:r>
        <w:t>6.3</w:t>
      </w:r>
      <w:r>
        <w:tab/>
        <w:t>Stage 3 Group Specifications</w:t>
      </w:r>
      <w:r>
        <w:tab/>
      </w:r>
      <w:r>
        <w:fldChar w:fldCharType="begin"/>
      </w:r>
      <w:r>
        <w:instrText xml:space="preserve"> PAGEREF _Toc130888632 \h </w:instrText>
      </w:r>
      <w:r>
        <w:fldChar w:fldCharType="separate"/>
      </w:r>
      <w:r>
        <w:t>31</w:t>
      </w:r>
      <w:r>
        <w:fldChar w:fldCharType="end"/>
      </w:r>
    </w:p>
    <w:p w14:paraId="6B76840E" w14:textId="6E255E9F" w:rsidR="00387927" w:rsidRDefault="00387927">
      <w:pPr>
        <w:pStyle w:val="TOC3"/>
        <w:rPr>
          <w:rFonts w:asciiTheme="minorHAnsi" w:eastAsiaTheme="minorEastAsia" w:hAnsiTheme="minorHAnsi" w:cstheme="minorBidi"/>
          <w:sz w:val="22"/>
          <w:szCs w:val="22"/>
          <w:lang w:val="en-US" w:eastAsia="zh-CN"/>
        </w:rPr>
      </w:pPr>
      <w:r>
        <w:t>6.3.1</w:t>
      </w:r>
      <w:r>
        <w:tab/>
        <w:t>Newly published Group Specifications</w:t>
      </w:r>
      <w:r>
        <w:tab/>
      </w:r>
      <w:r>
        <w:fldChar w:fldCharType="begin"/>
      </w:r>
      <w:r>
        <w:instrText xml:space="preserve"> PAGEREF _Toc130888633 \h </w:instrText>
      </w:r>
      <w:r>
        <w:fldChar w:fldCharType="separate"/>
      </w:r>
      <w:r>
        <w:t>31</w:t>
      </w:r>
      <w:r>
        <w:fldChar w:fldCharType="end"/>
      </w:r>
    </w:p>
    <w:p w14:paraId="3CB4EB32" w14:textId="2CD711B4" w:rsidR="00387927" w:rsidRDefault="00387927">
      <w:pPr>
        <w:pStyle w:val="TOC3"/>
        <w:rPr>
          <w:rFonts w:asciiTheme="minorHAnsi" w:eastAsiaTheme="minorEastAsia" w:hAnsiTheme="minorHAnsi" w:cstheme="minorBidi"/>
          <w:sz w:val="22"/>
          <w:szCs w:val="22"/>
          <w:lang w:val="en-US" w:eastAsia="zh-CN"/>
        </w:rPr>
      </w:pPr>
      <w:r>
        <w:t>6.3.2</w:t>
      </w:r>
      <w:r>
        <w:tab/>
        <w:t>Evolved/propagated published deliverables from a previous Release</w:t>
      </w:r>
      <w:r>
        <w:tab/>
      </w:r>
      <w:r>
        <w:fldChar w:fldCharType="begin"/>
      </w:r>
      <w:r>
        <w:instrText xml:space="preserve"> PAGEREF _Toc130888634 \h </w:instrText>
      </w:r>
      <w:r>
        <w:fldChar w:fldCharType="separate"/>
      </w:r>
      <w:r>
        <w:t>31</w:t>
      </w:r>
      <w:r>
        <w:fldChar w:fldCharType="end"/>
      </w:r>
    </w:p>
    <w:p w14:paraId="03AFBC67" w14:textId="18252053" w:rsidR="00387927" w:rsidRDefault="00387927">
      <w:pPr>
        <w:pStyle w:val="TOC3"/>
        <w:rPr>
          <w:rFonts w:asciiTheme="minorHAnsi" w:eastAsiaTheme="minorEastAsia" w:hAnsiTheme="minorHAnsi" w:cstheme="minorBidi"/>
          <w:sz w:val="22"/>
          <w:szCs w:val="22"/>
          <w:lang w:val="en-US" w:eastAsia="zh-CN"/>
        </w:rPr>
      </w:pPr>
      <w:r>
        <w:t>6.3.3</w:t>
      </w:r>
      <w:r>
        <w:tab/>
        <w:t>Stage 3 publication packages</w:t>
      </w:r>
      <w:r>
        <w:tab/>
      </w:r>
      <w:r>
        <w:fldChar w:fldCharType="begin"/>
      </w:r>
      <w:r>
        <w:instrText xml:space="preserve"> PAGEREF _Toc130888635 \h </w:instrText>
      </w:r>
      <w:r>
        <w:fldChar w:fldCharType="separate"/>
      </w:r>
      <w:r>
        <w:t>33</w:t>
      </w:r>
      <w:r>
        <w:fldChar w:fldCharType="end"/>
      </w:r>
    </w:p>
    <w:p w14:paraId="07DB69BA" w14:textId="6AE5DCDD" w:rsidR="00387927" w:rsidRDefault="00387927">
      <w:pPr>
        <w:pStyle w:val="TOC2"/>
        <w:rPr>
          <w:rFonts w:asciiTheme="minorHAnsi" w:eastAsiaTheme="minorEastAsia" w:hAnsiTheme="minorHAnsi" w:cstheme="minorBidi"/>
          <w:sz w:val="22"/>
          <w:szCs w:val="22"/>
          <w:lang w:val="en-US" w:eastAsia="zh-CN"/>
        </w:rPr>
      </w:pPr>
      <w:r>
        <w:t>6.4</w:t>
      </w:r>
      <w:r>
        <w:tab/>
        <w:t>Other Group Specifications</w:t>
      </w:r>
      <w:r>
        <w:tab/>
      </w:r>
      <w:r>
        <w:fldChar w:fldCharType="begin"/>
      </w:r>
      <w:r>
        <w:instrText xml:space="preserve"> PAGEREF _Toc130888636 \h </w:instrText>
      </w:r>
      <w:r>
        <w:fldChar w:fldCharType="separate"/>
      </w:r>
      <w:r>
        <w:t>33</w:t>
      </w:r>
      <w:r>
        <w:fldChar w:fldCharType="end"/>
      </w:r>
    </w:p>
    <w:p w14:paraId="0773C1CA" w14:textId="4B2C2081" w:rsidR="00387927" w:rsidRDefault="00387927">
      <w:pPr>
        <w:pStyle w:val="TOC3"/>
        <w:rPr>
          <w:rFonts w:asciiTheme="minorHAnsi" w:eastAsiaTheme="minorEastAsia" w:hAnsiTheme="minorHAnsi" w:cstheme="minorBidi"/>
          <w:sz w:val="22"/>
          <w:szCs w:val="22"/>
          <w:lang w:val="en-US" w:eastAsia="zh-CN"/>
        </w:rPr>
      </w:pPr>
      <w:r>
        <w:t>6.4.1</w:t>
      </w:r>
      <w:r>
        <w:tab/>
        <w:t>Security specifications</w:t>
      </w:r>
      <w:r>
        <w:tab/>
      </w:r>
      <w:r>
        <w:fldChar w:fldCharType="begin"/>
      </w:r>
      <w:r>
        <w:instrText xml:space="preserve"> PAGEREF _Toc130888637 \h </w:instrText>
      </w:r>
      <w:r>
        <w:fldChar w:fldCharType="separate"/>
      </w:r>
      <w:r>
        <w:t>33</w:t>
      </w:r>
      <w:r>
        <w:fldChar w:fldCharType="end"/>
      </w:r>
    </w:p>
    <w:p w14:paraId="7EDE2537" w14:textId="3162204B" w:rsidR="00387927" w:rsidRDefault="00387927">
      <w:pPr>
        <w:pStyle w:val="TOC3"/>
        <w:rPr>
          <w:rFonts w:asciiTheme="minorHAnsi" w:eastAsiaTheme="minorEastAsia" w:hAnsiTheme="minorHAnsi" w:cstheme="minorBidi"/>
          <w:sz w:val="22"/>
          <w:szCs w:val="22"/>
          <w:lang w:val="en-US" w:eastAsia="zh-CN"/>
        </w:rPr>
      </w:pPr>
      <w:r>
        <w:t>6.4.2</w:t>
      </w:r>
      <w:r>
        <w:tab/>
        <w:t>Testing specifications</w:t>
      </w:r>
      <w:r>
        <w:tab/>
      </w:r>
      <w:r>
        <w:fldChar w:fldCharType="begin"/>
      </w:r>
      <w:r>
        <w:instrText xml:space="preserve"> PAGEREF _Toc130888638 \h </w:instrText>
      </w:r>
      <w:r>
        <w:fldChar w:fldCharType="separate"/>
      </w:r>
      <w:r>
        <w:t>34</w:t>
      </w:r>
      <w:r>
        <w:fldChar w:fldCharType="end"/>
      </w:r>
    </w:p>
    <w:p w14:paraId="2B46B015" w14:textId="728B2A91" w:rsidR="00387927" w:rsidRDefault="00387927">
      <w:pPr>
        <w:pStyle w:val="TOC2"/>
        <w:rPr>
          <w:rFonts w:asciiTheme="minorHAnsi" w:eastAsiaTheme="minorEastAsia" w:hAnsiTheme="minorHAnsi" w:cstheme="minorBidi"/>
          <w:sz w:val="22"/>
          <w:szCs w:val="22"/>
          <w:lang w:val="en-US" w:eastAsia="zh-CN"/>
        </w:rPr>
      </w:pPr>
      <w:r>
        <w:t>6.5</w:t>
      </w:r>
      <w:r>
        <w:tab/>
        <w:t>Newly published Group Reports</w:t>
      </w:r>
      <w:r>
        <w:tab/>
      </w:r>
      <w:r>
        <w:fldChar w:fldCharType="begin"/>
      </w:r>
      <w:r>
        <w:instrText xml:space="preserve"> PAGEREF _Toc130888639 \h </w:instrText>
      </w:r>
      <w:r>
        <w:fldChar w:fldCharType="separate"/>
      </w:r>
      <w:r>
        <w:t>34</w:t>
      </w:r>
      <w:r>
        <w:fldChar w:fldCharType="end"/>
      </w:r>
    </w:p>
    <w:p w14:paraId="51DDEE45" w14:textId="69F81675" w:rsidR="00387927" w:rsidRDefault="00387927">
      <w:pPr>
        <w:pStyle w:val="TOC2"/>
        <w:rPr>
          <w:rFonts w:asciiTheme="minorHAnsi" w:eastAsiaTheme="minorEastAsia" w:hAnsiTheme="minorHAnsi" w:cstheme="minorBidi"/>
          <w:sz w:val="22"/>
          <w:szCs w:val="22"/>
          <w:lang w:val="en-US" w:eastAsia="zh-CN"/>
        </w:rPr>
      </w:pPr>
      <w:r>
        <w:t>6.6</w:t>
      </w:r>
      <w:r>
        <w:tab/>
        <w:t>Evolved/propagated Group Reports</w:t>
      </w:r>
      <w:r>
        <w:tab/>
      </w:r>
      <w:r>
        <w:fldChar w:fldCharType="begin"/>
      </w:r>
      <w:r>
        <w:instrText xml:space="preserve"> PAGEREF _Toc130888640 \h </w:instrText>
      </w:r>
      <w:r>
        <w:fldChar w:fldCharType="separate"/>
      </w:r>
      <w:r>
        <w:t>34</w:t>
      </w:r>
      <w:r>
        <w:fldChar w:fldCharType="end"/>
      </w:r>
    </w:p>
    <w:p w14:paraId="4A0AA256" w14:textId="0624A543" w:rsidR="00387927" w:rsidRDefault="00387927">
      <w:pPr>
        <w:pStyle w:val="TOC2"/>
        <w:rPr>
          <w:rFonts w:asciiTheme="minorHAnsi" w:eastAsiaTheme="minorEastAsia" w:hAnsiTheme="minorHAnsi" w:cstheme="minorBidi"/>
          <w:sz w:val="22"/>
          <w:szCs w:val="22"/>
          <w:lang w:val="en-US" w:eastAsia="zh-CN"/>
        </w:rPr>
      </w:pPr>
      <w:r>
        <w:t>6.7</w:t>
      </w:r>
      <w:r>
        <w:tab/>
        <w:t>Other documentation</w:t>
      </w:r>
      <w:r>
        <w:tab/>
      </w:r>
      <w:r>
        <w:fldChar w:fldCharType="begin"/>
      </w:r>
      <w:r>
        <w:instrText xml:space="preserve"> PAGEREF _Toc130888641 \h </w:instrText>
      </w:r>
      <w:r>
        <w:fldChar w:fldCharType="separate"/>
      </w:r>
      <w:r>
        <w:t>35</w:t>
      </w:r>
      <w:r>
        <w:fldChar w:fldCharType="end"/>
      </w:r>
    </w:p>
    <w:p w14:paraId="15028BD8" w14:textId="3BE6D754" w:rsidR="00387927" w:rsidRDefault="00387927">
      <w:pPr>
        <w:pStyle w:val="TOC2"/>
        <w:rPr>
          <w:rFonts w:asciiTheme="minorHAnsi" w:eastAsiaTheme="minorEastAsia" w:hAnsiTheme="minorHAnsi" w:cstheme="minorBidi"/>
          <w:sz w:val="22"/>
          <w:szCs w:val="22"/>
          <w:lang w:val="en-US" w:eastAsia="zh-CN"/>
        </w:rPr>
      </w:pPr>
      <w:r>
        <w:t>6.8</w:t>
      </w:r>
      <w:r>
        <w:tab/>
        <w:t>Map of ETSI NFV specifications and the NFV Architectural Framework</w:t>
      </w:r>
      <w:r>
        <w:tab/>
      </w:r>
      <w:r>
        <w:fldChar w:fldCharType="begin"/>
      </w:r>
      <w:r>
        <w:instrText xml:space="preserve"> PAGEREF _Toc130888642 \h </w:instrText>
      </w:r>
      <w:r>
        <w:fldChar w:fldCharType="separate"/>
      </w:r>
      <w:r>
        <w:t>35</w:t>
      </w:r>
      <w:r>
        <w:fldChar w:fldCharType="end"/>
      </w:r>
    </w:p>
    <w:p w14:paraId="1DBBA5B4" w14:textId="76EE7A13" w:rsidR="00387927" w:rsidRDefault="00387927">
      <w:pPr>
        <w:pStyle w:val="TOC1"/>
        <w:rPr>
          <w:rFonts w:asciiTheme="minorHAnsi" w:eastAsiaTheme="minorEastAsia" w:hAnsiTheme="minorHAnsi" w:cstheme="minorBidi"/>
          <w:szCs w:val="22"/>
          <w:lang w:val="en-US" w:eastAsia="zh-CN"/>
        </w:rPr>
      </w:pPr>
      <w:r>
        <w:t>7</w:t>
      </w:r>
      <w:r>
        <w:tab/>
        <w:t>NFV Release 4 active Work Items of unpublished deliverables</w:t>
      </w:r>
      <w:r>
        <w:tab/>
      </w:r>
      <w:r>
        <w:fldChar w:fldCharType="begin"/>
      </w:r>
      <w:r>
        <w:instrText xml:space="preserve"> PAGEREF _Toc130888643 \h </w:instrText>
      </w:r>
      <w:r>
        <w:fldChar w:fldCharType="separate"/>
      </w:r>
      <w:r>
        <w:t>36</w:t>
      </w:r>
      <w:r>
        <w:fldChar w:fldCharType="end"/>
      </w:r>
    </w:p>
    <w:p w14:paraId="42D0A1C3" w14:textId="633E11C5" w:rsidR="00387927" w:rsidRDefault="00387927">
      <w:pPr>
        <w:pStyle w:val="TOC2"/>
        <w:rPr>
          <w:rFonts w:asciiTheme="minorHAnsi" w:eastAsiaTheme="minorEastAsia" w:hAnsiTheme="minorHAnsi" w:cstheme="minorBidi"/>
          <w:sz w:val="22"/>
          <w:szCs w:val="22"/>
          <w:lang w:val="en-US" w:eastAsia="zh-CN"/>
        </w:rPr>
      </w:pPr>
      <w:r>
        <w:t>7.1</w:t>
      </w:r>
      <w:r>
        <w:tab/>
        <w:t>Introduction</w:t>
      </w:r>
      <w:r>
        <w:tab/>
      </w:r>
      <w:r>
        <w:fldChar w:fldCharType="begin"/>
      </w:r>
      <w:r>
        <w:instrText xml:space="preserve"> PAGEREF _Toc130888644 \h </w:instrText>
      </w:r>
      <w:r>
        <w:fldChar w:fldCharType="separate"/>
      </w:r>
      <w:r>
        <w:t>36</w:t>
      </w:r>
      <w:r>
        <w:fldChar w:fldCharType="end"/>
      </w:r>
    </w:p>
    <w:p w14:paraId="58DA9898" w14:textId="797DBA02" w:rsidR="00387927" w:rsidRDefault="00387927">
      <w:pPr>
        <w:pStyle w:val="TOC2"/>
        <w:rPr>
          <w:rFonts w:asciiTheme="minorHAnsi" w:eastAsiaTheme="minorEastAsia" w:hAnsiTheme="minorHAnsi" w:cstheme="minorBidi"/>
          <w:sz w:val="22"/>
          <w:szCs w:val="22"/>
          <w:lang w:val="en-US" w:eastAsia="zh-CN"/>
        </w:rPr>
      </w:pPr>
      <w:r>
        <w:t>7.2</w:t>
      </w:r>
      <w:r>
        <w:tab/>
        <w:t>Work Items producing new specifications or reports</w:t>
      </w:r>
      <w:r>
        <w:tab/>
      </w:r>
      <w:r>
        <w:fldChar w:fldCharType="begin"/>
      </w:r>
      <w:r>
        <w:instrText xml:space="preserve"> PAGEREF _Toc130888645 \h </w:instrText>
      </w:r>
      <w:r>
        <w:fldChar w:fldCharType="separate"/>
      </w:r>
      <w:r>
        <w:t>36</w:t>
      </w:r>
      <w:r>
        <w:fldChar w:fldCharType="end"/>
      </w:r>
    </w:p>
    <w:p w14:paraId="551CE87E" w14:textId="4BA75BC7" w:rsidR="00387927" w:rsidRDefault="00387927">
      <w:pPr>
        <w:pStyle w:val="TOC2"/>
        <w:rPr>
          <w:rFonts w:asciiTheme="minorHAnsi" w:eastAsiaTheme="minorEastAsia" w:hAnsiTheme="minorHAnsi" w:cstheme="minorBidi"/>
          <w:sz w:val="22"/>
          <w:szCs w:val="22"/>
          <w:lang w:val="en-US" w:eastAsia="zh-CN"/>
        </w:rPr>
      </w:pPr>
      <w:r>
        <w:t>7.3</w:t>
      </w:r>
      <w:r>
        <w:tab/>
        <w:t>Work Items evolving/propagating Release 3 specifications and reports</w:t>
      </w:r>
      <w:r>
        <w:tab/>
      </w:r>
      <w:r>
        <w:fldChar w:fldCharType="begin"/>
      </w:r>
      <w:r>
        <w:instrText xml:space="preserve"> PAGEREF _Toc130888646 \h </w:instrText>
      </w:r>
      <w:r>
        <w:fldChar w:fldCharType="separate"/>
      </w:r>
      <w:r>
        <w:t>37</w:t>
      </w:r>
      <w:r>
        <w:fldChar w:fldCharType="end"/>
      </w:r>
    </w:p>
    <w:p w14:paraId="51100B7B" w14:textId="2834510C" w:rsidR="00387927" w:rsidRDefault="00387927">
      <w:pPr>
        <w:pStyle w:val="TOC8"/>
        <w:rPr>
          <w:rFonts w:asciiTheme="minorHAnsi" w:eastAsiaTheme="minorEastAsia" w:hAnsiTheme="minorHAnsi" w:cstheme="minorBidi"/>
          <w:b w:val="0"/>
          <w:szCs w:val="22"/>
          <w:lang w:val="en-US" w:eastAsia="zh-CN"/>
        </w:rPr>
      </w:pPr>
      <w:r>
        <w:t>Annex A: Versioning of published deliverables</w:t>
      </w:r>
      <w:r>
        <w:tab/>
      </w:r>
      <w:r>
        <w:fldChar w:fldCharType="begin"/>
      </w:r>
      <w:r>
        <w:instrText xml:space="preserve"> PAGEREF _Toc130888647 \h </w:instrText>
      </w:r>
      <w:r>
        <w:fldChar w:fldCharType="separate"/>
      </w:r>
      <w:r>
        <w:t>38</w:t>
      </w:r>
      <w:r>
        <w:fldChar w:fldCharType="end"/>
      </w:r>
    </w:p>
    <w:p w14:paraId="6F954220" w14:textId="48634845" w:rsidR="00387927" w:rsidRDefault="00387927">
      <w:pPr>
        <w:pStyle w:val="TOC2"/>
        <w:rPr>
          <w:rFonts w:asciiTheme="minorHAnsi" w:eastAsiaTheme="minorEastAsia" w:hAnsiTheme="minorHAnsi" w:cstheme="minorBidi"/>
          <w:sz w:val="22"/>
          <w:szCs w:val="22"/>
          <w:lang w:val="en-US" w:eastAsia="zh-CN"/>
        </w:rPr>
      </w:pPr>
      <w:r>
        <w:t>A.1</w:t>
      </w:r>
      <w:r>
        <w:tab/>
        <w:t>Introduction</w:t>
      </w:r>
      <w:r>
        <w:tab/>
      </w:r>
      <w:r>
        <w:fldChar w:fldCharType="begin"/>
      </w:r>
      <w:r>
        <w:instrText xml:space="preserve"> PAGEREF _Toc130888648 \h </w:instrText>
      </w:r>
      <w:r>
        <w:fldChar w:fldCharType="separate"/>
      </w:r>
      <w:r>
        <w:t>38</w:t>
      </w:r>
      <w:r>
        <w:fldChar w:fldCharType="end"/>
      </w:r>
    </w:p>
    <w:p w14:paraId="4C16BAAA" w14:textId="7982EC4C" w:rsidR="00387927" w:rsidRDefault="00387927">
      <w:pPr>
        <w:pStyle w:val="TOC2"/>
        <w:rPr>
          <w:rFonts w:asciiTheme="minorHAnsi" w:eastAsiaTheme="minorEastAsia" w:hAnsiTheme="minorHAnsi" w:cstheme="minorBidi"/>
          <w:sz w:val="22"/>
          <w:szCs w:val="22"/>
          <w:lang w:val="en-US" w:eastAsia="zh-CN"/>
        </w:rPr>
      </w:pPr>
      <w:r>
        <w:t>A.2</w:t>
      </w:r>
      <w:r>
        <w:tab/>
        <w:t>Types of specifications/reports produced by the ETSI ISG NFV</w:t>
      </w:r>
      <w:r>
        <w:tab/>
      </w:r>
      <w:r>
        <w:fldChar w:fldCharType="begin"/>
      </w:r>
      <w:r>
        <w:instrText xml:space="preserve"> PAGEREF _Toc130888649 \h </w:instrText>
      </w:r>
      <w:r>
        <w:fldChar w:fldCharType="separate"/>
      </w:r>
      <w:r>
        <w:t>38</w:t>
      </w:r>
      <w:r>
        <w:fldChar w:fldCharType="end"/>
      </w:r>
    </w:p>
    <w:p w14:paraId="1F03DB1C" w14:textId="08C18058" w:rsidR="00387927" w:rsidRDefault="00387927">
      <w:pPr>
        <w:pStyle w:val="TOC2"/>
        <w:rPr>
          <w:rFonts w:asciiTheme="minorHAnsi" w:eastAsiaTheme="minorEastAsia" w:hAnsiTheme="minorHAnsi" w:cstheme="minorBidi"/>
          <w:sz w:val="22"/>
          <w:szCs w:val="22"/>
          <w:lang w:val="en-US" w:eastAsia="zh-CN"/>
        </w:rPr>
      </w:pPr>
      <w:r>
        <w:t>A.3</w:t>
      </w:r>
      <w:r>
        <w:tab/>
        <w:t>Deliverables naming and version semantics</w:t>
      </w:r>
      <w:r>
        <w:tab/>
      </w:r>
      <w:r>
        <w:fldChar w:fldCharType="begin"/>
      </w:r>
      <w:r>
        <w:instrText xml:space="preserve"> PAGEREF _Toc130888650 \h </w:instrText>
      </w:r>
      <w:r>
        <w:fldChar w:fldCharType="separate"/>
      </w:r>
      <w:r>
        <w:t>38</w:t>
      </w:r>
      <w:r>
        <w:fldChar w:fldCharType="end"/>
      </w:r>
    </w:p>
    <w:p w14:paraId="71F9825B" w14:textId="1AEC9CC6" w:rsidR="00387927" w:rsidRDefault="00387927">
      <w:pPr>
        <w:pStyle w:val="TOC3"/>
        <w:rPr>
          <w:rFonts w:asciiTheme="minorHAnsi" w:eastAsiaTheme="minorEastAsia" w:hAnsiTheme="minorHAnsi" w:cstheme="minorBidi"/>
          <w:sz w:val="22"/>
          <w:szCs w:val="22"/>
          <w:lang w:val="en-US" w:eastAsia="zh-CN"/>
        </w:rPr>
      </w:pPr>
      <w:r>
        <w:t>A.3.1</w:t>
      </w:r>
      <w:r>
        <w:tab/>
        <w:t>Deliverables naming and numbering</w:t>
      </w:r>
      <w:r>
        <w:tab/>
      </w:r>
      <w:r>
        <w:fldChar w:fldCharType="begin"/>
      </w:r>
      <w:r>
        <w:instrText xml:space="preserve"> PAGEREF _Toc130888651 \h </w:instrText>
      </w:r>
      <w:r>
        <w:fldChar w:fldCharType="separate"/>
      </w:r>
      <w:r>
        <w:t>38</w:t>
      </w:r>
      <w:r>
        <w:fldChar w:fldCharType="end"/>
      </w:r>
    </w:p>
    <w:p w14:paraId="0C0ADE50" w14:textId="743E7687" w:rsidR="00387927" w:rsidRDefault="00387927">
      <w:pPr>
        <w:pStyle w:val="TOC3"/>
        <w:rPr>
          <w:rFonts w:asciiTheme="minorHAnsi" w:eastAsiaTheme="minorEastAsia" w:hAnsiTheme="minorHAnsi" w:cstheme="minorBidi"/>
          <w:sz w:val="22"/>
          <w:szCs w:val="22"/>
          <w:lang w:val="en-US" w:eastAsia="zh-CN"/>
        </w:rPr>
      </w:pPr>
      <w:r>
        <w:lastRenderedPageBreak/>
        <w:t>A.3.2</w:t>
      </w:r>
      <w:r>
        <w:tab/>
        <w:t>Deliverables versioning</w:t>
      </w:r>
      <w:r>
        <w:tab/>
      </w:r>
      <w:r>
        <w:fldChar w:fldCharType="begin"/>
      </w:r>
      <w:r>
        <w:instrText xml:space="preserve"> PAGEREF _Toc130888652 \h </w:instrText>
      </w:r>
      <w:r>
        <w:fldChar w:fldCharType="separate"/>
      </w:r>
      <w:r>
        <w:t>39</w:t>
      </w:r>
      <w:r>
        <w:fldChar w:fldCharType="end"/>
      </w:r>
    </w:p>
    <w:p w14:paraId="17FF6347" w14:textId="703AE07C" w:rsidR="00387927" w:rsidRDefault="00387927">
      <w:pPr>
        <w:pStyle w:val="TOC3"/>
        <w:rPr>
          <w:rFonts w:asciiTheme="minorHAnsi" w:eastAsiaTheme="minorEastAsia" w:hAnsiTheme="minorHAnsi" w:cstheme="minorBidi"/>
          <w:sz w:val="22"/>
          <w:szCs w:val="22"/>
          <w:lang w:val="en-US" w:eastAsia="zh-CN"/>
        </w:rPr>
      </w:pPr>
      <w:r>
        <w:t>A.3.3</w:t>
      </w:r>
      <w:r>
        <w:tab/>
        <w:t>Version alignments and relations</w:t>
      </w:r>
      <w:r>
        <w:tab/>
      </w:r>
      <w:r>
        <w:fldChar w:fldCharType="begin"/>
      </w:r>
      <w:r>
        <w:instrText xml:space="preserve"> PAGEREF _Toc130888653 \h </w:instrText>
      </w:r>
      <w:r>
        <w:fldChar w:fldCharType="separate"/>
      </w:r>
      <w:r>
        <w:t>39</w:t>
      </w:r>
      <w:r>
        <w:fldChar w:fldCharType="end"/>
      </w:r>
    </w:p>
    <w:p w14:paraId="3B9067D2" w14:textId="7F84BE5C" w:rsidR="00387927" w:rsidRDefault="00387927">
      <w:pPr>
        <w:pStyle w:val="TOC8"/>
        <w:rPr>
          <w:rFonts w:asciiTheme="minorHAnsi" w:eastAsiaTheme="minorEastAsia" w:hAnsiTheme="minorHAnsi" w:cstheme="minorBidi"/>
          <w:b w:val="0"/>
          <w:szCs w:val="22"/>
          <w:lang w:val="en-US" w:eastAsia="zh-CN"/>
        </w:rPr>
      </w:pPr>
      <w:r>
        <w:t>Annex B: Release specification states</w:t>
      </w:r>
      <w:r>
        <w:tab/>
      </w:r>
      <w:r>
        <w:fldChar w:fldCharType="begin"/>
      </w:r>
      <w:r>
        <w:instrText xml:space="preserve"> PAGEREF _Toc130888654 \h </w:instrText>
      </w:r>
      <w:r>
        <w:fldChar w:fldCharType="separate"/>
      </w:r>
      <w:r>
        <w:t>41</w:t>
      </w:r>
      <w:r>
        <w:fldChar w:fldCharType="end"/>
      </w:r>
    </w:p>
    <w:p w14:paraId="2DEBB2A4" w14:textId="0BFBD037" w:rsidR="00387927" w:rsidRDefault="00387927">
      <w:pPr>
        <w:pStyle w:val="TOC2"/>
        <w:rPr>
          <w:rFonts w:asciiTheme="minorHAnsi" w:eastAsiaTheme="minorEastAsia" w:hAnsiTheme="minorHAnsi" w:cstheme="minorBidi"/>
          <w:sz w:val="22"/>
          <w:szCs w:val="22"/>
          <w:lang w:val="en-US" w:eastAsia="zh-CN"/>
        </w:rPr>
      </w:pPr>
      <w:r>
        <w:t>B.1</w:t>
      </w:r>
      <w:r>
        <w:tab/>
        <w:t>Overview</w:t>
      </w:r>
      <w:r>
        <w:tab/>
      </w:r>
      <w:r>
        <w:fldChar w:fldCharType="begin"/>
      </w:r>
      <w:r>
        <w:instrText xml:space="preserve"> PAGEREF _Toc130888655 \h </w:instrText>
      </w:r>
      <w:r>
        <w:fldChar w:fldCharType="separate"/>
      </w:r>
      <w:r>
        <w:t>41</w:t>
      </w:r>
      <w:r>
        <w:fldChar w:fldCharType="end"/>
      </w:r>
    </w:p>
    <w:p w14:paraId="4630FEC4" w14:textId="7C8EB7EE" w:rsidR="00387927" w:rsidRDefault="00387927">
      <w:pPr>
        <w:pStyle w:val="TOC8"/>
        <w:rPr>
          <w:rFonts w:asciiTheme="minorHAnsi" w:eastAsiaTheme="minorEastAsia" w:hAnsiTheme="minorHAnsi" w:cstheme="minorBidi"/>
          <w:b w:val="0"/>
          <w:szCs w:val="22"/>
          <w:lang w:val="en-US" w:eastAsia="zh-CN"/>
        </w:rPr>
      </w:pPr>
      <w:r>
        <w:t>Annex C:   Release definition</w:t>
      </w:r>
      <w:r>
        <w:tab/>
      </w:r>
      <w:r>
        <w:fldChar w:fldCharType="begin"/>
      </w:r>
      <w:r>
        <w:instrText xml:space="preserve"> PAGEREF _Toc130888656 \h </w:instrText>
      </w:r>
      <w:r>
        <w:fldChar w:fldCharType="separate"/>
      </w:r>
      <w:r>
        <w:t>41</w:t>
      </w:r>
      <w:r>
        <w:fldChar w:fldCharType="end"/>
      </w:r>
    </w:p>
    <w:p w14:paraId="60AA8017" w14:textId="1CE3AE3B" w:rsidR="00387927" w:rsidRDefault="00387927">
      <w:pPr>
        <w:pStyle w:val="TOC2"/>
        <w:rPr>
          <w:rFonts w:asciiTheme="minorHAnsi" w:eastAsiaTheme="minorEastAsia" w:hAnsiTheme="minorHAnsi" w:cstheme="minorBidi"/>
          <w:sz w:val="22"/>
          <w:szCs w:val="22"/>
          <w:lang w:val="en-US" w:eastAsia="zh-CN"/>
        </w:rPr>
      </w:pPr>
      <w:r>
        <w:t>C.1</w:t>
      </w:r>
      <w:r>
        <w:tab/>
        <w:t>Introduction</w:t>
      </w:r>
      <w:r>
        <w:tab/>
      </w:r>
      <w:r>
        <w:fldChar w:fldCharType="begin"/>
      </w:r>
      <w:r>
        <w:instrText xml:space="preserve"> PAGEREF _Toc130888657 \h </w:instrText>
      </w:r>
      <w:r>
        <w:fldChar w:fldCharType="separate"/>
      </w:r>
      <w:r>
        <w:t>41</w:t>
      </w:r>
      <w:r>
        <w:fldChar w:fldCharType="end"/>
      </w:r>
    </w:p>
    <w:p w14:paraId="0800D8DC" w14:textId="6A7D4C3B" w:rsidR="00387927" w:rsidRDefault="00387927">
      <w:pPr>
        <w:pStyle w:val="TOC2"/>
        <w:rPr>
          <w:rFonts w:asciiTheme="minorHAnsi" w:eastAsiaTheme="minorEastAsia" w:hAnsiTheme="minorHAnsi" w:cstheme="minorBidi"/>
          <w:sz w:val="22"/>
          <w:szCs w:val="22"/>
          <w:lang w:val="en-US" w:eastAsia="zh-CN"/>
        </w:rPr>
      </w:pPr>
      <w:r>
        <w:t>C.2</w:t>
      </w:r>
      <w:r>
        <w:tab/>
        <w:t>Release 4 technical areas</w:t>
      </w:r>
      <w:r>
        <w:tab/>
      </w:r>
      <w:r>
        <w:fldChar w:fldCharType="begin"/>
      </w:r>
      <w:r>
        <w:instrText xml:space="preserve"> PAGEREF _Toc130888658 \h </w:instrText>
      </w:r>
      <w:r>
        <w:fldChar w:fldCharType="separate"/>
      </w:r>
      <w:r>
        <w:t>41</w:t>
      </w:r>
      <w:r>
        <w:fldChar w:fldCharType="end"/>
      </w:r>
    </w:p>
    <w:p w14:paraId="238C35FB" w14:textId="52548AD5" w:rsidR="00387927" w:rsidRDefault="00387927">
      <w:pPr>
        <w:pStyle w:val="TOC2"/>
        <w:rPr>
          <w:rFonts w:asciiTheme="minorHAnsi" w:eastAsiaTheme="minorEastAsia" w:hAnsiTheme="minorHAnsi" w:cstheme="minorBidi"/>
          <w:sz w:val="22"/>
          <w:szCs w:val="22"/>
          <w:lang w:val="en-US" w:eastAsia="zh-CN"/>
        </w:rPr>
      </w:pPr>
      <w:r>
        <w:t>C.2</w:t>
      </w:r>
      <w:r>
        <w:tab/>
        <w:t>Overview</w:t>
      </w:r>
      <w:r>
        <w:tab/>
      </w:r>
      <w:r>
        <w:fldChar w:fldCharType="begin"/>
      </w:r>
      <w:r>
        <w:instrText xml:space="preserve"> PAGEREF _Toc130888659 \h </w:instrText>
      </w:r>
      <w:r>
        <w:fldChar w:fldCharType="separate"/>
      </w:r>
      <w:r>
        <w:t>42</w:t>
      </w:r>
      <w:r>
        <w:fldChar w:fldCharType="end"/>
      </w:r>
    </w:p>
    <w:p w14:paraId="54FFB1A7" w14:textId="466C2EB6" w:rsidR="00387927" w:rsidRDefault="00387927">
      <w:pPr>
        <w:pStyle w:val="TOC2"/>
        <w:rPr>
          <w:rFonts w:asciiTheme="minorHAnsi" w:eastAsiaTheme="minorEastAsia" w:hAnsiTheme="minorHAnsi" w:cstheme="minorBidi"/>
          <w:sz w:val="22"/>
          <w:szCs w:val="22"/>
          <w:lang w:val="en-US" w:eastAsia="zh-CN"/>
        </w:rPr>
      </w:pPr>
      <w:r>
        <w:rPr>
          <w:lang w:eastAsia="en-GB"/>
        </w:rPr>
        <w:t>C.3</w:t>
      </w:r>
      <w:r>
        <w:rPr>
          <w:lang w:eastAsia="en-GB"/>
        </w:rPr>
        <w:tab/>
        <w:t>Features carried over from Release 3</w:t>
      </w:r>
      <w:r>
        <w:tab/>
      </w:r>
      <w:r>
        <w:fldChar w:fldCharType="begin"/>
      </w:r>
      <w:r>
        <w:instrText xml:space="preserve"> PAGEREF _Toc130888660 \h </w:instrText>
      </w:r>
      <w:r>
        <w:fldChar w:fldCharType="separate"/>
      </w:r>
      <w:r>
        <w:t>43</w:t>
      </w:r>
      <w:r>
        <w:fldChar w:fldCharType="end"/>
      </w:r>
    </w:p>
    <w:p w14:paraId="704F3AD7" w14:textId="20C19893" w:rsidR="00387927" w:rsidRDefault="00387927">
      <w:pPr>
        <w:pStyle w:val="TOC3"/>
        <w:rPr>
          <w:rFonts w:asciiTheme="minorHAnsi" w:eastAsiaTheme="minorEastAsia" w:hAnsiTheme="minorHAnsi" w:cstheme="minorBidi"/>
          <w:sz w:val="22"/>
          <w:szCs w:val="22"/>
          <w:lang w:val="en-US" w:eastAsia="zh-CN"/>
        </w:rPr>
      </w:pPr>
      <w:r>
        <w:rPr>
          <w:lang w:eastAsia="ko-KR"/>
        </w:rPr>
        <w:t>C.3.1</w:t>
      </w:r>
      <w:r>
        <w:rPr>
          <w:lang w:eastAsia="ko-KR"/>
        </w:rPr>
        <w:tab/>
        <w:t>Overview</w:t>
      </w:r>
      <w:r>
        <w:tab/>
      </w:r>
      <w:r>
        <w:fldChar w:fldCharType="begin"/>
      </w:r>
      <w:r>
        <w:instrText xml:space="preserve"> PAGEREF _Toc130888661 \h </w:instrText>
      </w:r>
      <w:r>
        <w:fldChar w:fldCharType="separate"/>
      </w:r>
      <w:r>
        <w:t>43</w:t>
      </w:r>
      <w:r>
        <w:fldChar w:fldCharType="end"/>
      </w:r>
    </w:p>
    <w:p w14:paraId="2A914EE1" w14:textId="05EF5A24" w:rsidR="00387927" w:rsidRDefault="00387927">
      <w:pPr>
        <w:pStyle w:val="TOC3"/>
        <w:rPr>
          <w:rFonts w:asciiTheme="minorHAnsi" w:eastAsiaTheme="minorEastAsia" w:hAnsiTheme="minorHAnsi" w:cstheme="minorBidi"/>
          <w:sz w:val="22"/>
          <w:szCs w:val="22"/>
          <w:lang w:val="en-US" w:eastAsia="zh-CN"/>
        </w:rPr>
      </w:pPr>
      <w:r w:rsidRPr="006335B5">
        <w:rPr>
          <w:lang w:val="es-ES" w:eastAsia="ko-KR"/>
        </w:rPr>
        <w:t>C.3.2</w:t>
      </w:r>
      <w:r w:rsidRPr="006335B5">
        <w:rPr>
          <w:lang w:val="es-ES" w:eastAsia="ko-KR"/>
        </w:rPr>
        <w:tab/>
        <w:t>NFV-MANO upgrades (SWUP-MANO, FEAT01)</w:t>
      </w:r>
      <w:r>
        <w:tab/>
      </w:r>
      <w:r>
        <w:fldChar w:fldCharType="begin"/>
      </w:r>
      <w:r>
        <w:instrText xml:space="preserve"> PAGEREF _Toc130888662 \h </w:instrText>
      </w:r>
      <w:r>
        <w:fldChar w:fldCharType="separate"/>
      </w:r>
      <w:r>
        <w:t>43</w:t>
      </w:r>
      <w:r>
        <w:fldChar w:fldCharType="end"/>
      </w:r>
    </w:p>
    <w:p w14:paraId="238BE27C" w14:textId="3922B34C" w:rsidR="00387927" w:rsidRDefault="00387927">
      <w:pPr>
        <w:pStyle w:val="TOC3"/>
        <w:rPr>
          <w:rFonts w:asciiTheme="minorHAnsi" w:eastAsiaTheme="minorEastAsia" w:hAnsiTheme="minorHAnsi" w:cstheme="minorBidi"/>
          <w:sz w:val="22"/>
          <w:szCs w:val="22"/>
          <w:lang w:val="en-US" w:eastAsia="zh-CN"/>
        </w:rPr>
      </w:pPr>
      <w:r>
        <w:rPr>
          <w:lang w:eastAsia="ko-KR"/>
        </w:rPr>
        <w:t>C.3.4</w:t>
      </w:r>
      <w:r>
        <w:rPr>
          <w:lang w:eastAsia="ko-KR"/>
        </w:rPr>
        <w:tab/>
        <w:t>MEC in NFV (MECinNFV, FEAT12)</w:t>
      </w:r>
      <w:r>
        <w:tab/>
      </w:r>
      <w:r>
        <w:fldChar w:fldCharType="begin"/>
      </w:r>
      <w:r>
        <w:instrText xml:space="preserve"> PAGEREF _Toc130888663 \h </w:instrText>
      </w:r>
      <w:r>
        <w:fldChar w:fldCharType="separate"/>
      </w:r>
      <w:r>
        <w:t>43</w:t>
      </w:r>
      <w:r>
        <w:fldChar w:fldCharType="end"/>
      </w:r>
    </w:p>
    <w:p w14:paraId="487C733B" w14:textId="7171E7B9" w:rsidR="00387927" w:rsidRDefault="00387927">
      <w:pPr>
        <w:pStyle w:val="TOC3"/>
        <w:rPr>
          <w:rFonts w:asciiTheme="minorHAnsi" w:eastAsiaTheme="minorEastAsia" w:hAnsiTheme="minorHAnsi" w:cstheme="minorBidi"/>
          <w:sz w:val="22"/>
          <w:szCs w:val="22"/>
          <w:lang w:val="en-US" w:eastAsia="zh-CN"/>
        </w:rPr>
      </w:pPr>
      <w:r>
        <w:rPr>
          <w:lang w:eastAsia="ko-KR"/>
        </w:rPr>
        <w:t>C.3.5</w:t>
      </w:r>
      <w:r>
        <w:rPr>
          <w:lang w:eastAsia="ko-KR"/>
        </w:rPr>
        <w:tab/>
        <w:t>Licensing management (LIC, FEAT13)</w:t>
      </w:r>
      <w:r>
        <w:tab/>
      </w:r>
      <w:r>
        <w:fldChar w:fldCharType="begin"/>
      </w:r>
      <w:r>
        <w:instrText xml:space="preserve"> PAGEREF _Toc130888664 \h </w:instrText>
      </w:r>
      <w:r>
        <w:fldChar w:fldCharType="separate"/>
      </w:r>
      <w:r>
        <w:t>43</w:t>
      </w:r>
      <w:r>
        <w:fldChar w:fldCharType="end"/>
      </w:r>
    </w:p>
    <w:p w14:paraId="695D8382" w14:textId="28D63B60" w:rsidR="00387927" w:rsidRDefault="00387927">
      <w:pPr>
        <w:pStyle w:val="TOC3"/>
        <w:rPr>
          <w:rFonts w:asciiTheme="minorHAnsi" w:eastAsiaTheme="minorEastAsia" w:hAnsiTheme="minorHAnsi" w:cstheme="minorBidi"/>
          <w:sz w:val="22"/>
          <w:szCs w:val="22"/>
          <w:lang w:val="en-US" w:eastAsia="zh-CN"/>
        </w:rPr>
      </w:pPr>
      <w:r>
        <w:rPr>
          <w:lang w:eastAsia="ko-KR"/>
        </w:rPr>
        <w:t>C.3.6</w:t>
      </w:r>
      <w:r>
        <w:rPr>
          <w:lang w:eastAsia="ko-KR"/>
        </w:rPr>
        <w:tab/>
        <w:t>Cloud-native VNFs and Container Infrastructure management  (CNNFV, FEAT17)</w:t>
      </w:r>
      <w:r>
        <w:tab/>
      </w:r>
      <w:r>
        <w:fldChar w:fldCharType="begin"/>
      </w:r>
      <w:r>
        <w:instrText xml:space="preserve"> PAGEREF _Toc130888665 \h </w:instrText>
      </w:r>
      <w:r>
        <w:fldChar w:fldCharType="separate"/>
      </w:r>
      <w:r>
        <w:t>44</w:t>
      </w:r>
      <w:r>
        <w:fldChar w:fldCharType="end"/>
      </w:r>
    </w:p>
    <w:p w14:paraId="438B13B4" w14:textId="339A9D77" w:rsidR="00387927" w:rsidRDefault="00387927">
      <w:pPr>
        <w:pStyle w:val="TOC3"/>
        <w:rPr>
          <w:rFonts w:asciiTheme="minorHAnsi" w:eastAsiaTheme="minorEastAsia" w:hAnsiTheme="minorHAnsi" w:cstheme="minorBidi"/>
          <w:sz w:val="22"/>
          <w:szCs w:val="22"/>
          <w:lang w:val="en-US" w:eastAsia="zh-CN"/>
        </w:rPr>
      </w:pPr>
      <w:r>
        <w:rPr>
          <w:lang w:eastAsia="ko-KR"/>
        </w:rPr>
        <w:t>C.3.7</w:t>
      </w:r>
      <w:r>
        <w:rPr>
          <w:lang w:eastAsia="ko-KR"/>
        </w:rPr>
        <w:tab/>
        <w:t>Security management (SECMM, FEAT18)</w:t>
      </w:r>
      <w:r>
        <w:tab/>
      </w:r>
      <w:r>
        <w:fldChar w:fldCharType="begin"/>
      </w:r>
      <w:r>
        <w:instrText xml:space="preserve"> PAGEREF _Toc130888666 \h </w:instrText>
      </w:r>
      <w:r>
        <w:fldChar w:fldCharType="separate"/>
      </w:r>
      <w:r>
        <w:t>44</w:t>
      </w:r>
      <w:r>
        <w:fldChar w:fldCharType="end"/>
      </w:r>
    </w:p>
    <w:p w14:paraId="497FB56F" w14:textId="3965EE7D" w:rsidR="00387927" w:rsidRDefault="00387927">
      <w:pPr>
        <w:pStyle w:val="TOC2"/>
        <w:rPr>
          <w:rFonts w:asciiTheme="minorHAnsi" w:eastAsiaTheme="minorEastAsia" w:hAnsiTheme="minorHAnsi" w:cstheme="minorBidi"/>
          <w:sz w:val="22"/>
          <w:szCs w:val="22"/>
          <w:lang w:val="en-US" w:eastAsia="zh-CN"/>
        </w:rPr>
      </w:pPr>
      <w:r>
        <w:rPr>
          <w:lang w:eastAsia="en-GB"/>
        </w:rPr>
        <w:t>C.4</w:t>
      </w:r>
      <w:r>
        <w:rPr>
          <w:lang w:eastAsia="en-GB"/>
        </w:rPr>
        <w:tab/>
        <w:t>New features</w:t>
      </w:r>
      <w:r>
        <w:tab/>
      </w:r>
      <w:r>
        <w:fldChar w:fldCharType="begin"/>
      </w:r>
      <w:r>
        <w:instrText xml:space="preserve"> PAGEREF _Toc130888667 \h </w:instrText>
      </w:r>
      <w:r>
        <w:fldChar w:fldCharType="separate"/>
      </w:r>
      <w:r>
        <w:t>44</w:t>
      </w:r>
      <w:r>
        <w:fldChar w:fldCharType="end"/>
      </w:r>
    </w:p>
    <w:p w14:paraId="43604362" w14:textId="1A49247F" w:rsidR="00387927" w:rsidRDefault="00387927">
      <w:pPr>
        <w:pStyle w:val="TOC3"/>
        <w:rPr>
          <w:rFonts w:asciiTheme="minorHAnsi" w:eastAsiaTheme="minorEastAsia" w:hAnsiTheme="minorHAnsi" w:cstheme="minorBidi"/>
          <w:sz w:val="22"/>
          <w:szCs w:val="22"/>
          <w:lang w:val="en-US" w:eastAsia="zh-CN"/>
        </w:rPr>
      </w:pPr>
      <w:r>
        <w:rPr>
          <w:lang w:eastAsia="ko-KR"/>
        </w:rPr>
        <w:t>C.4.1</w:t>
      </w:r>
      <w:r>
        <w:rPr>
          <w:lang w:eastAsia="ko-KR"/>
        </w:rPr>
        <w:tab/>
        <w:t>Network connectivity integration and operationalization for NFV – container networking (NFV-Connect, FEAT19a)</w:t>
      </w:r>
      <w:r>
        <w:tab/>
      </w:r>
      <w:r>
        <w:fldChar w:fldCharType="begin"/>
      </w:r>
      <w:r>
        <w:instrText xml:space="preserve"> PAGEREF _Toc130888668 \h </w:instrText>
      </w:r>
      <w:r>
        <w:fldChar w:fldCharType="separate"/>
      </w:r>
      <w:r>
        <w:t>44</w:t>
      </w:r>
      <w:r>
        <w:fldChar w:fldCharType="end"/>
      </w:r>
    </w:p>
    <w:p w14:paraId="5F05DB32" w14:textId="6BEC76F9" w:rsidR="00387927" w:rsidRDefault="00387927">
      <w:pPr>
        <w:pStyle w:val="TOC3"/>
        <w:rPr>
          <w:rFonts w:asciiTheme="minorHAnsi" w:eastAsiaTheme="minorEastAsia" w:hAnsiTheme="minorHAnsi" w:cstheme="minorBidi"/>
          <w:sz w:val="22"/>
          <w:szCs w:val="22"/>
          <w:lang w:val="en-US" w:eastAsia="zh-CN"/>
        </w:rPr>
      </w:pPr>
      <w:r>
        <w:rPr>
          <w:lang w:eastAsia="ko-KR"/>
        </w:rPr>
        <w:t>C.4.2</w:t>
      </w:r>
      <w:r>
        <w:rPr>
          <w:lang w:eastAsia="ko-KR"/>
        </w:rPr>
        <w:tab/>
        <w:t>NFV-MANO automation and autonomous networks (Auto, FEAT20)</w:t>
      </w:r>
      <w:r>
        <w:tab/>
      </w:r>
      <w:r>
        <w:fldChar w:fldCharType="begin"/>
      </w:r>
      <w:r>
        <w:instrText xml:space="preserve"> PAGEREF _Toc130888669 \h </w:instrText>
      </w:r>
      <w:r>
        <w:fldChar w:fldCharType="separate"/>
      </w:r>
      <w:r>
        <w:t>45</w:t>
      </w:r>
      <w:r>
        <w:fldChar w:fldCharType="end"/>
      </w:r>
    </w:p>
    <w:p w14:paraId="7EB6E9C6" w14:textId="4DA50612" w:rsidR="00387927" w:rsidRDefault="00387927">
      <w:pPr>
        <w:pStyle w:val="TOC3"/>
        <w:rPr>
          <w:rFonts w:asciiTheme="minorHAnsi" w:eastAsiaTheme="minorEastAsia" w:hAnsiTheme="minorHAnsi" w:cstheme="minorBidi"/>
          <w:sz w:val="22"/>
          <w:szCs w:val="22"/>
          <w:lang w:val="en-US" w:eastAsia="zh-CN"/>
        </w:rPr>
      </w:pPr>
      <w:r>
        <w:rPr>
          <w:lang w:eastAsia="ko-KR"/>
        </w:rPr>
        <w:t>C.4.3</w:t>
      </w:r>
      <w:r>
        <w:rPr>
          <w:lang w:eastAsia="ko-KR"/>
        </w:rPr>
        <w:tab/>
        <w:t>NFV enhancements for 5G (5GNFV, FEAT21)</w:t>
      </w:r>
      <w:r>
        <w:tab/>
      </w:r>
      <w:r>
        <w:fldChar w:fldCharType="begin"/>
      </w:r>
      <w:r>
        <w:instrText xml:space="preserve"> PAGEREF _Toc130888670 \h </w:instrText>
      </w:r>
      <w:r>
        <w:fldChar w:fldCharType="separate"/>
      </w:r>
      <w:r>
        <w:t>45</w:t>
      </w:r>
      <w:r>
        <w:fldChar w:fldCharType="end"/>
      </w:r>
    </w:p>
    <w:p w14:paraId="4A333E40" w14:textId="64201293" w:rsidR="00387927" w:rsidRDefault="00387927">
      <w:pPr>
        <w:pStyle w:val="TOC3"/>
        <w:rPr>
          <w:rFonts w:asciiTheme="minorHAnsi" w:eastAsiaTheme="minorEastAsia" w:hAnsiTheme="minorHAnsi" w:cstheme="minorBidi"/>
          <w:sz w:val="22"/>
          <w:szCs w:val="22"/>
          <w:lang w:val="en-US" w:eastAsia="zh-CN"/>
        </w:rPr>
      </w:pPr>
      <w:r>
        <w:rPr>
          <w:lang w:eastAsia="ko-KR"/>
        </w:rPr>
        <w:t>C.4.4</w:t>
      </w:r>
      <w:r>
        <w:rPr>
          <w:lang w:eastAsia="ko-KR"/>
        </w:rPr>
        <w:tab/>
        <w:t>Multi-tenancy enhancements for NFV-MANO (M-Tenant, FEAT22)</w:t>
      </w:r>
      <w:r>
        <w:tab/>
      </w:r>
      <w:r>
        <w:fldChar w:fldCharType="begin"/>
      </w:r>
      <w:r>
        <w:instrText xml:space="preserve"> PAGEREF _Toc130888671 \h </w:instrText>
      </w:r>
      <w:r>
        <w:fldChar w:fldCharType="separate"/>
      </w:r>
      <w:r>
        <w:t>45</w:t>
      </w:r>
      <w:r>
        <w:fldChar w:fldCharType="end"/>
      </w:r>
    </w:p>
    <w:p w14:paraId="2AE7F7B1" w14:textId="32FFB62D" w:rsidR="00387927" w:rsidRDefault="00387927">
      <w:pPr>
        <w:pStyle w:val="TOC3"/>
        <w:rPr>
          <w:rFonts w:asciiTheme="minorHAnsi" w:eastAsiaTheme="minorEastAsia" w:hAnsiTheme="minorHAnsi" w:cstheme="minorBidi"/>
          <w:sz w:val="22"/>
          <w:szCs w:val="22"/>
          <w:lang w:val="en-US" w:eastAsia="zh-CN"/>
        </w:rPr>
      </w:pPr>
      <w:r>
        <w:rPr>
          <w:lang w:eastAsia="ko-KR"/>
        </w:rPr>
        <w:t>C.4.5</w:t>
      </w:r>
      <w:r>
        <w:rPr>
          <w:lang w:eastAsia="ko-KR"/>
        </w:rPr>
        <w:tab/>
        <w:t>SBA for NFV-MANO (MANO-SBA, FEAT23)</w:t>
      </w:r>
      <w:r>
        <w:tab/>
      </w:r>
      <w:r>
        <w:fldChar w:fldCharType="begin"/>
      </w:r>
      <w:r>
        <w:instrText xml:space="preserve"> PAGEREF _Toc130888672 \h </w:instrText>
      </w:r>
      <w:r>
        <w:fldChar w:fldCharType="separate"/>
      </w:r>
      <w:r>
        <w:t>45</w:t>
      </w:r>
      <w:r>
        <w:fldChar w:fldCharType="end"/>
      </w:r>
    </w:p>
    <w:p w14:paraId="2015FDFF" w14:textId="642B8190" w:rsidR="00387927" w:rsidRDefault="00387927">
      <w:pPr>
        <w:pStyle w:val="TOC3"/>
        <w:rPr>
          <w:rFonts w:asciiTheme="minorHAnsi" w:eastAsiaTheme="minorEastAsia" w:hAnsiTheme="minorHAnsi" w:cstheme="minorBidi"/>
          <w:sz w:val="22"/>
          <w:szCs w:val="22"/>
          <w:lang w:val="en-US" w:eastAsia="zh-CN"/>
        </w:rPr>
      </w:pPr>
      <w:r>
        <w:rPr>
          <w:lang w:eastAsia="ko-KR"/>
        </w:rPr>
        <w:t>C.4.6</w:t>
      </w:r>
      <w:r>
        <w:rPr>
          <w:lang w:eastAsia="ko-KR"/>
        </w:rPr>
        <w:tab/>
        <w:t>VNF generic management functions (VNF-OAM, FEAT24)</w:t>
      </w:r>
      <w:r>
        <w:tab/>
      </w:r>
      <w:r>
        <w:fldChar w:fldCharType="begin"/>
      </w:r>
      <w:r>
        <w:instrText xml:space="preserve"> PAGEREF _Toc130888673 \h </w:instrText>
      </w:r>
      <w:r>
        <w:fldChar w:fldCharType="separate"/>
      </w:r>
      <w:r>
        <w:t>45</w:t>
      </w:r>
      <w:r>
        <w:fldChar w:fldCharType="end"/>
      </w:r>
    </w:p>
    <w:p w14:paraId="06BDD810" w14:textId="47930358" w:rsidR="00387927" w:rsidRDefault="00387927">
      <w:pPr>
        <w:pStyle w:val="TOC3"/>
        <w:rPr>
          <w:rFonts w:asciiTheme="minorHAnsi" w:eastAsiaTheme="minorEastAsia" w:hAnsiTheme="minorHAnsi" w:cstheme="minorBidi"/>
          <w:sz w:val="22"/>
          <w:szCs w:val="22"/>
          <w:lang w:val="en-US" w:eastAsia="zh-CN"/>
        </w:rPr>
      </w:pPr>
      <w:r>
        <w:rPr>
          <w:lang w:eastAsia="ko-KR"/>
        </w:rPr>
        <w:t>C.4.7</w:t>
      </w:r>
      <w:r>
        <w:rPr>
          <w:lang w:eastAsia="ko-KR"/>
        </w:rPr>
        <w:tab/>
        <w:t>Continuous VNF integration (VNF-CI, FEAT25)</w:t>
      </w:r>
      <w:r>
        <w:tab/>
      </w:r>
      <w:r>
        <w:fldChar w:fldCharType="begin"/>
      </w:r>
      <w:r>
        <w:instrText xml:space="preserve"> PAGEREF _Toc130888674 \h </w:instrText>
      </w:r>
      <w:r>
        <w:fldChar w:fldCharType="separate"/>
      </w:r>
      <w:r>
        <w:t>46</w:t>
      </w:r>
      <w:r>
        <w:fldChar w:fldCharType="end"/>
      </w:r>
    </w:p>
    <w:p w14:paraId="3C1688AC" w14:textId="23018EA8" w:rsidR="00387927" w:rsidRDefault="00387927">
      <w:pPr>
        <w:pStyle w:val="TOC3"/>
        <w:rPr>
          <w:rFonts w:asciiTheme="minorHAnsi" w:eastAsiaTheme="minorEastAsia" w:hAnsiTheme="minorHAnsi" w:cstheme="minorBidi"/>
          <w:sz w:val="22"/>
          <w:szCs w:val="22"/>
          <w:lang w:val="en-US" w:eastAsia="zh-CN"/>
        </w:rPr>
      </w:pPr>
      <w:r>
        <w:rPr>
          <w:lang w:eastAsia="ko-KR"/>
        </w:rPr>
        <w:t>C.4.8</w:t>
      </w:r>
      <w:r>
        <w:rPr>
          <w:lang w:eastAsia="ko-KR"/>
        </w:rPr>
        <w:tab/>
        <w:t>Policy management models (Policy-model, FEAT26)</w:t>
      </w:r>
      <w:r>
        <w:tab/>
      </w:r>
      <w:r>
        <w:fldChar w:fldCharType="begin"/>
      </w:r>
      <w:r>
        <w:instrText xml:space="preserve"> PAGEREF _Toc130888675 \h </w:instrText>
      </w:r>
      <w:r>
        <w:fldChar w:fldCharType="separate"/>
      </w:r>
      <w:r>
        <w:t>46</w:t>
      </w:r>
      <w:r>
        <w:fldChar w:fldCharType="end"/>
      </w:r>
    </w:p>
    <w:p w14:paraId="4786046D" w14:textId="68914298" w:rsidR="00387927" w:rsidRDefault="00387927">
      <w:pPr>
        <w:pStyle w:val="TOC2"/>
        <w:rPr>
          <w:rFonts w:asciiTheme="minorHAnsi" w:eastAsiaTheme="minorEastAsia" w:hAnsiTheme="minorHAnsi" w:cstheme="minorBidi"/>
          <w:sz w:val="22"/>
          <w:szCs w:val="22"/>
          <w:lang w:val="en-US" w:eastAsia="zh-CN"/>
        </w:rPr>
      </w:pPr>
      <w:r>
        <w:rPr>
          <w:lang w:eastAsia="ko-KR"/>
        </w:rPr>
        <w:t>C.5</w:t>
      </w:r>
      <w:r>
        <w:rPr>
          <w:lang w:eastAsia="ko-KR"/>
        </w:rPr>
        <w:tab/>
        <w:t>Enhancement features</w:t>
      </w:r>
      <w:r>
        <w:tab/>
      </w:r>
      <w:r>
        <w:fldChar w:fldCharType="begin"/>
      </w:r>
      <w:r>
        <w:instrText xml:space="preserve"> PAGEREF _Toc130888676 \h </w:instrText>
      </w:r>
      <w:r>
        <w:fldChar w:fldCharType="separate"/>
      </w:r>
      <w:r>
        <w:t>46</w:t>
      </w:r>
      <w:r>
        <w:fldChar w:fldCharType="end"/>
      </w:r>
    </w:p>
    <w:p w14:paraId="7B64B08C" w14:textId="07741FD0" w:rsidR="00387927" w:rsidRDefault="00387927">
      <w:pPr>
        <w:pStyle w:val="TOC3"/>
        <w:rPr>
          <w:rFonts w:asciiTheme="minorHAnsi" w:eastAsiaTheme="minorEastAsia" w:hAnsiTheme="minorHAnsi" w:cstheme="minorBidi"/>
          <w:sz w:val="22"/>
          <w:szCs w:val="22"/>
          <w:lang w:val="en-US" w:eastAsia="zh-CN"/>
        </w:rPr>
      </w:pPr>
      <w:r>
        <w:rPr>
          <w:lang w:eastAsia="ko-KR"/>
        </w:rPr>
        <w:t>C.5.1</w:t>
      </w:r>
      <w:r>
        <w:rPr>
          <w:lang w:eastAsia="ko-KR"/>
        </w:rPr>
        <w:tab/>
        <w:t>Introduction</w:t>
      </w:r>
      <w:r>
        <w:tab/>
      </w:r>
      <w:r>
        <w:fldChar w:fldCharType="begin"/>
      </w:r>
      <w:r>
        <w:instrText xml:space="preserve"> PAGEREF _Toc130888677 \h </w:instrText>
      </w:r>
      <w:r>
        <w:fldChar w:fldCharType="separate"/>
      </w:r>
      <w:r>
        <w:t>46</w:t>
      </w:r>
      <w:r>
        <w:fldChar w:fldCharType="end"/>
      </w:r>
    </w:p>
    <w:p w14:paraId="60D5DABA" w14:textId="4F035175" w:rsidR="00387927" w:rsidRDefault="00387927">
      <w:pPr>
        <w:pStyle w:val="TOC3"/>
        <w:rPr>
          <w:rFonts w:asciiTheme="minorHAnsi" w:eastAsiaTheme="minorEastAsia" w:hAnsiTheme="minorHAnsi" w:cstheme="minorBidi"/>
          <w:sz w:val="22"/>
          <w:szCs w:val="22"/>
          <w:lang w:val="en-US" w:eastAsia="zh-CN"/>
        </w:rPr>
      </w:pPr>
      <w:r>
        <w:rPr>
          <w:lang w:eastAsia="ko-KR"/>
        </w:rPr>
        <w:t>C.5.2</w:t>
      </w:r>
      <w:r>
        <w:rPr>
          <w:lang w:eastAsia="ko-KR"/>
        </w:rPr>
        <w:tab/>
        <w:t>NFV security hardening (enhancements) (ENH01)</w:t>
      </w:r>
      <w:r>
        <w:tab/>
      </w:r>
      <w:r>
        <w:fldChar w:fldCharType="begin"/>
      </w:r>
      <w:r>
        <w:instrText xml:space="preserve"> PAGEREF _Toc130888678 \h </w:instrText>
      </w:r>
      <w:r>
        <w:fldChar w:fldCharType="separate"/>
      </w:r>
      <w:r>
        <w:t>46</w:t>
      </w:r>
      <w:r>
        <w:fldChar w:fldCharType="end"/>
      </w:r>
    </w:p>
    <w:p w14:paraId="0734F2C2" w14:textId="7C1B4799" w:rsidR="00387927" w:rsidRDefault="00387927">
      <w:pPr>
        <w:pStyle w:val="TOC3"/>
        <w:rPr>
          <w:rFonts w:asciiTheme="minorHAnsi" w:eastAsiaTheme="minorEastAsia" w:hAnsiTheme="minorHAnsi" w:cstheme="minorBidi"/>
          <w:sz w:val="22"/>
          <w:szCs w:val="22"/>
          <w:lang w:val="en-US" w:eastAsia="zh-CN"/>
        </w:rPr>
      </w:pPr>
      <w:r>
        <w:rPr>
          <w:lang w:eastAsia="ko-KR"/>
        </w:rPr>
        <w:t>C.5.3</w:t>
      </w:r>
      <w:r>
        <w:rPr>
          <w:lang w:eastAsia="ko-KR"/>
        </w:rPr>
        <w:tab/>
        <w:t>Specific technical enhancements (ENH02)</w:t>
      </w:r>
      <w:r>
        <w:tab/>
      </w:r>
      <w:r>
        <w:fldChar w:fldCharType="begin"/>
      </w:r>
      <w:r>
        <w:instrText xml:space="preserve"> PAGEREF _Toc130888679 \h </w:instrText>
      </w:r>
      <w:r>
        <w:fldChar w:fldCharType="separate"/>
      </w:r>
      <w:r>
        <w:t>47</w:t>
      </w:r>
      <w:r>
        <w:fldChar w:fldCharType="end"/>
      </w:r>
    </w:p>
    <w:p w14:paraId="1551A025" w14:textId="13552BC5" w:rsidR="00387927" w:rsidRDefault="00387927">
      <w:pPr>
        <w:pStyle w:val="TOC1"/>
        <w:rPr>
          <w:rFonts w:asciiTheme="minorHAnsi" w:eastAsiaTheme="minorEastAsia" w:hAnsiTheme="minorHAnsi" w:cstheme="minorBidi"/>
          <w:szCs w:val="22"/>
          <w:lang w:val="en-US" w:eastAsia="zh-CN"/>
        </w:rPr>
      </w:pPr>
      <w:r w:rsidRPr="006335B5">
        <w:rPr>
          <w:rFonts w:cs="Arial"/>
        </w:rPr>
        <w:t>Change H</w:t>
      </w:r>
      <w:r>
        <w:t>istory</w:t>
      </w:r>
      <w:r>
        <w:tab/>
      </w:r>
      <w:r>
        <w:fldChar w:fldCharType="begin"/>
      </w:r>
      <w:r>
        <w:instrText xml:space="preserve"> PAGEREF _Toc130888680 \h </w:instrText>
      </w:r>
      <w:r>
        <w:fldChar w:fldCharType="separate"/>
      </w:r>
      <w:r>
        <w:t>48</w:t>
      </w:r>
      <w:r>
        <w:fldChar w:fldCharType="end"/>
      </w:r>
    </w:p>
    <w:p w14:paraId="77797099" w14:textId="539FABDD" w:rsidR="00387927" w:rsidRDefault="00387927">
      <w:pPr>
        <w:pStyle w:val="TOC1"/>
        <w:rPr>
          <w:rFonts w:asciiTheme="minorHAnsi" w:eastAsiaTheme="minorEastAsia" w:hAnsiTheme="minorHAnsi" w:cstheme="minorBidi"/>
          <w:szCs w:val="22"/>
          <w:lang w:val="en-US" w:eastAsia="zh-CN"/>
        </w:rPr>
      </w:pPr>
      <w:r>
        <w:t>History</w:t>
      </w:r>
      <w:r>
        <w:tab/>
      </w:r>
      <w:r>
        <w:fldChar w:fldCharType="begin"/>
      </w:r>
      <w:r>
        <w:instrText xml:space="preserve"> PAGEREF _Toc130888681 \h </w:instrText>
      </w:r>
      <w:r>
        <w:fldChar w:fldCharType="separate"/>
      </w:r>
      <w:r>
        <w:t>49</w:t>
      </w:r>
      <w:r>
        <w:fldChar w:fldCharType="end"/>
      </w:r>
    </w:p>
    <w:p w14:paraId="2AC7C1F6" w14:textId="0C19E5A6"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7" w:name="_Toc455504134"/>
      <w:bookmarkStart w:id="18" w:name="_Toc481503672"/>
      <w:bookmarkStart w:id="19" w:name="_Toc527985136"/>
      <w:bookmarkStart w:id="20" w:name="_Toc19024829"/>
      <w:bookmarkStart w:id="21" w:name="_Toc19025502"/>
      <w:bookmarkStart w:id="22" w:name="_Toc67663824"/>
      <w:bookmarkStart w:id="23" w:name="_Toc130888539"/>
      <w:r>
        <w:lastRenderedPageBreak/>
        <w:t>Intellectual Property Rights</w:t>
      </w:r>
      <w:bookmarkEnd w:id="17"/>
      <w:bookmarkEnd w:id="18"/>
      <w:bookmarkEnd w:id="19"/>
      <w:bookmarkEnd w:id="20"/>
      <w:bookmarkEnd w:id="21"/>
      <w:bookmarkEnd w:id="22"/>
      <w:bookmarkEnd w:id="23"/>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4" w:name="_Hlk67652472"/>
      <w:bookmarkStart w:id="25" w:name="_Hlk67652820"/>
      <w:r>
        <w:t>declarations</w:t>
      </w:r>
      <w:bookmarkEnd w:id="24"/>
      <w:bookmarkEnd w:id="25"/>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31999FF1" w14:textId="266DC1AB" w:rsidR="00FA7447" w:rsidRDefault="009D0F8F">
      <w:r>
        <w:t xml:space="preserve">Pursuant to the ETSI </w:t>
      </w:r>
      <w:bookmarkStart w:id="26" w:name="_Hlk67652492"/>
      <w:r>
        <w:t>Directives including the ETSI</w:t>
      </w:r>
      <w:bookmarkEnd w:id="26"/>
      <w:r>
        <w:t xml:space="preserve"> IPR Policy, no investigation </w:t>
      </w:r>
      <w:bookmarkStart w:id="27" w:name="_Hlk67652856"/>
      <w:r>
        <w:t>regarding the essentiality of IPRs</w:t>
      </w:r>
      <w:bookmarkEnd w:id="27"/>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28"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28"/>
    </w:p>
    <w:p w14:paraId="02783853" w14:textId="77777777" w:rsidR="00FA7447" w:rsidRDefault="009D0F8F">
      <w:pPr>
        <w:pStyle w:val="Heading1"/>
      </w:pPr>
      <w:bookmarkStart w:id="29" w:name="_Toc455504135"/>
      <w:bookmarkStart w:id="30" w:name="_Toc481503673"/>
      <w:bookmarkStart w:id="31" w:name="_Toc527985137"/>
      <w:bookmarkStart w:id="32" w:name="_Toc19024830"/>
      <w:bookmarkStart w:id="33" w:name="_Toc19025503"/>
      <w:bookmarkStart w:id="34" w:name="_Toc67663825"/>
      <w:bookmarkStart w:id="35" w:name="_Toc130888540"/>
      <w:r>
        <w:t>Foreword</w:t>
      </w:r>
      <w:bookmarkEnd w:id="29"/>
      <w:bookmarkEnd w:id="30"/>
      <w:bookmarkEnd w:id="31"/>
      <w:bookmarkEnd w:id="32"/>
      <w:bookmarkEnd w:id="33"/>
      <w:bookmarkEnd w:id="34"/>
      <w:bookmarkEnd w:id="35"/>
    </w:p>
    <w:p w14:paraId="59157F00" w14:textId="5D234185" w:rsidR="00FA7447" w:rsidRDefault="009D0F8F">
      <w:bookmarkStart w:id="36" w:name="For_tbname"/>
      <w:r>
        <w:t xml:space="preserve">This Group Report (GR) has been produced by ETSI Industry Specification Group </w:t>
      </w:r>
      <w:r w:rsidR="007736EE">
        <w:t xml:space="preserve">Network Functions Virtualization </w:t>
      </w:r>
      <w:bookmarkEnd w:id="36"/>
      <w:r>
        <w:t>(</w:t>
      </w:r>
      <w:bookmarkStart w:id="37" w:name="For_shortname"/>
      <w:r w:rsidR="007736EE">
        <w:t>NFV</w:t>
      </w:r>
      <w:bookmarkEnd w:id="37"/>
      <w:r>
        <w:t>).</w:t>
      </w:r>
    </w:p>
    <w:p w14:paraId="28B5FB58" w14:textId="77777777" w:rsidR="00FA7447" w:rsidRDefault="009D0F8F">
      <w:pPr>
        <w:pStyle w:val="Heading1"/>
        <w:rPr>
          <w:b/>
        </w:rPr>
      </w:pPr>
      <w:bookmarkStart w:id="38" w:name="_Toc455504136"/>
      <w:bookmarkStart w:id="39" w:name="_Toc481503674"/>
      <w:bookmarkStart w:id="40" w:name="_Toc527985138"/>
      <w:bookmarkStart w:id="41" w:name="_Toc19024831"/>
      <w:bookmarkStart w:id="42" w:name="_Toc19025504"/>
      <w:bookmarkStart w:id="43" w:name="_Toc67663826"/>
      <w:bookmarkStart w:id="44" w:name="_Toc130888541"/>
      <w:r>
        <w:t>Modal verbs terminology</w:t>
      </w:r>
      <w:bookmarkEnd w:id="38"/>
      <w:bookmarkEnd w:id="39"/>
      <w:bookmarkEnd w:id="40"/>
      <w:bookmarkEnd w:id="41"/>
      <w:bookmarkEnd w:id="42"/>
      <w:bookmarkEnd w:id="43"/>
      <w:bookmarkEnd w:id="44"/>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Heading1"/>
      </w:pPr>
      <w:bookmarkStart w:id="45" w:name="_Toc455504139"/>
      <w:bookmarkStart w:id="46" w:name="_Toc481503677"/>
      <w:bookmarkStart w:id="47" w:name="_Toc527985141"/>
      <w:bookmarkStart w:id="48" w:name="_Toc19024834"/>
      <w:bookmarkStart w:id="49" w:name="_Toc19025507"/>
      <w:bookmarkStart w:id="50" w:name="_Toc67663829"/>
      <w:bookmarkStart w:id="51" w:name="_Toc130888542"/>
      <w:r>
        <w:lastRenderedPageBreak/>
        <w:t>1</w:t>
      </w:r>
      <w:r>
        <w:tab/>
        <w:t>Scope</w:t>
      </w:r>
      <w:bookmarkEnd w:id="45"/>
      <w:bookmarkEnd w:id="46"/>
      <w:bookmarkEnd w:id="47"/>
      <w:bookmarkEnd w:id="48"/>
      <w:bookmarkEnd w:id="49"/>
      <w:bookmarkEnd w:id="50"/>
      <w:bookmarkEnd w:id="51"/>
    </w:p>
    <w:p w14:paraId="004CB7E7" w14:textId="53477C87" w:rsidR="005F3E10" w:rsidRDefault="005F3E10" w:rsidP="005D7CBF">
      <w:bookmarkStart w:id="52" w:name="_Toc455504140"/>
      <w:bookmarkStart w:id="53" w:name="_Toc481503678"/>
      <w:bookmarkStart w:id="54" w:name="_Toc527985142"/>
      <w:bookmarkStart w:id="55" w:name="_Toc19024835"/>
      <w:bookmarkStart w:id="56" w:name="_Toc19025508"/>
      <w:bookmarkStart w:id="57" w:name="_Toc67663830"/>
      <w:r w:rsidRPr="005F3E10">
        <w:t>Th</w:t>
      </w:r>
      <w:r>
        <w:t>e present document</w:t>
      </w:r>
      <w:r w:rsidRPr="005F3E10">
        <w:t xml:space="preserve"> d</w:t>
      </w:r>
      <w:r>
        <w:t xml:space="preserve">escribes the NFV Release </w:t>
      </w:r>
      <w:r w:rsidR="007736EE">
        <w:t>4</w:t>
      </w:r>
      <w:r>
        <w:t xml:space="preserve"> and in particular its</w:t>
      </w:r>
      <w:r w:rsidRPr="005F3E10">
        <w:t xml:space="preserve"> edition </w:t>
      </w:r>
      <w:r w:rsidR="007736EE">
        <w:t>4</w:t>
      </w:r>
      <w:r w:rsidRPr="005F3E10">
        <w:t>.</w:t>
      </w:r>
      <w:r w:rsidR="007736EE">
        <w:t>4</w:t>
      </w:r>
      <w:r w:rsidRPr="005F3E10">
        <w:t xml:space="preserve">.1. </w:t>
      </w:r>
      <w:r>
        <w:t xml:space="preserve">It </w:t>
      </w:r>
      <w:r w:rsidRPr="005F3E10">
        <w:t xml:space="preserve">lists and defines the features forming this release and their relation to work items. It also documents the versions of the related published specifications and reports. This document provides an overview of edition </w:t>
      </w:r>
      <w:r w:rsidR="007736EE">
        <w:t>4</w:t>
      </w:r>
      <w:r w:rsidRPr="005F3E10">
        <w:t>.</w:t>
      </w:r>
      <w:r w:rsidR="007736EE">
        <w:t>4</w:t>
      </w:r>
      <w:r w:rsidRPr="005F3E10">
        <w:t>.1 and is intended to help the user as an entry point to ETSI NFV documentation.</w:t>
      </w:r>
    </w:p>
    <w:p w14:paraId="0F891598" w14:textId="47369BB6" w:rsidR="00FA7447" w:rsidRDefault="009D0F8F">
      <w:pPr>
        <w:pStyle w:val="Heading1"/>
      </w:pPr>
      <w:bookmarkStart w:id="58" w:name="_Toc130888543"/>
      <w:r>
        <w:t>2</w:t>
      </w:r>
      <w:r>
        <w:tab/>
        <w:t>References</w:t>
      </w:r>
      <w:bookmarkEnd w:id="52"/>
      <w:bookmarkEnd w:id="53"/>
      <w:bookmarkEnd w:id="54"/>
      <w:bookmarkEnd w:id="55"/>
      <w:bookmarkEnd w:id="56"/>
      <w:bookmarkEnd w:id="57"/>
      <w:bookmarkEnd w:id="58"/>
    </w:p>
    <w:p w14:paraId="487D5B10" w14:textId="77777777" w:rsidR="00805528" w:rsidRDefault="00805528" w:rsidP="00805528">
      <w:pPr>
        <w:pStyle w:val="Heading2"/>
      </w:pPr>
      <w:bookmarkStart w:id="59" w:name="_Toc455504141"/>
      <w:bookmarkStart w:id="60" w:name="_Toc481503679"/>
      <w:bookmarkStart w:id="61" w:name="_Toc527985143"/>
      <w:bookmarkStart w:id="62" w:name="_Toc19024836"/>
      <w:bookmarkStart w:id="63" w:name="_Toc19025509"/>
      <w:bookmarkStart w:id="64" w:name="_Toc67663831"/>
      <w:bookmarkStart w:id="65" w:name="_Toc124244324"/>
      <w:bookmarkStart w:id="66" w:name="_Toc358891377"/>
      <w:bookmarkStart w:id="67" w:name="_Toc369077853"/>
      <w:bookmarkStart w:id="68" w:name="_Toc369164970"/>
      <w:bookmarkStart w:id="69" w:name="_Toc369165009"/>
      <w:bookmarkStart w:id="70" w:name="_Toc369165046"/>
      <w:bookmarkStart w:id="71" w:name="_Toc130888544"/>
      <w:r>
        <w:t>2.1</w:t>
      </w:r>
      <w:r>
        <w:tab/>
        <w:t>Normative references</w:t>
      </w:r>
      <w:bookmarkEnd w:id="59"/>
      <w:bookmarkEnd w:id="60"/>
      <w:bookmarkEnd w:id="61"/>
      <w:bookmarkEnd w:id="62"/>
      <w:bookmarkEnd w:id="63"/>
      <w:bookmarkEnd w:id="64"/>
      <w:bookmarkEnd w:id="65"/>
      <w:bookmarkEnd w:id="71"/>
    </w:p>
    <w:p w14:paraId="0C1B4510" w14:textId="77777777" w:rsidR="00805528" w:rsidRDefault="00805528" w:rsidP="00805528">
      <w:r>
        <w:t>Normative references are not applicable in the present document.</w:t>
      </w:r>
    </w:p>
    <w:p w14:paraId="0D353EE6" w14:textId="77777777" w:rsidR="00805528" w:rsidRDefault="00805528" w:rsidP="00805528">
      <w:pPr>
        <w:pStyle w:val="Heading2"/>
      </w:pPr>
      <w:bookmarkStart w:id="72" w:name="_Toc455504142"/>
      <w:bookmarkStart w:id="73" w:name="_Toc481503680"/>
      <w:bookmarkStart w:id="74" w:name="_Toc527985144"/>
      <w:bookmarkStart w:id="75" w:name="_Toc19024837"/>
      <w:bookmarkStart w:id="76" w:name="_Toc19025510"/>
      <w:bookmarkStart w:id="77" w:name="_Toc67663832"/>
      <w:bookmarkStart w:id="78" w:name="_Toc124244325"/>
      <w:bookmarkStart w:id="79" w:name="_Toc130888545"/>
      <w:r>
        <w:t>2.2</w:t>
      </w:r>
      <w:r>
        <w:tab/>
        <w:t>Informative references</w:t>
      </w:r>
      <w:bookmarkEnd w:id="72"/>
      <w:bookmarkEnd w:id="73"/>
      <w:bookmarkEnd w:id="74"/>
      <w:bookmarkEnd w:id="75"/>
      <w:bookmarkEnd w:id="76"/>
      <w:bookmarkEnd w:id="77"/>
      <w:bookmarkEnd w:id="78"/>
      <w:bookmarkEnd w:id="79"/>
    </w:p>
    <w:p w14:paraId="4EBAA6FD" w14:textId="77777777" w:rsidR="00805528" w:rsidRDefault="00805528" w:rsidP="00805528">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9A522E8" w14:textId="77777777" w:rsidR="00805528" w:rsidRDefault="00805528" w:rsidP="00805528">
      <w:pPr>
        <w:pStyle w:val="NO"/>
      </w:pPr>
      <w:r>
        <w:t>NOTE 1:</w:t>
      </w:r>
      <w:r>
        <w:tab/>
        <w:t xml:space="preserve">While any hyperlinks included in this clause were valid at the time of publication, ETSI cannot guarantee their </w:t>
      </w:r>
      <w:proofErr w:type="gramStart"/>
      <w:r>
        <w:t>long term</w:t>
      </w:r>
      <w:proofErr w:type="gramEnd"/>
      <w:r>
        <w:t xml:space="preserve"> validity.</w:t>
      </w:r>
    </w:p>
    <w:p w14:paraId="7F3906CD" w14:textId="77777777" w:rsidR="00805528" w:rsidRDefault="00805528" w:rsidP="00805528">
      <w:pPr>
        <w:keepNext/>
      </w:pPr>
      <w:r>
        <w:rPr>
          <w:lang w:eastAsia="en-GB"/>
        </w:rPr>
        <w:t xml:space="preserve">The following referenced documents are </w:t>
      </w:r>
      <w:r>
        <w:t>not necessary for the application of the present document but they assist the user with regard to a particular subject area.</w:t>
      </w:r>
    </w:p>
    <w:p w14:paraId="49C6F596" w14:textId="77777777" w:rsidR="00805528" w:rsidRDefault="00805528" w:rsidP="00805528">
      <w:pPr>
        <w:pStyle w:val="EX"/>
      </w:pPr>
      <w:r>
        <w:t>[i.1]</w:t>
      </w:r>
      <w:r>
        <w:rPr>
          <w:rFonts w:ascii="Wingdings 3" w:hAnsi="Wingdings 3"/>
        </w:rPr>
        <w:tab/>
      </w:r>
      <w:r w:rsidRPr="00085021">
        <w:t xml:space="preserve">ETSI </w:t>
      </w:r>
      <w:r>
        <w:t>GS</w:t>
      </w:r>
      <w:r w:rsidRPr="00085021">
        <w:t xml:space="preserve"> NFV</w:t>
      </w:r>
      <w:r>
        <w:t xml:space="preserve"> 002:</w:t>
      </w:r>
      <w:r w:rsidRPr="00085021">
        <w:t xml:space="preserve"> </w:t>
      </w:r>
      <w:r>
        <w:t>"</w:t>
      </w:r>
      <w:r w:rsidRPr="00085021">
        <w:t>Network Functions Virtualisation (NFV); Architectural Framework</w:t>
      </w:r>
      <w:r>
        <w:t>".</w:t>
      </w:r>
    </w:p>
    <w:p w14:paraId="70C852EE" w14:textId="77777777" w:rsidR="00805528" w:rsidRDefault="00805528" w:rsidP="00805528">
      <w:pPr>
        <w:pStyle w:val="EX"/>
      </w:pPr>
      <w:r>
        <w:t>[i.2]</w:t>
      </w:r>
      <w:r>
        <w:rPr>
          <w:rFonts w:ascii="Wingdings 3" w:hAnsi="Wingdings 3"/>
          <w:color w:val="76923C"/>
        </w:rPr>
        <w:t></w:t>
      </w:r>
      <w:r>
        <w:rPr>
          <w:rFonts w:ascii="Wingdings 3" w:hAnsi="Wingdings 3"/>
          <w:color w:val="76923C"/>
        </w:rPr>
        <w:tab/>
      </w:r>
      <w:r>
        <w:t>ETSI GR NFV 003: "Network Functions Virtualisation (NFV); Terminology for Main Concepts in NFV".</w:t>
      </w:r>
    </w:p>
    <w:p w14:paraId="308DF737" w14:textId="3943E093" w:rsidR="00805528" w:rsidRDefault="00805528" w:rsidP="00805528">
      <w:pPr>
        <w:pStyle w:val="EX"/>
      </w:pPr>
      <w:r w:rsidRPr="00147CA3">
        <w:t>[i.</w:t>
      </w:r>
      <w:r w:rsidR="00443E6D">
        <w:t>3</w:t>
      </w:r>
      <w:r w:rsidRPr="00147CA3">
        <w:t>]</w:t>
      </w:r>
      <w:r w:rsidRPr="00147CA3">
        <w:tab/>
        <w:t xml:space="preserve">ETSI GR NFV 007, v3.7.1: </w:t>
      </w:r>
      <w:r>
        <w:t>"</w:t>
      </w:r>
      <w:r w:rsidRPr="00147CA3">
        <w:t>Network Functions Virtualisation (NFV); Release Description; Release 3</w:t>
      </w:r>
      <w:r>
        <w:t>".</w:t>
      </w:r>
    </w:p>
    <w:p w14:paraId="5151BA8B" w14:textId="55DC1383" w:rsidR="00805528" w:rsidRPr="00FE178A" w:rsidRDefault="00805528" w:rsidP="00805528">
      <w:pPr>
        <w:pStyle w:val="EX"/>
      </w:pPr>
      <w:r>
        <w:t>[i.</w:t>
      </w:r>
      <w:r w:rsidR="003C109E">
        <w:t>4</w:t>
      </w:r>
      <w:r>
        <w:t>]</w:t>
      </w:r>
      <w:r>
        <w:tab/>
        <w:t>ETSI NFV, "Feature tracking: ENH01 Security enhancements".</w:t>
      </w:r>
    </w:p>
    <w:p w14:paraId="476E3DDD" w14:textId="41CA8917" w:rsidR="00805528" w:rsidRDefault="00805528" w:rsidP="00805528">
      <w:pPr>
        <w:pStyle w:val="NO"/>
      </w:pPr>
      <w:r>
        <w:t xml:space="preserve">NOTE </w:t>
      </w:r>
      <w:r w:rsidR="003C109E">
        <w:t>2</w:t>
      </w:r>
      <w:r>
        <w:t>:</w:t>
      </w:r>
      <w:r>
        <w:tab/>
        <w:t xml:space="preserve">Available online: </w:t>
      </w:r>
      <w:hyperlink r:id="rId16" w:anchor="ENH01:_Security_enhancements" w:history="1">
        <w:r w:rsidRPr="00F73A2D">
          <w:rPr>
            <w:rStyle w:val="Hyperlink"/>
          </w:rPr>
          <w:t>https://nfv</w:t>
        </w:r>
        <w:r w:rsidRPr="00E97D34">
          <w:rPr>
            <w:rStyle w:val="Hyperlink"/>
          </w:rPr>
          <w:t>wiki.etsi.org/index.php?title=Feature_Tracking#ENH01:_Security_enhancements</w:t>
        </w:r>
      </w:hyperlink>
    </w:p>
    <w:p w14:paraId="6B48192E" w14:textId="23403305" w:rsidR="00805528" w:rsidRPr="00FE178A" w:rsidRDefault="00805528" w:rsidP="00805528">
      <w:pPr>
        <w:pStyle w:val="EX"/>
      </w:pPr>
      <w:r>
        <w:t>[i.</w:t>
      </w:r>
      <w:r w:rsidR="003C109E">
        <w:t>5</w:t>
      </w:r>
      <w:r>
        <w:t>]</w:t>
      </w:r>
      <w:r>
        <w:tab/>
        <w:t>ETSI NFV, "Feature tracking: ENH02 Special technical enhancements".</w:t>
      </w:r>
    </w:p>
    <w:p w14:paraId="47FAE801" w14:textId="0D47152F" w:rsidR="00805528" w:rsidRDefault="00805528" w:rsidP="00805528">
      <w:pPr>
        <w:pStyle w:val="NO"/>
      </w:pPr>
      <w:r>
        <w:t xml:space="preserve">NOTE </w:t>
      </w:r>
      <w:r w:rsidR="003C109E">
        <w:t>3</w:t>
      </w:r>
      <w:r>
        <w:t>:</w:t>
      </w:r>
      <w:r>
        <w:tab/>
        <w:t xml:space="preserve">Available online: </w:t>
      </w:r>
      <w:hyperlink r:id="rId17" w:anchor="ENH02:_Special_technical_enhancements" w:history="1">
        <w:r w:rsidRPr="001D1E19">
          <w:rPr>
            <w:rStyle w:val="Hyperlink"/>
          </w:rPr>
          <w:t>https://nfvwiki.etsi.org/index.php?title=Feature_Tracking#ENH02:_Special_technical_enhancements</w:t>
        </w:r>
      </w:hyperlink>
    </w:p>
    <w:p w14:paraId="4893F2EF" w14:textId="1076FA19" w:rsidR="00443E6D" w:rsidRDefault="00443E6D" w:rsidP="00443E6D">
      <w:pPr>
        <w:pStyle w:val="EX"/>
      </w:pPr>
      <w:r>
        <w:t>[i.6]</w:t>
      </w:r>
      <w:r>
        <w:tab/>
        <w:t>ETSI GS NFV-PER 001: "</w:t>
      </w:r>
      <w:r w:rsidRPr="0018393B">
        <w:t>Network Functions Virtualisation (NFV); NFV Performance &amp; Portability Best Practises</w:t>
      </w:r>
      <w:r>
        <w:t>".</w:t>
      </w:r>
    </w:p>
    <w:p w14:paraId="3F653D5D" w14:textId="603C92D7" w:rsidR="007116F9" w:rsidRDefault="007116F9" w:rsidP="007116F9">
      <w:pPr>
        <w:pStyle w:val="EX"/>
      </w:pPr>
      <w:r>
        <w:t>[i.7]</w:t>
      </w:r>
      <w:r>
        <w:tab/>
      </w:r>
      <w:r w:rsidRPr="007116F9">
        <w:t>ETSI GR NFV-REL 011</w:t>
      </w:r>
      <w:r>
        <w:t>: "</w:t>
      </w:r>
      <w:r w:rsidRPr="0018393B">
        <w:t>Network Functions Virtualisation (NFV)</w:t>
      </w:r>
      <w:r>
        <w:t xml:space="preserve"> Release 4; Management and Orchestration; Report on NFV-MANO software modification".</w:t>
      </w:r>
    </w:p>
    <w:p w14:paraId="0EDA1953" w14:textId="2DFCB027" w:rsidR="00137F7B" w:rsidRDefault="00137F7B" w:rsidP="00137F7B">
      <w:pPr>
        <w:pStyle w:val="EX"/>
      </w:pPr>
      <w:r>
        <w:t>[i.8]</w:t>
      </w:r>
      <w:r>
        <w:tab/>
      </w:r>
      <w:r>
        <w:rPr>
          <w:lang w:eastAsia="ko-KR"/>
        </w:rPr>
        <w:t>ETSI GR NFV-EVE 010</w:t>
      </w:r>
      <w:r>
        <w:t>: "</w:t>
      </w:r>
      <w:r w:rsidRPr="0018393B">
        <w:t>Network Functions Virtualisation (NFV)</w:t>
      </w:r>
      <w:r w:rsidRPr="00137F7B">
        <w:t xml:space="preserve"> </w:t>
      </w:r>
      <w:r>
        <w:t>Release 3; Licensing Management; Report on License Management for NFV".</w:t>
      </w:r>
    </w:p>
    <w:p w14:paraId="51FE94BE" w14:textId="77DB9315" w:rsidR="00137F7B" w:rsidRPr="00137F7B" w:rsidRDefault="00137F7B" w:rsidP="008A05AB">
      <w:pPr>
        <w:pStyle w:val="EX"/>
        <w:rPr>
          <w:lang w:val="en-US"/>
        </w:rPr>
      </w:pPr>
      <w:r w:rsidRPr="00137F7B">
        <w:rPr>
          <w:lang w:val="en-US"/>
        </w:rPr>
        <w:t>[i.9]</w:t>
      </w:r>
      <w:r w:rsidRPr="00137F7B">
        <w:rPr>
          <w:lang w:val="en-US"/>
        </w:rPr>
        <w:tab/>
      </w:r>
      <w:r w:rsidRPr="00137F7B">
        <w:rPr>
          <w:lang w:val="en-US" w:eastAsia="ko-KR"/>
        </w:rPr>
        <w:t>ETSI GR NFV-IFA 034</w:t>
      </w:r>
      <w:r>
        <w:t>: "</w:t>
      </w:r>
      <w:r w:rsidRPr="0018393B">
        <w:t>Network</w:t>
      </w:r>
      <w:r w:rsidR="008A05AB">
        <w:t xml:space="preserve"> Functions Virtualisation (NFV) Release 4; Management and Orchestration; Report on Architectural enhancement for VNF License Management support and use of VNF licenses".</w:t>
      </w:r>
    </w:p>
    <w:p w14:paraId="7FA35696" w14:textId="77777777" w:rsidR="00805528" w:rsidRPr="00137F7B" w:rsidRDefault="00805528" w:rsidP="00805528">
      <w:pPr>
        <w:rPr>
          <w:lang w:val="en-US"/>
        </w:rPr>
      </w:pPr>
    </w:p>
    <w:p w14:paraId="383DABBC" w14:textId="456A9507" w:rsidR="00805528" w:rsidRDefault="00805528" w:rsidP="00805528">
      <w:pPr>
        <w:pStyle w:val="NO"/>
      </w:pPr>
      <w:r>
        <w:t xml:space="preserve">NOTE </w:t>
      </w:r>
      <w:r w:rsidR="003C109E">
        <w:t>4</w:t>
      </w:r>
      <w:r>
        <w:t>:</w:t>
      </w:r>
      <w:r>
        <w:tab/>
        <w:t xml:space="preserve">The release description includes tables and lists of documents to define the versions of the documents comprising the release. In these </w:t>
      </w:r>
      <w:proofErr w:type="gramStart"/>
      <w:r>
        <w:t>cases</w:t>
      </w:r>
      <w:proofErr w:type="gramEnd"/>
      <w:r>
        <w:t xml:space="preserve"> the documents are not listed as references in this clause.</w:t>
      </w:r>
    </w:p>
    <w:p w14:paraId="30F20CDC" w14:textId="77777777" w:rsidR="00805528" w:rsidRDefault="00805528" w:rsidP="00805528">
      <w:pPr>
        <w:pStyle w:val="NO"/>
      </w:pPr>
    </w:p>
    <w:p w14:paraId="50E42B4A" w14:textId="77777777" w:rsidR="00805528" w:rsidRPr="00EF7FDD" w:rsidRDefault="00805528" w:rsidP="00805528">
      <w:pPr>
        <w:ind w:left="720" w:hanging="720"/>
      </w:pPr>
    </w:p>
    <w:p w14:paraId="5C5D87C7" w14:textId="77777777" w:rsidR="00805528" w:rsidRPr="00853492" w:rsidRDefault="00805528" w:rsidP="00805528">
      <w:pPr>
        <w:pStyle w:val="Heading1"/>
      </w:pPr>
      <w:bookmarkStart w:id="80" w:name="_Toc475179752"/>
      <w:bookmarkStart w:id="81" w:name="_Toc500011065"/>
      <w:bookmarkStart w:id="82" w:name="_Toc513813986"/>
      <w:bookmarkStart w:id="83" w:name="_Toc5608599"/>
      <w:bookmarkStart w:id="84" w:name="_Toc17710577"/>
      <w:bookmarkStart w:id="85" w:name="_Toc26074558"/>
      <w:bookmarkStart w:id="86" w:name="_Toc30756250"/>
      <w:bookmarkStart w:id="87" w:name="_Toc33167427"/>
      <w:bookmarkStart w:id="88" w:name="_Toc33167566"/>
      <w:bookmarkStart w:id="89" w:name="_Toc96175606"/>
      <w:bookmarkStart w:id="90" w:name="_Toc124244326"/>
      <w:bookmarkStart w:id="91" w:name="_Toc130888546"/>
      <w:r>
        <w:t>3</w:t>
      </w:r>
      <w:r w:rsidRPr="00853492">
        <w:tab/>
      </w:r>
      <w:bookmarkEnd w:id="66"/>
      <w:bookmarkEnd w:id="67"/>
      <w:bookmarkEnd w:id="68"/>
      <w:bookmarkEnd w:id="69"/>
      <w:bookmarkEnd w:id="70"/>
      <w:r>
        <w:t>Definitions and abbreviations</w:t>
      </w:r>
      <w:bookmarkEnd w:id="80"/>
      <w:bookmarkEnd w:id="81"/>
      <w:bookmarkEnd w:id="82"/>
      <w:bookmarkEnd w:id="83"/>
      <w:bookmarkEnd w:id="84"/>
      <w:bookmarkEnd w:id="85"/>
      <w:bookmarkEnd w:id="86"/>
      <w:bookmarkEnd w:id="87"/>
      <w:bookmarkEnd w:id="88"/>
      <w:bookmarkEnd w:id="89"/>
      <w:bookmarkEnd w:id="90"/>
      <w:bookmarkEnd w:id="91"/>
    </w:p>
    <w:p w14:paraId="0B2ECB97" w14:textId="77777777" w:rsidR="00805528" w:rsidRPr="001C309F" w:rsidRDefault="00805528" w:rsidP="00805528">
      <w:pPr>
        <w:pStyle w:val="Heading2"/>
      </w:pPr>
      <w:bookmarkStart w:id="92" w:name="_Toc162167242"/>
      <w:bookmarkStart w:id="93" w:name="_Toc162168378"/>
      <w:bookmarkStart w:id="94" w:name="_Toc419623863"/>
      <w:bookmarkStart w:id="95" w:name="_Toc475179753"/>
      <w:bookmarkStart w:id="96" w:name="_Toc500011066"/>
      <w:bookmarkStart w:id="97" w:name="_Toc513813987"/>
      <w:bookmarkStart w:id="98" w:name="_Toc5608600"/>
      <w:bookmarkStart w:id="99" w:name="_Toc17710578"/>
      <w:bookmarkStart w:id="100" w:name="_Toc26074559"/>
      <w:bookmarkStart w:id="101" w:name="_Toc30756251"/>
      <w:bookmarkStart w:id="102" w:name="_Toc33167428"/>
      <w:bookmarkStart w:id="103" w:name="_Toc33167567"/>
      <w:bookmarkStart w:id="104" w:name="_Toc96175607"/>
      <w:bookmarkStart w:id="105" w:name="_Toc124244327"/>
      <w:bookmarkStart w:id="106" w:name="_Toc369014684"/>
      <w:bookmarkStart w:id="107" w:name="_Toc130888547"/>
      <w:r>
        <w:t>3</w:t>
      </w:r>
      <w:r w:rsidRPr="001C309F">
        <w:t>.1</w:t>
      </w:r>
      <w:r w:rsidRPr="001C309F">
        <w:tab/>
        <w:t>Definitions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7"/>
    </w:p>
    <w:p w14:paraId="1D4521B8" w14:textId="77777777" w:rsidR="00805528" w:rsidRDefault="00805528" w:rsidP="00805528">
      <w:r w:rsidRPr="00EF7FDD">
        <w:t>For the purposes of the present document, t</w:t>
      </w:r>
      <w:r>
        <w:t>he terms and definitions in ETSI GR NFV 003 [i.2], and the following apply:</w:t>
      </w:r>
    </w:p>
    <w:p w14:paraId="002B5CB9" w14:textId="77777777" w:rsidR="00805528" w:rsidRDefault="00805528" w:rsidP="00805528">
      <w:r>
        <w:rPr>
          <w:b/>
        </w:rPr>
        <w:t xml:space="preserve">Capability: </w:t>
      </w:r>
      <w:r w:rsidRPr="002973B9">
        <w:t>ability of an item to perform an action under given internal conditions</w:t>
      </w:r>
      <w:r>
        <w:t xml:space="preserve"> </w:t>
      </w:r>
      <w:r w:rsidRPr="00CE2BF8">
        <w:t>in order to meet some demand</w:t>
      </w:r>
    </w:p>
    <w:p w14:paraId="1A90E69F" w14:textId="77777777" w:rsidR="00805528" w:rsidRDefault="00805528" w:rsidP="00805528">
      <w:r>
        <w:rPr>
          <w:b/>
        </w:rPr>
        <w:t xml:space="preserve">Feature: </w:t>
      </w:r>
      <w:r>
        <w:t>f</w:t>
      </w:r>
      <w:r w:rsidRPr="00E57866">
        <w:t>unctionality which represents added value to the system</w:t>
      </w:r>
      <w:r>
        <w:t xml:space="preserve"> for a defined set of users</w:t>
      </w:r>
    </w:p>
    <w:p w14:paraId="43EC2B31" w14:textId="77777777" w:rsidR="00805528" w:rsidRDefault="00805528" w:rsidP="00805528">
      <w:pPr>
        <w:keepLines/>
        <w:ind w:left="1135" w:hanging="851"/>
      </w:pPr>
      <w:r>
        <w:t>NOTE</w:t>
      </w:r>
      <w:r w:rsidRPr="00E57866">
        <w:t>:</w:t>
      </w:r>
      <w:r w:rsidRPr="00E57866">
        <w:tab/>
      </w:r>
      <w:r>
        <w:t>A user could be a network operator, service provider, VNF provider, or some other defined actor.</w:t>
      </w:r>
    </w:p>
    <w:p w14:paraId="5641DF4E" w14:textId="77777777" w:rsidR="00805528" w:rsidRPr="002973B9" w:rsidRDefault="00805528" w:rsidP="00805528">
      <w:r>
        <w:rPr>
          <w:b/>
        </w:rPr>
        <w:t xml:space="preserve">Function: </w:t>
      </w:r>
      <w:r w:rsidRPr="002973B9">
        <w:t>the abstract concept of a particular piece of functionality in a device, entity or service</w:t>
      </w:r>
    </w:p>
    <w:p w14:paraId="3820A3F4" w14:textId="77777777" w:rsidR="00805528" w:rsidRDefault="00805528" w:rsidP="00805528">
      <w:pPr>
        <w:rPr>
          <w:b/>
        </w:rPr>
      </w:pPr>
      <w:r w:rsidRPr="0008151D">
        <w:rPr>
          <w:b/>
        </w:rPr>
        <w:t xml:space="preserve">Functionality: </w:t>
      </w:r>
      <w:r>
        <w:t>sum of actions or any aspect an item can do</w:t>
      </w:r>
    </w:p>
    <w:p w14:paraId="573EA1B4" w14:textId="77777777" w:rsidR="00805528" w:rsidRPr="002973B9" w:rsidRDefault="00805528" w:rsidP="00805528">
      <w:r w:rsidRPr="002973B9">
        <w:tab/>
        <w:t>NOTE:</w:t>
      </w:r>
      <w:r w:rsidRPr="002973B9">
        <w:tab/>
        <w:t xml:space="preserve"> Functionality can be associated </w:t>
      </w:r>
      <w:r>
        <w:t xml:space="preserve">to diverse items, including </w:t>
      </w:r>
      <w:r w:rsidRPr="002973B9">
        <w:t>devices, entities, services and/or features.</w:t>
      </w:r>
    </w:p>
    <w:p w14:paraId="18CE5CF8" w14:textId="77777777" w:rsidR="00805528" w:rsidRDefault="00805528" w:rsidP="00805528">
      <w:r w:rsidRPr="00FC4437">
        <w:rPr>
          <w:b/>
        </w:rPr>
        <w:t>Release:</w:t>
      </w:r>
      <w:r>
        <w:t xml:space="preserve"> a set of deliverables that specify a well-defined, stable and internally consistent set of functions</w:t>
      </w:r>
    </w:p>
    <w:p w14:paraId="3FD1631F" w14:textId="77777777" w:rsidR="00805528" w:rsidRDefault="00805528" w:rsidP="00805528">
      <w:pPr>
        <w:keepLines/>
        <w:ind w:left="1135" w:hanging="851"/>
      </w:pPr>
      <w:r>
        <w:t>NOTE</w:t>
      </w:r>
      <w:r w:rsidRPr="00E57866">
        <w:t>:</w:t>
      </w:r>
      <w:r w:rsidRPr="00E57866">
        <w:tab/>
      </w:r>
      <w:r>
        <w:t>A Release differs from the previous Release by having added and/or improved functionality introduced as a result of standardization work.</w:t>
      </w:r>
    </w:p>
    <w:p w14:paraId="5ED46B9C" w14:textId="77777777" w:rsidR="00805528" w:rsidRDefault="00805528" w:rsidP="00805528">
      <w:r w:rsidRPr="00FC4437">
        <w:rPr>
          <w:b/>
        </w:rPr>
        <w:t>Release Definition:</w:t>
      </w:r>
      <w:r>
        <w:t xml:space="preserve"> t</w:t>
      </w:r>
      <w:r w:rsidRPr="007F1093">
        <w:t xml:space="preserve">he ensemble of </w:t>
      </w:r>
      <w:r>
        <w:t>F</w:t>
      </w:r>
      <w:r w:rsidRPr="007F1093">
        <w:t xml:space="preserve">eatures of a particular </w:t>
      </w:r>
      <w:r>
        <w:t>R</w:t>
      </w:r>
      <w:r w:rsidRPr="007F1093">
        <w:t>elease</w:t>
      </w:r>
    </w:p>
    <w:p w14:paraId="1631273A" w14:textId="77777777" w:rsidR="00805528" w:rsidRDefault="00805528" w:rsidP="00805528">
      <w:r>
        <w:rPr>
          <w:b/>
        </w:rPr>
        <w:t xml:space="preserve">Release Description: </w:t>
      </w:r>
      <w:r>
        <w:t>t</w:t>
      </w:r>
      <w:r w:rsidRPr="00FC4437">
        <w:t xml:space="preserve">he description of </w:t>
      </w:r>
      <w:r>
        <w:t xml:space="preserve">specification outputs </w:t>
      </w:r>
      <w:r w:rsidRPr="00FC4437">
        <w:t xml:space="preserve">delivered </w:t>
      </w:r>
      <w:r>
        <w:t>by</w:t>
      </w:r>
      <w:r w:rsidRPr="00FC4437">
        <w:t xml:space="preserve"> the </w:t>
      </w:r>
      <w:r>
        <w:t>R</w:t>
      </w:r>
      <w:r w:rsidRPr="00FC4437">
        <w:t>elease</w:t>
      </w:r>
    </w:p>
    <w:p w14:paraId="76BA9098" w14:textId="77777777" w:rsidR="00805528" w:rsidRDefault="00805528" w:rsidP="00805528">
      <w:pPr>
        <w:pStyle w:val="Heading2"/>
        <w:keepLines w:val="0"/>
        <w:widowControl w:val="0"/>
      </w:pPr>
      <w:bookmarkStart w:id="108" w:name="_Toc455504145"/>
      <w:bookmarkStart w:id="109" w:name="_Toc481503683"/>
      <w:bookmarkStart w:id="110" w:name="_Toc527985147"/>
      <w:bookmarkStart w:id="111" w:name="_Toc19024840"/>
      <w:bookmarkStart w:id="112" w:name="_Toc19025513"/>
      <w:bookmarkStart w:id="113" w:name="_Toc67663835"/>
      <w:bookmarkStart w:id="114" w:name="_Toc124244328"/>
      <w:bookmarkStart w:id="115" w:name="_Toc162167243"/>
      <w:bookmarkStart w:id="116" w:name="_Toc162168379"/>
      <w:bookmarkStart w:id="117" w:name="_Toc419623864"/>
      <w:bookmarkStart w:id="118" w:name="_Toc475179754"/>
      <w:bookmarkStart w:id="119" w:name="_Toc500011067"/>
      <w:bookmarkStart w:id="120" w:name="_Toc513813988"/>
      <w:bookmarkStart w:id="121" w:name="_Toc5608601"/>
      <w:bookmarkStart w:id="122" w:name="_Toc17710579"/>
      <w:bookmarkStart w:id="123" w:name="_Toc26074560"/>
      <w:bookmarkStart w:id="124" w:name="_Toc30756252"/>
      <w:bookmarkStart w:id="125" w:name="_Toc33167429"/>
      <w:bookmarkStart w:id="126" w:name="_Toc33167568"/>
      <w:bookmarkStart w:id="127" w:name="_Toc96175608"/>
      <w:bookmarkStart w:id="128" w:name="_Toc130888548"/>
      <w:r>
        <w:t>3.2</w:t>
      </w:r>
      <w:r>
        <w:tab/>
        <w:t>Symbols</w:t>
      </w:r>
      <w:bookmarkEnd w:id="108"/>
      <w:bookmarkEnd w:id="109"/>
      <w:bookmarkEnd w:id="110"/>
      <w:bookmarkEnd w:id="111"/>
      <w:bookmarkEnd w:id="112"/>
      <w:bookmarkEnd w:id="113"/>
      <w:bookmarkEnd w:id="114"/>
      <w:bookmarkEnd w:id="128"/>
    </w:p>
    <w:p w14:paraId="6E49FDB8" w14:textId="77777777" w:rsidR="00805528" w:rsidRDefault="00805528" w:rsidP="00805528">
      <w:r>
        <w:t>none.</w:t>
      </w:r>
    </w:p>
    <w:p w14:paraId="27976844" w14:textId="77777777" w:rsidR="00805528" w:rsidRDefault="00805528" w:rsidP="00805528">
      <w:pPr>
        <w:pStyle w:val="EW"/>
      </w:pPr>
    </w:p>
    <w:p w14:paraId="7687CC3F" w14:textId="77777777" w:rsidR="00805528" w:rsidRPr="003623FC" w:rsidRDefault="00805528" w:rsidP="00805528">
      <w:pPr>
        <w:pStyle w:val="Heading2"/>
      </w:pPr>
      <w:bookmarkStart w:id="129" w:name="_Toc124244329"/>
      <w:bookmarkStart w:id="130" w:name="_Toc130888549"/>
      <w:r>
        <w:t>3</w:t>
      </w:r>
      <w:r w:rsidRPr="00DA48B4">
        <w:t>.</w:t>
      </w:r>
      <w:r>
        <w:t>3</w:t>
      </w:r>
      <w:r w:rsidRPr="003623FC">
        <w:tab/>
        <w:t>Abbreviations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9"/>
      <w:bookmarkEnd w:id="130"/>
    </w:p>
    <w:p w14:paraId="52B37B08" w14:textId="77777777" w:rsidR="00805528" w:rsidRPr="003623FC" w:rsidRDefault="00805528" w:rsidP="00805528">
      <w:pPr>
        <w:widowControl w:val="0"/>
      </w:pPr>
      <w:r w:rsidRPr="003623FC">
        <w:t xml:space="preserve">For the purposes of the present document, the </w:t>
      </w:r>
      <w:r>
        <w:t xml:space="preserve">abbreviations in ETSI GR NFV 003 [i.2], and the </w:t>
      </w:r>
      <w:r w:rsidRPr="003623FC">
        <w:t>following apply:</w:t>
      </w:r>
    </w:p>
    <w:p w14:paraId="4A83BC58" w14:textId="77777777" w:rsidR="00805528" w:rsidRPr="003206D2" w:rsidRDefault="00805528" w:rsidP="00805528">
      <w:pPr>
        <w:keepLines/>
        <w:spacing w:after="0"/>
        <w:ind w:left="1702" w:hanging="1418"/>
      </w:pPr>
      <w:r w:rsidRPr="003206D2">
        <w:t>ISG</w:t>
      </w:r>
      <w:r w:rsidRPr="003206D2">
        <w:tab/>
        <w:t>Industry Specification Group</w:t>
      </w:r>
    </w:p>
    <w:p w14:paraId="3ADD5F06" w14:textId="77777777" w:rsidR="00805528" w:rsidRPr="003206D2" w:rsidRDefault="00805528" w:rsidP="00805528">
      <w:pPr>
        <w:keepLines/>
        <w:spacing w:after="0"/>
        <w:ind w:left="1702" w:hanging="1418"/>
      </w:pPr>
      <w:r w:rsidRPr="003206D2">
        <w:t>GR</w:t>
      </w:r>
      <w:r w:rsidRPr="003206D2">
        <w:tab/>
        <w:t>Group Report</w:t>
      </w:r>
    </w:p>
    <w:p w14:paraId="599347F6" w14:textId="77777777" w:rsidR="00805528" w:rsidRPr="003206D2" w:rsidRDefault="00805528" w:rsidP="00805528">
      <w:pPr>
        <w:keepLines/>
        <w:spacing w:after="0"/>
        <w:ind w:left="1702" w:hanging="1418"/>
      </w:pPr>
      <w:r w:rsidRPr="003206D2">
        <w:t>GS</w:t>
      </w:r>
      <w:r w:rsidRPr="003206D2">
        <w:tab/>
        <w:t>Group Specification</w:t>
      </w:r>
    </w:p>
    <w:p w14:paraId="023C9FF5" w14:textId="77777777" w:rsidR="00805528" w:rsidRPr="003206D2" w:rsidRDefault="00805528" w:rsidP="00805528">
      <w:pPr>
        <w:keepLines/>
        <w:spacing w:after="0"/>
        <w:ind w:left="1702" w:hanging="1418"/>
      </w:pPr>
      <w:r w:rsidRPr="003206D2">
        <w:t>WI</w:t>
      </w:r>
      <w:r w:rsidRPr="003206D2">
        <w:tab/>
        <w:t>Work Item</w:t>
      </w:r>
    </w:p>
    <w:p w14:paraId="6AD12995" w14:textId="77777777" w:rsidR="00805528" w:rsidRDefault="00805528" w:rsidP="00805528">
      <w:pPr>
        <w:rPr>
          <w:lang w:val="en-US"/>
        </w:rPr>
      </w:pPr>
    </w:p>
    <w:p w14:paraId="75352014" w14:textId="77777777" w:rsidR="00805528" w:rsidRPr="00535059" w:rsidRDefault="00805528" w:rsidP="00805528">
      <w:pPr>
        <w:rPr>
          <w:lang w:val="en-US"/>
        </w:rPr>
      </w:pPr>
    </w:p>
    <w:p w14:paraId="121CA637" w14:textId="77777777" w:rsidR="00805528" w:rsidRPr="00853492" w:rsidRDefault="00805528" w:rsidP="00805528">
      <w:pPr>
        <w:pStyle w:val="Heading1"/>
      </w:pPr>
      <w:bookmarkStart w:id="131" w:name="_Toc475179755"/>
      <w:bookmarkStart w:id="132" w:name="_Toc500011068"/>
      <w:bookmarkStart w:id="133" w:name="_Toc513813989"/>
      <w:bookmarkStart w:id="134" w:name="_Toc5608602"/>
      <w:bookmarkStart w:id="135" w:name="_Toc17710580"/>
      <w:bookmarkStart w:id="136" w:name="_Toc26074561"/>
      <w:bookmarkStart w:id="137" w:name="_Toc30756253"/>
      <w:bookmarkStart w:id="138" w:name="_Toc33167430"/>
      <w:bookmarkStart w:id="139" w:name="_Toc33167569"/>
      <w:bookmarkStart w:id="140" w:name="_Toc96175609"/>
      <w:bookmarkStart w:id="141" w:name="_Toc124244330"/>
      <w:bookmarkStart w:id="142" w:name="_Toc130888550"/>
      <w:r>
        <w:t>4</w:t>
      </w:r>
      <w:r>
        <w:tab/>
        <w:t xml:space="preserve">Release </w:t>
      </w:r>
      <w:bookmarkEnd w:id="131"/>
      <w:bookmarkEnd w:id="132"/>
      <w:bookmarkEnd w:id="133"/>
      <w:proofErr w:type="gramStart"/>
      <w:r>
        <w:t>overview</w:t>
      </w:r>
      <w:bookmarkEnd w:id="134"/>
      <w:bookmarkEnd w:id="135"/>
      <w:bookmarkEnd w:id="136"/>
      <w:bookmarkEnd w:id="137"/>
      <w:bookmarkEnd w:id="138"/>
      <w:bookmarkEnd w:id="139"/>
      <w:bookmarkEnd w:id="140"/>
      <w:bookmarkEnd w:id="141"/>
      <w:bookmarkEnd w:id="142"/>
      <w:proofErr w:type="gramEnd"/>
    </w:p>
    <w:p w14:paraId="702144B3" w14:textId="77777777" w:rsidR="00805528" w:rsidRDefault="00805528" w:rsidP="00805528">
      <w:pPr>
        <w:pStyle w:val="Heading2"/>
      </w:pPr>
      <w:bookmarkStart w:id="143" w:name="_Toc475179756"/>
      <w:bookmarkStart w:id="144" w:name="_Toc500011069"/>
      <w:bookmarkStart w:id="145" w:name="_Toc513813990"/>
      <w:bookmarkStart w:id="146" w:name="_Toc5608603"/>
      <w:bookmarkStart w:id="147" w:name="_Toc17710581"/>
      <w:bookmarkStart w:id="148" w:name="_Toc26074562"/>
      <w:bookmarkStart w:id="149" w:name="_Toc30756254"/>
      <w:bookmarkStart w:id="150" w:name="_Toc33167431"/>
      <w:bookmarkStart w:id="151" w:name="_Toc33167570"/>
      <w:bookmarkStart w:id="152" w:name="_Toc96175610"/>
      <w:bookmarkStart w:id="153" w:name="_Toc124244331"/>
      <w:bookmarkStart w:id="154" w:name="_Toc130888551"/>
      <w:r>
        <w:t>4</w:t>
      </w:r>
      <w:r w:rsidRPr="00FC4437">
        <w:t>.1</w:t>
      </w:r>
      <w:r w:rsidRPr="00FC4437">
        <w:tab/>
      </w:r>
      <w:r>
        <w:t>Introduction</w:t>
      </w:r>
      <w:bookmarkEnd w:id="143"/>
      <w:bookmarkEnd w:id="144"/>
      <w:bookmarkEnd w:id="145"/>
      <w:bookmarkEnd w:id="146"/>
      <w:bookmarkEnd w:id="147"/>
      <w:bookmarkEnd w:id="148"/>
      <w:bookmarkEnd w:id="149"/>
      <w:bookmarkEnd w:id="150"/>
      <w:bookmarkEnd w:id="151"/>
      <w:bookmarkEnd w:id="152"/>
      <w:bookmarkEnd w:id="153"/>
      <w:bookmarkEnd w:id="154"/>
    </w:p>
    <w:p w14:paraId="4755741F" w14:textId="77777777" w:rsidR="00805528" w:rsidRDefault="00805528" w:rsidP="00805528">
      <w:r w:rsidRPr="0037155E">
        <w:t xml:space="preserve">ETSI ISG NFV Release </w:t>
      </w:r>
      <w:r>
        <w:t>4</w:t>
      </w:r>
      <w:r w:rsidRPr="0037155E">
        <w:t xml:space="preserve"> (hereinafter referred also as </w:t>
      </w:r>
      <w:r>
        <w:t>Release 4 or the present Release</w:t>
      </w:r>
      <w:r w:rsidRPr="0037155E">
        <w:t>)</w:t>
      </w:r>
      <w:r>
        <w:t xml:space="preserve"> builds on top and leverages the results of ETS ISG NFV documents published as part of the Release 3. The Release 4 introduces new features on top of the specified capabilities and features in previous Releases.</w:t>
      </w:r>
    </w:p>
    <w:p w14:paraId="3454B516" w14:textId="77777777" w:rsidR="00805528" w:rsidRDefault="00805528" w:rsidP="00805528">
      <w:r>
        <w:lastRenderedPageBreak/>
        <w:t>A high-level description of the main outcomes of the Release 4 are provided in clause 5. A high-level definition for each of the features which are considered during the development of current Release 4 work is also provided in Annex C. Clause 4.2 provides a statistical summary of the Release 4 in terms of number of specifications and reports published to date. Clause 4.3 summarizes the capabilities and features that have been specified in past Releases and clause 4.4 summarizes the specification work state at each of the specification stages. Clause 6 lists the published GR and GS comprising Release 4, while clause 7 lists the ongoing work items.</w:t>
      </w:r>
    </w:p>
    <w:p w14:paraId="30B3CF15" w14:textId="77777777" w:rsidR="00805528" w:rsidRDefault="00805528" w:rsidP="00805528">
      <w:pPr>
        <w:pStyle w:val="Heading2"/>
      </w:pPr>
      <w:bookmarkStart w:id="155" w:name="_Toc5608604"/>
      <w:bookmarkStart w:id="156" w:name="_Toc17710582"/>
      <w:bookmarkStart w:id="157" w:name="_Toc26074563"/>
      <w:bookmarkStart w:id="158" w:name="_Toc30756255"/>
      <w:bookmarkStart w:id="159" w:name="_Toc33167432"/>
      <w:bookmarkStart w:id="160" w:name="_Toc33167571"/>
      <w:bookmarkStart w:id="161" w:name="_Toc96175611"/>
      <w:bookmarkStart w:id="162" w:name="_Toc124244332"/>
      <w:bookmarkStart w:id="163" w:name="_Toc130888552"/>
      <w:r>
        <w:t>4.2</w:t>
      </w:r>
      <w:r>
        <w:tab/>
        <w:t>Overview</w:t>
      </w:r>
      <w:bookmarkEnd w:id="155"/>
      <w:bookmarkEnd w:id="156"/>
      <w:bookmarkEnd w:id="157"/>
      <w:bookmarkEnd w:id="158"/>
      <w:bookmarkEnd w:id="159"/>
      <w:bookmarkEnd w:id="160"/>
      <w:bookmarkEnd w:id="161"/>
      <w:bookmarkEnd w:id="162"/>
      <w:bookmarkEnd w:id="163"/>
    </w:p>
    <w:p w14:paraId="7D1C140B" w14:textId="77777777" w:rsidR="00805528" w:rsidRDefault="00805528" w:rsidP="00805528">
      <w:r>
        <w:t>At the time the present Description document version is delivered, the Release 4</w:t>
      </w:r>
      <w:r w:rsidRPr="00EF7FDD">
        <w:t xml:space="preserve"> is comprised </w:t>
      </w:r>
      <w:r w:rsidRPr="00E00005">
        <w:t>of</w:t>
      </w:r>
      <w:r>
        <w:t xml:space="preserve"> the following number of published deliverables</w:t>
      </w:r>
      <w:r w:rsidRPr="00E00005">
        <w:t>:</w:t>
      </w:r>
    </w:p>
    <w:p w14:paraId="4384E24F" w14:textId="5039C8C4" w:rsidR="002E50CA" w:rsidRDefault="002E50CA" w:rsidP="002E50CA">
      <w:pPr>
        <w:ind w:firstLine="283"/>
      </w:pPr>
      <w:bookmarkStart w:id="164" w:name="_Toc475179757"/>
      <w:bookmarkStart w:id="165" w:name="_Toc500011070"/>
      <w:bookmarkStart w:id="166" w:name="_Toc513813991"/>
      <w:bookmarkStart w:id="167" w:name="_Toc5608605"/>
      <w:bookmarkStart w:id="168" w:name="_Toc17710583"/>
      <w:bookmarkStart w:id="169" w:name="_Toc26074564"/>
      <w:bookmarkStart w:id="170" w:name="_Toc30756256"/>
      <w:bookmarkStart w:id="171" w:name="_Toc33167433"/>
      <w:bookmarkStart w:id="172" w:name="_Toc33167572"/>
      <w:bookmarkStart w:id="173" w:name="_Toc96175612"/>
      <w:bookmarkStart w:id="174" w:name="_Toc124244333"/>
      <w:r w:rsidRPr="00E00005">
        <w:t>-</w:t>
      </w:r>
      <w:r w:rsidRPr="00E00005">
        <w:tab/>
      </w:r>
      <w:r>
        <w:t>3</w:t>
      </w:r>
      <w:r w:rsidR="00AB4790">
        <w:t>1</w:t>
      </w:r>
      <w:r w:rsidRPr="00E00005">
        <w:t xml:space="preserve"> Group Specifications</w:t>
      </w:r>
      <w:r>
        <w:t>, among which:</w:t>
      </w:r>
    </w:p>
    <w:p w14:paraId="5BEABE53" w14:textId="77777777" w:rsidR="002E50CA" w:rsidRDefault="002E50CA" w:rsidP="002E50CA">
      <w:pPr>
        <w:pStyle w:val="B20"/>
      </w:pPr>
      <w:r>
        <w:t>+</w:t>
      </w:r>
      <w:r>
        <w:tab/>
        <w:t>6 new specifications.</w:t>
      </w:r>
    </w:p>
    <w:p w14:paraId="579456E2" w14:textId="199CA01C" w:rsidR="002E50CA" w:rsidRPr="00E00005" w:rsidRDefault="002E50CA" w:rsidP="002E50CA">
      <w:pPr>
        <w:pStyle w:val="B20"/>
      </w:pPr>
      <w:r>
        <w:t>+</w:t>
      </w:r>
      <w:r>
        <w:tab/>
        <w:t>2</w:t>
      </w:r>
      <w:r w:rsidR="00AB4790">
        <w:t>5</w:t>
      </w:r>
      <w:r>
        <w:t xml:space="preserve"> specifications evolved from Release 3.</w:t>
      </w:r>
    </w:p>
    <w:p w14:paraId="70D6090B" w14:textId="77777777" w:rsidR="002E50CA" w:rsidRDefault="002E50CA" w:rsidP="002E50CA">
      <w:pPr>
        <w:ind w:firstLine="283"/>
      </w:pPr>
      <w:r w:rsidRPr="00E00005">
        <w:t>-</w:t>
      </w:r>
      <w:r w:rsidRPr="00E00005">
        <w:tab/>
      </w:r>
      <w:r>
        <w:t>7</w:t>
      </w:r>
      <w:r w:rsidRPr="00E00005">
        <w:t xml:space="preserve"> Group Reports</w:t>
      </w:r>
      <w:r>
        <w:t>, among which:</w:t>
      </w:r>
    </w:p>
    <w:p w14:paraId="5E25EF3E" w14:textId="77777777" w:rsidR="002E50CA" w:rsidRDefault="002E50CA" w:rsidP="002E50CA">
      <w:pPr>
        <w:pStyle w:val="B20"/>
      </w:pPr>
      <w:r>
        <w:t>+</w:t>
      </w:r>
      <w:r>
        <w:tab/>
        <w:t>5 new reports.</w:t>
      </w:r>
    </w:p>
    <w:p w14:paraId="70580E4A" w14:textId="77777777" w:rsidR="002E50CA" w:rsidRDefault="002E50CA" w:rsidP="002E50CA">
      <w:pPr>
        <w:pStyle w:val="B20"/>
      </w:pPr>
      <w:r>
        <w:t>+</w:t>
      </w:r>
      <w:r>
        <w:tab/>
        <w:t>2 reports evolved from Release 3.</w:t>
      </w:r>
    </w:p>
    <w:p w14:paraId="6500FEB6" w14:textId="77777777" w:rsidR="00805528" w:rsidRDefault="00805528" w:rsidP="00805528">
      <w:pPr>
        <w:pStyle w:val="Heading2"/>
      </w:pPr>
      <w:bookmarkStart w:id="175" w:name="_Toc130888553"/>
      <w:r w:rsidRPr="00B313F1">
        <w:t>4.</w:t>
      </w:r>
      <w:r>
        <w:t>3</w:t>
      </w:r>
      <w:r w:rsidRPr="00B313F1">
        <w:tab/>
      </w:r>
      <w:r>
        <w:t>Summary of past Releases</w:t>
      </w:r>
      <w:bookmarkEnd w:id="164"/>
      <w:bookmarkEnd w:id="165"/>
      <w:bookmarkEnd w:id="166"/>
      <w:bookmarkEnd w:id="167"/>
      <w:bookmarkEnd w:id="168"/>
      <w:bookmarkEnd w:id="169"/>
      <w:bookmarkEnd w:id="170"/>
      <w:bookmarkEnd w:id="171"/>
      <w:bookmarkEnd w:id="172"/>
      <w:bookmarkEnd w:id="173"/>
      <w:bookmarkEnd w:id="174"/>
      <w:bookmarkEnd w:id="175"/>
    </w:p>
    <w:p w14:paraId="72387610" w14:textId="77777777" w:rsidR="00805528" w:rsidRDefault="00805528" w:rsidP="00805528">
      <w:r>
        <w:t>The Release 3 was built upon the capabilities and features specified as part of the NFV Release 2. The Release 2 specified requirements, information models, data models and interface protocols to enable interoperable implementations of the NFV Architectural Framework [i.1]. The Release 3 added the following major architectural changes:</w:t>
      </w:r>
    </w:p>
    <w:p w14:paraId="7B163DDE" w14:textId="77777777" w:rsidR="00805528" w:rsidRDefault="00805528" w:rsidP="00805528">
      <w:pPr>
        <w:ind w:left="566" w:hanging="283"/>
      </w:pPr>
      <w:r>
        <w:t>-</w:t>
      </w:r>
      <w:r>
        <w:tab/>
        <w:t>Addition of the Or-Or reference point in between two NFVO (Feature "NFV-MANO admin domains").</w:t>
      </w:r>
    </w:p>
    <w:p w14:paraId="1F5069CF" w14:textId="77777777" w:rsidR="00805528" w:rsidRDefault="00805528" w:rsidP="00805528">
      <w:pPr>
        <w:ind w:left="566" w:hanging="283"/>
      </w:pPr>
      <w:r>
        <w:t>-</w:t>
      </w:r>
      <w:r>
        <w:tab/>
        <w:t>Exposure by the NFV-MANO functional blocks of new interfaces for policy management (feature "Policy management framework").</w:t>
      </w:r>
    </w:p>
    <w:p w14:paraId="6AF7DCEC" w14:textId="77777777" w:rsidR="00805528" w:rsidRDefault="00805528" w:rsidP="00805528">
      <w:pPr>
        <w:ind w:left="566" w:hanging="283"/>
      </w:pPr>
      <w:r>
        <w:t>-</w:t>
      </w:r>
      <w:r>
        <w:tab/>
        <w:t>Exposure by the NFV-MANO functional blocks of new interfaces for the management of NFV-MANO functional blocks (feature "Management of NFV-MANO").</w:t>
      </w:r>
    </w:p>
    <w:p w14:paraId="41E348D0" w14:textId="77777777" w:rsidR="00805528" w:rsidRDefault="00805528" w:rsidP="00805528">
      <w:pPr>
        <w:ind w:left="566" w:hanging="283"/>
      </w:pPr>
      <w:r>
        <w:t>-</w:t>
      </w:r>
      <w:r>
        <w:tab/>
        <w:t xml:space="preserve">Definition of the Wide Area </w:t>
      </w:r>
      <w:proofErr w:type="spellStart"/>
      <w:r>
        <w:t>Infrastucture</w:t>
      </w:r>
      <w:proofErr w:type="spellEnd"/>
      <w:r>
        <w:t xml:space="preserve"> Management (WIM) and exposure of interfaces for multi-site network connectivity management (feature "Management and connectivity of multi-site services").</w:t>
      </w:r>
    </w:p>
    <w:p w14:paraId="476D2FCD" w14:textId="2FA54242" w:rsidR="00805528" w:rsidRDefault="00805528" w:rsidP="00805528">
      <w:r>
        <w:t>ETSI GR NFV 007 v3.7.1 [i.</w:t>
      </w:r>
      <w:r w:rsidR="00443E6D">
        <w:t>3</w:t>
      </w:r>
      <w:r>
        <w:t>] provides details about the capabilities that had been specified in the Release 3 and also contains details about the capabilities that had been specified in the Release 2 in its annex C.</w:t>
      </w:r>
    </w:p>
    <w:p w14:paraId="42CF95F4" w14:textId="77777777" w:rsidR="00805528" w:rsidRDefault="00805528" w:rsidP="00805528">
      <w:pPr>
        <w:pStyle w:val="Heading2"/>
      </w:pPr>
      <w:bookmarkStart w:id="176" w:name="_Toc96175613"/>
      <w:bookmarkStart w:id="177" w:name="_Toc124244334"/>
      <w:bookmarkStart w:id="178" w:name="_Toc130888554"/>
      <w:r>
        <w:t>4.4</w:t>
      </w:r>
      <w:r>
        <w:tab/>
        <w:t>Specification work state</w:t>
      </w:r>
      <w:bookmarkEnd w:id="176"/>
      <w:bookmarkEnd w:id="177"/>
      <w:bookmarkEnd w:id="178"/>
    </w:p>
    <w:p w14:paraId="30B87A3F" w14:textId="77777777" w:rsidR="00805528" w:rsidRDefault="00805528" w:rsidP="00805528">
      <w:r>
        <w:t>Table 4.4-1 summarizes the status of the specification work at different stages. Annex B describes the meaning of the "state" of the specification work.</w:t>
      </w:r>
    </w:p>
    <w:p w14:paraId="30369D1A" w14:textId="77777777" w:rsidR="00805528" w:rsidRPr="005A3496" w:rsidRDefault="00805528" w:rsidP="00805528">
      <w:pPr>
        <w:pStyle w:val="TH"/>
        <w:keepNext w:val="0"/>
        <w:keepLines w:val="0"/>
      </w:pPr>
      <w:r>
        <w:t>Table 4</w:t>
      </w:r>
      <w:r w:rsidRPr="005A3496">
        <w:t>.</w:t>
      </w:r>
      <w:r>
        <w:t>4</w:t>
      </w:r>
      <w:r w:rsidRPr="005A3496">
        <w:t xml:space="preserve">-1: </w:t>
      </w:r>
      <w:r>
        <w:t>Specification work state within the present Release.</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992"/>
        <w:gridCol w:w="3018"/>
      </w:tblGrid>
      <w:tr w:rsidR="00805528" w:rsidRPr="005A3496" w14:paraId="456EF3BB" w14:textId="77777777" w:rsidTr="00805528">
        <w:trPr>
          <w:trHeight w:val="147"/>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5BC99" w14:textId="77777777" w:rsidR="00805528" w:rsidRPr="005A3496" w:rsidRDefault="00805528" w:rsidP="00805528">
            <w:pPr>
              <w:pStyle w:val="TAH"/>
              <w:keepNext w:val="0"/>
              <w:keepLines w:val="0"/>
            </w:pPr>
            <w:r>
              <w:t>Stage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0FE5E" w14:textId="77777777" w:rsidR="00805528" w:rsidRDefault="00805528" w:rsidP="00805528">
            <w:pPr>
              <w:pStyle w:val="TAH"/>
              <w:keepNext w:val="0"/>
              <w:keepLines w:val="0"/>
            </w:pPr>
            <w:r>
              <w:t>Meaning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B2C3F" w14:textId="77777777" w:rsidR="00805528" w:rsidRPr="005A3496" w:rsidRDefault="00805528" w:rsidP="00805528">
            <w:pPr>
              <w:pStyle w:val="TAH"/>
              <w:keepNext w:val="0"/>
              <w:keepLines w:val="0"/>
            </w:pPr>
            <w:r>
              <w:t>State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D4D64" w14:textId="77777777" w:rsidR="00805528" w:rsidRDefault="00805528" w:rsidP="00805528">
            <w:pPr>
              <w:pStyle w:val="TAH"/>
              <w:keepNext w:val="0"/>
              <w:keepLines w:val="0"/>
            </w:pPr>
            <w:r>
              <w:t>Additional notes</w:t>
            </w:r>
          </w:p>
        </w:tc>
      </w:tr>
      <w:tr w:rsidR="00805528" w:rsidRPr="005A3496" w14:paraId="48DFB586" w14:textId="77777777" w:rsidTr="00805528">
        <w:trPr>
          <w:jc w:val="center"/>
        </w:trPr>
        <w:tc>
          <w:tcPr>
            <w:tcW w:w="1271" w:type="dxa"/>
            <w:tcBorders>
              <w:top w:val="single" w:sz="4" w:space="0" w:color="auto"/>
              <w:left w:val="single" w:sz="4" w:space="0" w:color="auto"/>
              <w:bottom w:val="single" w:sz="4" w:space="0" w:color="auto"/>
              <w:right w:val="single" w:sz="4" w:space="0" w:color="auto"/>
            </w:tcBorders>
          </w:tcPr>
          <w:p w14:paraId="4C893742" w14:textId="77777777" w:rsidR="00805528" w:rsidRPr="005A3496" w:rsidRDefault="00805528" w:rsidP="00805528">
            <w:pPr>
              <w:pStyle w:val="TAL"/>
              <w:keepNext w:val="0"/>
              <w:keepLines w:val="0"/>
            </w:pPr>
            <w:r>
              <w:t>Informative (stage 0)</w:t>
            </w:r>
          </w:p>
        </w:tc>
        <w:tc>
          <w:tcPr>
            <w:tcW w:w="3686" w:type="dxa"/>
            <w:tcBorders>
              <w:top w:val="single" w:sz="4" w:space="0" w:color="auto"/>
              <w:left w:val="single" w:sz="4" w:space="0" w:color="auto"/>
              <w:bottom w:val="single" w:sz="4" w:space="0" w:color="auto"/>
              <w:right w:val="single" w:sz="4" w:space="0" w:color="auto"/>
            </w:tcBorders>
          </w:tcPr>
          <w:p w14:paraId="4719AF26" w14:textId="77777777" w:rsidR="00805528" w:rsidRDefault="00805528" w:rsidP="00805528">
            <w:pPr>
              <w:pStyle w:val="TAL"/>
              <w:keepNext w:val="0"/>
              <w:keepLines w:val="0"/>
            </w:pPr>
            <w:r>
              <w:t>Informative work within a Release used to study new use cases and technical features.</w:t>
            </w:r>
          </w:p>
        </w:tc>
        <w:tc>
          <w:tcPr>
            <w:tcW w:w="992" w:type="dxa"/>
            <w:tcBorders>
              <w:top w:val="single" w:sz="4" w:space="0" w:color="auto"/>
              <w:left w:val="single" w:sz="4" w:space="0" w:color="auto"/>
              <w:bottom w:val="single" w:sz="4" w:space="0" w:color="auto"/>
              <w:right w:val="single" w:sz="4" w:space="0" w:color="auto"/>
            </w:tcBorders>
          </w:tcPr>
          <w:p w14:paraId="3F612C48" w14:textId="77777777" w:rsidR="00805528" w:rsidRPr="005A3496" w:rsidRDefault="00805528" w:rsidP="00805528">
            <w:pPr>
              <w:pStyle w:val="TAL"/>
              <w:keepNext w:val="0"/>
              <w:keepLines w:val="0"/>
            </w:pPr>
            <w:r>
              <w:t>Closed</w:t>
            </w:r>
          </w:p>
        </w:tc>
        <w:tc>
          <w:tcPr>
            <w:tcW w:w="3018" w:type="dxa"/>
            <w:tcBorders>
              <w:top w:val="single" w:sz="4" w:space="0" w:color="auto"/>
              <w:left w:val="single" w:sz="4" w:space="0" w:color="auto"/>
              <w:bottom w:val="single" w:sz="4" w:space="0" w:color="auto"/>
              <w:right w:val="single" w:sz="4" w:space="0" w:color="auto"/>
            </w:tcBorders>
          </w:tcPr>
          <w:p w14:paraId="0DEC9A14" w14:textId="77777777" w:rsidR="00805528" w:rsidRDefault="00805528" w:rsidP="00805528">
            <w:pPr>
              <w:pStyle w:val="TAL"/>
              <w:keepNext w:val="0"/>
              <w:keepLines w:val="0"/>
            </w:pPr>
            <w:r>
              <w:t>None</w:t>
            </w:r>
          </w:p>
        </w:tc>
      </w:tr>
      <w:tr w:rsidR="00805528" w:rsidRPr="005A3496" w14:paraId="52D6A1C4" w14:textId="77777777" w:rsidTr="00805528">
        <w:trPr>
          <w:jc w:val="center"/>
        </w:trPr>
        <w:tc>
          <w:tcPr>
            <w:tcW w:w="1271" w:type="dxa"/>
            <w:tcBorders>
              <w:top w:val="single" w:sz="4" w:space="0" w:color="auto"/>
              <w:left w:val="single" w:sz="4" w:space="0" w:color="auto"/>
              <w:bottom w:val="single" w:sz="4" w:space="0" w:color="auto"/>
              <w:right w:val="single" w:sz="4" w:space="0" w:color="auto"/>
            </w:tcBorders>
          </w:tcPr>
          <w:p w14:paraId="4943C1BA" w14:textId="77777777" w:rsidR="00805528" w:rsidRDefault="00805528" w:rsidP="00805528">
            <w:pPr>
              <w:pStyle w:val="TAL"/>
              <w:keepNext w:val="0"/>
              <w:keepLines w:val="0"/>
            </w:pPr>
            <w:r>
              <w:t>Stage 1/2</w:t>
            </w:r>
          </w:p>
        </w:tc>
        <w:tc>
          <w:tcPr>
            <w:tcW w:w="3686" w:type="dxa"/>
            <w:tcBorders>
              <w:top w:val="single" w:sz="4" w:space="0" w:color="auto"/>
              <w:left w:val="single" w:sz="4" w:space="0" w:color="auto"/>
              <w:bottom w:val="single" w:sz="4" w:space="0" w:color="auto"/>
              <w:right w:val="single" w:sz="4" w:space="0" w:color="auto"/>
            </w:tcBorders>
          </w:tcPr>
          <w:p w14:paraId="476BD390" w14:textId="77777777" w:rsidR="00805528" w:rsidRDefault="00805528" w:rsidP="00805528">
            <w:pPr>
              <w:pStyle w:val="TAL"/>
              <w:keepNext w:val="0"/>
              <w:keepLines w:val="0"/>
            </w:pPr>
            <w:r>
              <w:t>Normative work:</w:t>
            </w:r>
          </w:p>
          <w:p w14:paraId="0EA010BC" w14:textId="77777777" w:rsidR="00805528" w:rsidRDefault="00805528" w:rsidP="00805528">
            <w:pPr>
              <w:pStyle w:val="TAL"/>
              <w:keepNext w:val="0"/>
              <w:keepLines w:val="0"/>
            </w:pPr>
            <w:r>
              <w:t>Service and business requirements</w:t>
            </w:r>
          </w:p>
          <w:p w14:paraId="2DAEB279" w14:textId="77777777" w:rsidR="00805528" w:rsidRDefault="00805528" w:rsidP="00805528">
            <w:pPr>
              <w:pStyle w:val="TAL"/>
              <w:keepNext w:val="0"/>
              <w:keepLines w:val="0"/>
            </w:pPr>
            <w:r>
              <w:t>Architecture, interfaces and information models.</w:t>
            </w:r>
          </w:p>
        </w:tc>
        <w:tc>
          <w:tcPr>
            <w:tcW w:w="992" w:type="dxa"/>
            <w:tcBorders>
              <w:top w:val="single" w:sz="4" w:space="0" w:color="auto"/>
              <w:left w:val="single" w:sz="4" w:space="0" w:color="auto"/>
              <w:bottom w:val="single" w:sz="4" w:space="0" w:color="auto"/>
              <w:right w:val="single" w:sz="4" w:space="0" w:color="auto"/>
            </w:tcBorders>
          </w:tcPr>
          <w:p w14:paraId="22018BF3" w14:textId="77777777" w:rsidR="00805528" w:rsidRDefault="00805528" w:rsidP="00805528">
            <w:pPr>
              <w:pStyle w:val="TAL"/>
              <w:keepNext w:val="0"/>
              <w:keepLines w:val="0"/>
            </w:pPr>
            <w:r>
              <w:t>Open</w:t>
            </w:r>
          </w:p>
        </w:tc>
        <w:tc>
          <w:tcPr>
            <w:tcW w:w="3018" w:type="dxa"/>
            <w:tcBorders>
              <w:top w:val="single" w:sz="4" w:space="0" w:color="auto"/>
              <w:left w:val="single" w:sz="4" w:space="0" w:color="auto"/>
              <w:bottom w:val="single" w:sz="4" w:space="0" w:color="auto"/>
              <w:right w:val="single" w:sz="4" w:space="0" w:color="auto"/>
            </w:tcBorders>
          </w:tcPr>
          <w:p w14:paraId="3062A166" w14:textId="77777777" w:rsidR="00805528" w:rsidRDefault="00805528" w:rsidP="00805528">
            <w:pPr>
              <w:pStyle w:val="TAL"/>
              <w:keepNext w:val="0"/>
              <w:keepLines w:val="0"/>
            </w:pPr>
            <w:r>
              <w:t>None</w:t>
            </w:r>
          </w:p>
        </w:tc>
      </w:tr>
      <w:tr w:rsidR="00805528" w:rsidRPr="005A3496" w14:paraId="37B27979" w14:textId="77777777" w:rsidTr="00805528">
        <w:trPr>
          <w:jc w:val="center"/>
        </w:trPr>
        <w:tc>
          <w:tcPr>
            <w:tcW w:w="1271" w:type="dxa"/>
            <w:tcBorders>
              <w:top w:val="single" w:sz="4" w:space="0" w:color="auto"/>
              <w:left w:val="single" w:sz="4" w:space="0" w:color="auto"/>
              <w:bottom w:val="single" w:sz="4" w:space="0" w:color="auto"/>
              <w:right w:val="single" w:sz="4" w:space="0" w:color="auto"/>
            </w:tcBorders>
          </w:tcPr>
          <w:p w14:paraId="0F08C2A2" w14:textId="77777777" w:rsidR="00805528" w:rsidRDefault="00805528" w:rsidP="00805528">
            <w:pPr>
              <w:pStyle w:val="TAL"/>
              <w:keepNext w:val="0"/>
              <w:keepLines w:val="0"/>
            </w:pPr>
            <w:r>
              <w:t>Stage 3</w:t>
            </w:r>
          </w:p>
        </w:tc>
        <w:tc>
          <w:tcPr>
            <w:tcW w:w="3686" w:type="dxa"/>
            <w:tcBorders>
              <w:top w:val="single" w:sz="4" w:space="0" w:color="auto"/>
              <w:left w:val="single" w:sz="4" w:space="0" w:color="auto"/>
              <w:bottom w:val="single" w:sz="4" w:space="0" w:color="auto"/>
              <w:right w:val="single" w:sz="4" w:space="0" w:color="auto"/>
            </w:tcBorders>
          </w:tcPr>
          <w:p w14:paraId="5E1F7FF1" w14:textId="77777777" w:rsidR="00805528" w:rsidRDefault="00805528" w:rsidP="00805528">
            <w:pPr>
              <w:pStyle w:val="TAL"/>
              <w:keepNext w:val="0"/>
              <w:keepLines w:val="0"/>
            </w:pPr>
            <w:r>
              <w:t>Normative work on protocols and data models.</w:t>
            </w:r>
          </w:p>
          <w:p w14:paraId="797C1824" w14:textId="77777777" w:rsidR="00805528" w:rsidRDefault="00805528" w:rsidP="00805528">
            <w:pPr>
              <w:pStyle w:val="TAL"/>
              <w:keepNext w:val="0"/>
              <w:keepLines w:val="0"/>
            </w:pPr>
            <w:r>
              <w:lastRenderedPageBreak/>
              <w:t>Informative work on studying potential profiling of existing solutions.</w:t>
            </w:r>
          </w:p>
        </w:tc>
        <w:tc>
          <w:tcPr>
            <w:tcW w:w="992" w:type="dxa"/>
            <w:tcBorders>
              <w:top w:val="single" w:sz="4" w:space="0" w:color="auto"/>
              <w:left w:val="single" w:sz="4" w:space="0" w:color="auto"/>
              <w:bottom w:val="single" w:sz="4" w:space="0" w:color="auto"/>
              <w:right w:val="single" w:sz="4" w:space="0" w:color="auto"/>
            </w:tcBorders>
          </w:tcPr>
          <w:p w14:paraId="28B703E2" w14:textId="77777777" w:rsidR="00805528" w:rsidRDefault="00805528" w:rsidP="00805528">
            <w:pPr>
              <w:pStyle w:val="TAL"/>
              <w:keepNext w:val="0"/>
              <w:keepLines w:val="0"/>
            </w:pPr>
            <w:r>
              <w:lastRenderedPageBreak/>
              <w:t>Open</w:t>
            </w:r>
          </w:p>
        </w:tc>
        <w:tc>
          <w:tcPr>
            <w:tcW w:w="3018" w:type="dxa"/>
            <w:tcBorders>
              <w:top w:val="single" w:sz="4" w:space="0" w:color="auto"/>
              <w:left w:val="single" w:sz="4" w:space="0" w:color="auto"/>
              <w:bottom w:val="single" w:sz="4" w:space="0" w:color="auto"/>
              <w:right w:val="single" w:sz="4" w:space="0" w:color="auto"/>
            </w:tcBorders>
          </w:tcPr>
          <w:p w14:paraId="101CB0AC" w14:textId="77777777" w:rsidR="00805528" w:rsidRDefault="00805528" w:rsidP="00805528">
            <w:pPr>
              <w:pStyle w:val="TAL"/>
              <w:keepNext w:val="0"/>
              <w:keepLines w:val="0"/>
            </w:pPr>
            <w:r>
              <w:t>None</w:t>
            </w:r>
          </w:p>
        </w:tc>
      </w:tr>
      <w:tr w:rsidR="00805528" w:rsidRPr="005A3496" w14:paraId="793CCF60" w14:textId="77777777" w:rsidTr="00805528">
        <w:trPr>
          <w:jc w:val="center"/>
        </w:trPr>
        <w:tc>
          <w:tcPr>
            <w:tcW w:w="1271" w:type="dxa"/>
            <w:tcBorders>
              <w:top w:val="single" w:sz="4" w:space="0" w:color="auto"/>
              <w:left w:val="single" w:sz="4" w:space="0" w:color="auto"/>
              <w:bottom w:val="single" w:sz="4" w:space="0" w:color="auto"/>
              <w:right w:val="single" w:sz="4" w:space="0" w:color="auto"/>
            </w:tcBorders>
          </w:tcPr>
          <w:p w14:paraId="54EAD945" w14:textId="77777777" w:rsidR="00805528" w:rsidRDefault="00805528" w:rsidP="00805528">
            <w:pPr>
              <w:pStyle w:val="TAL"/>
              <w:keepNext w:val="0"/>
              <w:keepLines w:val="0"/>
            </w:pPr>
            <w:r>
              <w:t>Stage 4</w:t>
            </w:r>
          </w:p>
        </w:tc>
        <w:tc>
          <w:tcPr>
            <w:tcW w:w="3686" w:type="dxa"/>
            <w:tcBorders>
              <w:top w:val="single" w:sz="4" w:space="0" w:color="auto"/>
              <w:left w:val="single" w:sz="4" w:space="0" w:color="auto"/>
              <w:bottom w:val="single" w:sz="4" w:space="0" w:color="auto"/>
              <w:right w:val="single" w:sz="4" w:space="0" w:color="auto"/>
            </w:tcBorders>
          </w:tcPr>
          <w:p w14:paraId="509DFC64" w14:textId="77777777" w:rsidR="00805528" w:rsidRDefault="00805528" w:rsidP="00805528">
            <w:pPr>
              <w:pStyle w:val="TAL"/>
              <w:keepNext w:val="0"/>
              <w:keepLines w:val="0"/>
            </w:pPr>
            <w:r>
              <w:t>Normative work on testing specifications for protocols and data models.</w:t>
            </w:r>
          </w:p>
        </w:tc>
        <w:tc>
          <w:tcPr>
            <w:tcW w:w="992" w:type="dxa"/>
            <w:tcBorders>
              <w:top w:val="single" w:sz="4" w:space="0" w:color="auto"/>
              <w:left w:val="single" w:sz="4" w:space="0" w:color="auto"/>
              <w:bottom w:val="single" w:sz="4" w:space="0" w:color="auto"/>
              <w:right w:val="single" w:sz="4" w:space="0" w:color="auto"/>
            </w:tcBorders>
          </w:tcPr>
          <w:p w14:paraId="57E85760" w14:textId="035BCEDC" w:rsidR="00805528" w:rsidRDefault="00C1581B" w:rsidP="00805528">
            <w:pPr>
              <w:pStyle w:val="TAL"/>
              <w:keepNext w:val="0"/>
              <w:keepLines w:val="0"/>
            </w:pPr>
            <w:r>
              <w:t>Open</w:t>
            </w:r>
          </w:p>
        </w:tc>
        <w:tc>
          <w:tcPr>
            <w:tcW w:w="3018" w:type="dxa"/>
            <w:tcBorders>
              <w:top w:val="single" w:sz="4" w:space="0" w:color="auto"/>
              <w:left w:val="single" w:sz="4" w:space="0" w:color="auto"/>
              <w:bottom w:val="single" w:sz="4" w:space="0" w:color="auto"/>
              <w:right w:val="single" w:sz="4" w:space="0" w:color="auto"/>
            </w:tcBorders>
          </w:tcPr>
          <w:p w14:paraId="076CEFEB" w14:textId="77777777" w:rsidR="00805528" w:rsidRDefault="00805528" w:rsidP="00805528">
            <w:pPr>
              <w:pStyle w:val="TAL"/>
              <w:keepNext w:val="0"/>
              <w:keepLines w:val="0"/>
            </w:pPr>
            <w:r>
              <w:t>None</w:t>
            </w:r>
          </w:p>
        </w:tc>
      </w:tr>
    </w:tbl>
    <w:p w14:paraId="2CECA13E" w14:textId="77777777" w:rsidR="00805528" w:rsidRDefault="00805528" w:rsidP="00805528"/>
    <w:p w14:paraId="524AC849" w14:textId="77777777" w:rsidR="00805528" w:rsidRDefault="00805528" w:rsidP="00805528"/>
    <w:p w14:paraId="19F27835" w14:textId="77777777" w:rsidR="00805528" w:rsidRDefault="00805528" w:rsidP="00805528">
      <w:pPr>
        <w:pStyle w:val="Heading1"/>
      </w:pPr>
      <w:bookmarkStart w:id="179" w:name="_Toc5608606"/>
      <w:bookmarkStart w:id="180" w:name="_Toc17710584"/>
      <w:bookmarkStart w:id="181" w:name="_Toc26074565"/>
      <w:bookmarkStart w:id="182" w:name="_Toc30756257"/>
      <w:bookmarkStart w:id="183" w:name="_Toc33167435"/>
      <w:bookmarkStart w:id="184" w:name="_Toc33167574"/>
      <w:bookmarkStart w:id="185" w:name="_Toc96175614"/>
      <w:bookmarkStart w:id="186" w:name="_Toc124244335"/>
      <w:bookmarkStart w:id="187" w:name="_Toc130888555"/>
      <w:r>
        <w:t>5</w:t>
      </w:r>
      <w:r>
        <w:tab/>
        <w:t>Release 4 features</w:t>
      </w:r>
      <w:bookmarkEnd w:id="179"/>
      <w:bookmarkEnd w:id="180"/>
      <w:bookmarkEnd w:id="181"/>
      <w:bookmarkEnd w:id="182"/>
      <w:bookmarkEnd w:id="183"/>
      <w:bookmarkEnd w:id="184"/>
      <w:bookmarkEnd w:id="185"/>
      <w:bookmarkEnd w:id="186"/>
      <w:bookmarkEnd w:id="187"/>
      <w:r>
        <w:t xml:space="preserve"> </w:t>
      </w:r>
    </w:p>
    <w:p w14:paraId="05FA3B03" w14:textId="77777777" w:rsidR="00805528" w:rsidRDefault="00805528" w:rsidP="00805528">
      <w:pPr>
        <w:pStyle w:val="Heading2"/>
      </w:pPr>
      <w:bookmarkStart w:id="188" w:name="_Toc5608607"/>
      <w:bookmarkStart w:id="189" w:name="_Toc17710585"/>
      <w:bookmarkStart w:id="190" w:name="_Toc26074566"/>
      <w:bookmarkStart w:id="191" w:name="_Toc30756258"/>
      <w:bookmarkStart w:id="192" w:name="_Toc33167436"/>
      <w:bookmarkStart w:id="193" w:name="_Toc33167575"/>
      <w:bookmarkStart w:id="194" w:name="_Toc96175615"/>
      <w:bookmarkStart w:id="195" w:name="_Toc124244336"/>
      <w:bookmarkStart w:id="196" w:name="_Toc130888556"/>
      <w:r>
        <w:t>5.1</w:t>
      </w:r>
      <w:r>
        <w:tab/>
        <w:t>Overview</w:t>
      </w:r>
      <w:bookmarkEnd w:id="188"/>
      <w:bookmarkEnd w:id="189"/>
      <w:bookmarkEnd w:id="190"/>
      <w:bookmarkEnd w:id="191"/>
      <w:bookmarkEnd w:id="192"/>
      <w:bookmarkEnd w:id="193"/>
      <w:bookmarkEnd w:id="194"/>
      <w:bookmarkEnd w:id="195"/>
      <w:bookmarkEnd w:id="196"/>
    </w:p>
    <w:p w14:paraId="6BB68694" w14:textId="77777777" w:rsidR="00805528" w:rsidRDefault="00805528" w:rsidP="00805528">
      <w:r w:rsidRPr="00ED6D2C">
        <w:t xml:space="preserve">The </w:t>
      </w:r>
      <w:r>
        <w:t xml:space="preserve">features introduced as part of the Release 4 </w:t>
      </w:r>
      <w:r w:rsidRPr="00ED6D2C">
        <w:t xml:space="preserve">are listed in Table </w:t>
      </w:r>
      <w:r>
        <w:t>5.1</w:t>
      </w:r>
      <w:r w:rsidRPr="00ED6D2C">
        <w:t>-1.</w:t>
      </w:r>
    </w:p>
    <w:p w14:paraId="79C84EBC" w14:textId="77777777" w:rsidR="00805528" w:rsidRDefault="00805528" w:rsidP="00805528">
      <w:r>
        <w:t>The table also lists the status of the specification of normative provisions concerning protocols and data models (stage 3).</w:t>
      </w:r>
    </w:p>
    <w:p w14:paraId="148186A0" w14:textId="77777777" w:rsidR="00805528" w:rsidRPr="005A3496" w:rsidRDefault="00805528" w:rsidP="00805528">
      <w:pPr>
        <w:pStyle w:val="TH"/>
      </w:pPr>
      <w:r>
        <w:t>Table 5</w:t>
      </w:r>
      <w:r w:rsidRPr="005A3496">
        <w:t xml:space="preserve">.1-1: </w:t>
      </w:r>
      <w:r>
        <w:t>Release 4 features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gridCol w:w="1276"/>
        <w:gridCol w:w="2835"/>
      </w:tblGrid>
      <w:tr w:rsidR="00805528" w:rsidRPr="005A3496" w14:paraId="4351D419" w14:textId="77777777" w:rsidTr="00805528">
        <w:trPr>
          <w:trHeight w:val="147"/>
          <w:jc w:val="center"/>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65335" w14:textId="77777777" w:rsidR="00805528" w:rsidRPr="005A3496" w:rsidRDefault="00805528" w:rsidP="00805528">
            <w:pPr>
              <w:pStyle w:val="TAH"/>
            </w:pPr>
            <w:r>
              <w:t>Feature name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3031B" w14:textId="77777777" w:rsidR="00805528" w:rsidRDefault="00805528" w:rsidP="00805528">
            <w:pPr>
              <w:pStyle w:val="TAH"/>
              <w:keepNext w:val="0"/>
              <w:keepLines w:val="0"/>
            </w:pPr>
            <w:r>
              <w:t>Acronym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1AD70A" w14:textId="77777777" w:rsidR="00805528" w:rsidRDefault="00805528" w:rsidP="00805528">
            <w:pPr>
              <w:pStyle w:val="TAH"/>
              <w:keepNext w:val="0"/>
              <w:keepLines w:val="0"/>
            </w:pPr>
            <w:r>
              <w:t>FEAT id</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83EE5" w14:textId="77777777" w:rsidR="00805528" w:rsidRDefault="00805528" w:rsidP="00805528">
            <w:pPr>
              <w:pStyle w:val="TAH"/>
              <w:keepNext w:val="0"/>
              <w:keepLines w:val="0"/>
            </w:pPr>
            <w:r>
              <w:t>Stage 3 status</w:t>
            </w:r>
          </w:p>
        </w:tc>
      </w:tr>
      <w:tr w:rsidR="00805528" w:rsidRPr="005A3496" w14:paraId="6B01E0FE" w14:textId="77777777" w:rsidTr="00805528">
        <w:trPr>
          <w:trHeight w:val="14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5429521" w14:textId="77777777" w:rsidR="00805528" w:rsidRPr="00841174" w:rsidRDefault="00805528" w:rsidP="00805528">
            <w:pPr>
              <w:pStyle w:val="TAH"/>
              <w:keepNext w:val="0"/>
              <w:keepLines w:val="0"/>
              <w:jc w:val="left"/>
              <w:rPr>
                <w:b w:val="0"/>
              </w:rPr>
            </w:pPr>
            <w:r w:rsidRPr="00D57161">
              <w:rPr>
                <w:b w:val="0"/>
              </w:rPr>
              <w:t>NFV-MANO upgrades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5FE8DB" w14:textId="77777777" w:rsidR="00805528" w:rsidRPr="00841174" w:rsidRDefault="00805528" w:rsidP="00805528">
            <w:pPr>
              <w:pStyle w:val="TAH"/>
              <w:keepNext w:val="0"/>
              <w:keepLines w:val="0"/>
              <w:jc w:val="left"/>
              <w:rPr>
                <w:b w:val="0"/>
              </w:rPr>
            </w:pPr>
            <w:r>
              <w:rPr>
                <w:b w:val="0"/>
              </w:rPr>
              <w:t>SWUP-MANO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74F98B" w14:textId="77777777" w:rsidR="00805528" w:rsidRPr="00841174" w:rsidRDefault="00805528" w:rsidP="00805528">
            <w:pPr>
              <w:pStyle w:val="TAH"/>
              <w:keepNext w:val="0"/>
              <w:keepLines w:val="0"/>
              <w:jc w:val="left"/>
              <w:rPr>
                <w:b w:val="0"/>
              </w:rPr>
            </w:pPr>
            <w:r>
              <w:rPr>
                <w:b w:val="0"/>
              </w:rPr>
              <w:t>FEAT01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96171E" w14:textId="77777777" w:rsidR="00805528" w:rsidRDefault="00805528" w:rsidP="00805528">
            <w:pPr>
              <w:pStyle w:val="TAH"/>
              <w:keepNext w:val="0"/>
              <w:keepLines w:val="0"/>
              <w:jc w:val="left"/>
              <w:rPr>
                <w:b w:val="0"/>
              </w:rPr>
            </w:pPr>
            <w:r>
              <w:rPr>
                <w:b w:val="0"/>
              </w:rPr>
              <w:t>Not started.</w:t>
            </w:r>
          </w:p>
        </w:tc>
      </w:tr>
      <w:tr w:rsidR="00805528" w:rsidRPr="005A3496" w14:paraId="30972A1E" w14:textId="77777777" w:rsidTr="00805528">
        <w:trPr>
          <w:trHeight w:val="14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2215D4B" w14:textId="77777777" w:rsidR="00805528" w:rsidRPr="00D57161" w:rsidRDefault="00805528" w:rsidP="00805528">
            <w:pPr>
              <w:pStyle w:val="TAH"/>
              <w:keepNext w:val="0"/>
              <w:keepLines w:val="0"/>
              <w:jc w:val="left"/>
              <w:rPr>
                <w:b w:val="0"/>
              </w:rPr>
            </w:pPr>
            <w:r>
              <w:rPr>
                <w:b w:val="0"/>
              </w:rPr>
              <w:t>Host reservation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04EB2D" w14:textId="77777777" w:rsidR="00805528" w:rsidRDefault="00805528" w:rsidP="00805528">
            <w:pPr>
              <w:pStyle w:val="TAH"/>
              <w:keepNext w:val="0"/>
              <w:keepLines w:val="0"/>
              <w:jc w:val="left"/>
              <w:rPr>
                <w:b w:val="0"/>
              </w:rPr>
            </w:pPr>
            <w:r w:rsidRPr="003535A6">
              <w:rPr>
                <w:b w:val="0"/>
              </w:rPr>
              <w:t>HOSTRSV</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BEEA85" w14:textId="77777777" w:rsidR="00805528" w:rsidRDefault="00805528" w:rsidP="00805528">
            <w:pPr>
              <w:pStyle w:val="TAH"/>
              <w:keepNext w:val="0"/>
              <w:keepLines w:val="0"/>
              <w:jc w:val="left"/>
              <w:rPr>
                <w:b w:val="0"/>
              </w:rPr>
            </w:pPr>
            <w:r>
              <w:rPr>
                <w:b w:val="0"/>
              </w:rPr>
              <w:t>FEAT04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37F3F7" w14:textId="77777777" w:rsidR="00805528" w:rsidRDefault="00805528" w:rsidP="00805528">
            <w:pPr>
              <w:pStyle w:val="TAH"/>
              <w:keepNext w:val="0"/>
              <w:keepLines w:val="0"/>
              <w:jc w:val="left"/>
              <w:rPr>
                <w:b w:val="0"/>
              </w:rPr>
            </w:pPr>
            <w:r>
              <w:rPr>
                <w:b w:val="0"/>
              </w:rPr>
              <w:t>Ongoing. See note 5.</w:t>
            </w:r>
          </w:p>
        </w:tc>
      </w:tr>
      <w:tr w:rsidR="00805528" w:rsidRPr="005A3496" w14:paraId="32EF5F3F" w14:textId="77777777" w:rsidTr="00805528">
        <w:trPr>
          <w:trHeight w:val="14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2377D24" w14:textId="77777777" w:rsidR="00805528" w:rsidRPr="00841174" w:rsidRDefault="00805528" w:rsidP="00805528">
            <w:pPr>
              <w:pStyle w:val="TAH"/>
              <w:keepNext w:val="0"/>
              <w:keepLines w:val="0"/>
              <w:jc w:val="left"/>
              <w:rPr>
                <w:b w:val="0"/>
              </w:rPr>
            </w:pPr>
            <w:r w:rsidRPr="00841174">
              <w:rPr>
                <w:b w:val="0"/>
              </w:rPr>
              <w:t>Management and connectivity of multi-site services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C8A96B" w14:textId="77777777" w:rsidR="00805528" w:rsidRPr="00841174" w:rsidRDefault="00805528" w:rsidP="00805528">
            <w:pPr>
              <w:pStyle w:val="TAH"/>
              <w:keepNext w:val="0"/>
              <w:keepLines w:val="0"/>
              <w:jc w:val="left"/>
              <w:rPr>
                <w:b w:val="0"/>
              </w:rPr>
            </w:pPr>
            <w:r w:rsidRPr="00841174">
              <w:rPr>
                <w:b w:val="0"/>
              </w:rPr>
              <w:t>NFVWAN (MCMSS)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83175" w14:textId="77777777" w:rsidR="00805528" w:rsidRPr="00841174" w:rsidRDefault="00805528" w:rsidP="00805528">
            <w:pPr>
              <w:pStyle w:val="TAH"/>
              <w:keepNext w:val="0"/>
              <w:keepLines w:val="0"/>
              <w:jc w:val="left"/>
              <w:rPr>
                <w:b w:val="0"/>
              </w:rPr>
            </w:pPr>
            <w:r w:rsidRPr="00841174">
              <w:rPr>
                <w:b w:val="0"/>
              </w:rPr>
              <w:t>FEAT10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E2934" w14:textId="77777777" w:rsidR="00805528" w:rsidRPr="00841174" w:rsidRDefault="00805528" w:rsidP="00805528">
            <w:pPr>
              <w:pStyle w:val="TAH"/>
              <w:keepNext w:val="0"/>
              <w:keepLines w:val="0"/>
              <w:jc w:val="left"/>
              <w:rPr>
                <w:b w:val="0"/>
              </w:rPr>
            </w:pPr>
            <w:r>
              <w:rPr>
                <w:b w:val="0"/>
              </w:rPr>
              <w:t xml:space="preserve">Ongoing. </w:t>
            </w:r>
            <w:r w:rsidRPr="00841174">
              <w:rPr>
                <w:b w:val="0"/>
              </w:rPr>
              <w:t>See note</w:t>
            </w:r>
            <w:r>
              <w:rPr>
                <w:b w:val="0"/>
              </w:rPr>
              <w:t xml:space="preserve"> 1</w:t>
            </w:r>
            <w:r w:rsidRPr="00841174">
              <w:rPr>
                <w:b w:val="0"/>
              </w:rPr>
              <w:t>.</w:t>
            </w:r>
          </w:p>
        </w:tc>
      </w:tr>
      <w:tr w:rsidR="00805528" w:rsidRPr="005A3496" w14:paraId="2BDF9B2D" w14:textId="77777777" w:rsidTr="00805528">
        <w:trPr>
          <w:trHeight w:val="14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425C5EF" w14:textId="77777777" w:rsidR="00805528" w:rsidRPr="00841174" w:rsidRDefault="00805528" w:rsidP="00805528">
            <w:pPr>
              <w:pStyle w:val="TAH"/>
              <w:keepNext w:val="0"/>
              <w:keepLines w:val="0"/>
              <w:jc w:val="left"/>
              <w:rPr>
                <w:b w:val="0"/>
              </w:rPr>
            </w:pPr>
            <w:r>
              <w:rPr>
                <w:b w:val="0"/>
              </w:rPr>
              <w:t>MEC in NFV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2737B1" w14:textId="77777777" w:rsidR="00805528" w:rsidRPr="00841174" w:rsidRDefault="00805528" w:rsidP="00805528">
            <w:pPr>
              <w:pStyle w:val="TAH"/>
              <w:keepNext w:val="0"/>
              <w:keepLines w:val="0"/>
              <w:jc w:val="left"/>
              <w:rPr>
                <w:b w:val="0"/>
              </w:rPr>
            </w:pPr>
            <w:proofErr w:type="spellStart"/>
            <w:r>
              <w:rPr>
                <w:b w:val="0"/>
              </w:rPr>
              <w:t>MECinNFV</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906148" w14:textId="77777777" w:rsidR="00805528" w:rsidRPr="00841174" w:rsidRDefault="00805528" w:rsidP="00805528">
            <w:pPr>
              <w:pStyle w:val="TAH"/>
              <w:keepNext w:val="0"/>
              <w:keepLines w:val="0"/>
              <w:jc w:val="left"/>
              <w:rPr>
                <w:b w:val="0"/>
              </w:rPr>
            </w:pPr>
            <w:r>
              <w:rPr>
                <w:b w:val="0"/>
              </w:rPr>
              <w:t>FEAT12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F0FB26" w14:textId="77777777" w:rsidR="00805528" w:rsidRDefault="00805528" w:rsidP="00805528">
            <w:pPr>
              <w:pStyle w:val="TAH"/>
              <w:keepNext w:val="0"/>
              <w:keepLines w:val="0"/>
              <w:jc w:val="left"/>
              <w:rPr>
                <w:b w:val="0"/>
              </w:rPr>
            </w:pPr>
            <w:r>
              <w:rPr>
                <w:b w:val="0"/>
              </w:rPr>
              <w:t>Completed. See note 4.</w:t>
            </w:r>
          </w:p>
        </w:tc>
      </w:tr>
      <w:tr w:rsidR="00805528" w:rsidRPr="005A3496" w14:paraId="41ED270E" w14:textId="77777777" w:rsidTr="00805528">
        <w:trPr>
          <w:trHeight w:val="147"/>
          <w:jc w:val="center"/>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C50D3EE" w14:textId="77777777" w:rsidR="00805528" w:rsidRDefault="00805528" w:rsidP="00805528">
            <w:pPr>
              <w:pStyle w:val="TAH"/>
              <w:keepNext w:val="0"/>
              <w:keepLines w:val="0"/>
              <w:jc w:val="left"/>
              <w:rPr>
                <w:b w:val="0"/>
              </w:rPr>
            </w:pPr>
            <w:r>
              <w:rPr>
                <w:b w:val="0"/>
              </w:rPr>
              <w:t>Licensing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F2F5A" w14:textId="77777777" w:rsidR="00805528" w:rsidRDefault="00805528" w:rsidP="00805528">
            <w:pPr>
              <w:pStyle w:val="TAH"/>
              <w:keepNext w:val="0"/>
              <w:keepLines w:val="0"/>
              <w:jc w:val="left"/>
              <w:rPr>
                <w:b w:val="0"/>
              </w:rPr>
            </w:pPr>
            <w:r>
              <w:rPr>
                <w:b w:val="0"/>
              </w:rPr>
              <w:t>LIC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833AA" w14:textId="77777777" w:rsidR="00805528" w:rsidRDefault="00805528" w:rsidP="00805528">
            <w:pPr>
              <w:pStyle w:val="TAH"/>
              <w:keepNext w:val="0"/>
              <w:keepLines w:val="0"/>
              <w:jc w:val="left"/>
              <w:rPr>
                <w:b w:val="0"/>
              </w:rPr>
            </w:pPr>
            <w:r>
              <w:rPr>
                <w:b w:val="0"/>
              </w:rPr>
              <w:t>FEAT13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2BB6D" w14:textId="77777777" w:rsidR="00805528" w:rsidRDefault="00805528" w:rsidP="00805528">
            <w:pPr>
              <w:pStyle w:val="TAH"/>
              <w:keepNext w:val="0"/>
              <w:keepLines w:val="0"/>
              <w:jc w:val="left"/>
              <w:rPr>
                <w:b w:val="0"/>
              </w:rPr>
            </w:pPr>
            <w:r>
              <w:rPr>
                <w:b w:val="0"/>
              </w:rPr>
              <w:t>Completed. See note 6.</w:t>
            </w:r>
          </w:p>
        </w:tc>
      </w:tr>
      <w:tr w:rsidR="00805528" w:rsidRPr="005A3496" w14:paraId="2E4B70EF"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4200117D" w14:textId="77777777" w:rsidR="00805528" w:rsidRDefault="00805528" w:rsidP="00805528">
            <w:pPr>
              <w:pStyle w:val="TAL"/>
              <w:keepNext w:val="0"/>
              <w:keepLines w:val="0"/>
            </w:pPr>
            <w:r>
              <w:t>Cloud-native VNFs and Container Infrastructure management</w:t>
            </w:r>
          </w:p>
        </w:tc>
        <w:tc>
          <w:tcPr>
            <w:tcW w:w="1559" w:type="dxa"/>
            <w:tcBorders>
              <w:top w:val="single" w:sz="4" w:space="0" w:color="auto"/>
              <w:left w:val="single" w:sz="4" w:space="0" w:color="auto"/>
              <w:bottom w:val="single" w:sz="4" w:space="0" w:color="auto"/>
              <w:right w:val="single" w:sz="4" w:space="0" w:color="auto"/>
            </w:tcBorders>
          </w:tcPr>
          <w:p w14:paraId="17ABB43E" w14:textId="77777777" w:rsidR="00805528" w:rsidRDefault="00805528" w:rsidP="00805528">
            <w:pPr>
              <w:pStyle w:val="TAL"/>
              <w:keepNext w:val="0"/>
              <w:keepLines w:val="0"/>
            </w:pPr>
            <w:r>
              <w:t>CNNFV</w:t>
            </w:r>
          </w:p>
        </w:tc>
        <w:tc>
          <w:tcPr>
            <w:tcW w:w="1276" w:type="dxa"/>
            <w:tcBorders>
              <w:top w:val="single" w:sz="4" w:space="0" w:color="auto"/>
              <w:left w:val="single" w:sz="4" w:space="0" w:color="auto"/>
              <w:bottom w:val="single" w:sz="4" w:space="0" w:color="auto"/>
              <w:right w:val="single" w:sz="4" w:space="0" w:color="auto"/>
            </w:tcBorders>
          </w:tcPr>
          <w:p w14:paraId="312E5B1B" w14:textId="77777777" w:rsidR="00805528" w:rsidRDefault="00805528" w:rsidP="00805528">
            <w:pPr>
              <w:pStyle w:val="TAL"/>
              <w:keepNext w:val="0"/>
              <w:keepLines w:val="0"/>
            </w:pPr>
            <w:r>
              <w:t>FEAT17</w:t>
            </w:r>
          </w:p>
        </w:tc>
        <w:tc>
          <w:tcPr>
            <w:tcW w:w="2835" w:type="dxa"/>
            <w:tcBorders>
              <w:top w:val="single" w:sz="4" w:space="0" w:color="auto"/>
              <w:left w:val="single" w:sz="4" w:space="0" w:color="auto"/>
              <w:bottom w:val="single" w:sz="4" w:space="0" w:color="auto"/>
              <w:right w:val="single" w:sz="4" w:space="0" w:color="auto"/>
            </w:tcBorders>
          </w:tcPr>
          <w:p w14:paraId="5A69F792" w14:textId="77777777" w:rsidR="00805528" w:rsidRDefault="00805528" w:rsidP="00805528">
            <w:pPr>
              <w:pStyle w:val="TAL"/>
              <w:keepNext w:val="0"/>
              <w:keepLines w:val="0"/>
            </w:pPr>
            <w:r>
              <w:t>Ongoing. See note 2.</w:t>
            </w:r>
          </w:p>
        </w:tc>
      </w:tr>
      <w:tr w:rsidR="00805528" w:rsidRPr="005A3496" w14:paraId="395A127B"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1F3852F3" w14:textId="77777777" w:rsidR="00805528" w:rsidRDefault="00805528" w:rsidP="00805528">
            <w:pPr>
              <w:pStyle w:val="TAL"/>
              <w:keepNext w:val="0"/>
              <w:keepLines w:val="0"/>
            </w:pPr>
            <w:r w:rsidRPr="00A31A3A">
              <w:t>Security management and monitoring for NFV</w:t>
            </w:r>
          </w:p>
        </w:tc>
        <w:tc>
          <w:tcPr>
            <w:tcW w:w="1559" w:type="dxa"/>
            <w:tcBorders>
              <w:top w:val="single" w:sz="4" w:space="0" w:color="auto"/>
              <w:left w:val="single" w:sz="4" w:space="0" w:color="auto"/>
              <w:bottom w:val="single" w:sz="4" w:space="0" w:color="auto"/>
              <w:right w:val="single" w:sz="4" w:space="0" w:color="auto"/>
            </w:tcBorders>
          </w:tcPr>
          <w:p w14:paraId="4ED2EAC0" w14:textId="77777777" w:rsidR="00805528" w:rsidRDefault="00805528" w:rsidP="00805528">
            <w:pPr>
              <w:pStyle w:val="TAL"/>
              <w:keepNext w:val="0"/>
              <w:keepLines w:val="0"/>
            </w:pPr>
            <w:r>
              <w:t>SECMM</w:t>
            </w:r>
          </w:p>
        </w:tc>
        <w:tc>
          <w:tcPr>
            <w:tcW w:w="1276" w:type="dxa"/>
            <w:tcBorders>
              <w:top w:val="single" w:sz="4" w:space="0" w:color="auto"/>
              <w:left w:val="single" w:sz="4" w:space="0" w:color="auto"/>
              <w:bottom w:val="single" w:sz="4" w:space="0" w:color="auto"/>
              <w:right w:val="single" w:sz="4" w:space="0" w:color="auto"/>
            </w:tcBorders>
          </w:tcPr>
          <w:p w14:paraId="0C84A39E" w14:textId="77777777" w:rsidR="00805528" w:rsidRDefault="00805528" w:rsidP="00805528">
            <w:pPr>
              <w:pStyle w:val="TAL"/>
              <w:keepNext w:val="0"/>
              <w:keepLines w:val="0"/>
            </w:pPr>
            <w:r>
              <w:t>FEAT18</w:t>
            </w:r>
          </w:p>
        </w:tc>
        <w:tc>
          <w:tcPr>
            <w:tcW w:w="2835" w:type="dxa"/>
            <w:tcBorders>
              <w:top w:val="single" w:sz="4" w:space="0" w:color="auto"/>
              <w:left w:val="single" w:sz="4" w:space="0" w:color="auto"/>
              <w:bottom w:val="single" w:sz="4" w:space="0" w:color="auto"/>
              <w:right w:val="single" w:sz="4" w:space="0" w:color="auto"/>
            </w:tcBorders>
          </w:tcPr>
          <w:p w14:paraId="57858C09" w14:textId="77777777" w:rsidR="00805528" w:rsidRDefault="00805528" w:rsidP="00805528">
            <w:pPr>
              <w:pStyle w:val="TAL"/>
              <w:keepNext w:val="0"/>
              <w:keepLines w:val="0"/>
            </w:pPr>
            <w:r>
              <w:t>Ongoing</w:t>
            </w:r>
          </w:p>
        </w:tc>
      </w:tr>
      <w:tr w:rsidR="00805528" w:rsidRPr="005A3496" w14:paraId="3E1708EE"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4F83D106" w14:textId="77777777" w:rsidR="00805528" w:rsidRDefault="00805528" w:rsidP="00805528">
            <w:pPr>
              <w:pStyle w:val="TAL"/>
              <w:keepNext w:val="0"/>
              <w:keepLines w:val="0"/>
            </w:pPr>
            <w:r>
              <w:rPr>
                <w:lang w:eastAsia="ko-KR"/>
              </w:rPr>
              <w:t>Network connectivity integration and operationalization for NFV – container networking</w:t>
            </w:r>
          </w:p>
        </w:tc>
        <w:tc>
          <w:tcPr>
            <w:tcW w:w="1559" w:type="dxa"/>
            <w:tcBorders>
              <w:top w:val="single" w:sz="4" w:space="0" w:color="auto"/>
              <w:left w:val="single" w:sz="4" w:space="0" w:color="auto"/>
              <w:bottom w:val="single" w:sz="4" w:space="0" w:color="auto"/>
              <w:right w:val="single" w:sz="4" w:space="0" w:color="auto"/>
            </w:tcBorders>
          </w:tcPr>
          <w:p w14:paraId="0EF6B2F1" w14:textId="77777777" w:rsidR="00805528" w:rsidRDefault="00805528" w:rsidP="00805528">
            <w:pPr>
              <w:pStyle w:val="TAL"/>
              <w:keepNext w:val="0"/>
              <w:keepLines w:val="0"/>
            </w:pPr>
            <w:r>
              <w:t>NFV-Connect-container</w:t>
            </w:r>
          </w:p>
        </w:tc>
        <w:tc>
          <w:tcPr>
            <w:tcW w:w="1276" w:type="dxa"/>
            <w:tcBorders>
              <w:top w:val="single" w:sz="4" w:space="0" w:color="auto"/>
              <w:left w:val="single" w:sz="4" w:space="0" w:color="auto"/>
              <w:bottom w:val="single" w:sz="4" w:space="0" w:color="auto"/>
              <w:right w:val="single" w:sz="4" w:space="0" w:color="auto"/>
            </w:tcBorders>
          </w:tcPr>
          <w:p w14:paraId="293B8046" w14:textId="77777777" w:rsidR="00805528" w:rsidRDefault="00805528" w:rsidP="00805528">
            <w:pPr>
              <w:pStyle w:val="TAL"/>
              <w:keepNext w:val="0"/>
              <w:keepLines w:val="0"/>
            </w:pPr>
            <w:r>
              <w:t>FEAT19a</w:t>
            </w:r>
          </w:p>
        </w:tc>
        <w:tc>
          <w:tcPr>
            <w:tcW w:w="2835" w:type="dxa"/>
            <w:tcBorders>
              <w:top w:val="single" w:sz="4" w:space="0" w:color="auto"/>
              <w:left w:val="single" w:sz="4" w:space="0" w:color="auto"/>
              <w:bottom w:val="single" w:sz="4" w:space="0" w:color="auto"/>
              <w:right w:val="single" w:sz="4" w:space="0" w:color="auto"/>
            </w:tcBorders>
          </w:tcPr>
          <w:p w14:paraId="33D644B8" w14:textId="2FA26D57" w:rsidR="00805528" w:rsidRDefault="00805528" w:rsidP="007116F9">
            <w:pPr>
              <w:pStyle w:val="TAL"/>
              <w:keepNext w:val="0"/>
              <w:keepLines w:val="0"/>
            </w:pPr>
            <w:r>
              <w:t>Completed</w:t>
            </w:r>
          </w:p>
        </w:tc>
      </w:tr>
      <w:tr w:rsidR="00805528" w:rsidRPr="005A3496" w14:paraId="5416E1AC"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14BE743F" w14:textId="77777777" w:rsidR="00805528" w:rsidRDefault="00805528" w:rsidP="00805528">
            <w:pPr>
              <w:pStyle w:val="TAL"/>
              <w:keepNext w:val="0"/>
              <w:keepLines w:val="0"/>
              <w:rPr>
                <w:lang w:eastAsia="ko-KR"/>
              </w:rPr>
            </w:pPr>
            <w:r w:rsidRPr="007C3A2C">
              <w:rPr>
                <w:lang w:eastAsia="ko-KR"/>
              </w:rPr>
              <w:t>NFV-MANO automation and autonomous networks</w:t>
            </w:r>
          </w:p>
        </w:tc>
        <w:tc>
          <w:tcPr>
            <w:tcW w:w="1559" w:type="dxa"/>
            <w:tcBorders>
              <w:top w:val="single" w:sz="4" w:space="0" w:color="auto"/>
              <w:left w:val="single" w:sz="4" w:space="0" w:color="auto"/>
              <w:bottom w:val="single" w:sz="4" w:space="0" w:color="auto"/>
              <w:right w:val="single" w:sz="4" w:space="0" w:color="auto"/>
            </w:tcBorders>
          </w:tcPr>
          <w:p w14:paraId="697E49EF" w14:textId="77777777" w:rsidR="00805528" w:rsidRDefault="00805528" w:rsidP="00805528">
            <w:pPr>
              <w:pStyle w:val="TAL"/>
              <w:keepNext w:val="0"/>
              <w:keepLines w:val="0"/>
            </w:pPr>
            <w:r>
              <w:t>Auto</w:t>
            </w:r>
          </w:p>
        </w:tc>
        <w:tc>
          <w:tcPr>
            <w:tcW w:w="1276" w:type="dxa"/>
            <w:tcBorders>
              <w:top w:val="single" w:sz="4" w:space="0" w:color="auto"/>
              <w:left w:val="single" w:sz="4" w:space="0" w:color="auto"/>
              <w:bottom w:val="single" w:sz="4" w:space="0" w:color="auto"/>
              <w:right w:val="single" w:sz="4" w:space="0" w:color="auto"/>
            </w:tcBorders>
          </w:tcPr>
          <w:p w14:paraId="2CE746BE" w14:textId="77777777" w:rsidR="00805528" w:rsidRDefault="00805528" w:rsidP="00805528">
            <w:pPr>
              <w:pStyle w:val="TAL"/>
              <w:keepNext w:val="0"/>
              <w:keepLines w:val="0"/>
            </w:pPr>
            <w:r>
              <w:t>FEAT20</w:t>
            </w:r>
          </w:p>
        </w:tc>
        <w:tc>
          <w:tcPr>
            <w:tcW w:w="2835" w:type="dxa"/>
            <w:tcBorders>
              <w:top w:val="single" w:sz="4" w:space="0" w:color="auto"/>
              <w:left w:val="single" w:sz="4" w:space="0" w:color="auto"/>
              <w:bottom w:val="single" w:sz="4" w:space="0" w:color="auto"/>
              <w:right w:val="single" w:sz="4" w:space="0" w:color="auto"/>
            </w:tcBorders>
          </w:tcPr>
          <w:p w14:paraId="3F91B699" w14:textId="77777777" w:rsidR="00805528" w:rsidRDefault="00805528" w:rsidP="00805528">
            <w:pPr>
              <w:pStyle w:val="TAL"/>
              <w:keepNext w:val="0"/>
              <w:keepLines w:val="0"/>
            </w:pPr>
            <w:r>
              <w:t>Not started.</w:t>
            </w:r>
          </w:p>
        </w:tc>
      </w:tr>
      <w:tr w:rsidR="00805528" w:rsidRPr="005A3496" w14:paraId="3E78A422"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0CDC7860" w14:textId="77777777" w:rsidR="00805528" w:rsidRDefault="00805528" w:rsidP="00805528">
            <w:pPr>
              <w:pStyle w:val="TAL"/>
              <w:keepNext w:val="0"/>
              <w:keepLines w:val="0"/>
            </w:pPr>
            <w:r>
              <w:t>NFV enhancements for 5G</w:t>
            </w:r>
          </w:p>
        </w:tc>
        <w:tc>
          <w:tcPr>
            <w:tcW w:w="1559" w:type="dxa"/>
            <w:tcBorders>
              <w:top w:val="single" w:sz="4" w:space="0" w:color="auto"/>
              <w:left w:val="single" w:sz="4" w:space="0" w:color="auto"/>
              <w:bottom w:val="single" w:sz="4" w:space="0" w:color="auto"/>
              <w:right w:val="single" w:sz="4" w:space="0" w:color="auto"/>
            </w:tcBorders>
          </w:tcPr>
          <w:p w14:paraId="0102BC24" w14:textId="77777777" w:rsidR="00805528" w:rsidRDefault="00805528" w:rsidP="00805528">
            <w:pPr>
              <w:pStyle w:val="TAL"/>
              <w:keepNext w:val="0"/>
              <w:keepLines w:val="0"/>
            </w:pPr>
            <w:r>
              <w:t>5GNFV</w:t>
            </w:r>
          </w:p>
        </w:tc>
        <w:tc>
          <w:tcPr>
            <w:tcW w:w="1276" w:type="dxa"/>
            <w:tcBorders>
              <w:top w:val="single" w:sz="4" w:space="0" w:color="auto"/>
              <w:left w:val="single" w:sz="4" w:space="0" w:color="auto"/>
              <w:bottom w:val="single" w:sz="4" w:space="0" w:color="auto"/>
              <w:right w:val="single" w:sz="4" w:space="0" w:color="auto"/>
            </w:tcBorders>
          </w:tcPr>
          <w:p w14:paraId="60F86C92" w14:textId="77777777" w:rsidR="00805528" w:rsidRDefault="00805528" w:rsidP="00805528">
            <w:pPr>
              <w:pStyle w:val="TAL"/>
              <w:keepNext w:val="0"/>
              <w:keepLines w:val="0"/>
            </w:pPr>
            <w:r>
              <w:t>FEAT21</w:t>
            </w:r>
          </w:p>
        </w:tc>
        <w:tc>
          <w:tcPr>
            <w:tcW w:w="2835" w:type="dxa"/>
            <w:tcBorders>
              <w:top w:val="single" w:sz="4" w:space="0" w:color="auto"/>
              <w:left w:val="single" w:sz="4" w:space="0" w:color="auto"/>
              <w:bottom w:val="single" w:sz="4" w:space="0" w:color="auto"/>
              <w:right w:val="single" w:sz="4" w:space="0" w:color="auto"/>
            </w:tcBorders>
          </w:tcPr>
          <w:p w14:paraId="3569FF6C" w14:textId="77777777" w:rsidR="00805528" w:rsidRDefault="00805528" w:rsidP="00805528">
            <w:pPr>
              <w:pStyle w:val="TAL"/>
              <w:keepNext w:val="0"/>
              <w:keepLines w:val="0"/>
            </w:pPr>
            <w:r>
              <w:t>Ongoing. See note 3.</w:t>
            </w:r>
          </w:p>
        </w:tc>
      </w:tr>
      <w:tr w:rsidR="00805528" w:rsidRPr="005A3496" w14:paraId="1F038284"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353D7449" w14:textId="77777777" w:rsidR="00805528" w:rsidRDefault="00805528" w:rsidP="00805528">
            <w:pPr>
              <w:pStyle w:val="TAL"/>
              <w:keepNext w:val="0"/>
              <w:keepLines w:val="0"/>
            </w:pPr>
            <w:r w:rsidRPr="00C33506">
              <w:rPr>
                <w:lang w:eastAsia="ko-KR"/>
              </w:rPr>
              <w:t>Multi-tenancy enhancements for NFV-MANO</w:t>
            </w:r>
          </w:p>
        </w:tc>
        <w:tc>
          <w:tcPr>
            <w:tcW w:w="1559" w:type="dxa"/>
            <w:tcBorders>
              <w:top w:val="single" w:sz="4" w:space="0" w:color="auto"/>
              <w:left w:val="single" w:sz="4" w:space="0" w:color="auto"/>
              <w:bottom w:val="single" w:sz="4" w:space="0" w:color="auto"/>
              <w:right w:val="single" w:sz="4" w:space="0" w:color="auto"/>
            </w:tcBorders>
          </w:tcPr>
          <w:p w14:paraId="11A2D662" w14:textId="77777777" w:rsidR="00805528" w:rsidRDefault="00805528" w:rsidP="00805528">
            <w:pPr>
              <w:pStyle w:val="TAL"/>
              <w:keepNext w:val="0"/>
              <w:keepLines w:val="0"/>
            </w:pPr>
            <w:r>
              <w:t>M-Tenant</w:t>
            </w:r>
          </w:p>
        </w:tc>
        <w:tc>
          <w:tcPr>
            <w:tcW w:w="1276" w:type="dxa"/>
            <w:tcBorders>
              <w:top w:val="single" w:sz="4" w:space="0" w:color="auto"/>
              <w:left w:val="single" w:sz="4" w:space="0" w:color="auto"/>
              <w:bottom w:val="single" w:sz="4" w:space="0" w:color="auto"/>
              <w:right w:val="single" w:sz="4" w:space="0" w:color="auto"/>
            </w:tcBorders>
          </w:tcPr>
          <w:p w14:paraId="2F073A7B" w14:textId="77777777" w:rsidR="00805528" w:rsidRDefault="00805528" w:rsidP="00805528">
            <w:pPr>
              <w:pStyle w:val="TAL"/>
              <w:keepNext w:val="0"/>
              <w:keepLines w:val="0"/>
            </w:pPr>
            <w:r>
              <w:t>FEAT22</w:t>
            </w:r>
          </w:p>
        </w:tc>
        <w:tc>
          <w:tcPr>
            <w:tcW w:w="2835" w:type="dxa"/>
            <w:tcBorders>
              <w:top w:val="single" w:sz="4" w:space="0" w:color="auto"/>
              <w:left w:val="single" w:sz="4" w:space="0" w:color="auto"/>
              <w:bottom w:val="single" w:sz="4" w:space="0" w:color="auto"/>
              <w:right w:val="single" w:sz="4" w:space="0" w:color="auto"/>
            </w:tcBorders>
          </w:tcPr>
          <w:p w14:paraId="435B4219" w14:textId="77777777" w:rsidR="00805528" w:rsidRDefault="00805528" w:rsidP="00805528">
            <w:pPr>
              <w:pStyle w:val="TAL"/>
              <w:keepNext w:val="0"/>
              <w:keepLines w:val="0"/>
            </w:pPr>
            <w:r>
              <w:t>Postponed to Release 5.</w:t>
            </w:r>
          </w:p>
        </w:tc>
      </w:tr>
      <w:tr w:rsidR="00805528" w:rsidRPr="005A3496" w14:paraId="0C7D0CFB"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64B2B5BA" w14:textId="77777777" w:rsidR="00805528" w:rsidRPr="00C33506" w:rsidRDefault="00805528" w:rsidP="00805528">
            <w:pPr>
              <w:pStyle w:val="TAL"/>
              <w:keepNext w:val="0"/>
              <w:keepLines w:val="0"/>
              <w:rPr>
                <w:lang w:eastAsia="ko-KR"/>
              </w:rPr>
            </w:pPr>
            <w:r w:rsidRPr="00796019">
              <w:rPr>
                <w:lang w:eastAsia="ko-KR"/>
              </w:rPr>
              <w:t>SBA for NFV-MANO</w:t>
            </w:r>
          </w:p>
        </w:tc>
        <w:tc>
          <w:tcPr>
            <w:tcW w:w="1559" w:type="dxa"/>
            <w:tcBorders>
              <w:top w:val="single" w:sz="4" w:space="0" w:color="auto"/>
              <w:left w:val="single" w:sz="4" w:space="0" w:color="auto"/>
              <w:bottom w:val="single" w:sz="4" w:space="0" w:color="auto"/>
              <w:right w:val="single" w:sz="4" w:space="0" w:color="auto"/>
            </w:tcBorders>
          </w:tcPr>
          <w:p w14:paraId="36F28E1E" w14:textId="77777777" w:rsidR="00805528" w:rsidRDefault="00805528" w:rsidP="00805528">
            <w:pPr>
              <w:pStyle w:val="TAL"/>
              <w:keepNext w:val="0"/>
              <w:keepLines w:val="0"/>
            </w:pPr>
            <w:r>
              <w:t>MANO-SBA</w:t>
            </w:r>
          </w:p>
        </w:tc>
        <w:tc>
          <w:tcPr>
            <w:tcW w:w="1276" w:type="dxa"/>
            <w:tcBorders>
              <w:top w:val="single" w:sz="4" w:space="0" w:color="auto"/>
              <w:left w:val="single" w:sz="4" w:space="0" w:color="auto"/>
              <w:bottom w:val="single" w:sz="4" w:space="0" w:color="auto"/>
              <w:right w:val="single" w:sz="4" w:space="0" w:color="auto"/>
            </w:tcBorders>
          </w:tcPr>
          <w:p w14:paraId="1242DDCF" w14:textId="77777777" w:rsidR="00805528" w:rsidRDefault="00805528" w:rsidP="00805528">
            <w:pPr>
              <w:pStyle w:val="TAL"/>
              <w:keepNext w:val="0"/>
              <w:keepLines w:val="0"/>
            </w:pPr>
            <w:r>
              <w:t>FEAT23</w:t>
            </w:r>
          </w:p>
        </w:tc>
        <w:tc>
          <w:tcPr>
            <w:tcW w:w="2835" w:type="dxa"/>
            <w:tcBorders>
              <w:top w:val="single" w:sz="4" w:space="0" w:color="auto"/>
              <w:left w:val="single" w:sz="4" w:space="0" w:color="auto"/>
              <w:bottom w:val="single" w:sz="4" w:space="0" w:color="auto"/>
              <w:right w:val="single" w:sz="4" w:space="0" w:color="auto"/>
            </w:tcBorders>
          </w:tcPr>
          <w:p w14:paraId="2A43F790" w14:textId="77777777" w:rsidR="00805528" w:rsidRDefault="00805528" w:rsidP="00805528">
            <w:pPr>
              <w:pStyle w:val="TAL"/>
              <w:keepNext w:val="0"/>
              <w:keepLines w:val="0"/>
            </w:pPr>
            <w:r>
              <w:t>Postponed to Release 5.</w:t>
            </w:r>
          </w:p>
        </w:tc>
      </w:tr>
      <w:tr w:rsidR="00805528" w:rsidRPr="005A3496" w14:paraId="60C36D49"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3467BF78" w14:textId="77777777" w:rsidR="00805528" w:rsidRPr="00796019" w:rsidRDefault="00805528" w:rsidP="00805528">
            <w:pPr>
              <w:pStyle w:val="TAL"/>
              <w:keepNext w:val="0"/>
              <w:keepLines w:val="0"/>
              <w:rPr>
                <w:lang w:eastAsia="ko-KR"/>
              </w:rPr>
            </w:pPr>
            <w:r w:rsidRPr="00796019">
              <w:rPr>
                <w:lang w:eastAsia="ko-KR"/>
              </w:rPr>
              <w:t>VNF generic management functions</w:t>
            </w:r>
          </w:p>
        </w:tc>
        <w:tc>
          <w:tcPr>
            <w:tcW w:w="1559" w:type="dxa"/>
            <w:tcBorders>
              <w:top w:val="single" w:sz="4" w:space="0" w:color="auto"/>
              <w:left w:val="single" w:sz="4" w:space="0" w:color="auto"/>
              <w:bottom w:val="single" w:sz="4" w:space="0" w:color="auto"/>
              <w:right w:val="single" w:sz="4" w:space="0" w:color="auto"/>
            </w:tcBorders>
          </w:tcPr>
          <w:p w14:paraId="0B29209C" w14:textId="77777777" w:rsidR="00805528" w:rsidRDefault="00805528" w:rsidP="00805528">
            <w:pPr>
              <w:pStyle w:val="TAL"/>
              <w:keepNext w:val="0"/>
              <w:keepLines w:val="0"/>
            </w:pPr>
            <w:r>
              <w:t>VNF-OAM</w:t>
            </w:r>
          </w:p>
        </w:tc>
        <w:tc>
          <w:tcPr>
            <w:tcW w:w="1276" w:type="dxa"/>
            <w:tcBorders>
              <w:top w:val="single" w:sz="4" w:space="0" w:color="auto"/>
              <w:left w:val="single" w:sz="4" w:space="0" w:color="auto"/>
              <w:bottom w:val="single" w:sz="4" w:space="0" w:color="auto"/>
              <w:right w:val="single" w:sz="4" w:space="0" w:color="auto"/>
            </w:tcBorders>
          </w:tcPr>
          <w:p w14:paraId="43D4B51F" w14:textId="77777777" w:rsidR="00805528" w:rsidRDefault="00805528" w:rsidP="00805528">
            <w:pPr>
              <w:pStyle w:val="TAL"/>
              <w:keepNext w:val="0"/>
              <w:keepLines w:val="0"/>
            </w:pPr>
            <w:r>
              <w:t>FEAT24</w:t>
            </w:r>
          </w:p>
        </w:tc>
        <w:tc>
          <w:tcPr>
            <w:tcW w:w="2835" w:type="dxa"/>
            <w:tcBorders>
              <w:top w:val="single" w:sz="4" w:space="0" w:color="auto"/>
              <w:left w:val="single" w:sz="4" w:space="0" w:color="auto"/>
              <w:bottom w:val="single" w:sz="4" w:space="0" w:color="auto"/>
              <w:right w:val="single" w:sz="4" w:space="0" w:color="auto"/>
            </w:tcBorders>
          </w:tcPr>
          <w:p w14:paraId="523545CB" w14:textId="77777777" w:rsidR="00805528" w:rsidRDefault="00805528" w:rsidP="00805528">
            <w:pPr>
              <w:pStyle w:val="TAL"/>
              <w:keepNext w:val="0"/>
              <w:keepLines w:val="0"/>
            </w:pPr>
            <w:r>
              <w:t>Not started.</w:t>
            </w:r>
          </w:p>
        </w:tc>
      </w:tr>
      <w:tr w:rsidR="00805528" w:rsidRPr="005A3496" w14:paraId="06C67687"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444482FA" w14:textId="77777777" w:rsidR="00805528" w:rsidRPr="00796019" w:rsidRDefault="00805528" w:rsidP="00805528">
            <w:pPr>
              <w:pStyle w:val="TAL"/>
              <w:keepNext w:val="0"/>
              <w:keepLines w:val="0"/>
              <w:rPr>
                <w:lang w:eastAsia="ko-KR"/>
              </w:rPr>
            </w:pPr>
            <w:r w:rsidRPr="00796019">
              <w:rPr>
                <w:lang w:eastAsia="ko-KR"/>
              </w:rPr>
              <w:t>Continuous VNF integration</w:t>
            </w:r>
          </w:p>
        </w:tc>
        <w:tc>
          <w:tcPr>
            <w:tcW w:w="1559" w:type="dxa"/>
            <w:tcBorders>
              <w:top w:val="single" w:sz="4" w:space="0" w:color="auto"/>
              <w:left w:val="single" w:sz="4" w:space="0" w:color="auto"/>
              <w:bottom w:val="single" w:sz="4" w:space="0" w:color="auto"/>
              <w:right w:val="single" w:sz="4" w:space="0" w:color="auto"/>
            </w:tcBorders>
          </w:tcPr>
          <w:p w14:paraId="13619B85" w14:textId="77777777" w:rsidR="00805528" w:rsidRDefault="00805528" w:rsidP="00805528">
            <w:pPr>
              <w:pStyle w:val="TAL"/>
              <w:keepNext w:val="0"/>
              <w:keepLines w:val="0"/>
            </w:pPr>
            <w:r>
              <w:t>VNF-CI</w:t>
            </w:r>
          </w:p>
        </w:tc>
        <w:tc>
          <w:tcPr>
            <w:tcW w:w="1276" w:type="dxa"/>
            <w:tcBorders>
              <w:top w:val="single" w:sz="4" w:space="0" w:color="auto"/>
              <w:left w:val="single" w:sz="4" w:space="0" w:color="auto"/>
              <w:bottom w:val="single" w:sz="4" w:space="0" w:color="auto"/>
              <w:right w:val="single" w:sz="4" w:space="0" w:color="auto"/>
            </w:tcBorders>
          </w:tcPr>
          <w:p w14:paraId="229809F8" w14:textId="77777777" w:rsidR="00805528" w:rsidRDefault="00805528" w:rsidP="00805528">
            <w:pPr>
              <w:pStyle w:val="TAL"/>
              <w:keepNext w:val="0"/>
              <w:keepLines w:val="0"/>
            </w:pPr>
            <w:r>
              <w:t>FEAT25</w:t>
            </w:r>
          </w:p>
        </w:tc>
        <w:tc>
          <w:tcPr>
            <w:tcW w:w="2835" w:type="dxa"/>
            <w:tcBorders>
              <w:top w:val="single" w:sz="4" w:space="0" w:color="auto"/>
              <w:left w:val="single" w:sz="4" w:space="0" w:color="auto"/>
              <w:bottom w:val="single" w:sz="4" w:space="0" w:color="auto"/>
              <w:right w:val="single" w:sz="4" w:space="0" w:color="auto"/>
            </w:tcBorders>
          </w:tcPr>
          <w:p w14:paraId="3DC341F7" w14:textId="77777777" w:rsidR="00805528" w:rsidRDefault="00805528" w:rsidP="00805528">
            <w:pPr>
              <w:pStyle w:val="TAL"/>
              <w:keepNext w:val="0"/>
              <w:keepLines w:val="0"/>
            </w:pPr>
            <w:r>
              <w:t>Not started.</w:t>
            </w:r>
          </w:p>
        </w:tc>
      </w:tr>
      <w:tr w:rsidR="00805528" w:rsidRPr="005A3496" w14:paraId="00C8893A" w14:textId="77777777" w:rsidTr="00805528">
        <w:trPr>
          <w:jc w:val="center"/>
        </w:trPr>
        <w:tc>
          <w:tcPr>
            <w:tcW w:w="3114" w:type="dxa"/>
            <w:tcBorders>
              <w:top w:val="single" w:sz="4" w:space="0" w:color="auto"/>
              <w:left w:val="single" w:sz="4" w:space="0" w:color="auto"/>
              <w:bottom w:val="single" w:sz="4" w:space="0" w:color="auto"/>
              <w:right w:val="single" w:sz="4" w:space="0" w:color="auto"/>
            </w:tcBorders>
          </w:tcPr>
          <w:p w14:paraId="06BDCBB3" w14:textId="77777777" w:rsidR="00805528" w:rsidRPr="00796019" w:rsidRDefault="00805528" w:rsidP="00805528">
            <w:pPr>
              <w:pStyle w:val="TAL"/>
              <w:keepNext w:val="0"/>
              <w:keepLines w:val="0"/>
              <w:rPr>
                <w:lang w:eastAsia="ko-KR"/>
              </w:rPr>
            </w:pPr>
            <w:r w:rsidRPr="00796019">
              <w:rPr>
                <w:lang w:eastAsia="ko-KR"/>
              </w:rPr>
              <w:t>Policy management models</w:t>
            </w:r>
          </w:p>
        </w:tc>
        <w:tc>
          <w:tcPr>
            <w:tcW w:w="1559" w:type="dxa"/>
            <w:tcBorders>
              <w:top w:val="single" w:sz="4" w:space="0" w:color="auto"/>
              <w:left w:val="single" w:sz="4" w:space="0" w:color="auto"/>
              <w:bottom w:val="single" w:sz="4" w:space="0" w:color="auto"/>
              <w:right w:val="single" w:sz="4" w:space="0" w:color="auto"/>
            </w:tcBorders>
          </w:tcPr>
          <w:p w14:paraId="3A3C3D69" w14:textId="77777777" w:rsidR="00805528" w:rsidRDefault="00805528" w:rsidP="00805528">
            <w:pPr>
              <w:pStyle w:val="TAL"/>
              <w:keepNext w:val="0"/>
              <w:keepLines w:val="0"/>
            </w:pPr>
            <w:r>
              <w:t>Policy-model</w:t>
            </w:r>
          </w:p>
        </w:tc>
        <w:tc>
          <w:tcPr>
            <w:tcW w:w="1276" w:type="dxa"/>
            <w:tcBorders>
              <w:top w:val="single" w:sz="4" w:space="0" w:color="auto"/>
              <w:left w:val="single" w:sz="4" w:space="0" w:color="auto"/>
              <w:bottom w:val="single" w:sz="4" w:space="0" w:color="auto"/>
              <w:right w:val="single" w:sz="4" w:space="0" w:color="auto"/>
            </w:tcBorders>
          </w:tcPr>
          <w:p w14:paraId="340CC581" w14:textId="77777777" w:rsidR="00805528" w:rsidRDefault="00805528" w:rsidP="00805528">
            <w:pPr>
              <w:pStyle w:val="TAL"/>
              <w:keepNext w:val="0"/>
              <w:keepLines w:val="0"/>
            </w:pPr>
            <w:r>
              <w:t>FEAT26</w:t>
            </w:r>
          </w:p>
        </w:tc>
        <w:tc>
          <w:tcPr>
            <w:tcW w:w="2835" w:type="dxa"/>
            <w:tcBorders>
              <w:top w:val="single" w:sz="4" w:space="0" w:color="auto"/>
              <w:left w:val="single" w:sz="4" w:space="0" w:color="auto"/>
              <w:bottom w:val="single" w:sz="4" w:space="0" w:color="auto"/>
              <w:right w:val="single" w:sz="4" w:space="0" w:color="auto"/>
            </w:tcBorders>
          </w:tcPr>
          <w:p w14:paraId="6901AFF7" w14:textId="77777777" w:rsidR="00805528" w:rsidRDefault="00805528" w:rsidP="00805528">
            <w:pPr>
              <w:pStyle w:val="TAL"/>
              <w:keepNext w:val="0"/>
              <w:keepLines w:val="0"/>
            </w:pPr>
            <w:r>
              <w:t>Not started.</w:t>
            </w:r>
          </w:p>
        </w:tc>
      </w:tr>
      <w:tr w:rsidR="00805528" w:rsidRPr="005A3496" w14:paraId="7C0D4F47" w14:textId="77777777" w:rsidTr="00805528">
        <w:trPr>
          <w:jc w:val="center"/>
        </w:trPr>
        <w:tc>
          <w:tcPr>
            <w:tcW w:w="8784" w:type="dxa"/>
            <w:gridSpan w:val="4"/>
            <w:tcBorders>
              <w:top w:val="single" w:sz="4" w:space="0" w:color="auto"/>
              <w:left w:val="single" w:sz="4" w:space="0" w:color="auto"/>
              <w:bottom w:val="single" w:sz="4" w:space="0" w:color="auto"/>
              <w:right w:val="single" w:sz="4" w:space="0" w:color="auto"/>
            </w:tcBorders>
          </w:tcPr>
          <w:p w14:paraId="45B9B6D8" w14:textId="77777777" w:rsidR="007116F9" w:rsidRDefault="00805528" w:rsidP="00805528">
            <w:pPr>
              <w:pStyle w:val="TAN"/>
            </w:pPr>
            <w:r>
              <w:t>NOTE 1:</w:t>
            </w:r>
            <w:r>
              <w:tab/>
              <w:t>The feature was not completed in the previous release. Some parts were carried over to the present release. See clause 5.2.3 for details.</w:t>
            </w:r>
          </w:p>
          <w:p w14:paraId="2845182A" w14:textId="4911AA29" w:rsidR="00805528" w:rsidRDefault="00805528" w:rsidP="00805528">
            <w:pPr>
              <w:pStyle w:val="TAN"/>
            </w:pPr>
            <w:r>
              <w:t>NOTE 2:</w:t>
            </w:r>
            <w:r>
              <w:tab/>
              <w:t>Enhancements about the support of OS container management and orchestration for containerized VNF has been completed as part of the version v4.3.1 of related specifications.</w:t>
            </w:r>
          </w:p>
          <w:p w14:paraId="7DBCCF88" w14:textId="77777777" w:rsidR="00805528" w:rsidRDefault="00805528" w:rsidP="00805528">
            <w:pPr>
              <w:pStyle w:val="TAN"/>
            </w:pPr>
            <w:r>
              <w:t>NOTE 3:</w:t>
            </w:r>
            <w:r>
              <w:tab/>
            </w:r>
            <w:proofErr w:type="spellStart"/>
            <w:r>
              <w:t>Enhancencements</w:t>
            </w:r>
            <w:proofErr w:type="spellEnd"/>
            <w:r>
              <w:t xml:space="preserve"> related to NSD processing and flexible constituents handling have been completed as part of the version v4.3.1 of related specifications.</w:t>
            </w:r>
          </w:p>
          <w:p w14:paraId="4F729CAA" w14:textId="6F20C270" w:rsidR="00805528" w:rsidRDefault="00805528" w:rsidP="00805528">
            <w:pPr>
              <w:pStyle w:val="TAN"/>
            </w:pPr>
            <w:r>
              <w:t>NOTE 4:</w:t>
            </w:r>
            <w:r>
              <w:tab/>
              <w:t xml:space="preserve">The feature </w:t>
            </w:r>
            <w:r w:rsidRPr="007C3A2C">
              <w:t>has been completed in Release 3, see ETSI GR NFV 007 v3.7.1 [i.</w:t>
            </w:r>
            <w:r w:rsidR="00443E6D">
              <w:t>3</w:t>
            </w:r>
            <w:r w:rsidRPr="007C3A2C">
              <w:t>].</w:t>
            </w:r>
          </w:p>
          <w:p w14:paraId="7AF0F88D" w14:textId="77777777" w:rsidR="00805528" w:rsidRDefault="00805528" w:rsidP="00805528">
            <w:pPr>
              <w:pStyle w:val="TAN"/>
            </w:pPr>
            <w:r>
              <w:t>NOTE 5:</w:t>
            </w:r>
            <w:r>
              <w:tab/>
              <w:t>The feature was not completed in the previous release. Some parts were carried over to the present release. See clause 5.2.2 for details.</w:t>
            </w:r>
          </w:p>
          <w:p w14:paraId="097C2E6A" w14:textId="77777777" w:rsidR="00805528" w:rsidRDefault="00805528" w:rsidP="00805528">
            <w:pPr>
              <w:pStyle w:val="TAN"/>
            </w:pPr>
            <w:r>
              <w:t>NOTE 6:</w:t>
            </w:r>
            <w:r>
              <w:tab/>
              <w:t>Changes have been introduced in v4.4.1 of related specifications.</w:t>
            </w:r>
          </w:p>
        </w:tc>
      </w:tr>
    </w:tbl>
    <w:p w14:paraId="25A74E88" w14:textId="77777777" w:rsidR="00805528" w:rsidRDefault="00805528" w:rsidP="00805528">
      <w:pPr>
        <w:pStyle w:val="NO"/>
        <w:ind w:left="0" w:firstLine="0"/>
      </w:pPr>
    </w:p>
    <w:p w14:paraId="1E7C7513" w14:textId="77777777" w:rsidR="00805528" w:rsidRDefault="00805528" w:rsidP="00805528">
      <w:pPr>
        <w:pStyle w:val="NO"/>
        <w:ind w:left="0" w:firstLine="0"/>
      </w:pPr>
      <w:r>
        <w:t xml:space="preserve">Table 5.1-2 lists the Release 4 enhancement features (specific technical or security enhancements) </w:t>
      </w:r>
      <w:r w:rsidRPr="00FF362E">
        <w:t xml:space="preserve">whose specification has been completed </w:t>
      </w:r>
      <w:r>
        <w:t xml:space="preserve">with normative provisions </w:t>
      </w:r>
      <w:r w:rsidRPr="00FF362E">
        <w:t>at least from a</w:t>
      </w:r>
      <w:r>
        <w:t xml:space="preserve">n </w:t>
      </w:r>
      <w:r w:rsidRPr="00FF362E">
        <w:t>architect</w:t>
      </w:r>
      <w:r>
        <w:t>ure, functional</w:t>
      </w:r>
      <w:r w:rsidRPr="00FF362E">
        <w:t xml:space="preserve"> and information model perspective (stage 2).</w:t>
      </w:r>
      <w:r>
        <w:t xml:space="preserve"> The table also lists the status of the specification of normative provisions concerning protocols and data models (stage 3).</w:t>
      </w:r>
    </w:p>
    <w:p w14:paraId="27A42030" w14:textId="77777777" w:rsidR="00805528" w:rsidRPr="005A3496" w:rsidRDefault="00805528" w:rsidP="00805528">
      <w:pPr>
        <w:pStyle w:val="TH"/>
        <w:keepNext w:val="0"/>
        <w:keepLines w:val="0"/>
      </w:pPr>
      <w:r>
        <w:t>Table 5</w:t>
      </w:r>
      <w:r w:rsidRPr="005A3496">
        <w:t xml:space="preserve">.1-1: </w:t>
      </w:r>
      <w:r>
        <w:t>Release 4 enhancement features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409"/>
        <w:gridCol w:w="1948"/>
      </w:tblGrid>
      <w:tr w:rsidR="00805528" w:rsidRPr="005A3496" w14:paraId="72F86B81" w14:textId="77777777" w:rsidTr="007116F9">
        <w:trPr>
          <w:trHeight w:val="147"/>
          <w:jc w:val="center"/>
        </w:trPr>
        <w:tc>
          <w:tcPr>
            <w:tcW w:w="5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39373" w14:textId="77777777" w:rsidR="00805528" w:rsidRPr="005A3496" w:rsidRDefault="00805528" w:rsidP="00805528">
            <w:pPr>
              <w:pStyle w:val="TAH"/>
              <w:keepNext w:val="0"/>
              <w:keepLines w:val="0"/>
            </w:pPr>
            <w:r>
              <w:t>Feature name</w:t>
            </w: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C7D98" w14:textId="77777777" w:rsidR="00805528" w:rsidRDefault="00805528" w:rsidP="00805528">
            <w:pPr>
              <w:pStyle w:val="TAH"/>
              <w:keepNext w:val="0"/>
              <w:keepLines w:val="0"/>
            </w:pPr>
            <w:r>
              <w:t>ENH id</w:t>
            </w:r>
          </w:p>
        </w:tc>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AE964" w14:textId="77777777" w:rsidR="00805528" w:rsidRDefault="00805528" w:rsidP="00805528">
            <w:pPr>
              <w:pStyle w:val="TAH"/>
              <w:keepNext w:val="0"/>
              <w:keepLines w:val="0"/>
            </w:pPr>
            <w:r>
              <w:t>Stage 3 status</w:t>
            </w:r>
          </w:p>
        </w:tc>
      </w:tr>
      <w:tr w:rsidR="00805528" w:rsidRPr="005A3496" w14:paraId="7E95BF92" w14:textId="77777777" w:rsidTr="00805528">
        <w:trPr>
          <w:jc w:val="center"/>
        </w:trPr>
        <w:tc>
          <w:tcPr>
            <w:tcW w:w="5427" w:type="dxa"/>
            <w:tcBorders>
              <w:top w:val="single" w:sz="4" w:space="0" w:color="auto"/>
              <w:left w:val="single" w:sz="4" w:space="0" w:color="auto"/>
              <w:bottom w:val="single" w:sz="4" w:space="0" w:color="auto"/>
              <w:right w:val="single" w:sz="4" w:space="0" w:color="auto"/>
            </w:tcBorders>
          </w:tcPr>
          <w:p w14:paraId="3F412D53" w14:textId="77777777" w:rsidR="00805528" w:rsidRPr="005A3496" w:rsidRDefault="00805528" w:rsidP="00805528">
            <w:pPr>
              <w:pStyle w:val="TAL"/>
              <w:keepNext w:val="0"/>
              <w:keepLines w:val="0"/>
            </w:pPr>
            <w:r>
              <w:t>NFV-MANO enhancement with SDN-based networking</w:t>
            </w:r>
          </w:p>
        </w:tc>
        <w:tc>
          <w:tcPr>
            <w:tcW w:w="1409" w:type="dxa"/>
            <w:tcBorders>
              <w:top w:val="single" w:sz="4" w:space="0" w:color="auto"/>
              <w:left w:val="single" w:sz="4" w:space="0" w:color="auto"/>
              <w:bottom w:val="single" w:sz="4" w:space="0" w:color="auto"/>
              <w:right w:val="single" w:sz="4" w:space="0" w:color="auto"/>
            </w:tcBorders>
          </w:tcPr>
          <w:p w14:paraId="42748D90" w14:textId="77777777" w:rsidR="00805528" w:rsidRDefault="00805528" w:rsidP="00805528">
            <w:pPr>
              <w:pStyle w:val="TAL"/>
              <w:keepNext w:val="0"/>
              <w:keepLines w:val="0"/>
            </w:pPr>
            <w:r>
              <w:t>ENH02.01</w:t>
            </w:r>
          </w:p>
        </w:tc>
        <w:tc>
          <w:tcPr>
            <w:tcW w:w="1948" w:type="dxa"/>
            <w:tcBorders>
              <w:top w:val="single" w:sz="4" w:space="0" w:color="auto"/>
              <w:left w:val="single" w:sz="4" w:space="0" w:color="auto"/>
              <w:bottom w:val="single" w:sz="4" w:space="0" w:color="auto"/>
              <w:right w:val="single" w:sz="4" w:space="0" w:color="auto"/>
            </w:tcBorders>
          </w:tcPr>
          <w:p w14:paraId="0C67A0F0" w14:textId="77777777" w:rsidR="00805528" w:rsidRDefault="00805528" w:rsidP="00805528">
            <w:pPr>
              <w:pStyle w:val="TAL"/>
              <w:keepNext w:val="0"/>
              <w:keepLines w:val="0"/>
            </w:pPr>
            <w:r>
              <w:t>Completed</w:t>
            </w:r>
          </w:p>
        </w:tc>
      </w:tr>
      <w:tr w:rsidR="00805528" w:rsidRPr="005A3496" w14:paraId="5EF97AA8" w14:textId="77777777" w:rsidTr="00805528">
        <w:trPr>
          <w:jc w:val="center"/>
        </w:trPr>
        <w:tc>
          <w:tcPr>
            <w:tcW w:w="5427" w:type="dxa"/>
            <w:tcBorders>
              <w:top w:val="single" w:sz="4" w:space="0" w:color="auto"/>
              <w:left w:val="single" w:sz="4" w:space="0" w:color="auto"/>
              <w:bottom w:val="single" w:sz="4" w:space="0" w:color="auto"/>
              <w:right w:val="single" w:sz="4" w:space="0" w:color="auto"/>
            </w:tcBorders>
          </w:tcPr>
          <w:p w14:paraId="51E34092" w14:textId="77777777" w:rsidR="00805528" w:rsidRDefault="00805528" w:rsidP="00805528">
            <w:pPr>
              <w:pStyle w:val="TAL"/>
              <w:keepNext w:val="0"/>
              <w:keepLines w:val="0"/>
            </w:pPr>
            <w:r>
              <w:lastRenderedPageBreak/>
              <w:t>NFV-MANO enhancement for NS feasibility check</w:t>
            </w:r>
          </w:p>
        </w:tc>
        <w:tc>
          <w:tcPr>
            <w:tcW w:w="1409" w:type="dxa"/>
            <w:tcBorders>
              <w:top w:val="single" w:sz="4" w:space="0" w:color="auto"/>
              <w:left w:val="single" w:sz="4" w:space="0" w:color="auto"/>
              <w:bottom w:val="single" w:sz="4" w:space="0" w:color="auto"/>
              <w:right w:val="single" w:sz="4" w:space="0" w:color="auto"/>
            </w:tcBorders>
          </w:tcPr>
          <w:p w14:paraId="1630F6AF" w14:textId="77777777" w:rsidR="00805528" w:rsidRDefault="00805528" w:rsidP="00805528">
            <w:pPr>
              <w:pStyle w:val="TAL"/>
              <w:keepNext w:val="0"/>
              <w:keepLines w:val="0"/>
            </w:pPr>
            <w:r>
              <w:t>ENH02.02</w:t>
            </w:r>
          </w:p>
        </w:tc>
        <w:tc>
          <w:tcPr>
            <w:tcW w:w="1948" w:type="dxa"/>
            <w:tcBorders>
              <w:top w:val="single" w:sz="4" w:space="0" w:color="auto"/>
              <w:left w:val="single" w:sz="4" w:space="0" w:color="auto"/>
              <w:bottom w:val="single" w:sz="4" w:space="0" w:color="auto"/>
              <w:right w:val="single" w:sz="4" w:space="0" w:color="auto"/>
            </w:tcBorders>
          </w:tcPr>
          <w:p w14:paraId="6F7462A6" w14:textId="77777777" w:rsidR="00805528" w:rsidRDefault="00805528" w:rsidP="00805528">
            <w:pPr>
              <w:pStyle w:val="TAL"/>
              <w:keepNext w:val="0"/>
              <w:keepLines w:val="0"/>
            </w:pPr>
            <w:r>
              <w:t>Completed. See note.</w:t>
            </w:r>
          </w:p>
        </w:tc>
      </w:tr>
      <w:tr w:rsidR="00805528" w:rsidRPr="005A3496" w14:paraId="5C199FC5" w14:textId="77777777" w:rsidTr="00805528">
        <w:trPr>
          <w:jc w:val="center"/>
        </w:trPr>
        <w:tc>
          <w:tcPr>
            <w:tcW w:w="5427" w:type="dxa"/>
            <w:tcBorders>
              <w:top w:val="single" w:sz="4" w:space="0" w:color="auto"/>
              <w:left w:val="single" w:sz="4" w:space="0" w:color="auto"/>
              <w:bottom w:val="single" w:sz="4" w:space="0" w:color="auto"/>
              <w:right w:val="single" w:sz="4" w:space="0" w:color="auto"/>
            </w:tcBorders>
          </w:tcPr>
          <w:p w14:paraId="23E35EB7" w14:textId="77777777" w:rsidR="00805528" w:rsidRDefault="00805528" w:rsidP="00805528">
            <w:pPr>
              <w:pStyle w:val="TAL"/>
              <w:keepNext w:val="0"/>
              <w:keepLines w:val="0"/>
            </w:pPr>
            <w:r>
              <w:t>Data flow mirroring</w:t>
            </w:r>
          </w:p>
        </w:tc>
        <w:tc>
          <w:tcPr>
            <w:tcW w:w="1409" w:type="dxa"/>
            <w:tcBorders>
              <w:top w:val="single" w:sz="4" w:space="0" w:color="auto"/>
              <w:left w:val="single" w:sz="4" w:space="0" w:color="auto"/>
              <w:bottom w:val="single" w:sz="4" w:space="0" w:color="auto"/>
              <w:right w:val="single" w:sz="4" w:space="0" w:color="auto"/>
            </w:tcBorders>
          </w:tcPr>
          <w:p w14:paraId="64B56A98" w14:textId="77777777" w:rsidR="00805528" w:rsidRDefault="00805528" w:rsidP="00805528">
            <w:pPr>
              <w:pStyle w:val="TAL"/>
              <w:keepNext w:val="0"/>
              <w:keepLines w:val="0"/>
            </w:pPr>
            <w:r>
              <w:t>ENH02.03</w:t>
            </w:r>
          </w:p>
        </w:tc>
        <w:tc>
          <w:tcPr>
            <w:tcW w:w="1948" w:type="dxa"/>
            <w:tcBorders>
              <w:top w:val="single" w:sz="4" w:space="0" w:color="auto"/>
              <w:left w:val="single" w:sz="4" w:space="0" w:color="auto"/>
              <w:bottom w:val="single" w:sz="4" w:space="0" w:color="auto"/>
              <w:right w:val="single" w:sz="4" w:space="0" w:color="auto"/>
            </w:tcBorders>
          </w:tcPr>
          <w:p w14:paraId="1EC73A70" w14:textId="77777777" w:rsidR="00805528" w:rsidDel="000A1550" w:rsidRDefault="00805528" w:rsidP="00805528">
            <w:pPr>
              <w:pStyle w:val="TAL"/>
              <w:keepNext w:val="0"/>
              <w:keepLines w:val="0"/>
            </w:pPr>
            <w:r>
              <w:t>Completed</w:t>
            </w:r>
          </w:p>
        </w:tc>
      </w:tr>
      <w:tr w:rsidR="00805528" w:rsidRPr="005A3496" w14:paraId="7949F8B3" w14:textId="77777777" w:rsidTr="00805528">
        <w:trPr>
          <w:jc w:val="center"/>
        </w:trPr>
        <w:tc>
          <w:tcPr>
            <w:tcW w:w="5427" w:type="dxa"/>
            <w:tcBorders>
              <w:top w:val="single" w:sz="4" w:space="0" w:color="auto"/>
              <w:left w:val="single" w:sz="4" w:space="0" w:color="auto"/>
              <w:bottom w:val="single" w:sz="4" w:space="0" w:color="auto"/>
              <w:right w:val="single" w:sz="4" w:space="0" w:color="auto"/>
            </w:tcBorders>
          </w:tcPr>
          <w:p w14:paraId="5E133489" w14:textId="77777777" w:rsidR="00805528" w:rsidRDefault="00805528" w:rsidP="00805528">
            <w:pPr>
              <w:pStyle w:val="TAL"/>
              <w:keepNext w:val="0"/>
              <w:keepLines w:val="0"/>
            </w:pPr>
            <w:r>
              <w:t>Invariant identification of NSD constituents</w:t>
            </w:r>
          </w:p>
        </w:tc>
        <w:tc>
          <w:tcPr>
            <w:tcW w:w="1409" w:type="dxa"/>
            <w:tcBorders>
              <w:top w:val="single" w:sz="4" w:space="0" w:color="auto"/>
              <w:left w:val="single" w:sz="4" w:space="0" w:color="auto"/>
              <w:bottom w:val="single" w:sz="4" w:space="0" w:color="auto"/>
              <w:right w:val="single" w:sz="4" w:space="0" w:color="auto"/>
            </w:tcBorders>
          </w:tcPr>
          <w:p w14:paraId="21D36229" w14:textId="77777777" w:rsidR="00805528" w:rsidRDefault="00805528" w:rsidP="00805528">
            <w:pPr>
              <w:pStyle w:val="TAL"/>
              <w:keepNext w:val="0"/>
              <w:keepLines w:val="0"/>
            </w:pPr>
            <w:r>
              <w:t>ENH02.04</w:t>
            </w:r>
          </w:p>
        </w:tc>
        <w:tc>
          <w:tcPr>
            <w:tcW w:w="1948" w:type="dxa"/>
            <w:tcBorders>
              <w:top w:val="single" w:sz="4" w:space="0" w:color="auto"/>
              <w:left w:val="single" w:sz="4" w:space="0" w:color="auto"/>
              <w:bottom w:val="single" w:sz="4" w:space="0" w:color="auto"/>
              <w:right w:val="single" w:sz="4" w:space="0" w:color="auto"/>
            </w:tcBorders>
          </w:tcPr>
          <w:p w14:paraId="45697212" w14:textId="77777777" w:rsidR="00805528" w:rsidRDefault="00805528" w:rsidP="00805528">
            <w:pPr>
              <w:pStyle w:val="TAL"/>
              <w:keepNext w:val="0"/>
              <w:keepLines w:val="0"/>
            </w:pPr>
            <w:r>
              <w:t>Completed. See note.</w:t>
            </w:r>
          </w:p>
        </w:tc>
      </w:tr>
      <w:tr w:rsidR="00805528" w:rsidRPr="005A3496" w14:paraId="3837F938" w14:textId="77777777" w:rsidTr="00805528">
        <w:trPr>
          <w:jc w:val="center"/>
        </w:trPr>
        <w:tc>
          <w:tcPr>
            <w:tcW w:w="5427" w:type="dxa"/>
            <w:tcBorders>
              <w:top w:val="single" w:sz="4" w:space="0" w:color="auto"/>
              <w:left w:val="single" w:sz="4" w:space="0" w:color="auto"/>
              <w:bottom w:val="single" w:sz="4" w:space="0" w:color="auto"/>
              <w:right w:val="single" w:sz="4" w:space="0" w:color="auto"/>
            </w:tcBorders>
          </w:tcPr>
          <w:p w14:paraId="25D6D4E7" w14:textId="77777777" w:rsidR="00805528" w:rsidRDefault="00805528" w:rsidP="00805528">
            <w:pPr>
              <w:pStyle w:val="TAL"/>
              <w:keepNext w:val="0"/>
              <w:keepLines w:val="0"/>
            </w:pPr>
            <w:r>
              <w:t>Flexibility with scalable VNF/NS instantiation</w:t>
            </w:r>
          </w:p>
        </w:tc>
        <w:tc>
          <w:tcPr>
            <w:tcW w:w="1409" w:type="dxa"/>
            <w:tcBorders>
              <w:top w:val="single" w:sz="4" w:space="0" w:color="auto"/>
              <w:left w:val="single" w:sz="4" w:space="0" w:color="auto"/>
              <w:bottom w:val="single" w:sz="4" w:space="0" w:color="auto"/>
              <w:right w:val="single" w:sz="4" w:space="0" w:color="auto"/>
            </w:tcBorders>
          </w:tcPr>
          <w:p w14:paraId="3DB26EB8" w14:textId="77777777" w:rsidR="00805528" w:rsidRDefault="00805528" w:rsidP="00805528">
            <w:pPr>
              <w:pStyle w:val="TAL"/>
              <w:keepNext w:val="0"/>
              <w:keepLines w:val="0"/>
            </w:pPr>
            <w:r>
              <w:t>ENH02.05</w:t>
            </w:r>
          </w:p>
        </w:tc>
        <w:tc>
          <w:tcPr>
            <w:tcW w:w="1948" w:type="dxa"/>
            <w:tcBorders>
              <w:top w:val="single" w:sz="4" w:space="0" w:color="auto"/>
              <w:left w:val="single" w:sz="4" w:space="0" w:color="auto"/>
              <w:bottom w:val="single" w:sz="4" w:space="0" w:color="auto"/>
              <w:right w:val="single" w:sz="4" w:space="0" w:color="auto"/>
            </w:tcBorders>
          </w:tcPr>
          <w:p w14:paraId="014E69A8" w14:textId="77777777" w:rsidR="00805528" w:rsidRDefault="00805528" w:rsidP="00805528">
            <w:pPr>
              <w:pStyle w:val="TAL"/>
              <w:keepNext w:val="0"/>
              <w:keepLines w:val="0"/>
            </w:pPr>
            <w:r>
              <w:t>Completed. See note.</w:t>
            </w:r>
          </w:p>
        </w:tc>
      </w:tr>
      <w:tr w:rsidR="00805528" w:rsidRPr="005A3496" w14:paraId="56C40F57" w14:textId="77777777" w:rsidTr="00805528">
        <w:trPr>
          <w:jc w:val="center"/>
        </w:trPr>
        <w:tc>
          <w:tcPr>
            <w:tcW w:w="8784" w:type="dxa"/>
            <w:gridSpan w:val="3"/>
            <w:tcBorders>
              <w:top w:val="single" w:sz="4" w:space="0" w:color="auto"/>
              <w:left w:val="single" w:sz="4" w:space="0" w:color="auto"/>
              <w:bottom w:val="single" w:sz="4" w:space="0" w:color="auto"/>
              <w:right w:val="single" w:sz="4" w:space="0" w:color="auto"/>
            </w:tcBorders>
          </w:tcPr>
          <w:p w14:paraId="5660B31C" w14:textId="77777777" w:rsidR="00805528" w:rsidDel="00A31A3A" w:rsidRDefault="00805528" w:rsidP="007116F9">
            <w:pPr>
              <w:pStyle w:val="TAN"/>
            </w:pPr>
            <w:r>
              <w:t>NOTE:</w:t>
            </w:r>
            <w:r>
              <w:tab/>
              <w:t>Core of the specification is completed. Additional work for NFV-MANO procedures can be performed.</w:t>
            </w:r>
          </w:p>
        </w:tc>
      </w:tr>
    </w:tbl>
    <w:p w14:paraId="3A8D5219" w14:textId="77777777" w:rsidR="00805528" w:rsidRDefault="00805528" w:rsidP="00805528">
      <w:pPr>
        <w:pStyle w:val="NO"/>
        <w:ind w:left="0" w:firstLine="0"/>
      </w:pPr>
    </w:p>
    <w:p w14:paraId="5A936C96" w14:textId="77777777" w:rsidR="00805528" w:rsidRDefault="00805528" w:rsidP="00805528">
      <w:pPr>
        <w:pStyle w:val="Heading2"/>
        <w:rPr>
          <w:lang w:eastAsia="en-GB"/>
        </w:rPr>
      </w:pPr>
      <w:bookmarkStart w:id="197" w:name="_Toc44924956"/>
      <w:bookmarkStart w:id="198" w:name="_Toc54361602"/>
      <w:bookmarkStart w:id="199" w:name="_Toc62839845"/>
      <w:bookmarkStart w:id="200" w:name="_Toc96175616"/>
      <w:bookmarkStart w:id="201" w:name="_Toc124244337"/>
      <w:bookmarkStart w:id="202" w:name="_Toc130888557"/>
      <w:r>
        <w:rPr>
          <w:lang w:eastAsia="en-GB"/>
        </w:rPr>
        <w:t>5.2</w:t>
      </w:r>
      <w:r>
        <w:rPr>
          <w:lang w:eastAsia="en-GB"/>
        </w:rPr>
        <w:tab/>
        <w:t>Functional features</w:t>
      </w:r>
      <w:bookmarkEnd w:id="197"/>
      <w:bookmarkEnd w:id="198"/>
      <w:bookmarkEnd w:id="199"/>
      <w:bookmarkEnd w:id="200"/>
      <w:bookmarkEnd w:id="201"/>
      <w:bookmarkEnd w:id="202"/>
    </w:p>
    <w:p w14:paraId="64B998B9" w14:textId="77777777" w:rsidR="00805528" w:rsidRPr="004C224A" w:rsidRDefault="00805528" w:rsidP="002E50CA">
      <w:pPr>
        <w:pStyle w:val="Heading3"/>
        <w:rPr>
          <w:lang w:val="es-ES" w:eastAsia="ko-KR"/>
        </w:rPr>
      </w:pPr>
      <w:bookmarkStart w:id="203" w:name="_Toc124244338"/>
      <w:bookmarkStart w:id="204" w:name="_Toc5608609"/>
      <w:bookmarkStart w:id="205" w:name="_Toc17710587"/>
      <w:bookmarkStart w:id="206" w:name="_Toc26074568"/>
      <w:bookmarkStart w:id="207" w:name="_Toc30756260"/>
      <w:bookmarkStart w:id="208" w:name="_Toc44924957"/>
      <w:bookmarkStart w:id="209" w:name="_Toc54361603"/>
      <w:bookmarkStart w:id="210" w:name="_Toc62839846"/>
      <w:bookmarkStart w:id="211" w:name="_Toc96175617"/>
      <w:bookmarkStart w:id="212" w:name="_Toc130888558"/>
      <w:r>
        <w:rPr>
          <w:lang w:val="es-ES" w:eastAsia="ko-KR"/>
        </w:rPr>
        <w:t>5.2.1</w:t>
      </w:r>
      <w:r w:rsidRPr="004C224A">
        <w:rPr>
          <w:lang w:val="es-ES" w:eastAsia="ko-KR"/>
        </w:rPr>
        <w:tab/>
        <w:t xml:space="preserve">NFV-MANO </w:t>
      </w:r>
      <w:proofErr w:type="spellStart"/>
      <w:r w:rsidRPr="004C224A">
        <w:rPr>
          <w:lang w:val="es-ES" w:eastAsia="ko-KR"/>
        </w:rPr>
        <w:t>upgrades</w:t>
      </w:r>
      <w:proofErr w:type="spellEnd"/>
      <w:r w:rsidRPr="004C224A">
        <w:rPr>
          <w:lang w:val="es-ES" w:eastAsia="ko-KR"/>
        </w:rPr>
        <w:t xml:space="preserve"> (SWUP-MANO, FEAT01)</w:t>
      </w:r>
      <w:bookmarkEnd w:id="203"/>
      <w:bookmarkEnd w:id="212"/>
    </w:p>
    <w:p w14:paraId="3F24D011" w14:textId="77777777" w:rsidR="00805528" w:rsidRDefault="00805528" w:rsidP="00805528">
      <w:pPr>
        <w:rPr>
          <w:lang w:eastAsia="ko-KR"/>
        </w:rPr>
      </w:pPr>
      <w:bookmarkStart w:id="213" w:name="_Toc5608618"/>
      <w:bookmarkStart w:id="214" w:name="_Toc17710596"/>
      <w:bookmarkStart w:id="215" w:name="_Toc26074577"/>
      <w:bookmarkStart w:id="216" w:name="_Toc30756269"/>
      <w:bookmarkStart w:id="217" w:name="_Toc44924966"/>
      <w:bookmarkStart w:id="218" w:name="_Toc54361612"/>
      <w:bookmarkStart w:id="219" w:name="_Toc73223481"/>
      <w:bookmarkStart w:id="220" w:name="_Toc80905906"/>
      <w:bookmarkStart w:id="221" w:name="_Toc82123853"/>
      <w:bookmarkStart w:id="222" w:name="_Toc82125110"/>
      <w:bookmarkStart w:id="223" w:name="_Toc96161026"/>
      <w:bookmarkStart w:id="224" w:name="_Toc104808993"/>
      <w:r>
        <w:rPr>
          <w:lang w:eastAsia="ko-KR"/>
        </w:rPr>
        <w:t xml:space="preserve">The feature was started in Release 3 as FEAT01. </w:t>
      </w:r>
    </w:p>
    <w:p w14:paraId="024EF45F" w14:textId="77777777" w:rsidR="00805528" w:rsidRDefault="00805528" w:rsidP="00805528">
      <w:pPr>
        <w:rPr>
          <w:lang w:eastAsia="ko-KR"/>
        </w:rPr>
      </w:pPr>
      <w:r>
        <w:rPr>
          <w:lang w:eastAsia="ko-KR"/>
        </w:rPr>
        <w:t>The scope of the feature covers the following areas:</w:t>
      </w:r>
    </w:p>
    <w:p w14:paraId="2A018BF9" w14:textId="77777777" w:rsidR="00805528" w:rsidRDefault="00805528" w:rsidP="00805528">
      <w:pPr>
        <w:pStyle w:val="B10"/>
        <w:rPr>
          <w:lang w:eastAsia="ko-KR"/>
        </w:rPr>
      </w:pPr>
      <w:r>
        <w:rPr>
          <w:lang w:eastAsia="ko-KR"/>
        </w:rPr>
        <w:t>-</w:t>
      </w:r>
      <w:r>
        <w:rPr>
          <w:lang w:eastAsia="ko-KR"/>
        </w:rPr>
        <w:tab/>
      </w:r>
      <w:r w:rsidRPr="00EB2698">
        <w:rPr>
          <w:lang w:eastAsia="ko-KR"/>
        </w:rPr>
        <w:t>Update and upgrade of NFV</w:t>
      </w:r>
      <w:r>
        <w:rPr>
          <w:lang w:eastAsia="ko-KR"/>
        </w:rPr>
        <w:t>-MANO</w:t>
      </w:r>
      <w:r w:rsidRPr="00EB2698">
        <w:rPr>
          <w:lang w:eastAsia="ko-KR"/>
        </w:rPr>
        <w:t xml:space="preserve"> software components in an NFV contex</w:t>
      </w:r>
      <w:r>
        <w:rPr>
          <w:lang w:eastAsia="ko-KR"/>
        </w:rPr>
        <w:t>t (or environment).</w:t>
      </w:r>
    </w:p>
    <w:p w14:paraId="1863906D" w14:textId="77777777" w:rsidR="00805528" w:rsidRDefault="00805528" w:rsidP="00805528">
      <w:pPr>
        <w:pStyle w:val="B10"/>
        <w:rPr>
          <w:lang w:eastAsia="ko-KR"/>
        </w:rPr>
      </w:pPr>
      <w:r>
        <w:rPr>
          <w:lang w:eastAsia="ko-KR"/>
        </w:rPr>
        <w:t>-</w:t>
      </w:r>
      <w:r>
        <w:rPr>
          <w:lang w:eastAsia="ko-KR"/>
        </w:rPr>
        <w:tab/>
        <w:t>Identification of use cases for update and upgrade of NFV-MANO.</w:t>
      </w:r>
    </w:p>
    <w:p w14:paraId="3EA85C39" w14:textId="77777777" w:rsidR="00805528" w:rsidRDefault="00805528" w:rsidP="00805528">
      <w:pPr>
        <w:pStyle w:val="B10"/>
        <w:rPr>
          <w:lang w:eastAsia="ko-KR"/>
        </w:rPr>
      </w:pPr>
      <w:r>
        <w:rPr>
          <w:lang w:eastAsia="ko-KR"/>
        </w:rPr>
        <w:t>-</w:t>
      </w:r>
      <w:r>
        <w:rPr>
          <w:lang w:eastAsia="ko-KR"/>
        </w:rPr>
        <w:tab/>
        <w:t>Identification of the required set of update/upgrade controlling functions to facilitate software updates/upgrades.</w:t>
      </w:r>
    </w:p>
    <w:p w14:paraId="5BE6BA24" w14:textId="77777777" w:rsidR="00805528" w:rsidRDefault="00805528" w:rsidP="00805528">
      <w:pPr>
        <w:pStyle w:val="B10"/>
        <w:rPr>
          <w:lang w:eastAsia="ko-KR"/>
        </w:rPr>
      </w:pPr>
      <w:r>
        <w:rPr>
          <w:lang w:eastAsia="ko-KR"/>
        </w:rPr>
        <w:t xml:space="preserve">- </w:t>
      </w:r>
      <w:r>
        <w:rPr>
          <w:lang w:eastAsia="ko-KR"/>
        </w:rPr>
        <w:tab/>
        <w:t>Specification of requirements for software update/upgrade controlling functions.</w:t>
      </w:r>
    </w:p>
    <w:p w14:paraId="3F975C27" w14:textId="77777777" w:rsidR="00F66D94" w:rsidRDefault="00805528" w:rsidP="00805528">
      <w:pPr>
        <w:pStyle w:val="B10"/>
        <w:ind w:left="0" w:firstLine="0"/>
        <w:rPr>
          <w:lang w:eastAsia="ko-KR"/>
        </w:rPr>
      </w:pPr>
      <w:r>
        <w:rPr>
          <w:lang w:eastAsia="ko-KR"/>
        </w:rPr>
        <w:t>The feature was studied in ETSI GR NFV-REL 011</w:t>
      </w:r>
      <w:r w:rsidR="007116F9">
        <w:rPr>
          <w:lang w:eastAsia="ko-KR"/>
        </w:rPr>
        <w:t xml:space="preserve"> [i.7]</w:t>
      </w:r>
      <w:r>
        <w:rPr>
          <w:lang w:eastAsia="ko-KR"/>
        </w:rPr>
        <w:t xml:space="preserve">. </w:t>
      </w:r>
    </w:p>
    <w:p w14:paraId="3D7FE333" w14:textId="3A252F61" w:rsidR="00805528" w:rsidRDefault="00805528" w:rsidP="00805528">
      <w:pPr>
        <w:pStyle w:val="B10"/>
        <w:ind w:left="0" w:firstLine="0"/>
        <w:rPr>
          <w:lang w:eastAsia="ko-KR"/>
        </w:rPr>
      </w:pPr>
      <w:r>
        <w:rPr>
          <w:lang w:eastAsia="ko-KR"/>
        </w:rPr>
        <w:t>There are no normative provisions for the feature in Edition 4.4.1.</w:t>
      </w:r>
    </w:p>
    <w:p w14:paraId="6E3BF97C" w14:textId="77777777" w:rsidR="00805528" w:rsidRDefault="00805528" w:rsidP="00805528">
      <w:pPr>
        <w:pStyle w:val="NO"/>
        <w:ind w:left="0" w:firstLine="0"/>
      </w:pPr>
    </w:p>
    <w:p w14:paraId="0DDF01B6" w14:textId="77777777" w:rsidR="00805528" w:rsidRDefault="00805528" w:rsidP="00805528">
      <w:pPr>
        <w:pStyle w:val="Heading3"/>
        <w:rPr>
          <w:lang w:eastAsia="en-GB"/>
        </w:rPr>
      </w:pPr>
      <w:bookmarkStart w:id="225" w:name="_Toc124244339"/>
      <w:bookmarkStart w:id="226" w:name="_Toc130888559"/>
      <w:r>
        <w:rPr>
          <w:lang w:eastAsia="en-GB"/>
        </w:rPr>
        <w:t>5.2.2</w:t>
      </w:r>
      <w:r>
        <w:rPr>
          <w:lang w:eastAsia="en-GB"/>
        </w:rPr>
        <w:tab/>
        <w:t>Host reservation (</w:t>
      </w:r>
      <w:r>
        <w:t>HOSTRSV,</w:t>
      </w:r>
      <w:r>
        <w:rPr>
          <w:lang w:eastAsia="en-GB"/>
        </w:rPr>
        <w:t xml:space="preserve"> FEAT04)</w:t>
      </w:r>
      <w:bookmarkEnd w:id="225"/>
      <w:bookmarkEnd w:id="226"/>
    </w:p>
    <w:p w14:paraId="3F5159BE" w14:textId="77777777" w:rsidR="00805528" w:rsidRDefault="00805528" w:rsidP="00805528">
      <w:pPr>
        <w:pStyle w:val="Heading4"/>
      </w:pPr>
      <w:bookmarkStart w:id="227" w:name="_Toc130888560"/>
      <w:r>
        <w:t>5.2.2.1</w:t>
      </w:r>
      <w:r>
        <w:tab/>
        <w:t>Description</w:t>
      </w:r>
      <w:bookmarkEnd w:id="227"/>
    </w:p>
    <w:p w14:paraId="2EEC9176" w14:textId="77777777" w:rsidR="00805528" w:rsidRDefault="00805528" w:rsidP="00805528">
      <w:pPr>
        <w:rPr>
          <w:lang w:eastAsia="en-GB"/>
        </w:rPr>
      </w:pPr>
      <w:r>
        <w:rPr>
          <w:lang w:eastAsia="en-GB"/>
        </w:rPr>
        <w:t>The feature was started in Release 3 as FEAT04 but was not completed.</w:t>
      </w:r>
    </w:p>
    <w:p w14:paraId="449521A0" w14:textId="77777777" w:rsidR="00805528" w:rsidRDefault="00805528" w:rsidP="00805528">
      <w:r>
        <w:t>The feature adds the capability to the NFV-MANO architectural framework to support the reservation of compute hosts (see clause 3.1 in ETSI GS NFV-PER 001 [i.6]) in the NFVI. The feature allows the network operator to guarantee that the allocation of some of the virtualised resources takes place on certain hosts isolated from others, e.g., under certain security enclaves, or to guarantee the availability of resources at the host level.</w:t>
      </w:r>
    </w:p>
    <w:p w14:paraId="2837D516" w14:textId="1483F677" w:rsidR="00805528" w:rsidRDefault="00805528" w:rsidP="00805528">
      <w:pPr>
        <w:rPr>
          <w:lang w:eastAsia="en-GB"/>
        </w:rPr>
      </w:pPr>
      <w:r>
        <w:rPr>
          <w:lang w:eastAsia="en-GB"/>
        </w:rPr>
        <w:t xml:space="preserve">Compute host reservation is supported in Release 3 by query operations on capacity using the </w:t>
      </w:r>
      <w:r w:rsidRPr="003901EF">
        <w:t>Virtualised Compute Resources Capacity Management Interface</w:t>
      </w:r>
      <w:r>
        <w:rPr>
          <w:lang w:eastAsia="en-GB"/>
        </w:rPr>
        <w:t xml:space="preserve">. Query operations on capacity using </w:t>
      </w:r>
      <w:proofErr w:type="gramStart"/>
      <w:r>
        <w:rPr>
          <w:lang w:eastAsia="en-GB"/>
        </w:rPr>
        <w:t>descriptor based</w:t>
      </w:r>
      <w:proofErr w:type="gramEnd"/>
      <w:r>
        <w:rPr>
          <w:lang w:eastAsia="en-GB"/>
        </w:rPr>
        <w:t xml:space="preserve"> resource management are not described in Release 3 but carried over to Release 4.</w:t>
      </w:r>
    </w:p>
    <w:p w14:paraId="2592DD31" w14:textId="2036AC2C" w:rsidR="00F66D94" w:rsidRDefault="00F66D94" w:rsidP="00F66D94">
      <w:pPr>
        <w:pStyle w:val="B10"/>
        <w:ind w:left="0" w:firstLine="0"/>
        <w:rPr>
          <w:lang w:eastAsia="ko-KR"/>
        </w:rPr>
      </w:pPr>
      <w:r>
        <w:rPr>
          <w:lang w:eastAsia="ko-KR"/>
        </w:rPr>
        <w:t>There are no normative provisions for the feature in Edition 4.4.1.</w:t>
      </w:r>
    </w:p>
    <w:p w14:paraId="6C77D0AD" w14:textId="77777777" w:rsidR="00F66D94" w:rsidRDefault="00F66D94" w:rsidP="00F66D94">
      <w:pPr>
        <w:pStyle w:val="B10"/>
        <w:ind w:left="0" w:firstLine="0"/>
        <w:rPr>
          <w:lang w:eastAsia="ko-KR"/>
        </w:rPr>
      </w:pPr>
    </w:p>
    <w:p w14:paraId="0B57B9CC" w14:textId="77777777" w:rsidR="00805528" w:rsidRDefault="00805528" w:rsidP="00805528">
      <w:pPr>
        <w:pStyle w:val="Heading3"/>
        <w:rPr>
          <w:lang w:eastAsia="en-GB"/>
        </w:rPr>
      </w:pPr>
      <w:bookmarkStart w:id="228" w:name="_Toc124244340"/>
      <w:bookmarkStart w:id="229" w:name="_Toc130888561"/>
      <w:r>
        <w:rPr>
          <w:lang w:eastAsia="en-GB"/>
        </w:rPr>
        <w:t>5.2.3</w:t>
      </w:r>
      <w:r>
        <w:rPr>
          <w:lang w:eastAsia="en-GB"/>
        </w:rPr>
        <w:tab/>
        <w:t>Management and connectivity of multi-site services (NFVWAN/MCMSS, FEAT10)</w:t>
      </w:r>
      <w:bookmarkEnd w:id="213"/>
      <w:bookmarkEnd w:id="214"/>
      <w:bookmarkEnd w:id="215"/>
      <w:bookmarkEnd w:id="216"/>
      <w:bookmarkEnd w:id="217"/>
      <w:bookmarkEnd w:id="218"/>
      <w:bookmarkEnd w:id="219"/>
      <w:bookmarkEnd w:id="220"/>
      <w:bookmarkEnd w:id="221"/>
      <w:bookmarkEnd w:id="222"/>
      <w:bookmarkEnd w:id="223"/>
      <w:bookmarkEnd w:id="224"/>
      <w:bookmarkEnd w:id="228"/>
      <w:bookmarkEnd w:id="229"/>
    </w:p>
    <w:p w14:paraId="3F7F8394" w14:textId="77777777" w:rsidR="00805528" w:rsidRDefault="00805528" w:rsidP="00805528">
      <w:pPr>
        <w:pStyle w:val="Heading4"/>
      </w:pPr>
      <w:bookmarkStart w:id="230" w:name="_Toc124244341"/>
      <w:bookmarkStart w:id="231" w:name="_Toc130888562"/>
      <w:r>
        <w:t>5.2.3.1</w:t>
      </w:r>
      <w:r>
        <w:tab/>
        <w:t>Description</w:t>
      </w:r>
      <w:bookmarkEnd w:id="230"/>
      <w:bookmarkEnd w:id="231"/>
    </w:p>
    <w:p w14:paraId="19E79A26" w14:textId="77777777" w:rsidR="00805528" w:rsidRDefault="00805528" w:rsidP="00805528">
      <w:pPr>
        <w:rPr>
          <w:lang w:eastAsia="zh-CN"/>
        </w:rPr>
      </w:pPr>
      <w:r>
        <w:t>FEAT10 has not progressed fast enough to be completed in Release 3.</w:t>
      </w:r>
    </w:p>
    <w:p w14:paraId="651169A3" w14:textId="77777777" w:rsidR="00805528" w:rsidRDefault="00805528" w:rsidP="00805528">
      <w:r>
        <w:t>The following specification items have been postponed to be realized in Release 4 documentation:</w:t>
      </w:r>
    </w:p>
    <w:p w14:paraId="680E7724" w14:textId="77777777" w:rsidR="00805528" w:rsidRDefault="00805528" w:rsidP="00805528">
      <w:pPr>
        <w:pStyle w:val="B10"/>
      </w:pPr>
      <w:r>
        <w:lastRenderedPageBreak/>
        <w:t>-</w:t>
      </w:r>
      <w:r>
        <w:tab/>
        <w:t>The normative profiling of the protocols and data models for the interfaces produced by the WIM about management of multi-site connectivity services on the WAN resources.</w:t>
      </w:r>
    </w:p>
    <w:p w14:paraId="0DFD939F" w14:textId="77777777" w:rsidR="00805528" w:rsidRDefault="00805528" w:rsidP="00805528">
      <w:pPr>
        <w:pStyle w:val="B10"/>
      </w:pPr>
      <w:r>
        <w:t>-</w:t>
      </w:r>
      <w:r>
        <w:tab/>
        <w:t>Updates to the data models exposed by the VIM regarding the information and management of NFVI-</w:t>
      </w:r>
      <w:proofErr w:type="spellStart"/>
      <w:r>
        <w:t>PoP</w:t>
      </w:r>
      <w:proofErr w:type="spellEnd"/>
      <w:r>
        <w:t xml:space="preserve"> gateways enabling the connectivity to/from multi-site connectivity services.</w:t>
      </w:r>
    </w:p>
    <w:p w14:paraId="5414F1AF" w14:textId="77777777" w:rsidR="00805528" w:rsidRDefault="00805528" w:rsidP="00805528">
      <w:pPr>
        <w:pStyle w:val="Heading4"/>
      </w:pPr>
      <w:bookmarkStart w:id="232" w:name="_Toc124244342"/>
      <w:bookmarkStart w:id="233" w:name="_Toc130888563"/>
      <w:r>
        <w:t>5.2.3.2</w:t>
      </w:r>
      <w:r>
        <w:tab/>
        <w:t>Architecture scope</w:t>
      </w:r>
      <w:bookmarkEnd w:id="232"/>
      <w:bookmarkEnd w:id="233"/>
    </w:p>
    <w:p w14:paraId="4288A5E2" w14:textId="77777777" w:rsidR="00805528" w:rsidRDefault="00805528" w:rsidP="00805528">
      <w:r>
        <w:t>The feature introduced in release 3 enhancements on the following main functional blocks, references points and artefacts:</w:t>
      </w:r>
    </w:p>
    <w:p w14:paraId="0F50AABE" w14:textId="77777777" w:rsidR="00805528" w:rsidRDefault="00805528" w:rsidP="00805528">
      <w:pPr>
        <w:pStyle w:val="B10"/>
      </w:pPr>
      <w:r>
        <w:t>-</w:t>
      </w:r>
      <w:r>
        <w:tab/>
        <w:t>Functional blocks: WIM (new), and NFVO, VNFM, and VIM.</w:t>
      </w:r>
    </w:p>
    <w:p w14:paraId="24B2F41F" w14:textId="77777777" w:rsidR="00805528" w:rsidRDefault="00805528" w:rsidP="00805528">
      <w:pPr>
        <w:pStyle w:val="B10"/>
      </w:pPr>
      <w:r>
        <w:t>-</w:t>
      </w:r>
      <w:r>
        <w:tab/>
        <w:t xml:space="preserve">Reference points: </w:t>
      </w:r>
      <w:proofErr w:type="spellStart"/>
      <w:r>
        <w:t>Os</w:t>
      </w:r>
      <w:proofErr w:type="spellEnd"/>
      <w:r>
        <w:t>-Ma-</w:t>
      </w:r>
      <w:proofErr w:type="spellStart"/>
      <w:r>
        <w:t>nfvo</w:t>
      </w:r>
      <w:proofErr w:type="spellEnd"/>
      <w:r>
        <w:t>, Or-Vi, Or-</w:t>
      </w:r>
      <w:proofErr w:type="spellStart"/>
      <w:r>
        <w:t>Vnfm</w:t>
      </w:r>
      <w:proofErr w:type="spellEnd"/>
      <w:r>
        <w:t>.</w:t>
      </w:r>
    </w:p>
    <w:p w14:paraId="004C0C7A" w14:textId="77777777" w:rsidR="00805528" w:rsidRDefault="00805528" w:rsidP="00805528">
      <w:pPr>
        <w:pStyle w:val="B10"/>
      </w:pPr>
      <w:r>
        <w:t>-</w:t>
      </w:r>
      <w:r>
        <w:tab/>
        <w:t>Artefacts: NSD.</w:t>
      </w:r>
    </w:p>
    <w:p w14:paraId="0087552E" w14:textId="43DA33EA" w:rsidR="00805528" w:rsidRDefault="00805528" w:rsidP="00805528">
      <w:r w:rsidRPr="00592F2A">
        <w:t>In release 4 no additional architectural changes are introduced but the management of the new functional block of the WIM is further specified.</w:t>
      </w:r>
    </w:p>
    <w:p w14:paraId="1C60CF8B" w14:textId="77777777" w:rsidR="00F66D94" w:rsidRDefault="00F66D94" w:rsidP="00F66D94">
      <w:pPr>
        <w:pStyle w:val="B10"/>
        <w:ind w:left="0" w:firstLine="0"/>
        <w:rPr>
          <w:lang w:eastAsia="ko-KR"/>
        </w:rPr>
      </w:pPr>
      <w:r>
        <w:rPr>
          <w:lang w:eastAsia="ko-KR"/>
        </w:rPr>
        <w:t>There are no normative provisions for the feature in Edition 4.4.1.</w:t>
      </w:r>
    </w:p>
    <w:p w14:paraId="25065F91" w14:textId="77777777" w:rsidR="00F66D94" w:rsidRDefault="00F66D94" w:rsidP="00805528"/>
    <w:p w14:paraId="1145C42E" w14:textId="77777777" w:rsidR="00805528" w:rsidRDefault="00805528" w:rsidP="00805528">
      <w:pPr>
        <w:pStyle w:val="NO"/>
        <w:ind w:left="0" w:firstLine="0"/>
      </w:pPr>
    </w:p>
    <w:p w14:paraId="3C83E3A4" w14:textId="77777777" w:rsidR="00805528" w:rsidRDefault="00805528" w:rsidP="00805528">
      <w:pPr>
        <w:pStyle w:val="Heading3"/>
        <w:rPr>
          <w:lang w:eastAsia="ko-KR"/>
        </w:rPr>
      </w:pPr>
      <w:bookmarkStart w:id="234" w:name="_Toc124244344"/>
      <w:bookmarkStart w:id="235" w:name="_Toc130888565"/>
      <w:r>
        <w:rPr>
          <w:lang w:eastAsia="ko-KR"/>
        </w:rPr>
        <w:t>5.2.4</w:t>
      </w:r>
      <w:r>
        <w:rPr>
          <w:lang w:eastAsia="ko-KR"/>
        </w:rPr>
        <w:tab/>
        <w:t>MEC in NFV (</w:t>
      </w:r>
      <w:proofErr w:type="spellStart"/>
      <w:r>
        <w:rPr>
          <w:lang w:eastAsia="ko-KR"/>
        </w:rPr>
        <w:t>MECinNFV</w:t>
      </w:r>
      <w:proofErr w:type="spellEnd"/>
      <w:r>
        <w:rPr>
          <w:lang w:eastAsia="ko-KR"/>
        </w:rPr>
        <w:t>, FEAT12)</w:t>
      </w:r>
      <w:bookmarkEnd w:id="234"/>
      <w:bookmarkEnd w:id="235"/>
    </w:p>
    <w:p w14:paraId="2AC0D6A2" w14:textId="79E8066F" w:rsidR="00805528" w:rsidRDefault="00805528" w:rsidP="00805528">
      <w:pPr>
        <w:rPr>
          <w:lang w:eastAsia="ko-KR"/>
        </w:rPr>
      </w:pPr>
      <w:r>
        <w:rPr>
          <w:lang w:eastAsia="ko-KR"/>
        </w:rPr>
        <w:t>Although a candidate to postpone from Release 3 to Release 4, this work has been completed in Release 3, see ETSI GR NFV 007 v3.7.1 [i.</w:t>
      </w:r>
      <w:r w:rsidR="00443E6D">
        <w:rPr>
          <w:lang w:eastAsia="ko-KR"/>
        </w:rPr>
        <w:t>3</w:t>
      </w:r>
      <w:r>
        <w:rPr>
          <w:lang w:eastAsia="ko-KR"/>
        </w:rPr>
        <w:t>].</w:t>
      </w:r>
    </w:p>
    <w:p w14:paraId="42F6C657" w14:textId="77777777" w:rsidR="00805528" w:rsidRDefault="00805528" w:rsidP="00805528">
      <w:pPr>
        <w:pStyle w:val="NO"/>
        <w:ind w:left="0" w:firstLine="0"/>
      </w:pPr>
    </w:p>
    <w:p w14:paraId="1023C802" w14:textId="77777777" w:rsidR="00805528" w:rsidRDefault="00805528" w:rsidP="00805528">
      <w:pPr>
        <w:pStyle w:val="Heading3"/>
        <w:rPr>
          <w:lang w:eastAsia="ko-KR"/>
        </w:rPr>
      </w:pPr>
      <w:bookmarkStart w:id="236" w:name="_Toc124244345"/>
      <w:bookmarkStart w:id="237" w:name="_Toc130888566"/>
      <w:r>
        <w:rPr>
          <w:lang w:eastAsia="ko-KR"/>
        </w:rPr>
        <w:t>5.2.5</w:t>
      </w:r>
      <w:r w:rsidRPr="00FE178A">
        <w:rPr>
          <w:lang w:eastAsia="ko-KR"/>
        </w:rPr>
        <w:tab/>
      </w:r>
      <w:r w:rsidRPr="00F513CE">
        <w:t>Licensing</w:t>
      </w:r>
      <w:r w:rsidRPr="00FE178A">
        <w:rPr>
          <w:lang w:eastAsia="ko-KR"/>
        </w:rPr>
        <w:t xml:space="preserve"> management</w:t>
      </w:r>
      <w:r>
        <w:rPr>
          <w:lang w:eastAsia="ko-KR"/>
        </w:rPr>
        <w:t xml:space="preserve"> (LIC, FEAT13)</w:t>
      </w:r>
      <w:bookmarkEnd w:id="236"/>
      <w:bookmarkEnd w:id="237"/>
    </w:p>
    <w:p w14:paraId="47BCA461" w14:textId="77777777" w:rsidR="00805528" w:rsidRDefault="00805528" w:rsidP="00805528">
      <w:pPr>
        <w:pStyle w:val="Heading4"/>
        <w:rPr>
          <w:lang w:eastAsia="ko-KR"/>
        </w:rPr>
      </w:pPr>
      <w:bookmarkStart w:id="238" w:name="_Toc124244346"/>
      <w:bookmarkStart w:id="239" w:name="_Toc130888567"/>
      <w:r>
        <w:rPr>
          <w:lang w:eastAsia="ko-KR"/>
        </w:rPr>
        <w:t xml:space="preserve">5.2.5.1 </w:t>
      </w:r>
      <w:r w:rsidRPr="00F513CE">
        <w:t>Description</w:t>
      </w:r>
      <w:bookmarkEnd w:id="238"/>
      <w:bookmarkEnd w:id="239"/>
    </w:p>
    <w:p w14:paraId="2AFB0B29" w14:textId="43AEE719" w:rsidR="00805528" w:rsidRDefault="00805528" w:rsidP="00805528">
      <w:pPr>
        <w:rPr>
          <w:lang w:eastAsia="ko-KR"/>
        </w:rPr>
      </w:pPr>
      <w:r>
        <w:rPr>
          <w:lang w:eastAsia="ko-KR"/>
        </w:rPr>
        <w:t>The feature was started in Release 3 as FEAT13, based on ETSI GR NFV-EVE 010</w:t>
      </w:r>
      <w:r w:rsidR="00137F7B">
        <w:rPr>
          <w:lang w:eastAsia="ko-KR"/>
        </w:rPr>
        <w:t xml:space="preserve"> [i.8]</w:t>
      </w:r>
      <w:r>
        <w:rPr>
          <w:lang w:eastAsia="ko-KR"/>
        </w:rPr>
        <w:t>.</w:t>
      </w:r>
    </w:p>
    <w:p w14:paraId="7BE7E946" w14:textId="77777777" w:rsidR="00805528" w:rsidRDefault="00805528" w:rsidP="00805528">
      <w:pPr>
        <w:rPr>
          <w:lang w:eastAsia="ko-KR"/>
        </w:rPr>
      </w:pPr>
      <w:r>
        <w:rPr>
          <w:lang w:eastAsia="ko-KR"/>
        </w:rPr>
        <w:t>The scope of the feature covers the following areas:</w:t>
      </w:r>
    </w:p>
    <w:p w14:paraId="0AED2A47" w14:textId="77777777" w:rsidR="00805528" w:rsidRDefault="00805528" w:rsidP="00805528">
      <w:pPr>
        <w:pStyle w:val="B10"/>
        <w:rPr>
          <w:lang w:eastAsia="ko-KR"/>
        </w:rPr>
      </w:pPr>
      <w:r>
        <w:rPr>
          <w:lang w:eastAsia="ko-KR"/>
        </w:rPr>
        <w:t>-</w:t>
      </w:r>
      <w:r>
        <w:rPr>
          <w:lang w:eastAsia="ko-KR"/>
        </w:rPr>
        <w:tab/>
        <w:t>NFV license management framework aspects to ensure Service Providers can deploy VNFs quickly without customizing the licensing mechanisms for each VNF and each VNF Provider.</w:t>
      </w:r>
      <w:r w:rsidRPr="00295C87">
        <w:rPr>
          <w:lang w:eastAsia="ko-KR"/>
        </w:rPr>
        <w:t xml:space="preserve"> </w:t>
      </w:r>
    </w:p>
    <w:p w14:paraId="477BA568" w14:textId="77777777" w:rsidR="00805528" w:rsidRDefault="00805528" w:rsidP="00805528">
      <w:pPr>
        <w:rPr>
          <w:lang w:eastAsia="ko-KR"/>
        </w:rPr>
      </w:pPr>
      <w:r>
        <w:rPr>
          <w:lang w:eastAsia="ko-KR"/>
        </w:rPr>
        <w:t>The feature specification work scope encompasses:</w:t>
      </w:r>
    </w:p>
    <w:p w14:paraId="6D8568C9" w14:textId="77777777" w:rsidR="00805528" w:rsidRDefault="00805528" w:rsidP="00805528">
      <w:pPr>
        <w:pStyle w:val="B10"/>
        <w:rPr>
          <w:lang w:eastAsia="ko-KR"/>
        </w:rPr>
      </w:pPr>
      <w:r>
        <w:rPr>
          <w:lang w:eastAsia="ko-KR"/>
        </w:rPr>
        <w:t>-</w:t>
      </w:r>
      <w:r>
        <w:rPr>
          <w:lang w:eastAsia="ko-KR"/>
        </w:rPr>
        <w:tab/>
        <w:t>Develop use cases related to license management.</w:t>
      </w:r>
    </w:p>
    <w:p w14:paraId="3211D757" w14:textId="77777777" w:rsidR="00805528" w:rsidRDefault="00805528" w:rsidP="00805528">
      <w:pPr>
        <w:pStyle w:val="B10"/>
        <w:rPr>
          <w:lang w:eastAsia="ko-KR"/>
        </w:rPr>
      </w:pPr>
      <w:r>
        <w:rPr>
          <w:lang w:eastAsia="ko-KR"/>
        </w:rPr>
        <w:t>-</w:t>
      </w:r>
      <w:r>
        <w:rPr>
          <w:lang w:eastAsia="ko-KR"/>
        </w:rPr>
        <w:tab/>
        <w:t>Derive requirements from license management use cases.</w:t>
      </w:r>
    </w:p>
    <w:p w14:paraId="717EE2DE" w14:textId="77777777" w:rsidR="00805528" w:rsidRDefault="00805528" w:rsidP="00805528">
      <w:pPr>
        <w:pStyle w:val="B10"/>
        <w:rPr>
          <w:lang w:eastAsia="ko-KR"/>
        </w:rPr>
      </w:pPr>
      <w:r>
        <w:rPr>
          <w:lang w:eastAsia="ko-KR"/>
        </w:rPr>
        <w:t>-</w:t>
      </w:r>
      <w:r>
        <w:rPr>
          <w:lang w:eastAsia="ko-KR"/>
        </w:rPr>
        <w:tab/>
        <w:t>Identify what NFV Architectural Framework support and enhancements are needed to cover license management requirements.</w:t>
      </w:r>
    </w:p>
    <w:p w14:paraId="2BD25CAE" w14:textId="0C5552A8" w:rsidR="00805528" w:rsidRDefault="00805528" w:rsidP="00805528">
      <w:pPr>
        <w:pStyle w:val="B10"/>
        <w:ind w:left="0" w:firstLine="0"/>
        <w:rPr>
          <w:lang w:eastAsia="ko-KR"/>
        </w:rPr>
      </w:pPr>
      <w:r>
        <w:rPr>
          <w:lang w:eastAsia="ko-KR"/>
        </w:rPr>
        <w:t>The feature was studied in ETSI GR NFV-IFA 034</w:t>
      </w:r>
      <w:r w:rsidR="00137F7B">
        <w:rPr>
          <w:lang w:eastAsia="ko-KR"/>
        </w:rPr>
        <w:t xml:space="preserve"> [i.9]</w:t>
      </w:r>
      <w:r>
        <w:rPr>
          <w:lang w:eastAsia="ko-KR"/>
        </w:rPr>
        <w:t>.</w:t>
      </w:r>
    </w:p>
    <w:p w14:paraId="403A46C5" w14:textId="77777777" w:rsidR="00805528" w:rsidRDefault="00805528" w:rsidP="00805528">
      <w:pPr>
        <w:pStyle w:val="Heading4"/>
      </w:pPr>
      <w:bookmarkStart w:id="240" w:name="_Toc124244347"/>
      <w:bookmarkStart w:id="241" w:name="_Toc130888568"/>
      <w:r>
        <w:t>5.2.5.2</w:t>
      </w:r>
      <w:r>
        <w:tab/>
        <w:t>Architecture scope</w:t>
      </w:r>
      <w:bookmarkEnd w:id="240"/>
      <w:bookmarkEnd w:id="241"/>
    </w:p>
    <w:p w14:paraId="16B9B8F4" w14:textId="77777777" w:rsidR="00805528" w:rsidRDefault="00805528" w:rsidP="00805528">
      <w:r w:rsidRPr="00592F2A">
        <w:t>In release 4 no architectural changes are introduced.</w:t>
      </w:r>
    </w:p>
    <w:p w14:paraId="6DF923C2" w14:textId="77777777" w:rsidR="00805528" w:rsidRDefault="00805528" w:rsidP="00805528">
      <w:pPr>
        <w:pStyle w:val="Heading4"/>
      </w:pPr>
      <w:bookmarkStart w:id="242" w:name="_Toc124244348"/>
      <w:bookmarkStart w:id="243" w:name="_Toc130888569"/>
      <w:r>
        <w:t>5.2.5.3</w:t>
      </w:r>
      <w:r>
        <w:tab/>
        <w:t>Specification results</w:t>
      </w:r>
      <w:bookmarkEnd w:id="242"/>
      <w:bookmarkEnd w:id="243"/>
    </w:p>
    <w:p w14:paraId="09DDAF62" w14:textId="77777777" w:rsidR="00805528" w:rsidRDefault="00805528" w:rsidP="00805528">
      <w:r>
        <w:t>The feature small impacts on the specifications and reports listed in table 5.2.5.3-1. Refer to clause 6 for the latest version available of the referred documents.</w:t>
      </w:r>
    </w:p>
    <w:p w14:paraId="189DF747" w14:textId="77777777" w:rsidR="00805528" w:rsidRPr="005A3496" w:rsidRDefault="00805528" w:rsidP="00805528">
      <w:pPr>
        <w:pStyle w:val="TH"/>
      </w:pPr>
      <w:r>
        <w:lastRenderedPageBreak/>
        <w:t>Table 5.2.5.3-1</w:t>
      </w:r>
      <w:r w:rsidRPr="005A3496">
        <w:t xml:space="preserve">: </w:t>
      </w:r>
      <w:r>
        <w:t>Specification results of feature "</w:t>
      </w:r>
      <w:r>
        <w:rPr>
          <w:lang w:eastAsia="en-GB"/>
        </w:rPr>
        <w:t>Licensing management</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5DDC96CD"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42CDD"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A24D4"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C3AD50" w14:textId="77777777" w:rsidR="00805528" w:rsidRPr="005A3496" w:rsidRDefault="00805528" w:rsidP="00805528">
            <w:pPr>
              <w:pStyle w:val="TAH"/>
            </w:pPr>
            <w:r>
              <w:t>Description of the feature specification</w:t>
            </w:r>
          </w:p>
        </w:tc>
      </w:tr>
      <w:tr w:rsidR="00805528" w:rsidRPr="005A3496" w14:paraId="7831C66A"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2920DE9" w14:textId="77777777" w:rsidR="00805528" w:rsidRDefault="00805528" w:rsidP="00805528">
            <w:pPr>
              <w:pStyle w:val="TAL"/>
            </w:pPr>
            <w:r>
              <w:t>ETSI GS NFV-IFA 011</w:t>
            </w:r>
          </w:p>
        </w:tc>
        <w:tc>
          <w:tcPr>
            <w:tcW w:w="1169" w:type="dxa"/>
            <w:tcBorders>
              <w:top w:val="single" w:sz="4" w:space="0" w:color="auto"/>
              <w:left w:val="single" w:sz="4" w:space="0" w:color="auto"/>
              <w:bottom w:val="single" w:sz="4" w:space="0" w:color="auto"/>
              <w:right w:val="single" w:sz="4" w:space="0" w:color="auto"/>
            </w:tcBorders>
          </w:tcPr>
          <w:p w14:paraId="682CA2DF"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13712F57" w14:textId="77777777" w:rsidR="00805528" w:rsidRDefault="00805528" w:rsidP="00805528">
            <w:pPr>
              <w:pStyle w:val="TAL"/>
            </w:pPr>
            <w:r>
              <w:t>T</w:t>
            </w:r>
            <w:r w:rsidRPr="00F513CE">
              <w:t xml:space="preserve">he presence of license terms information </w:t>
            </w:r>
            <w:r>
              <w:t xml:space="preserve">is made </w:t>
            </w:r>
            <w:r w:rsidRPr="00F513CE">
              <w:t>optional in the VNF Package.</w:t>
            </w:r>
          </w:p>
        </w:tc>
      </w:tr>
      <w:tr w:rsidR="00805528" w:rsidRPr="005A3496" w14:paraId="68118621"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2895B7FC" w14:textId="77777777" w:rsidR="00805528" w:rsidRDefault="00805528" w:rsidP="00805528">
            <w:pPr>
              <w:pStyle w:val="TAL"/>
            </w:pPr>
            <w:r>
              <w:t>ETSI GS NFV-SOL 004</w:t>
            </w:r>
          </w:p>
        </w:tc>
        <w:tc>
          <w:tcPr>
            <w:tcW w:w="1169" w:type="dxa"/>
            <w:tcBorders>
              <w:top w:val="single" w:sz="4" w:space="0" w:color="auto"/>
              <w:left w:val="single" w:sz="4" w:space="0" w:color="auto"/>
              <w:bottom w:val="single" w:sz="4" w:space="0" w:color="auto"/>
              <w:right w:val="single" w:sz="4" w:space="0" w:color="auto"/>
            </w:tcBorders>
          </w:tcPr>
          <w:p w14:paraId="12C0128B"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6D9429B9" w14:textId="77777777" w:rsidR="00805528" w:rsidRDefault="00805528" w:rsidP="00805528">
            <w:pPr>
              <w:pStyle w:val="TAL"/>
            </w:pPr>
            <w:r>
              <w:t>T</w:t>
            </w:r>
            <w:r w:rsidRPr="00F513CE">
              <w:t xml:space="preserve">he presence of license terms information </w:t>
            </w:r>
            <w:r>
              <w:t xml:space="preserve">is made </w:t>
            </w:r>
            <w:r w:rsidRPr="00F513CE">
              <w:t xml:space="preserve">optional </w:t>
            </w:r>
            <w:r>
              <w:t xml:space="preserve">and is clarified </w:t>
            </w:r>
            <w:r w:rsidRPr="00F513CE">
              <w:t>in the VNF Package.</w:t>
            </w:r>
          </w:p>
        </w:tc>
      </w:tr>
    </w:tbl>
    <w:p w14:paraId="03539DCC" w14:textId="77777777" w:rsidR="00805528" w:rsidRPr="00AA31A0" w:rsidRDefault="00805528" w:rsidP="00805528">
      <w:pPr>
        <w:pStyle w:val="EditorsNote"/>
        <w:rPr>
          <w:lang w:eastAsia="ko-KR"/>
        </w:rPr>
      </w:pPr>
    </w:p>
    <w:p w14:paraId="39D94D9D" w14:textId="77777777" w:rsidR="00805528" w:rsidRDefault="00805528" w:rsidP="00805528">
      <w:pPr>
        <w:pStyle w:val="NO"/>
        <w:ind w:left="0" w:firstLine="0"/>
      </w:pPr>
    </w:p>
    <w:p w14:paraId="608343D9" w14:textId="77777777" w:rsidR="00805528" w:rsidRDefault="00805528" w:rsidP="00805528">
      <w:pPr>
        <w:pStyle w:val="Heading3"/>
        <w:rPr>
          <w:lang w:eastAsia="en-GB"/>
        </w:rPr>
      </w:pPr>
      <w:bookmarkStart w:id="244" w:name="_Toc124244349"/>
      <w:bookmarkStart w:id="245" w:name="_Toc130888570"/>
      <w:r>
        <w:rPr>
          <w:lang w:eastAsia="en-GB"/>
        </w:rPr>
        <w:t>5.2.6</w:t>
      </w:r>
      <w:r>
        <w:rPr>
          <w:lang w:eastAsia="en-GB"/>
        </w:rPr>
        <w:tab/>
        <w:t>Cloud-native VNFs and container infrastructure management (CNNFV, FEAT17)</w:t>
      </w:r>
      <w:bookmarkEnd w:id="204"/>
      <w:bookmarkEnd w:id="205"/>
      <w:bookmarkEnd w:id="206"/>
      <w:bookmarkEnd w:id="207"/>
      <w:bookmarkEnd w:id="208"/>
      <w:bookmarkEnd w:id="209"/>
      <w:bookmarkEnd w:id="210"/>
      <w:bookmarkEnd w:id="211"/>
      <w:bookmarkEnd w:id="244"/>
      <w:bookmarkEnd w:id="245"/>
    </w:p>
    <w:p w14:paraId="26CEB513" w14:textId="77777777" w:rsidR="00805528" w:rsidRDefault="00805528" w:rsidP="00805528">
      <w:pPr>
        <w:pStyle w:val="Heading4"/>
      </w:pPr>
      <w:bookmarkStart w:id="246" w:name="_Toc96175618"/>
      <w:bookmarkStart w:id="247" w:name="_Toc124244350"/>
      <w:bookmarkStart w:id="248" w:name="_Toc130888571"/>
      <w:r>
        <w:t>5.2.6.1</w:t>
      </w:r>
      <w:r>
        <w:tab/>
        <w:t>Description</w:t>
      </w:r>
      <w:bookmarkEnd w:id="246"/>
      <w:bookmarkEnd w:id="247"/>
      <w:bookmarkEnd w:id="248"/>
    </w:p>
    <w:p w14:paraId="63055A30" w14:textId="77777777" w:rsidR="00805528" w:rsidRDefault="00805528" w:rsidP="00805528">
      <w:r>
        <w:t>The feature enhances the NFV architectural framework to support VNFs which follow "cloud-native" design principles and the NFV-MANO to support capabilities for container and container infrastructure management and orchestration</w:t>
      </w:r>
      <w:r w:rsidRPr="00E336C8">
        <w:t>.</w:t>
      </w:r>
    </w:p>
    <w:p w14:paraId="5F61DDCB" w14:textId="77777777" w:rsidR="00805528" w:rsidRDefault="00805528" w:rsidP="00805528">
      <w:r>
        <w:t>Regarding the container management and orchestration new NFV-MANO functions, the Container Infrastructure Services Management (CISM) and Container Image Registry (CIR), are defined, exposing a new set of service interfaces:</w:t>
      </w:r>
    </w:p>
    <w:p w14:paraId="4886A656" w14:textId="77777777" w:rsidR="00805528" w:rsidRDefault="00805528" w:rsidP="00805528">
      <w:pPr>
        <w:pStyle w:val="B10"/>
      </w:pPr>
      <w:r>
        <w:t>-</w:t>
      </w:r>
      <w:r>
        <w:tab/>
        <w:t>OS container workload management service interface, produced by the CISM.,</w:t>
      </w:r>
    </w:p>
    <w:p w14:paraId="70A8192A" w14:textId="77777777" w:rsidR="00805528" w:rsidRDefault="00805528" w:rsidP="00805528">
      <w:pPr>
        <w:pStyle w:val="B10"/>
      </w:pPr>
      <w:r>
        <w:t>-</w:t>
      </w:r>
      <w:r>
        <w:tab/>
        <w:t>OS container compute management service interface, produced by the CISM,</w:t>
      </w:r>
    </w:p>
    <w:p w14:paraId="7BDA5DFC" w14:textId="77777777" w:rsidR="00805528" w:rsidRDefault="00805528" w:rsidP="00805528">
      <w:pPr>
        <w:pStyle w:val="B10"/>
      </w:pPr>
      <w:r>
        <w:t>-</w:t>
      </w:r>
      <w:r>
        <w:tab/>
        <w:t>OS container storage management service interface, produced by the CISM,</w:t>
      </w:r>
    </w:p>
    <w:p w14:paraId="035484F6" w14:textId="77777777" w:rsidR="00805528" w:rsidRDefault="00805528" w:rsidP="00805528">
      <w:pPr>
        <w:pStyle w:val="B10"/>
      </w:pPr>
      <w:r>
        <w:t>-</w:t>
      </w:r>
      <w:r>
        <w:tab/>
        <w:t xml:space="preserve">OS container network management service interface, produced by the CISM, </w:t>
      </w:r>
    </w:p>
    <w:p w14:paraId="5C7D80F2" w14:textId="77777777" w:rsidR="00805528" w:rsidRDefault="00805528" w:rsidP="00805528">
      <w:pPr>
        <w:pStyle w:val="B10"/>
      </w:pPr>
      <w:r>
        <w:t>-</w:t>
      </w:r>
      <w:r>
        <w:tab/>
        <w:t>OS container configuration management service interface, produced by the CISM, and</w:t>
      </w:r>
    </w:p>
    <w:p w14:paraId="55C8AADE" w14:textId="77777777" w:rsidR="00805528" w:rsidRDefault="00805528" w:rsidP="00805528">
      <w:pPr>
        <w:pStyle w:val="B10"/>
      </w:pPr>
      <w:r>
        <w:t>-</w:t>
      </w:r>
      <w:r>
        <w:tab/>
        <w:t>OS container image management service interface, produced by the CIR.</w:t>
      </w:r>
    </w:p>
    <w:p w14:paraId="0E4FE729" w14:textId="77777777" w:rsidR="00805528" w:rsidRDefault="00805528" w:rsidP="00805528">
      <w:r>
        <w:t xml:space="preserve">Regarding the CIS cluster </w:t>
      </w:r>
      <w:proofErr w:type="gramStart"/>
      <w:r>
        <w:t>management</w:t>
      </w:r>
      <w:proofErr w:type="gramEnd"/>
      <w:r>
        <w:t xml:space="preserve"> a new NFV-MANO function, the CIS Cluster Management (CCM), as well as extensions to the CISM are defined exposing a new set of service interfaces:</w:t>
      </w:r>
    </w:p>
    <w:p w14:paraId="2A63C193" w14:textId="77777777" w:rsidR="00805528" w:rsidRDefault="00805528" w:rsidP="00805528">
      <w:pPr>
        <w:pStyle w:val="B10"/>
      </w:pPr>
      <w:r>
        <w:t>-</w:t>
      </w:r>
      <w:r>
        <w:tab/>
        <w:t>CIS cluster lifecycle management service interface, produced by the CCM,</w:t>
      </w:r>
    </w:p>
    <w:p w14:paraId="5005E849" w14:textId="77777777" w:rsidR="00805528" w:rsidRDefault="00805528" w:rsidP="00805528">
      <w:pPr>
        <w:pStyle w:val="B10"/>
      </w:pPr>
      <w:r>
        <w:t>-</w:t>
      </w:r>
      <w:r>
        <w:tab/>
        <w:t>CIS cluster fault management service interface, produced by the CCM,</w:t>
      </w:r>
    </w:p>
    <w:p w14:paraId="0DAD2817" w14:textId="77777777" w:rsidR="00805528" w:rsidRDefault="00805528" w:rsidP="00805528">
      <w:pPr>
        <w:pStyle w:val="B10"/>
      </w:pPr>
      <w:r>
        <w:t>-</w:t>
      </w:r>
      <w:r>
        <w:tab/>
        <w:t>CIS cluster configuration management service interface, produced by the CCM,</w:t>
      </w:r>
    </w:p>
    <w:p w14:paraId="46E7BF97" w14:textId="77777777" w:rsidR="00805528" w:rsidRDefault="00805528" w:rsidP="00805528">
      <w:pPr>
        <w:pStyle w:val="B10"/>
      </w:pPr>
      <w:r>
        <w:t>-</w:t>
      </w:r>
      <w:r>
        <w:tab/>
        <w:t>CIS cluster performance management service interface, produced by the CCM,</w:t>
      </w:r>
    </w:p>
    <w:p w14:paraId="43ADD767" w14:textId="77777777" w:rsidR="00805528" w:rsidRDefault="00805528" w:rsidP="00805528">
      <w:pPr>
        <w:pStyle w:val="B10"/>
      </w:pPr>
      <w:r>
        <w:t>-</w:t>
      </w:r>
      <w:r>
        <w:tab/>
        <w:t>CIS cluster security management service interface, produced by the CCM,</w:t>
      </w:r>
    </w:p>
    <w:p w14:paraId="7F2D5232" w14:textId="77777777" w:rsidR="00805528" w:rsidRDefault="00805528" w:rsidP="00805528">
      <w:pPr>
        <w:pStyle w:val="B10"/>
      </w:pPr>
      <w:bookmarkStart w:id="249" w:name="_Toc96175619"/>
      <w:r>
        <w:t>-</w:t>
      </w:r>
      <w:r>
        <w:tab/>
        <w:t>CIS instance management service interface, produced by the CISM, and</w:t>
      </w:r>
    </w:p>
    <w:p w14:paraId="08B748D2" w14:textId="77777777" w:rsidR="00805528" w:rsidRDefault="00805528" w:rsidP="00805528">
      <w:pPr>
        <w:pStyle w:val="B10"/>
      </w:pPr>
      <w:r>
        <w:t>-</w:t>
      </w:r>
      <w:r>
        <w:tab/>
        <w:t>CIS MCCO management service interface, produced by the CISM.</w:t>
      </w:r>
    </w:p>
    <w:p w14:paraId="7A714F1E" w14:textId="77777777" w:rsidR="00805528" w:rsidRDefault="00805528" w:rsidP="00805528">
      <w:pPr>
        <w:pStyle w:val="Heading4"/>
      </w:pPr>
      <w:bookmarkStart w:id="250" w:name="_Toc113730945"/>
      <w:bookmarkStart w:id="251" w:name="_Toc124244351"/>
      <w:bookmarkStart w:id="252" w:name="_Toc130888572"/>
      <w:r>
        <w:t>5.2.6.2</w:t>
      </w:r>
      <w:r>
        <w:tab/>
        <w:t>Architecture scope</w:t>
      </w:r>
      <w:bookmarkEnd w:id="249"/>
      <w:bookmarkEnd w:id="250"/>
      <w:bookmarkEnd w:id="251"/>
      <w:bookmarkEnd w:id="252"/>
    </w:p>
    <w:p w14:paraId="67F51FE4" w14:textId="77777777" w:rsidR="00805528" w:rsidRDefault="00805528" w:rsidP="00805528">
      <w:r>
        <w:t>The feature concerns the following main functional blocks and references points:</w:t>
      </w:r>
    </w:p>
    <w:p w14:paraId="41D5608B" w14:textId="77777777" w:rsidR="00805528" w:rsidRDefault="00805528" w:rsidP="00805528">
      <w:pPr>
        <w:pStyle w:val="B10"/>
      </w:pPr>
      <w:r>
        <w:t>-</w:t>
      </w:r>
      <w:r>
        <w:tab/>
        <w:t>Functional blocks and functions: NFVO, VNFM, CISM (new), CIR (new), CCM (new).</w:t>
      </w:r>
    </w:p>
    <w:p w14:paraId="31E591DC"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 Or-</w:t>
      </w:r>
      <w:proofErr w:type="spellStart"/>
      <w:r>
        <w:t>Vnfm</w:t>
      </w:r>
      <w:proofErr w:type="spellEnd"/>
      <w:r>
        <w:t>, CISM service interfaces, CIR service interface, CCM service interface, Vi-cc.</w:t>
      </w:r>
    </w:p>
    <w:p w14:paraId="1C3E3D43" w14:textId="77777777" w:rsidR="00805528" w:rsidRDefault="00805528" w:rsidP="00805528">
      <w:pPr>
        <w:pStyle w:val="B10"/>
      </w:pPr>
      <w:r>
        <w:t>-</w:t>
      </w:r>
      <w:r>
        <w:tab/>
        <w:t>Artefacts: VNFD, VNF package, CCD.</w:t>
      </w:r>
    </w:p>
    <w:p w14:paraId="1AC0ECD0" w14:textId="77777777" w:rsidR="00805528" w:rsidRDefault="00805528" w:rsidP="00805528">
      <w:pPr>
        <w:pStyle w:val="Heading4"/>
      </w:pPr>
      <w:bookmarkStart w:id="253" w:name="_Toc96175620"/>
      <w:bookmarkStart w:id="254" w:name="_Toc124244352"/>
      <w:bookmarkStart w:id="255" w:name="_Toc130888573"/>
      <w:r>
        <w:lastRenderedPageBreak/>
        <w:t>5.2.6.3</w:t>
      </w:r>
      <w:r>
        <w:tab/>
        <w:t>Specification results</w:t>
      </w:r>
      <w:bookmarkEnd w:id="253"/>
      <w:bookmarkEnd w:id="254"/>
      <w:bookmarkEnd w:id="255"/>
    </w:p>
    <w:p w14:paraId="7649A740" w14:textId="77777777" w:rsidR="00805528" w:rsidRDefault="00805528" w:rsidP="00805528">
      <w:r>
        <w:t>The feature has been specified in the specifications and reports listed in table 5.2.6.3-1. Refer to clause 6 for the latest version available of the referred documents.</w:t>
      </w:r>
    </w:p>
    <w:p w14:paraId="02A22B3B" w14:textId="77777777" w:rsidR="00805528" w:rsidRPr="005A3496" w:rsidRDefault="00805528" w:rsidP="00805528">
      <w:pPr>
        <w:pStyle w:val="TH"/>
      </w:pPr>
      <w:r>
        <w:t>Table 5.2.6.3-1</w:t>
      </w:r>
      <w:r w:rsidRPr="005A3496">
        <w:t xml:space="preserve">: </w:t>
      </w:r>
      <w:r>
        <w:t>Specification results of feature "</w:t>
      </w:r>
      <w:r>
        <w:rPr>
          <w:lang w:eastAsia="en-GB"/>
        </w:rPr>
        <w:t>Cloud-native VNFs and container infrastructure management</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78033783" w14:textId="77777777" w:rsidTr="00805528">
        <w:trPr>
          <w:trHeight w:val="147"/>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6115FB"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503B9"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C89E7" w14:textId="77777777" w:rsidR="00805528" w:rsidRPr="005A3496" w:rsidRDefault="00805528" w:rsidP="00805528">
            <w:pPr>
              <w:pStyle w:val="TAH"/>
            </w:pPr>
            <w:r>
              <w:t>Description of the feature specification</w:t>
            </w:r>
          </w:p>
        </w:tc>
      </w:tr>
      <w:tr w:rsidR="00805528" w:rsidRPr="005A3496" w14:paraId="28926C2B"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2E7584AB" w14:textId="77777777" w:rsidR="00805528" w:rsidRPr="005A3496" w:rsidRDefault="00805528" w:rsidP="00805528">
            <w:pPr>
              <w:pStyle w:val="TAL"/>
              <w:keepNext w:val="0"/>
            </w:pPr>
            <w:r>
              <w:t>ETSI GS NFV 006</w:t>
            </w:r>
          </w:p>
        </w:tc>
        <w:tc>
          <w:tcPr>
            <w:tcW w:w="1169" w:type="dxa"/>
            <w:tcBorders>
              <w:top w:val="single" w:sz="4" w:space="0" w:color="auto"/>
              <w:left w:val="single" w:sz="4" w:space="0" w:color="auto"/>
              <w:bottom w:val="single" w:sz="4" w:space="0" w:color="auto"/>
              <w:right w:val="single" w:sz="4" w:space="0" w:color="auto"/>
            </w:tcBorders>
          </w:tcPr>
          <w:p w14:paraId="6D6F5322" w14:textId="77777777" w:rsidR="00805528" w:rsidRDefault="00805528" w:rsidP="00805528">
            <w:pPr>
              <w:pStyle w:val="TAL"/>
              <w:keepNext w:val="0"/>
            </w:pPr>
            <w:r>
              <w:t>Stage 1 and 2</w:t>
            </w:r>
          </w:p>
        </w:tc>
        <w:tc>
          <w:tcPr>
            <w:tcW w:w="5894" w:type="dxa"/>
            <w:tcBorders>
              <w:top w:val="single" w:sz="4" w:space="0" w:color="auto"/>
              <w:left w:val="single" w:sz="4" w:space="0" w:color="auto"/>
              <w:bottom w:val="single" w:sz="4" w:space="0" w:color="auto"/>
              <w:right w:val="single" w:sz="4" w:space="0" w:color="auto"/>
            </w:tcBorders>
          </w:tcPr>
          <w:p w14:paraId="62D53656" w14:textId="77777777" w:rsidR="00805528" w:rsidRPr="005A3496" w:rsidRDefault="00805528" w:rsidP="00805528">
            <w:pPr>
              <w:pStyle w:val="TAL"/>
              <w:keepNext w:val="0"/>
            </w:pPr>
            <w:r>
              <w:t>NFV-MANO architectural framework updated to include new functional entities CISM, CIR and CCM and their interworking.</w:t>
            </w:r>
          </w:p>
        </w:tc>
      </w:tr>
      <w:tr w:rsidR="00805528" w:rsidRPr="005A3496" w:rsidDel="00AB4DAF" w14:paraId="43FF89E5"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44C68D1" w14:textId="77777777" w:rsidR="00805528" w:rsidRPr="005A3496" w:rsidDel="00AB4DAF" w:rsidRDefault="00805528" w:rsidP="00805528">
            <w:pPr>
              <w:pStyle w:val="TAL"/>
              <w:keepNext w:val="0"/>
            </w:pPr>
            <w:r w:rsidDel="00AB4DAF">
              <w:t>ETSI GS NFV-IFA 010</w:t>
            </w:r>
          </w:p>
        </w:tc>
        <w:tc>
          <w:tcPr>
            <w:tcW w:w="1169" w:type="dxa"/>
            <w:tcBorders>
              <w:top w:val="single" w:sz="4" w:space="0" w:color="auto"/>
              <w:left w:val="single" w:sz="4" w:space="0" w:color="auto"/>
              <w:bottom w:val="single" w:sz="4" w:space="0" w:color="auto"/>
              <w:right w:val="single" w:sz="4" w:space="0" w:color="auto"/>
            </w:tcBorders>
          </w:tcPr>
          <w:p w14:paraId="525DE06F" w14:textId="77777777" w:rsidR="00805528" w:rsidDel="00AB4DAF" w:rsidRDefault="00805528" w:rsidP="00805528">
            <w:pPr>
              <w:pStyle w:val="TAL"/>
              <w:keepNext w:val="0"/>
            </w:pPr>
            <w:r w:rsidDel="00AB4DAF">
              <w:t>Stage 1 and 2</w:t>
            </w:r>
          </w:p>
        </w:tc>
        <w:tc>
          <w:tcPr>
            <w:tcW w:w="5894" w:type="dxa"/>
            <w:tcBorders>
              <w:top w:val="single" w:sz="4" w:space="0" w:color="auto"/>
              <w:left w:val="single" w:sz="4" w:space="0" w:color="auto"/>
              <w:bottom w:val="single" w:sz="4" w:space="0" w:color="auto"/>
              <w:right w:val="single" w:sz="4" w:space="0" w:color="auto"/>
            </w:tcBorders>
          </w:tcPr>
          <w:p w14:paraId="7677D93D" w14:textId="77777777" w:rsidR="00805528" w:rsidDel="00AB4DAF" w:rsidRDefault="00805528" w:rsidP="00805528">
            <w:pPr>
              <w:pStyle w:val="TAL"/>
              <w:keepNext w:val="0"/>
            </w:pPr>
            <w:r w:rsidDel="00AB4DAF">
              <w:t>Functional requirements for the NFVO and VNFM to support the capability to consume CISM and CIR produced interfaces for OS container management and orchestration of container-based VNF.</w:t>
            </w:r>
          </w:p>
          <w:p w14:paraId="6ED5EDF9" w14:textId="77777777" w:rsidR="00805528" w:rsidDel="00AB4DAF" w:rsidRDefault="00805528" w:rsidP="00805528">
            <w:pPr>
              <w:pStyle w:val="TAL"/>
              <w:keepNext w:val="0"/>
            </w:pPr>
            <w:r w:rsidDel="00AB4DAF">
              <w:t>Functional requirements of the CISM to and CIR related to OS container management and orchestration.</w:t>
            </w:r>
          </w:p>
          <w:p w14:paraId="20174A31" w14:textId="77777777" w:rsidR="00805528" w:rsidDel="00AB4DAF" w:rsidRDefault="00805528" w:rsidP="00805528">
            <w:pPr>
              <w:pStyle w:val="TAL"/>
              <w:keepNext w:val="0"/>
            </w:pPr>
            <w:r w:rsidDel="00AB4DAF">
              <w:t>Functional requirements for the NFVO to support the capability to consume CCM produced interfaces for CIS cluster management.</w:t>
            </w:r>
          </w:p>
          <w:p w14:paraId="38860075" w14:textId="77777777" w:rsidR="00805528" w:rsidRDefault="00805528" w:rsidP="00805528">
            <w:pPr>
              <w:pStyle w:val="TAL"/>
              <w:keepNext w:val="0"/>
            </w:pPr>
            <w:r w:rsidDel="00AB4DAF">
              <w:t>Functional requirements of the CISM and CCM related to CIS cluster management.</w:t>
            </w:r>
          </w:p>
          <w:p w14:paraId="07CC6D5C" w14:textId="77777777" w:rsidR="00805528" w:rsidRDefault="00805528" w:rsidP="00805528">
            <w:pPr>
              <w:pStyle w:val="TAL"/>
              <w:keepNext w:val="0"/>
            </w:pPr>
            <w:r w:rsidRPr="007C6C50">
              <w:t>Add CISM notification subscription requirements</w:t>
            </w:r>
          </w:p>
          <w:p w14:paraId="488C28A1" w14:textId="77777777" w:rsidR="00805528" w:rsidRPr="005A3496" w:rsidDel="00AB4DAF" w:rsidRDefault="00805528" w:rsidP="00805528">
            <w:pPr>
              <w:pStyle w:val="TAL"/>
              <w:keepNext w:val="0"/>
            </w:pPr>
            <w:r w:rsidRPr="004D3AA0">
              <w:t>Adding CCM into NFV-MANO mgmt.</w:t>
            </w:r>
          </w:p>
        </w:tc>
      </w:tr>
      <w:tr w:rsidR="00805528" w:rsidRPr="005A3496" w14:paraId="6E0DB251"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3D59F520" w14:textId="77777777" w:rsidR="00805528" w:rsidRDefault="00805528" w:rsidP="00805528">
            <w:pPr>
              <w:pStyle w:val="TAL"/>
              <w:keepNext w:val="0"/>
            </w:pPr>
            <w:r>
              <w:t>ETSI GS NFV-IFA 007</w:t>
            </w:r>
          </w:p>
        </w:tc>
        <w:tc>
          <w:tcPr>
            <w:tcW w:w="1169" w:type="dxa"/>
            <w:tcBorders>
              <w:top w:val="single" w:sz="4" w:space="0" w:color="auto"/>
              <w:left w:val="single" w:sz="4" w:space="0" w:color="auto"/>
              <w:bottom w:val="single" w:sz="4" w:space="0" w:color="auto"/>
              <w:right w:val="single" w:sz="4" w:space="0" w:color="auto"/>
            </w:tcBorders>
          </w:tcPr>
          <w:p w14:paraId="3F1DABC9"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70540BB8" w14:textId="77777777" w:rsidR="00805528" w:rsidRDefault="00805528" w:rsidP="00805528">
            <w:pPr>
              <w:pStyle w:val="TAL"/>
              <w:keepNext w:val="0"/>
            </w:pPr>
            <w:r>
              <w:t>Extensions to the VNF Lifecycle Management interface to support the exposure of runtime information regarding container-based VNF.</w:t>
            </w:r>
          </w:p>
          <w:p w14:paraId="6352798B" w14:textId="77777777" w:rsidR="00805528" w:rsidRDefault="00805528" w:rsidP="00805528">
            <w:pPr>
              <w:pStyle w:val="TAL"/>
              <w:keepNext w:val="0"/>
            </w:pPr>
            <w:r>
              <w:t>Extension to the VNF lifecycle operation granting interface to handle container related resource definitions and namespaces information.</w:t>
            </w:r>
          </w:p>
        </w:tc>
      </w:tr>
      <w:tr w:rsidR="00805528" w:rsidRPr="005A3496" w14:paraId="2623577E"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E7ED20D" w14:textId="77777777" w:rsidR="00805528" w:rsidRDefault="00805528" w:rsidP="00805528">
            <w:pPr>
              <w:pStyle w:val="TAL"/>
              <w:keepNext w:val="0"/>
            </w:pPr>
            <w:r>
              <w:t>ETSI GS NFV-IFA 008</w:t>
            </w:r>
          </w:p>
        </w:tc>
        <w:tc>
          <w:tcPr>
            <w:tcW w:w="1169" w:type="dxa"/>
            <w:tcBorders>
              <w:top w:val="single" w:sz="4" w:space="0" w:color="auto"/>
              <w:left w:val="single" w:sz="4" w:space="0" w:color="auto"/>
              <w:bottom w:val="single" w:sz="4" w:space="0" w:color="auto"/>
              <w:right w:val="single" w:sz="4" w:space="0" w:color="auto"/>
            </w:tcBorders>
          </w:tcPr>
          <w:p w14:paraId="024D03AF"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5F930493" w14:textId="77777777" w:rsidR="00805528" w:rsidRDefault="00805528" w:rsidP="00805528">
            <w:pPr>
              <w:pStyle w:val="TAL"/>
              <w:keepNext w:val="0"/>
            </w:pPr>
            <w:r>
              <w:t>Extensions to the VNF Lifecycle Management interface to support the exposure of runtime information regarding container-based VNF.</w:t>
            </w:r>
          </w:p>
        </w:tc>
      </w:tr>
      <w:tr w:rsidR="00805528" w:rsidRPr="005A3496" w14:paraId="0ACF7C37"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34E05052" w14:textId="77777777" w:rsidR="00805528" w:rsidRDefault="00805528" w:rsidP="00805528">
            <w:pPr>
              <w:pStyle w:val="TAL"/>
              <w:keepNext w:val="0"/>
            </w:pPr>
            <w:r>
              <w:t>ETSI GS NFV-IFA 011</w:t>
            </w:r>
          </w:p>
        </w:tc>
        <w:tc>
          <w:tcPr>
            <w:tcW w:w="1169" w:type="dxa"/>
            <w:tcBorders>
              <w:top w:val="single" w:sz="4" w:space="0" w:color="auto"/>
              <w:left w:val="single" w:sz="4" w:space="0" w:color="auto"/>
              <w:bottom w:val="single" w:sz="4" w:space="0" w:color="auto"/>
              <w:right w:val="single" w:sz="4" w:space="0" w:color="auto"/>
            </w:tcBorders>
          </w:tcPr>
          <w:p w14:paraId="1C762193"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7AF2B853" w14:textId="77777777" w:rsidR="00805528" w:rsidRDefault="00805528" w:rsidP="00805528">
            <w:pPr>
              <w:pStyle w:val="TAL"/>
              <w:keepNext w:val="0"/>
            </w:pPr>
            <w:r>
              <w:t>Addition of attributes and new information elements to support the design of container-based VNF.</w:t>
            </w:r>
          </w:p>
          <w:p w14:paraId="4C9643A2" w14:textId="77777777" w:rsidR="00805528" w:rsidRDefault="00805528" w:rsidP="00805528">
            <w:pPr>
              <w:pStyle w:val="TAL"/>
              <w:keepNext w:val="0"/>
            </w:pPr>
            <w:r>
              <w:t xml:space="preserve">Addition of requirements to handle additional </w:t>
            </w:r>
            <w:proofErr w:type="spellStart"/>
            <w:r>
              <w:t>artifacts</w:t>
            </w:r>
            <w:proofErr w:type="spellEnd"/>
            <w:r>
              <w:t xml:space="preserve"> in the VNF package related to container-based VNF.</w:t>
            </w:r>
          </w:p>
          <w:p w14:paraId="3BAD84E1" w14:textId="77777777" w:rsidR="00805528" w:rsidRDefault="00805528" w:rsidP="00805528">
            <w:pPr>
              <w:pStyle w:val="TAL"/>
              <w:keepNext w:val="0"/>
            </w:pPr>
            <w:r>
              <w:rPr>
                <w:rFonts w:cs="Arial"/>
                <w:szCs w:val="18"/>
              </w:rPr>
              <w:t>S</w:t>
            </w:r>
            <w:r w:rsidRPr="003512C8">
              <w:rPr>
                <w:rFonts w:cs="Arial"/>
                <w:szCs w:val="18"/>
              </w:rPr>
              <w:t>upport floating IP address for containerized VNFCs</w:t>
            </w:r>
          </w:p>
        </w:tc>
      </w:tr>
      <w:tr w:rsidR="00805528" w:rsidRPr="005A3496" w14:paraId="1275BF68"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54DD009A" w14:textId="77777777" w:rsidR="00805528" w:rsidRDefault="00805528" w:rsidP="00805528">
            <w:pPr>
              <w:pStyle w:val="TAL"/>
              <w:keepNext w:val="0"/>
            </w:pPr>
            <w:r>
              <w:t>ETSI GS NFV-IFA 013</w:t>
            </w:r>
          </w:p>
        </w:tc>
        <w:tc>
          <w:tcPr>
            <w:tcW w:w="1169" w:type="dxa"/>
            <w:tcBorders>
              <w:top w:val="single" w:sz="4" w:space="0" w:color="auto"/>
              <w:left w:val="single" w:sz="4" w:space="0" w:color="auto"/>
              <w:bottom w:val="single" w:sz="4" w:space="0" w:color="auto"/>
              <w:right w:val="single" w:sz="4" w:space="0" w:color="auto"/>
            </w:tcBorders>
          </w:tcPr>
          <w:p w14:paraId="3D6CFDBF"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194F4E26" w14:textId="77777777" w:rsidR="00805528" w:rsidRDefault="00805528" w:rsidP="00805528">
            <w:pPr>
              <w:pStyle w:val="TAL"/>
              <w:keepNext w:val="0"/>
            </w:pPr>
            <w:r>
              <w:t>Extensions to the NS Lifecycle Management interface to support the exposure of runtime information regarding container-based VNF.</w:t>
            </w:r>
          </w:p>
        </w:tc>
      </w:tr>
      <w:tr w:rsidR="00805528" w:rsidRPr="005A3496" w14:paraId="4A5A71C6"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4A3CA3B7" w14:textId="77777777" w:rsidR="00805528" w:rsidRDefault="00805528" w:rsidP="00805528">
            <w:pPr>
              <w:pStyle w:val="TAL"/>
              <w:keepNext w:val="0"/>
            </w:pPr>
            <w:r>
              <w:t>ETSI GS NFV-IFA 014</w:t>
            </w:r>
          </w:p>
        </w:tc>
        <w:tc>
          <w:tcPr>
            <w:tcW w:w="1169" w:type="dxa"/>
            <w:tcBorders>
              <w:top w:val="single" w:sz="4" w:space="0" w:color="auto"/>
              <w:left w:val="single" w:sz="4" w:space="0" w:color="auto"/>
              <w:bottom w:val="single" w:sz="4" w:space="0" w:color="auto"/>
              <w:right w:val="single" w:sz="4" w:space="0" w:color="auto"/>
            </w:tcBorders>
          </w:tcPr>
          <w:p w14:paraId="13618065"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1E875F29" w14:textId="77777777" w:rsidR="00805528" w:rsidRDefault="00805528" w:rsidP="00805528">
            <w:pPr>
              <w:pStyle w:val="TAL"/>
              <w:keepNext w:val="0"/>
            </w:pPr>
            <w:r>
              <w:t>Extensions for the affinity/anti-affinity values to support container-based VNF deployments.</w:t>
            </w:r>
          </w:p>
        </w:tc>
      </w:tr>
      <w:tr w:rsidR="00805528" w:rsidRPr="005A3496" w14:paraId="571E7521"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ACB9685" w14:textId="77777777" w:rsidR="00805528" w:rsidRDefault="00805528" w:rsidP="00805528">
            <w:pPr>
              <w:pStyle w:val="TAL"/>
              <w:keepNext w:val="0"/>
            </w:pPr>
            <w:r>
              <w:t>ETSI GS NFV-IFA 031</w:t>
            </w:r>
          </w:p>
        </w:tc>
        <w:tc>
          <w:tcPr>
            <w:tcW w:w="1169" w:type="dxa"/>
            <w:tcBorders>
              <w:top w:val="single" w:sz="4" w:space="0" w:color="auto"/>
              <w:left w:val="single" w:sz="4" w:space="0" w:color="auto"/>
              <w:bottom w:val="single" w:sz="4" w:space="0" w:color="auto"/>
              <w:right w:val="single" w:sz="4" w:space="0" w:color="auto"/>
            </w:tcBorders>
          </w:tcPr>
          <w:p w14:paraId="3F5A1AC6"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7EC1E914" w14:textId="77777777" w:rsidR="00805528" w:rsidRDefault="00805528" w:rsidP="00805528">
            <w:pPr>
              <w:pStyle w:val="TAL"/>
              <w:keepNext w:val="0"/>
              <w:keepLines w:val="0"/>
            </w:pPr>
            <w:r>
              <w:t>Updates to interface requirements, interface modelling and information model to enable the management of CISM, CIR and CCM as new managed NFV-MANO entities.</w:t>
            </w:r>
          </w:p>
          <w:p w14:paraId="7017AB95" w14:textId="77777777" w:rsidR="00805528" w:rsidRDefault="00805528" w:rsidP="00805528">
            <w:pPr>
              <w:pStyle w:val="TAL"/>
              <w:keepNext w:val="0"/>
            </w:pPr>
            <w:r>
              <w:t>Specification of applicable performance measurements related to CISM and CIR.</w:t>
            </w:r>
          </w:p>
        </w:tc>
      </w:tr>
      <w:tr w:rsidR="00805528" w:rsidRPr="005A3496" w14:paraId="30182B27"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46805286" w14:textId="77777777" w:rsidR="00805528" w:rsidRDefault="00805528" w:rsidP="00805528">
            <w:pPr>
              <w:pStyle w:val="TAL"/>
              <w:keepNext w:val="0"/>
            </w:pPr>
            <w:r>
              <w:t>ETSI GS NFV-IFA 036</w:t>
            </w:r>
          </w:p>
        </w:tc>
        <w:tc>
          <w:tcPr>
            <w:tcW w:w="1169" w:type="dxa"/>
            <w:tcBorders>
              <w:top w:val="single" w:sz="4" w:space="0" w:color="auto"/>
              <w:left w:val="single" w:sz="4" w:space="0" w:color="auto"/>
              <w:bottom w:val="single" w:sz="4" w:space="0" w:color="auto"/>
              <w:right w:val="single" w:sz="4" w:space="0" w:color="auto"/>
            </w:tcBorders>
          </w:tcPr>
          <w:p w14:paraId="43EAA8DC"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1C5CD305" w14:textId="77777777" w:rsidR="00805528" w:rsidRDefault="00805528" w:rsidP="00805528">
            <w:pPr>
              <w:pStyle w:val="TAL"/>
              <w:keepNext w:val="0"/>
            </w:pPr>
            <w:r>
              <w:t xml:space="preserve">Description and concepts of CIS cluster management and CCM function. </w:t>
            </w:r>
            <w:proofErr w:type="spellStart"/>
            <w:r>
              <w:t>Specificaiton</w:t>
            </w:r>
            <w:proofErr w:type="spellEnd"/>
            <w:r>
              <w:t xml:space="preserve"> of the object model for the management of CIS clusters. Functional requirements of CIS cluster management service interfaces produced by CCM and CISM.</w:t>
            </w:r>
          </w:p>
        </w:tc>
      </w:tr>
      <w:tr w:rsidR="00805528" w:rsidRPr="005A3496" w14:paraId="5D4E7641"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2A3C43D2" w14:textId="77777777" w:rsidR="00805528" w:rsidRDefault="00805528" w:rsidP="00805528">
            <w:pPr>
              <w:pStyle w:val="TAL"/>
              <w:keepNext w:val="0"/>
            </w:pPr>
            <w:r>
              <w:t>ETSI GS NFV-IFA 040</w:t>
            </w:r>
          </w:p>
        </w:tc>
        <w:tc>
          <w:tcPr>
            <w:tcW w:w="1169" w:type="dxa"/>
            <w:tcBorders>
              <w:top w:val="single" w:sz="4" w:space="0" w:color="auto"/>
              <w:left w:val="single" w:sz="4" w:space="0" w:color="auto"/>
              <w:bottom w:val="single" w:sz="4" w:space="0" w:color="auto"/>
              <w:right w:val="single" w:sz="4" w:space="0" w:color="auto"/>
            </w:tcBorders>
          </w:tcPr>
          <w:p w14:paraId="6502A228"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3113D4B0" w14:textId="77777777" w:rsidR="00805528" w:rsidRDefault="00805528" w:rsidP="00805528">
            <w:pPr>
              <w:pStyle w:val="TAL"/>
              <w:keepNext w:val="0"/>
            </w:pPr>
            <w:r>
              <w:t>Description of CISM and CIR services and relationship of container-based VNF with NFV models.</w:t>
            </w:r>
          </w:p>
          <w:p w14:paraId="60D33CF3" w14:textId="77777777" w:rsidR="00805528" w:rsidRDefault="00805528" w:rsidP="00805528">
            <w:pPr>
              <w:pStyle w:val="TAL"/>
              <w:keepNext w:val="0"/>
            </w:pPr>
            <w:r>
              <w:t>Functional requirements of OS container compute, network, storage, configuration management service interfaces.</w:t>
            </w:r>
          </w:p>
          <w:p w14:paraId="22D62E64" w14:textId="77777777" w:rsidR="00805528" w:rsidRDefault="00805528" w:rsidP="00805528">
            <w:pPr>
              <w:pStyle w:val="TAL"/>
              <w:keepNext w:val="0"/>
            </w:pPr>
            <w:r>
              <w:t>Functional requirements of OS container workload management service interface.</w:t>
            </w:r>
          </w:p>
          <w:p w14:paraId="0DBE6C53" w14:textId="77777777" w:rsidR="00805528" w:rsidRDefault="00805528" w:rsidP="00805528">
            <w:pPr>
              <w:pStyle w:val="TAL"/>
              <w:keepNext w:val="0"/>
            </w:pPr>
            <w:r>
              <w:t>Functional requirements of OS container image management service interface.</w:t>
            </w:r>
          </w:p>
        </w:tc>
      </w:tr>
      <w:tr w:rsidR="00805528" w:rsidRPr="005A3496" w14:paraId="04283994"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261B8E1B" w14:textId="77777777" w:rsidR="00805528" w:rsidRDefault="00805528" w:rsidP="00805528">
            <w:pPr>
              <w:pStyle w:val="TAL"/>
              <w:keepNext w:val="0"/>
            </w:pPr>
            <w:r>
              <w:t>ETSI GS NFV-SOL 001</w:t>
            </w:r>
          </w:p>
        </w:tc>
        <w:tc>
          <w:tcPr>
            <w:tcW w:w="1169" w:type="dxa"/>
            <w:tcBorders>
              <w:top w:val="single" w:sz="4" w:space="0" w:color="auto"/>
              <w:left w:val="single" w:sz="4" w:space="0" w:color="auto"/>
              <w:bottom w:val="single" w:sz="4" w:space="0" w:color="auto"/>
              <w:right w:val="single" w:sz="4" w:space="0" w:color="auto"/>
            </w:tcBorders>
          </w:tcPr>
          <w:p w14:paraId="0A276A45" w14:textId="77777777" w:rsidR="00805528" w:rsidRDefault="00805528" w:rsidP="00805528">
            <w:pPr>
              <w:pStyle w:val="TAL"/>
              <w:keepNext w:val="0"/>
            </w:pPr>
            <w:r>
              <w:t>Stage 3</w:t>
            </w:r>
          </w:p>
        </w:tc>
        <w:tc>
          <w:tcPr>
            <w:tcW w:w="5894" w:type="dxa"/>
            <w:tcBorders>
              <w:top w:val="single" w:sz="4" w:space="0" w:color="auto"/>
              <w:left w:val="single" w:sz="4" w:space="0" w:color="auto"/>
              <w:bottom w:val="single" w:sz="4" w:space="0" w:color="auto"/>
              <w:right w:val="single" w:sz="4" w:space="0" w:color="auto"/>
            </w:tcBorders>
          </w:tcPr>
          <w:p w14:paraId="3ABE44FB" w14:textId="77777777" w:rsidR="00805528" w:rsidRDefault="00805528" w:rsidP="00805528">
            <w:pPr>
              <w:pStyle w:val="TAL"/>
              <w:keepNext w:val="0"/>
            </w:pPr>
            <w:r>
              <w:t>Addition of node and data types to support the design of container-based VNF.</w:t>
            </w:r>
          </w:p>
          <w:p w14:paraId="25247EFB" w14:textId="586A6CF3" w:rsidR="003C2112" w:rsidRDefault="003C2112" w:rsidP="00805528">
            <w:pPr>
              <w:pStyle w:val="TAL"/>
              <w:keepNext w:val="0"/>
            </w:pPr>
            <w:proofErr w:type="spellStart"/>
            <w:r>
              <w:rPr>
                <w:rFonts w:eastAsiaTheme="minorEastAsia"/>
                <w:lang w:eastAsia="zh-CN"/>
              </w:rPr>
              <w:t>S</w:t>
            </w:r>
            <w:r w:rsidRPr="00C47B07">
              <w:rPr>
                <w:rFonts w:eastAsiaTheme="minorEastAsia"/>
                <w:lang w:eastAsia="zh-CN"/>
              </w:rPr>
              <w:t>upport_of_floating_IP_address_for_conta</w:t>
            </w:r>
            <w:r>
              <w:rPr>
                <w:rFonts w:eastAsiaTheme="minorEastAsia"/>
                <w:lang w:eastAsia="zh-CN"/>
              </w:rPr>
              <w:t>inerized_VNFCs</w:t>
            </w:r>
            <w:proofErr w:type="spellEnd"/>
          </w:p>
        </w:tc>
      </w:tr>
      <w:tr w:rsidR="00805528" w:rsidRPr="005A3496" w14:paraId="3894D7A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635A6CE" w14:textId="77777777" w:rsidR="00805528" w:rsidRDefault="00805528" w:rsidP="00805528">
            <w:pPr>
              <w:pStyle w:val="TAL"/>
              <w:keepNext w:val="0"/>
            </w:pPr>
            <w:r>
              <w:t>ETSI GS NFV-SOL 002</w:t>
            </w:r>
          </w:p>
        </w:tc>
        <w:tc>
          <w:tcPr>
            <w:tcW w:w="1169" w:type="dxa"/>
            <w:tcBorders>
              <w:top w:val="single" w:sz="4" w:space="0" w:color="auto"/>
              <w:left w:val="single" w:sz="4" w:space="0" w:color="auto"/>
              <w:bottom w:val="single" w:sz="4" w:space="0" w:color="auto"/>
              <w:right w:val="single" w:sz="4" w:space="0" w:color="auto"/>
            </w:tcBorders>
          </w:tcPr>
          <w:p w14:paraId="234CDD9E" w14:textId="77777777" w:rsidR="00805528" w:rsidRDefault="00805528" w:rsidP="00805528">
            <w:pPr>
              <w:pStyle w:val="TAL"/>
              <w:keepNext w:val="0"/>
            </w:pPr>
            <w:r>
              <w:t>Stage 2</w:t>
            </w:r>
          </w:p>
        </w:tc>
        <w:tc>
          <w:tcPr>
            <w:tcW w:w="5894" w:type="dxa"/>
            <w:tcBorders>
              <w:top w:val="single" w:sz="4" w:space="0" w:color="auto"/>
              <w:left w:val="single" w:sz="4" w:space="0" w:color="auto"/>
              <w:bottom w:val="single" w:sz="4" w:space="0" w:color="auto"/>
              <w:right w:val="single" w:sz="4" w:space="0" w:color="auto"/>
            </w:tcBorders>
          </w:tcPr>
          <w:p w14:paraId="56DEB364" w14:textId="096BF372" w:rsidR="003C2112" w:rsidRDefault="00805528" w:rsidP="00805528">
            <w:pPr>
              <w:pStyle w:val="TAL"/>
              <w:keepNext w:val="0"/>
            </w:pPr>
            <w:r>
              <w:t>Extensions to the VNF Lifecycle Management API to support the exposure of runtime information regarding container-based VNF.</w:t>
            </w:r>
          </w:p>
        </w:tc>
      </w:tr>
      <w:tr w:rsidR="00805528" w:rsidRPr="005A3496" w14:paraId="6242F2BC"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4120D5DD" w14:textId="77777777" w:rsidR="00805528" w:rsidRDefault="00805528" w:rsidP="00805528">
            <w:pPr>
              <w:pStyle w:val="TAL"/>
              <w:keepNext w:val="0"/>
            </w:pPr>
            <w:r>
              <w:t>ETSI GS NFV-SOL 003</w:t>
            </w:r>
          </w:p>
        </w:tc>
        <w:tc>
          <w:tcPr>
            <w:tcW w:w="1169" w:type="dxa"/>
            <w:tcBorders>
              <w:top w:val="single" w:sz="4" w:space="0" w:color="auto"/>
              <w:left w:val="single" w:sz="4" w:space="0" w:color="auto"/>
              <w:bottom w:val="single" w:sz="4" w:space="0" w:color="auto"/>
              <w:right w:val="single" w:sz="4" w:space="0" w:color="auto"/>
            </w:tcBorders>
          </w:tcPr>
          <w:p w14:paraId="23B956BB" w14:textId="77777777" w:rsidR="00805528" w:rsidRDefault="00805528" w:rsidP="00805528">
            <w:pPr>
              <w:pStyle w:val="TAL"/>
              <w:keepNext w:val="0"/>
            </w:pPr>
            <w:r>
              <w:t>Stage 3</w:t>
            </w:r>
          </w:p>
        </w:tc>
        <w:tc>
          <w:tcPr>
            <w:tcW w:w="5894" w:type="dxa"/>
            <w:tcBorders>
              <w:top w:val="single" w:sz="4" w:space="0" w:color="auto"/>
              <w:left w:val="single" w:sz="4" w:space="0" w:color="auto"/>
              <w:bottom w:val="single" w:sz="4" w:space="0" w:color="auto"/>
              <w:right w:val="single" w:sz="4" w:space="0" w:color="auto"/>
            </w:tcBorders>
          </w:tcPr>
          <w:p w14:paraId="1840F670" w14:textId="77777777" w:rsidR="00805528" w:rsidRDefault="00805528" w:rsidP="00805528">
            <w:pPr>
              <w:pStyle w:val="TAL"/>
              <w:keepNext w:val="0"/>
            </w:pPr>
            <w:r>
              <w:t>Extensions to the VNF Lifecycle Management API to support the exposure of runtime information regarding container-based VNF.</w:t>
            </w:r>
          </w:p>
          <w:p w14:paraId="528D4FC5" w14:textId="77777777" w:rsidR="00805528" w:rsidRDefault="00805528" w:rsidP="00805528">
            <w:pPr>
              <w:pStyle w:val="TAL"/>
              <w:keepNext w:val="0"/>
            </w:pPr>
            <w:r>
              <w:t>Extension to the VNF lifecycle operation granting API to handle container related resource definitions and namespaces information.</w:t>
            </w:r>
          </w:p>
          <w:p w14:paraId="0F3AEA80" w14:textId="27F05492" w:rsidR="000101F0" w:rsidRDefault="000101F0" w:rsidP="00805528">
            <w:pPr>
              <w:pStyle w:val="TAL"/>
              <w:keepNext w:val="0"/>
            </w:pPr>
            <w:r w:rsidRPr="00213233">
              <w:t>Enhance information model for containerized VNFs both using bare metal or nested virtualization technologies</w:t>
            </w:r>
          </w:p>
        </w:tc>
      </w:tr>
      <w:tr w:rsidR="00805528" w:rsidRPr="005A3496" w14:paraId="71DDEAE5"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9521805" w14:textId="77777777" w:rsidR="00805528" w:rsidRDefault="00805528" w:rsidP="00805528">
            <w:pPr>
              <w:pStyle w:val="TAL"/>
              <w:keepNext w:val="0"/>
            </w:pPr>
            <w:r>
              <w:t>ETSI GS NFV-SOL 005</w:t>
            </w:r>
          </w:p>
        </w:tc>
        <w:tc>
          <w:tcPr>
            <w:tcW w:w="1169" w:type="dxa"/>
            <w:tcBorders>
              <w:top w:val="single" w:sz="4" w:space="0" w:color="auto"/>
              <w:left w:val="single" w:sz="4" w:space="0" w:color="auto"/>
              <w:bottom w:val="single" w:sz="4" w:space="0" w:color="auto"/>
              <w:right w:val="single" w:sz="4" w:space="0" w:color="auto"/>
            </w:tcBorders>
          </w:tcPr>
          <w:p w14:paraId="7D704A16" w14:textId="77777777" w:rsidR="00805528" w:rsidRDefault="00805528" w:rsidP="00805528">
            <w:pPr>
              <w:pStyle w:val="TAL"/>
              <w:keepNext w:val="0"/>
            </w:pPr>
            <w:r>
              <w:t>Stage 3</w:t>
            </w:r>
          </w:p>
        </w:tc>
        <w:tc>
          <w:tcPr>
            <w:tcW w:w="5894" w:type="dxa"/>
            <w:tcBorders>
              <w:top w:val="single" w:sz="4" w:space="0" w:color="auto"/>
              <w:left w:val="single" w:sz="4" w:space="0" w:color="auto"/>
              <w:bottom w:val="single" w:sz="4" w:space="0" w:color="auto"/>
              <w:right w:val="single" w:sz="4" w:space="0" w:color="auto"/>
            </w:tcBorders>
          </w:tcPr>
          <w:p w14:paraId="535DDC63" w14:textId="77777777" w:rsidR="00805528" w:rsidRDefault="00805528" w:rsidP="00805528">
            <w:pPr>
              <w:pStyle w:val="TAL"/>
              <w:keepNext w:val="0"/>
            </w:pPr>
            <w:r>
              <w:t>Extensions to the NS Lifecycle Management API to support the exposure of runtime information regarding container-based VNF.</w:t>
            </w:r>
          </w:p>
          <w:p w14:paraId="57D718C4" w14:textId="3FE2D4EE" w:rsidR="005B0E28" w:rsidRDefault="005B0E28" w:rsidP="00805528">
            <w:pPr>
              <w:pStyle w:val="TAL"/>
              <w:keepNext w:val="0"/>
            </w:pPr>
            <w:r w:rsidRPr="00213233">
              <w:lastRenderedPageBreak/>
              <w:t>Enhance information model for containerized VNFs</w:t>
            </w:r>
          </w:p>
        </w:tc>
      </w:tr>
      <w:tr w:rsidR="00805528" w:rsidRPr="005A3496" w14:paraId="71DC896B"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69894F45" w14:textId="77777777" w:rsidR="00805528" w:rsidRDefault="00805528" w:rsidP="00805528">
            <w:pPr>
              <w:pStyle w:val="TAL"/>
              <w:keepNext w:val="0"/>
            </w:pPr>
            <w:r>
              <w:lastRenderedPageBreak/>
              <w:t>ETSI GS NFV-SOL 006</w:t>
            </w:r>
          </w:p>
        </w:tc>
        <w:tc>
          <w:tcPr>
            <w:tcW w:w="1169" w:type="dxa"/>
            <w:tcBorders>
              <w:top w:val="single" w:sz="4" w:space="0" w:color="auto"/>
              <w:left w:val="single" w:sz="4" w:space="0" w:color="auto"/>
              <w:bottom w:val="single" w:sz="4" w:space="0" w:color="auto"/>
              <w:right w:val="single" w:sz="4" w:space="0" w:color="auto"/>
            </w:tcBorders>
          </w:tcPr>
          <w:p w14:paraId="53B3027A" w14:textId="77777777" w:rsidR="00805528" w:rsidRDefault="00805528" w:rsidP="00805528">
            <w:pPr>
              <w:pStyle w:val="TAL"/>
              <w:keepNext w:val="0"/>
            </w:pPr>
            <w:r>
              <w:t>Stage 3</w:t>
            </w:r>
          </w:p>
        </w:tc>
        <w:tc>
          <w:tcPr>
            <w:tcW w:w="5894" w:type="dxa"/>
            <w:tcBorders>
              <w:top w:val="single" w:sz="4" w:space="0" w:color="auto"/>
              <w:left w:val="single" w:sz="4" w:space="0" w:color="auto"/>
              <w:bottom w:val="single" w:sz="4" w:space="0" w:color="auto"/>
              <w:right w:val="single" w:sz="4" w:space="0" w:color="auto"/>
            </w:tcBorders>
          </w:tcPr>
          <w:p w14:paraId="1572D831" w14:textId="77777777" w:rsidR="00805528" w:rsidRDefault="00805528" w:rsidP="00805528">
            <w:pPr>
              <w:pStyle w:val="TAL"/>
              <w:keepNext w:val="0"/>
            </w:pPr>
            <w:r>
              <w:t>Addition of node and data types to support the design of container-based VNF.</w:t>
            </w:r>
          </w:p>
        </w:tc>
      </w:tr>
      <w:tr w:rsidR="00805528" w:rsidRPr="005A3496" w14:paraId="221208EC"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3490C1DC" w14:textId="77777777" w:rsidR="00805528" w:rsidRDefault="00805528" w:rsidP="00805528">
            <w:pPr>
              <w:pStyle w:val="TAL"/>
              <w:keepNext w:val="0"/>
            </w:pPr>
            <w:r>
              <w:t>ETSI GS NFV-SOL 009</w:t>
            </w:r>
          </w:p>
        </w:tc>
        <w:tc>
          <w:tcPr>
            <w:tcW w:w="1169" w:type="dxa"/>
            <w:tcBorders>
              <w:top w:val="single" w:sz="4" w:space="0" w:color="auto"/>
              <w:left w:val="single" w:sz="4" w:space="0" w:color="auto"/>
              <w:bottom w:val="single" w:sz="4" w:space="0" w:color="auto"/>
              <w:right w:val="single" w:sz="4" w:space="0" w:color="auto"/>
            </w:tcBorders>
          </w:tcPr>
          <w:p w14:paraId="3069F5A8" w14:textId="77777777" w:rsidR="00805528" w:rsidRDefault="00805528" w:rsidP="00805528">
            <w:pPr>
              <w:pStyle w:val="TAL"/>
              <w:keepNext w:val="0"/>
            </w:pPr>
            <w:r>
              <w:t>Stage 3</w:t>
            </w:r>
          </w:p>
        </w:tc>
        <w:tc>
          <w:tcPr>
            <w:tcW w:w="5894" w:type="dxa"/>
            <w:tcBorders>
              <w:top w:val="single" w:sz="4" w:space="0" w:color="auto"/>
              <w:left w:val="single" w:sz="4" w:space="0" w:color="auto"/>
              <w:bottom w:val="single" w:sz="4" w:space="0" w:color="auto"/>
              <w:right w:val="single" w:sz="4" w:space="0" w:color="auto"/>
            </w:tcBorders>
          </w:tcPr>
          <w:p w14:paraId="6C01F49D" w14:textId="0CEFC1FA" w:rsidR="00805528" w:rsidRDefault="00805528" w:rsidP="00805528">
            <w:pPr>
              <w:pStyle w:val="TAL"/>
              <w:keepNext w:val="0"/>
            </w:pPr>
            <w:r>
              <w:t>Updates to APIs to enable the management of CISM</w:t>
            </w:r>
            <w:r w:rsidR="0067298E">
              <w:t>, CIR and CCM</w:t>
            </w:r>
            <w:r>
              <w:t xml:space="preserve"> as a new managed NFV-MANO entity.</w:t>
            </w:r>
          </w:p>
        </w:tc>
      </w:tr>
      <w:tr w:rsidR="00805528" w:rsidRPr="005A3496" w14:paraId="5004FB4E"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2011ECB3" w14:textId="77777777" w:rsidR="00805528" w:rsidRDefault="00805528" w:rsidP="00805528">
            <w:pPr>
              <w:pStyle w:val="TAL"/>
              <w:keepNext w:val="0"/>
            </w:pPr>
            <w:r>
              <w:t>ETSI GS NFV-SOL 018</w:t>
            </w:r>
          </w:p>
        </w:tc>
        <w:tc>
          <w:tcPr>
            <w:tcW w:w="1169" w:type="dxa"/>
            <w:tcBorders>
              <w:top w:val="single" w:sz="4" w:space="0" w:color="auto"/>
              <w:left w:val="single" w:sz="4" w:space="0" w:color="auto"/>
              <w:bottom w:val="single" w:sz="4" w:space="0" w:color="auto"/>
              <w:right w:val="single" w:sz="4" w:space="0" w:color="auto"/>
            </w:tcBorders>
          </w:tcPr>
          <w:p w14:paraId="6AB24D5E" w14:textId="77777777" w:rsidR="00805528" w:rsidRDefault="00805528" w:rsidP="00805528">
            <w:pPr>
              <w:pStyle w:val="TAL"/>
              <w:keepNext w:val="0"/>
            </w:pPr>
            <w:r>
              <w:t>Stage 3</w:t>
            </w:r>
          </w:p>
        </w:tc>
        <w:tc>
          <w:tcPr>
            <w:tcW w:w="5894" w:type="dxa"/>
            <w:tcBorders>
              <w:top w:val="single" w:sz="4" w:space="0" w:color="auto"/>
              <w:left w:val="single" w:sz="4" w:space="0" w:color="auto"/>
              <w:bottom w:val="single" w:sz="4" w:space="0" w:color="auto"/>
              <w:right w:val="single" w:sz="4" w:space="0" w:color="auto"/>
            </w:tcBorders>
          </w:tcPr>
          <w:p w14:paraId="554EEDC8" w14:textId="77777777" w:rsidR="00805528" w:rsidRDefault="00805528" w:rsidP="00805528">
            <w:pPr>
              <w:pStyle w:val="TAL"/>
              <w:keepNext w:val="0"/>
            </w:pPr>
            <w:r>
              <w:t xml:space="preserve">API and interface profiling specification for OS container and containerized workload management produced by the CISM based on </w:t>
            </w:r>
            <w:proofErr w:type="spellStart"/>
            <w:r>
              <w:t>KubernetesI</w:t>
            </w:r>
            <w:proofErr w:type="spellEnd"/>
            <w:r>
              <w:t xml:space="preserve"> API and Helm™ APIs, and OS container image management produced by the CIR based on OCI™ Distribution Specification API.</w:t>
            </w:r>
          </w:p>
        </w:tc>
      </w:tr>
    </w:tbl>
    <w:p w14:paraId="6A29BD85" w14:textId="77777777" w:rsidR="00805528" w:rsidRDefault="00805528" w:rsidP="00805528">
      <w:pPr>
        <w:pStyle w:val="NO"/>
        <w:ind w:left="0" w:firstLine="0"/>
      </w:pPr>
    </w:p>
    <w:p w14:paraId="5E587D84" w14:textId="77777777" w:rsidR="00805528" w:rsidRDefault="00805528" w:rsidP="00805528">
      <w:pPr>
        <w:pStyle w:val="Heading3"/>
        <w:rPr>
          <w:lang w:eastAsia="en-GB"/>
        </w:rPr>
      </w:pPr>
      <w:bookmarkStart w:id="256" w:name="_Toc124244353"/>
      <w:bookmarkStart w:id="257" w:name="_Toc113730947"/>
      <w:bookmarkStart w:id="258" w:name="_Toc130888574"/>
      <w:r>
        <w:rPr>
          <w:lang w:eastAsia="en-GB"/>
        </w:rPr>
        <w:t>5.2.7</w:t>
      </w:r>
      <w:r>
        <w:rPr>
          <w:lang w:eastAsia="en-GB"/>
        </w:rPr>
        <w:tab/>
      </w:r>
      <w:r>
        <w:rPr>
          <w:lang w:eastAsia="ko-KR"/>
        </w:rPr>
        <w:t>Network connectivity integration and operationalization for NFV – container networking</w:t>
      </w:r>
      <w:r>
        <w:rPr>
          <w:lang w:eastAsia="en-GB"/>
        </w:rPr>
        <w:t xml:space="preserve"> (NFV-Connect-container, FEAT19a)</w:t>
      </w:r>
      <w:bookmarkEnd w:id="256"/>
      <w:bookmarkEnd w:id="258"/>
    </w:p>
    <w:p w14:paraId="7D0A2D3C" w14:textId="77777777" w:rsidR="00805528" w:rsidRDefault="00805528" w:rsidP="00805528">
      <w:pPr>
        <w:pStyle w:val="Heading4"/>
      </w:pPr>
      <w:bookmarkStart w:id="259" w:name="_Toc124244354"/>
      <w:bookmarkStart w:id="260" w:name="_Toc130888575"/>
      <w:r>
        <w:t>5.2.7.1</w:t>
      </w:r>
      <w:r>
        <w:tab/>
        <w:t>Description</w:t>
      </w:r>
      <w:bookmarkEnd w:id="259"/>
      <w:bookmarkEnd w:id="260"/>
    </w:p>
    <w:p w14:paraId="0A7662D7" w14:textId="77777777" w:rsidR="00805528" w:rsidRDefault="00805528" w:rsidP="00805528">
      <w:r>
        <w:t>The feature enhances the NFV architectural framework to provide support for multiple networks connectivity for OS container-based VNF</w:t>
      </w:r>
      <w:r w:rsidRPr="00E336C8">
        <w:t>.</w:t>
      </w:r>
    </w:p>
    <w:p w14:paraId="7ABA984F" w14:textId="77777777" w:rsidR="00805528" w:rsidRDefault="00805528" w:rsidP="00805528">
      <w:r>
        <w:t>More precisely, the feature enhances the NFV descriptors and NFV-MANO functional blocks/functions and exposed interfaces to enable the management of secondary container cluster networks, and connectivity of OS container-based VNF to such networks.</w:t>
      </w:r>
    </w:p>
    <w:p w14:paraId="63721678" w14:textId="77777777" w:rsidR="00805528" w:rsidRDefault="00805528" w:rsidP="00805528">
      <w:pPr>
        <w:pStyle w:val="Heading4"/>
      </w:pPr>
      <w:bookmarkStart w:id="261" w:name="_Toc124244355"/>
      <w:bookmarkStart w:id="262" w:name="_Toc130888576"/>
      <w:r>
        <w:t>5.2.7.2</w:t>
      </w:r>
      <w:r>
        <w:tab/>
        <w:t>Architecture scope</w:t>
      </w:r>
      <w:bookmarkEnd w:id="261"/>
      <w:bookmarkEnd w:id="262"/>
    </w:p>
    <w:p w14:paraId="2AD4D888" w14:textId="77777777" w:rsidR="00805528" w:rsidRDefault="00805528" w:rsidP="00805528">
      <w:r>
        <w:t>The feature concerns the following main functional blocks and references points:</w:t>
      </w:r>
    </w:p>
    <w:p w14:paraId="42839234" w14:textId="77777777" w:rsidR="00805528" w:rsidRDefault="00805528" w:rsidP="00805528">
      <w:pPr>
        <w:pStyle w:val="B10"/>
      </w:pPr>
      <w:r>
        <w:t>-</w:t>
      </w:r>
      <w:r>
        <w:tab/>
        <w:t>Functional blocks and functions: NFVO, VNFM, CISM.</w:t>
      </w:r>
    </w:p>
    <w:p w14:paraId="4C8CA297"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 Or-</w:t>
      </w:r>
      <w:proofErr w:type="spellStart"/>
      <w:r>
        <w:t>Vnfm</w:t>
      </w:r>
      <w:proofErr w:type="spellEnd"/>
      <w:r>
        <w:t>, CISM service interfaces.</w:t>
      </w:r>
    </w:p>
    <w:p w14:paraId="4A46628E" w14:textId="77777777" w:rsidR="00805528" w:rsidRDefault="00805528" w:rsidP="00805528">
      <w:pPr>
        <w:pStyle w:val="B10"/>
      </w:pPr>
      <w:r>
        <w:t>-</w:t>
      </w:r>
      <w:r>
        <w:tab/>
        <w:t>Artefacts: VNFD.</w:t>
      </w:r>
    </w:p>
    <w:p w14:paraId="093FCA6A" w14:textId="77777777" w:rsidR="00805528" w:rsidRDefault="00805528" w:rsidP="00805528">
      <w:pPr>
        <w:pStyle w:val="Heading4"/>
      </w:pPr>
      <w:bookmarkStart w:id="263" w:name="_Toc124244356"/>
      <w:bookmarkStart w:id="264" w:name="_Toc130888577"/>
      <w:r>
        <w:t>5.2.7.3</w:t>
      </w:r>
      <w:r>
        <w:tab/>
        <w:t>Specification results</w:t>
      </w:r>
      <w:bookmarkEnd w:id="263"/>
      <w:bookmarkEnd w:id="264"/>
    </w:p>
    <w:p w14:paraId="6F44FC67" w14:textId="77777777" w:rsidR="00805528" w:rsidRDefault="00805528" w:rsidP="00805528">
      <w:r>
        <w:t>The feature has been specified in the specifications and reports listed in table 5.2.7.3-1. Refer to clause 6 for the latest version available of the referred documents.</w:t>
      </w:r>
    </w:p>
    <w:p w14:paraId="4493E897" w14:textId="77777777" w:rsidR="00805528" w:rsidRPr="005A3496" w:rsidRDefault="00805528" w:rsidP="00805528">
      <w:pPr>
        <w:pStyle w:val="TH"/>
      </w:pPr>
      <w:r>
        <w:lastRenderedPageBreak/>
        <w:t>Table 5.2.7.3-1</w:t>
      </w:r>
      <w:r w:rsidRPr="005A3496">
        <w:t xml:space="preserve">: </w:t>
      </w:r>
      <w:r>
        <w:t>Specification results of feature “</w:t>
      </w:r>
      <w:r>
        <w:rPr>
          <w:lang w:eastAsia="ko-KR"/>
        </w:rPr>
        <w:t>Network connectivity integration and operationalization for NFV – container networking</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427854FC"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4EB55B"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04F5B"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13418" w14:textId="77777777" w:rsidR="00805528" w:rsidRPr="005A3496" w:rsidRDefault="00805528" w:rsidP="00805528">
            <w:pPr>
              <w:pStyle w:val="TAH"/>
            </w:pPr>
            <w:r>
              <w:t>Description of the feature specification</w:t>
            </w:r>
          </w:p>
        </w:tc>
      </w:tr>
      <w:tr w:rsidR="00805528" w:rsidRPr="005A3496" w14:paraId="4384A8B5"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D612057" w14:textId="77777777" w:rsidR="00805528" w:rsidRPr="005A3496" w:rsidRDefault="00805528" w:rsidP="00805528">
            <w:pPr>
              <w:pStyle w:val="TAL"/>
            </w:pPr>
            <w:r>
              <w:t>ETSI GS NFV-IFA 010</w:t>
            </w:r>
          </w:p>
        </w:tc>
        <w:tc>
          <w:tcPr>
            <w:tcW w:w="1169" w:type="dxa"/>
            <w:tcBorders>
              <w:top w:val="single" w:sz="4" w:space="0" w:color="auto"/>
              <w:left w:val="single" w:sz="4" w:space="0" w:color="auto"/>
              <w:bottom w:val="single" w:sz="4" w:space="0" w:color="auto"/>
              <w:right w:val="single" w:sz="4" w:space="0" w:color="auto"/>
            </w:tcBorders>
          </w:tcPr>
          <w:p w14:paraId="32226673" w14:textId="77777777" w:rsidR="00805528" w:rsidRDefault="00805528" w:rsidP="00805528">
            <w:pPr>
              <w:pStyle w:val="TAL"/>
            </w:pPr>
            <w:r>
              <w:t>Stage 1 and 2</w:t>
            </w:r>
          </w:p>
        </w:tc>
        <w:tc>
          <w:tcPr>
            <w:tcW w:w="5894" w:type="dxa"/>
            <w:tcBorders>
              <w:top w:val="single" w:sz="4" w:space="0" w:color="auto"/>
              <w:left w:val="single" w:sz="4" w:space="0" w:color="auto"/>
              <w:bottom w:val="single" w:sz="4" w:space="0" w:color="auto"/>
              <w:right w:val="single" w:sz="4" w:space="0" w:color="auto"/>
            </w:tcBorders>
          </w:tcPr>
          <w:p w14:paraId="6CC11022" w14:textId="77777777" w:rsidR="00805528" w:rsidRDefault="00805528" w:rsidP="00805528">
            <w:pPr>
              <w:pStyle w:val="TAL"/>
            </w:pPr>
            <w:r>
              <w:t>Functional requirements for the NFVO to support requesting the creation of secondary container cluster network management and providing information about such networks in VNF LCM procedures to the VNFM.</w:t>
            </w:r>
          </w:p>
          <w:p w14:paraId="4594D7B2" w14:textId="77777777" w:rsidR="00805528" w:rsidRDefault="00805528" w:rsidP="00805528">
            <w:pPr>
              <w:pStyle w:val="TAL"/>
            </w:pPr>
            <w:r>
              <w:t>Functional requirements for the VNFM to support processing resource requirements related to network resources for secondary container cluster networks. Functional requirements for the VNFM to support requesting attachment of groups of one or more OS containers of container-based VNF to secondary container cluster networks.</w:t>
            </w:r>
          </w:p>
          <w:p w14:paraId="7A239E81" w14:textId="77777777" w:rsidR="00805528" w:rsidRPr="005A3496" w:rsidRDefault="00805528" w:rsidP="00805528">
            <w:pPr>
              <w:pStyle w:val="TAL"/>
            </w:pPr>
            <w:r>
              <w:t xml:space="preserve">Functional requirements for the CISM to support the capabilities to management the attachment </w:t>
            </w:r>
            <w:proofErr w:type="spellStart"/>
            <w:r>
              <w:t>ot</w:t>
            </w:r>
            <w:proofErr w:type="spellEnd"/>
            <w:r>
              <w:t xml:space="preserve"> secondary container cluster networks.</w:t>
            </w:r>
          </w:p>
        </w:tc>
      </w:tr>
      <w:tr w:rsidR="00805528" w:rsidRPr="005A3496" w14:paraId="583F6194"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53490CAE" w14:textId="77777777" w:rsidR="00805528" w:rsidRDefault="00805528" w:rsidP="00805528">
            <w:pPr>
              <w:pStyle w:val="TAL"/>
            </w:pPr>
            <w:r>
              <w:t>ETSI GS NFV-IFA 007</w:t>
            </w:r>
          </w:p>
        </w:tc>
        <w:tc>
          <w:tcPr>
            <w:tcW w:w="1169" w:type="dxa"/>
            <w:tcBorders>
              <w:top w:val="single" w:sz="4" w:space="0" w:color="auto"/>
              <w:left w:val="single" w:sz="4" w:space="0" w:color="auto"/>
              <w:bottom w:val="single" w:sz="4" w:space="0" w:color="auto"/>
              <w:right w:val="single" w:sz="4" w:space="0" w:color="auto"/>
            </w:tcBorders>
          </w:tcPr>
          <w:p w14:paraId="347862C0"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09713D0A" w14:textId="77777777" w:rsidR="00805528" w:rsidRDefault="00805528" w:rsidP="00805528">
            <w:pPr>
              <w:pStyle w:val="TAL"/>
            </w:pPr>
            <w:r>
              <w:t>Additional attributes in VNF Lifecycle Management interface to signal information about network attachment definition resources used to signal the attachment to secondary container cluster networks, and exposure of relevant runtime information.</w:t>
            </w:r>
          </w:p>
        </w:tc>
      </w:tr>
      <w:tr w:rsidR="00805528" w:rsidRPr="005A3496" w14:paraId="3F7B2F7F"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28F4668" w14:textId="77777777" w:rsidR="00805528" w:rsidRDefault="00805528" w:rsidP="00805528">
            <w:pPr>
              <w:pStyle w:val="TAL"/>
            </w:pPr>
            <w:r>
              <w:t>ETSI GS NFV-IFA 008</w:t>
            </w:r>
          </w:p>
        </w:tc>
        <w:tc>
          <w:tcPr>
            <w:tcW w:w="1169" w:type="dxa"/>
            <w:tcBorders>
              <w:top w:val="single" w:sz="4" w:space="0" w:color="auto"/>
              <w:left w:val="single" w:sz="4" w:space="0" w:color="auto"/>
              <w:bottom w:val="single" w:sz="4" w:space="0" w:color="auto"/>
              <w:right w:val="single" w:sz="4" w:space="0" w:color="auto"/>
            </w:tcBorders>
          </w:tcPr>
          <w:p w14:paraId="1D8CBCE1"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B36C6F3" w14:textId="77777777" w:rsidR="00805528" w:rsidRDefault="00805528" w:rsidP="00805528">
            <w:pPr>
              <w:pStyle w:val="TAL"/>
            </w:pPr>
            <w:r>
              <w:t>Additional attributes in VNF Lifecycle Management interface to signal information about network attachment definition resources used to signal the attachment to secondary container cluster networks, and exposure of relevant runtime information.</w:t>
            </w:r>
          </w:p>
        </w:tc>
      </w:tr>
      <w:tr w:rsidR="00EA0797" w:rsidRPr="005A3496" w14:paraId="6C617306" w14:textId="77777777" w:rsidTr="002C144F">
        <w:trPr>
          <w:jc w:val="center"/>
        </w:trPr>
        <w:tc>
          <w:tcPr>
            <w:tcW w:w="1429" w:type="dxa"/>
            <w:tcBorders>
              <w:top w:val="single" w:sz="4" w:space="0" w:color="auto"/>
              <w:left w:val="single" w:sz="4" w:space="0" w:color="auto"/>
              <w:bottom w:val="single" w:sz="4" w:space="0" w:color="auto"/>
              <w:right w:val="single" w:sz="4" w:space="0" w:color="auto"/>
            </w:tcBorders>
          </w:tcPr>
          <w:p w14:paraId="4F3FEB82" w14:textId="0C77EDC0" w:rsidR="00EA0797" w:rsidRDefault="00EA0797" w:rsidP="002C144F">
            <w:pPr>
              <w:pStyle w:val="TAL"/>
            </w:pPr>
            <w:r>
              <w:t>ETSI GS NFV-IFA 040</w:t>
            </w:r>
          </w:p>
        </w:tc>
        <w:tc>
          <w:tcPr>
            <w:tcW w:w="1169" w:type="dxa"/>
            <w:tcBorders>
              <w:top w:val="single" w:sz="4" w:space="0" w:color="auto"/>
              <w:left w:val="single" w:sz="4" w:space="0" w:color="auto"/>
              <w:bottom w:val="single" w:sz="4" w:space="0" w:color="auto"/>
              <w:right w:val="single" w:sz="4" w:space="0" w:color="auto"/>
            </w:tcBorders>
          </w:tcPr>
          <w:p w14:paraId="623AC346" w14:textId="387D0355" w:rsidR="00EA0797" w:rsidRDefault="00EA0797" w:rsidP="002C144F">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03624799" w14:textId="77777777" w:rsidR="00EA0797" w:rsidRDefault="00EA0797" w:rsidP="002C144F">
            <w:pPr>
              <w:pStyle w:val="TAL"/>
            </w:pPr>
            <w:r>
              <w:t>Add secondary networks</w:t>
            </w:r>
          </w:p>
        </w:tc>
      </w:tr>
      <w:tr w:rsidR="00805528" w:rsidRPr="005A3496" w14:paraId="3FDA9904"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3D9DF18" w14:textId="77777777" w:rsidR="00805528" w:rsidRDefault="00805528" w:rsidP="00805528">
            <w:pPr>
              <w:pStyle w:val="TAL"/>
            </w:pPr>
            <w:r>
              <w:t>ETSI GS NFV-SOL 002</w:t>
            </w:r>
          </w:p>
        </w:tc>
        <w:tc>
          <w:tcPr>
            <w:tcW w:w="1169" w:type="dxa"/>
            <w:tcBorders>
              <w:top w:val="single" w:sz="4" w:space="0" w:color="auto"/>
              <w:left w:val="single" w:sz="4" w:space="0" w:color="auto"/>
              <w:bottom w:val="single" w:sz="4" w:space="0" w:color="auto"/>
              <w:right w:val="single" w:sz="4" w:space="0" w:color="auto"/>
            </w:tcBorders>
          </w:tcPr>
          <w:p w14:paraId="08509242"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1607AF3E" w14:textId="77777777" w:rsidR="00805528" w:rsidRDefault="00805528" w:rsidP="00805528">
            <w:pPr>
              <w:pStyle w:val="TAL"/>
            </w:pPr>
            <w:r>
              <w:t>Additional data type attributes in VNF Lifecycle Management API to signal information about network attachment definition resources used to signal the attachment to secondary container cluster networks, and exposure of relevant runtime information.</w:t>
            </w:r>
          </w:p>
        </w:tc>
      </w:tr>
      <w:tr w:rsidR="00805528" w:rsidRPr="005A3496" w14:paraId="1755B42F"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402D10D6" w14:textId="77777777" w:rsidR="00805528" w:rsidRDefault="00805528" w:rsidP="00805528">
            <w:pPr>
              <w:pStyle w:val="TAL"/>
            </w:pPr>
            <w:r>
              <w:t>ETSI GS NFV-SOL 003</w:t>
            </w:r>
          </w:p>
        </w:tc>
        <w:tc>
          <w:tcPr>
            <w:tcW w:w="1169" w:type="dxa"/>
            <w:tcBorders>
              <w:top w:val="single" w:sz="4" w:space="0" w:color="auto"/>
              <w:left w:val="single" w:sz="4" w:space="0" w:color="auto"/>
              <w:bottom w:val="single" w:sz="4" w:space="0" w:color="auto"/>
              <w:right w:val="single" w:sz="4" w:space="0" w:color="auto"/>
            </w:tcBorders>
          </w:tcPr>
          <w:p w14:paraId="1BEBA82D"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3A9F964C" w14:textId="77777777" w:rsidR="00805528" w:rsidRDefault="00805528" w:rsidP="00805528">
            <w:pPr>
              <w:pStyle w:val="TAL"/>
            </w:pPr>
            <w:r>
              <w:t>Additional data type attributes in VNF Lifecycle Management API to signal information about network attachment definition resources used to signal the attachment to secondary container cluster networks, and exposure of relevant runtime information.</w:t>
            </w:r>
          </w:p>
        </w:tc>
      </w:tr>
      <w:tr w:rsidR="00EA0797" w:rsidRPr="005A3496" w14:paraId="1159C0AF"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9E941F8" w14:textId="362BE3DA" w:rsidR="00EA0797" w:rsidRDefault="00EA0797" w:rsidP="00805528">
            <w:pPr>
              <w:pStyle w:val="TAL"/>
            </w:pPr>
            <w:r>
              <w:t>ETSI GS NFV-SOL 018</w:t>
            </w:r>
          </w:p>
        </w:tc>
        <w:tc>
          <w:tcPr>
            <w:tcW w:w="1169" w:type="dxa"/>
            <w:tcBorders>
              <w:top w:val="single" w:sz="4" w:space="0" w:color="auto"/>
              <w:left w:val="single" w:sz="4" w:space="0" w:color="auto"/>
              <w:bottom w:val="single" w:sz="4" w:space="0" w:color="auto"/>
              <w:right w:val="single" w:sz="4" w:space="0" w:color="auto"/>
            </w:tcBorders>
          </w:tcPr>
          <w:p w14:paraId="0494BA30" w14:textId="02AC5B7C" w:rsidR="00EA0797" w:rsidRDefault="00EA0797"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58B776E9" w14:textId="63936F3F" w:rsidR="00EA0797" w:rsidRDefault="00EA0797" w:rsidP="00805528">
            <w:pPr>
              <w:pStyle w:val="TAL"/>
            </w:pPr>
            <w:r>
              <w:t>Add secondary networks</w:t>
            </w:r>
          </w:p>
        </w:tc>
      </w:tr>
    </w:tbl>
    <w:p w14:paraId="4DEE28FE" w14:textId="77777777" w:rsidR="00805528" w:rsidRPr="00C54C74" w:rsidRDefault="00805528" w:rsidP="00805528">
      <w:pPr>
        <w:rPr>
          <w:lang w:eastAsia="ko-KR"/>
        </w:rPr>
      </w:pPr>
    </w:p>
    <w:p w14:paraId="44A781C6" w14:textId="77777777" w:rsidR="00805528" w:rsidRDefault="00805528" w:rsidP="00805528">
      <w:pPr>
        <w:pStyle w:val="Heading3"/>
        <w:rPr>
          <w:lang w:eastAsia="ko-KR"/>
        </w:rPr>
      </w:pPr>
      <w:bookmarkStart w:id="265" w:name="_Toc124244357"/>
      <w:bookmarkStart w:id="266" w:name="_Toc130888578"/>
      <w:r>
        <w:rPr>
          <w:lang w:eastAsia="ko-KR"/>
        </w:rPr>
        <w:t>5.2.8</w:t>
      </w:r>
      <w:r>
        <w:rPr>
          <w:lang w:eastAsia="ko-KR"/>
        </w:rPr>
        <w:tab/>
        <w:t>NFV-MANO automation and autonomous networks (Auto, FEAT20)</w:t>
      </w:r>
      <w:bookmarkEnd w:id="265"/>
      <w:bookmarkEnd w:id="266"/>
    </w:p>
    <w:p w14:paraId="18AC01CB" w14:textId="77777777" w:rsidR="00805528" w:rsidRDefault="00805528" w:rsidP="00805528">
      <w:pPr>
        <w:pStyle w:val="Heading4"/>
      </w:pPr>
      <w:bookmarkStart w:id="267" w:name="_Toc130888579"/>
      <w:r>
        <w:t>5.2.8.1</w:t>
      </w:r>
      <w:r>
        <w:tab/>
        <w:t>Description</w:t>
      </w:r>
      <w:bookmarkEnd w:id="267"/>
    </w:p>
    <w:p w14:paraId="19CD988C" w14:textId="77777777" w:rsidR="00805528" w:rsidRDefault="00805528" w:rsidP="00805528">
      <w:pPr>
        <w:rPr>
          <w:lang w:eastAsia="ko-KR"/>
        </w:rPr>
      </w:pPr>
      <w:r>
        <w:rPr>
          <w:lang w:eastAsia="ko-KR"/>
        </w:rPr>
        <w:t>The scope of the feature covers the following areas:</w:t>
      </w:r>
    </w:p>
    <w:p w14:paraId="7F61F77D" w14:textId="77777777" w:rsidR="00805528" w:rsidRDefault="00805528" w:rsidP="00805528">
      <w:pPr>
        <w:pStyle w:val="B10"/>
        <w:rPr>
          <w:lang w:eastAsia="ko-KR"/>
        </w:rPr>
      </w:pPr>
      <w:r>
        <w:rPr>
          <w:lang w:eastAsia="ko-KR"/>
        </w:rPr>
        <w:t>-</w:t>
      </w:r>
      <w:r>
        <w:rPr>
          <w:lang w:eastAsia="ko-KR"/>
        </w:rPr>
        <w:tab/>
        <w:t>NFV-MANO support for managing autonomous networks.</w:t>
      </w:r>
    </w:p>
    <w:p w14:paraId="6C60854C" w14:textId="77777777" w:rsidR="00805528" w:rsidRDefault="00805528" w:rsidP="00805528">
      <w:pPr>
        <w:pStyle w:val="B10"/>
        <w:rPr>
          <w:lang w:eastAsia="ko-KR"/>
        </w:rPr>
      </w:pPr>
      <w:r>
        <w:rPr>
          <w:lang w:eastAsia="ko-KR"/>
        </w:rPr>
        <w:t>-</w:t>
      </w:r>
      <w:r>
        <w:rPr>
          <w:lang w:eastAsia="ko-KR"/>
        </w:rPr>
        <w:tab/>
        <w:t>Enabling higher level of automation for NFV-MANO.</w:t>
      </w:r>
    </w:p>
    <w:p w14:paraId="4DE69D6F" w14:textId="77777777" w:rsidR="00805528" w:rsidRDefault="00805528" w:rsidP="00805528">
      <w:pPr>
        <w:pStyle w:val="B10"/>
        <w:rPr>
          <w:lang w:eastAsia="ko-KR"/>
        </w:rPr>
      </w:pPr>
      <w:r>
        <w:rPr>
          <w:lang w:eastAsia="ko-KR"/>
        </w:rPr>
        <w:t>-</w:t>
      </w:r>
      <w:r>
        <w:rPr>
          <w:lang w:eastAsia="ko-KR"/>
        </w:rPr>
        <w:tab/>
        <w:t>Intent-based principles for external exposure network services management.</w:t>
      </w:r>
    </w:p>
    <w:p w14:paraId="233289A9" w14:textId="77777777" w:rsidR="00805528" w:rsidRDefault="00805528" w:rsidP="00805528">
      <w:pPr>
        <w:pStyle w:val="Heading4"/>
      </w:pPr>
      <w:bookmarkStart w:id="268" w:name="_Toc130888580"/>
      <w:r>
        <w:t>5.2.8.2</w:t>
      </w:r>
      <w:r>
        <w:tab/>
        <w:t>Architecture scope</w:t>
      </w:r>
      <w:bookmarkEnd w:id="268"/>
    </w:p>
    <w:p w14:paraId="64D7E62B" w14:textId="77777777" w:rsidR="00805528" w:rsidRDefault="00805528" w:rsidP="00805528">
      <w:r>
        <w:t>The feature concerns the following main functional blocks and references points:</w:t>
      </w:r>
    </w:p>
    <w:p w14:paraId="49A5EE4A" w14:textId="77777777" w:rsidR="00805528" w:rsidRDefault="00805528" w:rsidP="00805528">
      <w:pPr>
        <w:pStyle w:val="B10"/>
      </w:pPr>
      <w:r>
        <w:t>-</w:t>
      </w:r>
      <w:r>
        <w:tab/>
        <w:t>Functional blocks and functions: NFVO, MDAF (new).</w:t>
      </w:r>
    </w:p>
    <w:p w14:paraId="7DB37195" w14:textId="77777777" w:rsidR="00805528" w:rsidRDefault="00805528" w:rsidP="00805528">
      <w:pPr>
        <w:pStyle w:val="B10"/>
      </w:pPr>
      <w:r>
        <w:t>-</w:t>
      </w:r>
      <w:r>
        <w:tab/>
        <w:t>Reference points and interfaces: MDAF service interfaces.</w:t>
      </w:r>
    </w:p>
    <w:p w14:paraId="68196620" w14:textId="77777777" w:rsidR="00805528" w:rsidRDefault="00805528" w:rsidP="00805528">
      <w:pPr>
        <w:pStyle w:val="Heading4"/>
      </w:pPr>
      <w:bookmarkStart w:id="269" w:name="_Toc130888581"/>
      <w:r>
        <w:t>5.2.8.3</w:t>
      </w:r>
      <w:r>
        <w:tab/>
        <w:t>Specification results</w:t>
      </w:r>
      <w:bookmarkEnd w:id="269"/>
    </w:p>
    <w:p w14:paraId="316FC35A" w14:textId="77777777" w:rsidR="00805528" w:rsidRDefault="00805528" w:rsidP="00805528">
      <w:r>
        <w:t>The feature has been specified in the specifications and reports listed in table 5.2.8.3-1. Refer to clause 6 for the latest version available of the referred documents.</w:t>
      </w:r>
    </w:p>
    <w:p w14:paraId="27A6127D" w14:textId="77777777" w:rsidR="00805528" w:rsidRPr="005A3496" w:rsidRDefault="00805528" w:rsidP="00805528">
      <w:pPr>
        <w:pStyle w:val="TH"/>
      </w:pPr>
      <w:r>
        <w:lastRenderedPageBreak/>
        <w:t>Table 5.2.8.3-1</w:t>
      </w:r>
      <w:r w:rsidRPr="005A3496">
        <w:t xml:space="preserve">: </w:t>
      </w:r>
      <w:r>
        <w:t>Specification results of feature “</w:t>
      </w:r>
      <w:r>
        <w:rPr>
          <w:lang w:eastAsia="ko-KR"/>
        </w:rPr>
        <w:t>NFV-MANO automation and autonomous networks</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5021E656"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200121"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81FE9"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D0E14" w14:textId="77777777" w:rsidR="00805528" w:rsidRPr="005A3496" w:rsidRDefault="00805528" w:rsidP="00805528">
            <w:pPr>
              <w:pStyle w:val="TAH"/>
            </w:pPr>
            <w:r>
              <w:t>Description of the feature specification</w:t>
            </w:r>
          </w:p>
        </w:tc>
      </w:tr>
      <w:tr w:rsidR="00805528" w:rsidRPr="005A3496" w14:paraId="40FB90F3"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3F8E5F9D" w14:textId="77777777" w:rsidR="00805528" w:rsidRPr="005A3496" w:rsidRDefault="00805528" w:rsidP="00805528">
            <w:pPr>
              <w:pStyle w:val="TAL"/>
            </w:pPr>
            <w:r>
              <w:t>ETSI GS NFV-IFA 010</w:t>
            </w:r>
          </w:p>
        </w:tc>
        <w:tc>
          <w:tcPr>
            <w:tcW w:w="1169" w:type="dxa"/>
            <w:tcBorders>
              <w:top w:val="single" w:sz="4" w:space="0" w:color="auto"/>
              <w:left w:val="single" w:sz="4" w:space="0" w:color="auto"/>
              <w:bottom w:val="single" w:sz="4" w:space="0" w:color="auto"/>
              <w:right w:val="single" w:sz="4" w:space="0" w:color="auto"/>
            </w:tcBorders>
          </w:tcPr>
          <w:p w14:paraId="53F6D2DD" w14:textId="77777777" w:rsidR="00805528" w:rsidRDefault="00805528" w:rsidP="00805528">
            <w:pPr>
              <w:pStyle w:val="TAL"/>
            </w:pPr>
            <w:r>
              <w:t>Stage 1 and 2</w:t>
            </w:r>
          </w:p>
        </w:tc>
        <w:tc>
          <w:tcPr>
            <w:tcW w:w="5894" w:type="dxa"/>
            <w:tcBorders>
              <w:top w:val="single" w:sz="4" w:space="0" w:color="auto"/>
              <w:left w:val="single" w:sz="4" w:space="0" w:color="auto"/>
              <w:bottom w:val="single" w:sz="4" w:space="0" w:color="auto"/>
              <w:right w:val="single" w:sz="4" w:space="0" w:color="auto"/>
            </w:tcBorders>
          </w:tcPr>
          <w:p w14:paraId="3F045767" w14:textId="77777777" w:rsidR="00805528" w:rsidRDefault="00805528" w:rsidP="00805528">
            <w:pPr>
              <w:pStyle w:val="TAL"/>
            </w:pPr>
            <w:r>
              <w:t>A</w:t>
            </w:r>
            <w:r w:rsidRPr="00E74A3C">
              <w:t>dd functional requirements for the MDAF</w:t>
            </w:r>
            <w:r>
              <w:t>.</w:t>
            </w:r>
          </w:p>
          <w:p w14:paraId="2499F292" w14:textId="77777777" w:rsidR="00805528" w:rsidRPr="005A3496" w:rsidRDefault="00805528" w:rsidP="00805528">
            <w:pPr>
              <w:pStyle w:val="TAL"/>
            </w:pPr>
            <w:r>
              <w:t>A</w:t>
            </w:r>
            <w:r w:rsidRPr="00E74A3C">
              <w:t xml:space="preserve">dd functional requirements for the NFVO, </w:t>
            </w:r>
            <w:r>
              <w:t xml:space="preserve">related to </w:t>
            </w:r>
            <w:r w:rsidRPr="00E74A3C">
              <w:t>MDA</w:t>
            </w:r>
            <w:r>
              <w:t>F</w:t>
            </w:r>
          </w:p>
        </w:tc>
      </w:tr>
      <w:tr w:rsidR="00805528" w:rsidRPr="005A3496" w14:paraId="2E9CA963"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DF47FD0" w14:textId="77777777" w:rsidR="00805528" w:rsidRDefault="00805528" w:rsidP="00805528">
            <w:pPr>
              <w:pStyle w:val="TAL"/>
            </w:pPr>
            <w:r>
              <w:t>ETSI GS NFV-IFA 047</w:t>
            </w:r>
          </w:p>
        </w:tc>
        <w:tc>
          <w:tcPr>
            <w:tcW w:w="1169" w:type="dxa"/>
            <w:tcBorders>
              <w:top w:val="single" w:sz="4" w:space="0" w:color="auto"/>
              <w:left w:val="single" w:sz="4" w:space="0" w:color="auto"/>
              <w:bottom w:val="single" w:sz="4" w:space="0" w:color="auto"/>
              <w:right w:val="single" w:sz="4" w:space="0" w:color="auto"/>
            </w:tcBorders>
          </w:tcPr>
          <w:p w14:paraId="77D8179D"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80EE60F" w14:textId="77777777" w:rsidR="00805528" w:rsidRPr="005A3496" w:rsidRDefault="00805528" w:rsidP="00805528">
            <w:pPr>
              <w:pStyle w:val="TAL"/>
            </w:pPr>
            <w:r>
              <w:t>S</w:t>
            </w:r>
            <w:r w:rsidRPr="00C862CC">
              <w:t>pecif</w:t>
            </w:r>
            <w:r>
              <w:t>y the service requirements for the Management Data Analytics (MDA) Function (MDAF), corresponding service interfaces produced by the MDAF, and related information elements.</w:t>
            </w:r>
          </w:p>
        </w:tc>
      </w:tr>
    </w:tbl>
    <w:p w14:paraId="4B1B0FEF" w14:textId="77777777" w:rsidR="00805528" w:rsidRPr="00C54C74" w:rsidRDefault="00805528" w:rsidP="00805528">
      <w:pPr>
        <w:rPr>
          <w:lang w:eastAsia="ko-KR"/>
        </w:rPr>
      </w:pPr>
    </w:p>
    <w:p w14:paraId="683F1CE9" w14:textId="77777777" w:rsidR="00805528" w:rsidRDefault="00805528" w:rsidP="00805528">
      <w:pPr>
        <w:pStyle w:val="Heading3"/>
        <w:rPr>
          <w:lang w:eastAsia="ko-KR"/>
        </w:rPr>
      </w:pPr>
      <w:bookmarkStart w:id="270" w:name="_Toc124244358"/>
      <w:bookmarkStart w:id="271" w:name="_Toc130888582"/>
      <w:r>
        <w:rPr>
          <w:lang w:eastAsia="ko-KR"/>
        </w:rPr>
        <w:t>5.2.9</w:t>
      </w:r>
      <w:r>
        <w:rPr>
          <w:lang w:eastAsia="ko-KR"/>
        </w:rPr>
        <w:tab/>
        <w:t>NFV enhancements for 5G (5GNFV, FEAT21)</w:t>
      </w:r>
      <w:bookmarkEnd w:id="270"/>
      <w:bookmarkEnd w:id="271"/>
    </w:p>
    <w:p w14:paraId="584515B9" w14:textId="77777777" w:rsidR="00805528" w:rsidRDefault="00805528" w:rsidP="00805528">
      <w:pPr>
        <w:pStyle w:val="Heading4"/>
      </w:pPr>
      <w:bookmarkStart w:id="272" w:name="_Toc124244359"/>
      <w:bookmarkStart w:id="273" w:name="_Toc130888583"/>
      <w:r>
        <w:t>5.2.9.1</w:t>
      </w:r>
      <w:r>
        <w:tab/>
        <w:t>Description</w:t>
      </w:r>
      <w:bookmarkEnd w:id="272"/>
      <w:bookmarkEnd w:id="273"/>
    </w:p>
    <w:p w14:paraId="6D5F3671" w14:textId="77777777" w:rsidR="00805528" w:rsidRDefault="00805528" w:rsidP="00805528">
      <w:r>
        <w:t>The feature enhances the NFV architectural framework to further support 5G network deployments</w:t>
      </w:r>
      <w:r w:rsidRPr="00E336C8">
        <w:t>.</w:t>
      </w:r>
    </w:p>
    <w:p w14:paraId="78B87DE4" w14:textId="77777777" w:rsidR="00805528" w:rsidRDefault="00805528" w:rsidP="00805528">
      <w:r>
        <w:t>The feature comprises several types of enhancements including:</w:t>
      </w:r>
    </w:p>
    <w:p w14:paraId="58C282F2" w14:textId="77777777" w:rsidR="00805528" w:rsidRDefault="00805528" w:rsidP="00805528">
      <w:pPr>
        <w:pStyle w:val="B10"/>
      </w:pPr>
      <w:r>
        <w:t>-</w:t>
      </w:r>
      <w:r>
        <w:tab/>
        <w:t xml:space="preserve">Enhancements to the NSD processing and flexible handling of NS </w:t>
      </w:r>
      <w:proofErr w:type="spellStart"/>
      <w:r>
        <w:t>consistuents</w:t>
      </w:r>
      <w:proofErr w:type="spellEnd"/>
      <w:r>
        <w:t xml:space="preserve"> (e.g., version dependencies) to support the deployment and continuous update of 5G services delivered by constituent VNFs.</w:t>
      </w:r>
    </w:p>
    <w:p w14:paraId="570E6985" w14:textId="77777777" w:rsidR="0009627A" w:rsidRDefault="0009627A" w:rsidP="00805528">
      <w:pPr>
        <w:pStyle w:val="EditorsNote"/>
      </w:pPr>
    </w:p>
    <w:p w14:paraId="11293FF5" w14:textId="77777777" w:rsidR="00805528" w:rsidRDefault="00805528" w:rsidP="00805528">
      <w:pPr>
        <w:pStyle w:val="Heading4"/>
      </w:pPr>
      <w:bookmarkStart w:id="274" w:name="_Toc124244360"/>
      <w:bookmarkStart w:id="275" w:name="_Toc130888584"/>
      <w:r>
        <w:t>5.2.9.2</w:t>
      </w:r>
      <w:r>
        <w:tab/>
        <w:t>Architecture scope</w:t>
      </w:r>
      <w:bookmarkEnd w:id="274"/>
      <w:bookmarkEnd w:id="275"/>
    </w:p>
    <w:p w14:paraId="76875B6A" w14:textId="77777777" w:rsidR="00805528" w:rsidRDefault="00805528" w:rsidP="00805528">
      <w:r>
        <w:t>The feature concerns the following main functional blocks and references points:</w:t>
      </w:r>
    </w:p>
    <w:p w14:paraId="41CAE14D" w14:textId="77777777" w:rsidR="00805528" w:rsidRDefault="00805528" w:rsidP="00805528">
      <w:pPr>
        <w:pStyle w:val="B10"/>
      </w:pPr>
      <w:r>
        <w:t>-</w:t>
      </w:r>
      <w:r>
        <w:tab/>
        <w:t>Functional blocks and functions: NFVO.</w:t>
      </w:r>
    </w:p>
    <w:p w14:paraId="1F32211D"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w:t>
      </w:r>
    </w:p>
    <w:p w14:paraId="612D1CB7" w14:textId="77777777" w:rsidR="00805528" w:rsidRDefault="00805528" w:rsidP="00805528">
      <w:pPr>
        <w:pStyle w:val="B10"/>
      </w:pPr>
      <w:r>
        <w:t>-</w:t>
      </w:r>
      <w:r>
        <w:tab/>
        <w:t>Artefacts: NSD, VNFD.</w:t>
      </w:r>
    </w:p>
    <w:p w14:paraId="746BA079" w14:textId="77777777" w:rsidR="00805528" w:rsidRDefault="00805528" w:rsidP="00805528">
      <w:pPr>
        <w:pStyle w:val="Heading4"/>
      </w:pPr>
      <w:bookmarkStart w:id="276" w:name="_Toc124244361"/>
      <w:bookmarkStart w:id="277" w:name="_Toc130888585"/>
      <w:r>
        <w:t>5.2.9.3</w:t>
      </w:r>
      <w:r>
        <w:tab/>
        <w:t>Specification results</w:t>
      </w:r>
      <w:bookmarkEnd w:id="276"/>
      <w:bookmarkEnd w:id="277"/>
    </w:p>
    <w:p w14:paraId="5FF825FC" w14:textId="77777777" w:rsidR="00805528" w:rsidRDefault="00805528" w:rsidP="00805528">
      <w:r>
        <w:t>The feature has been specified in the specifications and reports listed in table 5.2.9.3-1. Refer to clause 6 for the latest version available of the referred documents.</w:t>
      </w:r>
    </w:p>
    <w:p w14:paraId="4DD62144" w14:textId="77777777" w:rsidR="00805528" w:rsidRPr="005A3496" w:rsidRDefault="00805528" w:rsidP="00805528">
      <w:pPr>
        <w:pStyle w:val="TH"/>
      </w:pPr>
      <w:r>
        <w:t>Table 5.2.9.3-1</w:t>
      </w:r>
      <w:r w:rsidRPr="005A3496">
        <w:t xml:space="preserve">: </w:t>
      </w:r>
      <w:r>
        <w:t>Specification results of feature “</w:t>
      </w:r>
      <w:r w:rsidRPr="00BA122A">
        <w:rPr>
          <w:lang w:eastAsia="en-GB"/>
        </w:rPr>
        <w:t>NFV enhancements for 5G</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1813E383"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71D0C"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22C0D"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0CEA1" w14:textId="77777777" w:rsidR="00805528" w:rsidRPr="005A3496" w:rsidRDefault="00805528" w:rsidP="00805528">
            <w:pPr>
              <w:pStyle w:val="TAH"/>
            </w:pPr>
            <w:r>
              <w:t>Description of the feature specification</w:t>
            </w:r>
          </w:p>
        </w:tc>
      </w:tr>
      <w:tr w:rsidR="00805528" w:rsidRPr="005A3496" w14:paraId="76AA8DBC"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4E0BD714" w14:textId="77777777" w:rsidR="00805528" w:rsidRPr="005A3496" w:rsidRDefault="00805528" w:rsidP="00805528">
            <w:pPr>
              <w:pStyle w:val="TAL"/>
            </w:pPr>
            <w:r>
              <w:t>ETSI GS NFV-IFA 010</w:t>
            </w:r>
          </w:p>
        </w:tc>
        <w:tc>
          <w:tcPr>
            <w:tcW w:w="1169" w:type="dxa"/>
            <w:tcBorders>
              <w:top w:val="single" w:sz="4" w:space="0" w:color="auto"/>
              <w:left w:val="single" w:sz="4" w:space="0" w:color="auto"/>
              <w:bottom w:val="single" w:sz="4" w:space="0" w:color="auto"/>
              <w:right w:val="single" w:sz="4" w:space="0" w:color="auto"/>
            </w:tcBorders>
          </w:tcPr>
          <w:p w14:paraId="374706D6" w14:textId="77777777" w:rsidR="00805528" w:rsidRDefault="00805528" w:rsidP="00805528">
            <w:pPr>
              <w:pStyle w:val="TAL"/>
            </w:pPr>
            <w:r>
              <w:t>Stage 1 and 2</w:t>
            </w:r>
          </w:p>
        </w:tc>
        <w:tc>
          <w:tcPr>
            <w:tcW w:w="5894" w:type="dxa"/>
            <w:tcBorders>
              <w:top w:val="single" w:sz="4" w:space="0" w:color="auto"/>
              <w:left w:val="single" w:sz="4" w:space="0" w:color="auto"/>
              <w:bottom w:val="single" w:sz="4" w:space="0" w:color="auto"/>
              <w:right w:val="single" w:sz="4" w:space="0" w:color="auto"/>
            </w:tcBorders>
          </w:tcPr>
          <w:p w14:paraId="3ADE2126" w14:textId="77777777" w:rsidR="00805528" w:rsidRPr="005A3496" w:rsidRDefault="00805528" w:rsidP="00805528">
            <w:pPr>
              <w:pStyle w:val="TAL"/>
            </w:pPr>
            <w:r>
              <w:t>Functional requirements for the NFVO to process and maintain information about version dependencies in NSD constituents.</w:t>
            </w:r>
          </w:p>
        </w:tc>
      </w:tr>
      <w:tr w:rsidR="00805528" w:rsidRPr="005A3496" w14:paraId="1CEE4948"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80C6AD3" w14:textId="77777777" w:rsidR="00805528" w:rsidRDefault="00805528" w:rsidP="00805528">
            <w:pPr>
              <w:pStyle w:val="TAL"/>
            </w:pPr>
            <w:r>
              <w:t>ETSI GS NFV-IFA 013</w:t>
            </w:r>
          </w:p>
        </w:tc>
        <w:tc>
          <w:tcPr>
            <w:tcW w:w="1169" w:type="dxa"/>
            <w:tcBorders>
              <w:top w:val="single" w:sz="4" w:space="0" w:color="auto"/>
              <w:left w:val="single" w:sz="4" w:space="0" w:color="auto"/>
              <w:bottom w:val="single" w:sz="4" w:space="0" w:color="auto"/>
              <w:right w:val="single" w:sz="4" w:space="0" w:color="auto"/>
            </w:tcBorders>
          </w:tcPr>
          <w:p w14:paraId="5F6AC823"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1E8CDC5B" w14:textId="77777777" w:rsidR="00805528" w:rsidRDefault="00805528" w:rsidP="00805528">
            <w:pPr>
              <w:pStyle w:val="TAL"/>
            </w:pPr>
            <w:r>
              <w:t>Extensions to the NS Lifecycle Management interface to support the provisioning and handling of versions dependencies between NSD constituents. Enhancement of the related interface and information model specification, including runtime information.</w:t>
            </w:r>
          </w:p>
        </w:tc>
      </w:tr>
      <w:tr w:rsidR="00805528" w:rsidRPr="005A3496" w14:paraId="5DCC56A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C7E07CC" w14:textId="77777777" w:rsidR="00805528" w:rsidRDefault="00805528" w:rsidP="00805528">
            <w:pPr>
              <w:pStyle w:val="TAL"/>
            </w:pPr>
            <w:r>
              <w:t>ETSI GS NFV-IFA 014</w:t>
            </w:r>
          </w:p>
        </w:tc>
        <w:tc>
          <w:tcPr>
            <w:tcW w:w="1169" w:type="dxa"/>
            <w:tcBorders>
              <w:top w:val="single" w:sz="4" w:space="0" w:color="auto"/>
              <w:left w:val="single" w:sz="4" w:space="0" w:color="auto"/>
              <w:bottom w:val="single" w:sz="4" w:space="0" w:color="auto"/>
              <w:right w:val="single" w:sz="4" w:space="0" w:color="auto"/>
            </w:tcBorders>
          </w:tcPr>
          <w:p w14:paraId="09FE299B"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768EC299" w14:textId="77777777" w:rsidR="00805528" w:rsidRDefault="00805528" w:rsidP="00805528">
            <w:pPr>
              <w:pStyle w:val="TAL"/>
            </w:pPr>
            <w:r>
              <w:t>Extensions to the NSD information modelling to support the indication of version dependencies between NSD constituents and information to determine the constraints of onboarding of packaging associated to the constituents.</w:t>
            </w:r>
          </w:p>
        </w:tc>
      </w:tr>
      <w:tr w:rsidR="00805528" w:rsidRPr="005A3496" w14:paraId="404EF8B4"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3241976" w14:textId="77777777" w:rsidR="00805528" w:rsidRDefault="00805528" w:rsidP="00805528">
            <w:pPr>
              <w:pStyle w:val="TAL"/>
            </w:pPr>
            <w:r>
              <w:t>ETSI GS NFV-SOL 001</w:t>
            </w:r>
          </w:p>
        </w:tc>
        <w:tc>
          <w:tcPr>
            <w:tcW w:w="1169" w:type="dxa"/>
            <w:tcBorders>
              <w:top w:val="single" w:sz="4" w:space="0" w:color="auto"/>
              <w:left w:val="single" w:sz="4" w:space="0" w:color="auto"/>
              <w:bottom w:val="single" w:sz="4" w:space="0" w:color="auto"/>
              <w:right w:val="single" w:sz="4" w:space="0" w:color="auto"/>
            </w:tcBorders>
          </w:tcPr>
          <w:p w14:paraId="1AF17579"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3C345FE0" w14:textId="77777777" w:rsidR="00805528" w:rsidRDefault="00805528" w:rsidP="00805528">
            <w:pPr>
              <w:pStyle w:val="TAL"/>
            </w:pPr>
            <w:r>
              <w:t>Extensions with new properties in datatypes and node types of the NSD data model to support the indication of version dependencies between NSD constituents and information to determine the constraints of onboarding of packaging associated to the constituents.</w:t>
            </w:r>
          </w:p>
        </w:tc>
      </w:tr>
      <w:tr w:rsidR="00805528" w:rsidRPr="005A3496" w14:paraId="0CF2B243"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30A7F38C" w14:textId="77777777" w:rsidR="00805528" w:rsidRDefault="00805528" w:rsidP="00805528">
            <w:pPr>
              <w:pStyle w:val="TAL"/>
            </w:pPr>
            <w:r>
              <w:t>ETSI GS NFV-SOL 005</w:t>
            </w:r>
          </w:p>
        </w:tc>
        <w:tc>
          <w:tcPr>
            <w:tcW w:w="1169" w:type="dxa"/>
            <w:tcBorders>
              <w:top w:val="single" w:sz="4" w:space="0" w:color="auto"/>
              <w:left w:val="single" w:sz="4" w:space="0" w:color="auto"/>
              <w:bottom w:val="single" w:sz="4" w:space="0" w:color="auto"/>
              <w:right w:val="single" w:sz="4" w:space="0" w:color="auto"/>
            </w:tcBorders>
          </w:tcPr>
          <w:p w14:paraId="363719C0"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7AE3B70F" w14:textId="77777777" w:rsidR="00805528" w:rsidRDefault="00805528" w:rsidP="00805528">
            <w:pPr>
              <w:pStyle w:val="TAL"/>
            </w:pPr>
            <w:r>
              <w:t>Extensions to the NS Lifecycle Management API to support the provisioning and handling of versions dependencies between NSD constituents. Enhancement of the related interface and information model specification, including runtime information.</w:t>
            </w:r>
          </w:p>
        </w:tc>
      </w:tr>
    </w:tbl>
    <w:p w14:paraId="55AD78E6" w14:textId="77777777" w:rsidR="00805528" w:rsidRDefault="00805528" w:rsidP="00805528">
      <w:pPr>
        <w:rPr>
          <w:lang w:eastAsia="en-GB"/>
        </w:rPr>
      </w:pPr>
    </w:p>
    <w:p w14:paraId="7B03F11C" w14:textId="77777777" w:rsidR="00805528" w:rsidRPr="00B9349A" w:rsidRDefault="00805528" w:rsidP="00805528">
      <w:pPr>
        <w:rPr>
          <w:lang w:eastAsia="ko-KR"/>
        </w:rPr>
      </w:pPr>
    </w:p>
    <w:p w14:paraId="6145AC0A" w14:textId="5CD8465D" w:rsidR="00805528" w:rsidRDefault="00805528" w:rsidP="00805528">
      <w:pPr>
        <w:pStyle w:val="Heading3"/>
        <w:rPr>
          <w:lang w:eastAsia="ko-KR"/>
        </w:rPr>
      </w:pPr>
      <w:bookmarkStart w:id="278" w:name="_Toc124244362"/>
      <w:bookmarkStart w:id="279" w:name="_Toc130888586"/>
      <w:r>
        <w:rPr>
          <w:lang w:eastAsia="ko-KR"/>
        </w:rPr>
        <w:lastRenderedPageBreak/>
        <w:t>5.2.10</w:t>
      </w:r>
      <w:r>
        <w:rPr>
          <w:lang w:eastAsia="ko-KR"/>
        </w:rPr>
        <w:tab/>
      </w:r>
      <w:r w:rsidRPr="00C33506">
        <w:rPr>
          <w:lang w:eastAsia="ko-KR"/>
        </w:rPr>
        <w:t>Multi-tenancy enhancements for NFV-MANO</w:t>
      </w:r>
      <w:r w:rsidR="006F0C50">
        <w:rPr>
          <w:lang w:eastAsia="ko-KR"/>
        </w:rPr>
        <w:t xml:space="preserve"> </w:t>
      </w:r>
      <w:r>
        <w:rPr>
          <w:lang w:eastAsia="ko-KR"/>
        </w:rPr>
        <w:t>(</w:t>
      </w:r>
      <w:r w:rsidRPr="00C33506">
        <w:rPr>
          <w:lang w:eastAsia="ko-KR"/>
        </w:rPr>
        <w:t>M-Tenant</w:t>
      </w:r>
      <w:r>
        <w:rPr>
          <w:lang w:eastAsia="ko-KR"/>
        </w:rPr>
        <w:t>, F</w:t>
      </w:r>
      <w:r w:rsidRPr="00C33506">
        <w:rPr>
          <w:lang w:eastAsia="ko-KR"/>
        </w:rPr>
        <w:t>EAT22</w:t>
      </w:r>
      <w:r>
        <w:rPr>
          <w:lang w:eastAsia="ko-KR"/>
        </w:rPr>
        <w:t>)</w:t>
      </w:r>
      <w:bookmarkEnd w:id="278"/>
      <w:bookmarkEnd w:id="279"/>
    </w:p>
    <w:p w14:paraId="48E5F8FD" w14:textId="77777777" w:rsidR="00805528" w:rsidRDefault="00805528" w:rsidP="00805528">
      <w:pPr>
        <w:pStyle w:val="NO"/>
        <w:ind w:left="0" w:firstLine="0"/>
      </w:pPr>
      <w:r>
        <w:t>The feature is postponed to release 5.</w:t>
      </w:r>
    </w:p>
    <w:p w14:paraId="398DD754" w14:textId="77777777" w:rsidR="00805528" w:rsidRDefault="00805528" w:rsidP="00805528">
      <w:pPr>
        <w:pStyle w:val="NO"/>
        <w:ind w:left="0" w:firstLine="0"/>
      </w:pPr>
    </w:p>
    <w:p w14:paraId="118A8E0E" w14:textId="77777777" w:rsidR="00805528" w:rsidRDefault="00805528" w:rsidP="00805528">
      <w:pPr>
        <w:pStyle w:val="Heading3"/>
        <w:rPr>
          <w:lang w:eastAsia="ko-KR"/>
        </w:rPr>
      </w:pPr>
      <w:bookmarkStart w:id="280" w:name="_Toc124244363"/>
      <w:bookmarkStart w:id="281" w:name="_Toc130888587"/>
      <w:r>
        <w:rPr>
          <w:lang w:eastAsia="ko-KR"/>
        </w:rPr>
        <w:t>5.2.11</w:t>
      </w:r>
      <w:r>
        <w:rPr>
          <w:lang w:eastAsia="ko-KR"/>
        </w:rPr>
        <w:tab/>
      </w:r>
      <w:r>
        <w:t>SBA for NFV-MANO (MANO-SBA, FEAT23)</w:t>
      </w:r>
      <w:bookmarkEnd w:id="280"/>
      <w:bookmarkEnd w:id="281"/>
    </w:p>
    <w:p w14:paraId="0B786F14" w14:textId="77777777" w:rsidR="00805528" w:rsidRDefault="00805528" w:rsidP="00805528">
      <w:pPr>
        <w:pStyle w:val="NO"/>
        <w:ind w:left="0" w:firstLine="0"/>
      </w:pPr>
      <w:r>
        <w:t>The feature is postponed to release 5.</w:t>
      </w:r>
    </w:p>
    <w:p w14:paraId="264A0A64" w14:textId="77777777" w:rsidR="00805528" w:rsidRDefault="00805528" w:rsidP="00805528">
      <w:pPr>
        <w:pStyle w:val="NO"/>
        <w:ind w:left="0" w:firstLine="0"/>
      </w:pPr>
    </w:p>
    <w:p w14:paraId="017D53AE" w14:textId="77777777" w:rsidR="00805528" w:rsidRDefault="00805528" w:rsidP="00805528">
      <w:pPr>
        <w:pStyle w:val="Heading3"/>
        <w:rPr>
          <w:lang w:eastAsia="ko-KR"/>
        </w:rPr>
      </w:pPr>
      <w:bookmarkStart w:id="282" w:name="_Toc124244364"/>
      <w:bookmarkStart w:id="283" w:name="_Toc130888588"/>
      <w:r>
        <w:rPr>
          <w:lang w:eastAsia="ko-KR"/>
        </w:rPr>
        <w:t>5.2.12</w:t>
      </w:r>
      <w:r>
        <w:rPr>
          <w:lang w:eastAsia="ko-KR"/>
        </w:rPr>
        <w:tab/>
        <w:t>VNF generic management functions (VNF-OAM, FEAT24)</w:t>
      </w:r>
      <w:bookmarkEnd w:id="282"/>
      <w:bookmarkEnd w:id="283"/>
    </w:p>
    <w:p w14:paraId="3BFB8E79" w14:textId="77777777" w:rsidR="00B81D63" w:rsidRDefault="00B81D63" w:rsidP="00B81D63">
      <w:pPr>
        <w:pStyle w:val="Heading4"/>
      </w:pPr>
      <w:bookmarkStart w:id="284" w:name="_Toc130888589"/>
      <w:r>
        <w:t>5.2.12.1</w:t>
      </w:r>
      <w:r>
        <w:tab/>
        <w:t>Description</w:t>
      </w:r>
      <w:bookmarkEnd w:id="284"/>
    </w:p>
    <w:p w14:paraId="3C957B78" w14:textId="77777777" w:rsidR="00B81D63" w:rsidRDefault="00B81D63" w:rsidP="00B81D63">
      <w:r>
        <w:t>The feature enhances the NFV architectural framework to further support VNF Generic OAM functions</w:t>
      </w:r>
      <w:r w:rsidRPr="00E336C8">
        <w:t>.</w:t>
      </w:r>
    </w:p>
    <w:p w14:paraId="4DAE7752" w14:textId="685B9637" w:rsidR="00B81D63" w:rsidRDefault="00B81D63" w:rsidP="00B81D63">
      <w:r w:rsidRPr="006E7949">
        <w:t>Th</w:t>
      </w:r>
      <w:r>
        <w:t>e</w:t>
      </w:r>
      <w:r w:rsidRPr="006E7949">
        <w:t xml:space="preserve"> feature analyse</w:t>
      </w:r>
      <w:r>
        <w:t>s</w:t>
      </w:r>
      <w:r w:rsidRPr="006E7949">
        <w:t xml:space="preserve"> and define</w:t>
      </w:r>
      <w:r>
        <w:t>s</w:t>
      </w:r>
      <w:r w:rsidRPr="006E7949">
        <w:t xml:space="preserve"> the type of OAM functions for VNFs that can be generalized and be provided as a “generic function” supporting the provisioning, connectivity, configuration</w:t>
      </w:r>
      <w:r>
        <w:t>, testing</w:t>
      </w:r>
      <w:r w:rsidRPr="006E7949">
        <w:t xml:space="preserve"> and monitoring of VNFs on a virtualized platform. </w:t>
      </w:r>
    </w:p>
    <w:p w14:paraId="39245EA1" w14:textId="77777777" w:rsidR="00B81D63" w:rsidRDefault="00B81D63" w:rsidP="00B81D63">
      <w:r w:rsidRPr="006E7949">
        <w:t>The feature will also determine possible solutions to realize such generic OAM functions, e.g., by leveraging PaaS capabilities</w:t>
      </w:r>
      <w:r>
        <w:t>, the interfaces exposed by the VNF generic OAM functions and the relevant information elements.</w:t>
      </w:r>
    </w:p>
    <w:p w14:paraId="434F1829" w14:textId="77777777" w:rsidR="00B81D63" w:rsidRDefault="00B81D63" w:rsidP="00B81D63">
      <w:r w:rsidRPr="006E7949">
        <w:t>The result will include, if necessary, recommendations for requirements and architectural enhancements</w:t>
      </w:r>
      <w:r>
        <w:t>.</w:t>
      </w:r>
    </w:p>
    <w:p w14:paraId="6883DCBE" w14:textId="77777777" w:rsidR="00B81D63" w:rsidRDefault="00B81D63" w:rsidP="00B81D63">
      <w:pPr>
        <w:pStyle w:val="EditorsNote"/>
      </w:pPr>
    </w:p>
    <w:p w14:paraId="25B85724" w14:textId="77777777" w:rsidR="00B81D63" w:rsidRDefault="00B81D63" w:rsidP="00B81D63">
      <w:pPr>
        <w:pStyle w:val="Heading4"/>
      </w:pPr>
      <w:bookmarkStart w:id="285" w:name="_Toc130888590"/>
      <w:r>
        <w:t>5.2.12.2</w:t>
      </w:r>
      <w:r>
        <w:tab/>
        <w:t>Architecture scope</w:t>
      </w:r>
      <w:bookmarkEnd w:id="285"/>
    </w:p>
    <w:p w14:paraId="2BF3CC0F" w14:textId="77777777" w:rsidR="00B81D63" w:rsidRDefault="00B81D63" w:rsidP="00B81D63">
      <w:r>
        <w:t>The feature concerns the following main functional blocks and references points:</w:t>
      </w:r>
    </w:p>
    <w:p w14:paraId="42E815F8" w14:textId="77777777" w:rsidR="00B81D63" w:rsidRDefault="00B81D63" w:rsidP="00B81D63">
      <w:pPr>
        <w:pStyle w:val="B10"/>
      </w:pPr>
      <w:r>
        <w:t>-</w:t>
      </w:r>
      <w:r>
        <w:tab/>
        <w:t>Functional blocks and functions: NFV-MANO.</w:t>
      </w:r>
    </w:p>
    <w:p w14:paraId="5C9F9F9D" w14:textId="77777777" w:rsidR="00B81D63" w:rsidRDefault="00B81D63" w:rsidP="00B81D63">
      <w:pPr>
        <w:pStyle w:val="B10"/>
      </w:pPr>
      <w:r>
        <w:t>-</w:t>
      </w:r>
      <w:r>
        <w:tab/>
        <w:t>Reference points and interfaces: all.</w:t>
      </w:r>
    </w:p>
    <w:p w14:paraId="72BB1FAD" w14:textId="77777777" w:rsidR="00B81D63" w:rsidRDefault="00B81D63" w:rsidP="00B81D63">
      <w:pPr>
        <w:pStyle w:val="B10"/>
      </w:pPr>
      <w:r>
        <w:t>-</w:t>
      </w:r>
      <w:r>
        <w:tab/>
        <w:t>Artefacts: PSD, VNFD.</w:t>
      </w:r>
    </w:p>
    <w:p w14:paraId="18F8EE06" w14:textId="77777777" w:rsidR="00B81D63" w:rsidRDefault="00B81D63" w:rsidP="00B81D63">
      <w:pPr>
        <w:pStyle w:val="Heading4"/>
      </w:pPr>
      <w:bookmarkStart w:id="286" w:name="_Toc130888591"/>
      <w:r>
        <w:t>5.2.12.3</w:t>
      </w:r>
      <w:r>
        <w:tab/>
        <w:t>Specification results</w:t>
      </w:r>
      <w:bookmarkEnd w:id="286"/>
    </w:p>
    <w:p w14:paraId="20D0235D" w14:textId="77777777" w:rsidR="00B81D63" w:rsidRDefault="00B81D63" w:rsidP="00B81D63">
      <w:r>
        <w:t xml:space="preserve">The feature has been specified in the specifications and reports listed in table 5.2.12.3-1. </w:t>
      </w:r>
    </w:p>
    <w:p w14:paraId="6BE96FB0" w14:textId="77777777" w:rsidR="00B81D63" w:rsidRPr="005A3496" w:rsidRDefault="00B81D63" w:rsidP="00B81D63">
      <w:pPr>
        <w:pStyle w:val="TH"/>
      </w:pPr>
      <w:r>
        <w:t>Table 5.2.12.3-1</w:t>
      </w:r>
      <w:r w:rsidRPr="005A3496">
        <w:t xml:space="preserve">: </w:t>
      </w:r>
      <w:r>
        <w:t>Specification results of feature “</w:t>
      </w:r>
      <w:r>
        <w:rPr>
          <w:lang w:eastAsia="en-GB"/>
        </w:rPr>
        <w:t>VNF Generic OAM functions</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90"/>
        <w:gridCol w:w="5257"/>
      </w:tblGrid>
      <w:tr w:rsidR="00B81D63" w:rsidRPr="005A3496" w14:paraId="36BB6FCD" w14:textId="77777777" w:rsidTr="00B81D63">
        <w:trPr>
          <w:trHeight w:val="147"/>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EA906" w14:textId="77777777" w:rsidR="00B81D63" w:rsidRPr="005A3496" w:rsidRDefault="00B81D63" w:rsidP="00B230EA">
            <w:pPr>
              <w:pStyle w:val="TAH"/>
            </w:pPr>
            <w:r>
              <w:t>Document Id.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72F36" w14:textId="77777777" w:rsidR="00B81D63" w:rsidRDefault="00B81D63" w:rsidP="00B230EA">
            <w:pPr>
              <w:pStyle w:val="TAH"/>
            </w:pPr>
            <w:r>
              <w:t>Stage</w:t>
            </w:r>
          </w:p>
        </w:tc>
        <w:tc>
          <w:tcPr>
            <w:tcW w:w="5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BAF0F9" w14:textId="77777777" w:rsidR="00B81D63" w:rsidRPr="005A3496" w:rsidRDefault="00B81D63" w:rsidP="00B230EA">
            <w:pPr>
              <w:pStyle w:val="TAH"/>
            </w:pPr>
            <w:r>
              <w:t>Description of the feature specification</w:t>
            </w:r>
          </w:p>
        </w:tc>
      </w:tr>
      <w:tr w:rsidR="00B81D63" w:rsidRPr="005A3496" w14:paraId="6CBFBF0B" w14:textId="77777777" w:rsidTr="00B81D63">
        <w:trPr>
          <w:jc w:val="center"/>
        </w:trPr>
        <w:tc>
          <w:tcPr>
            <w:tcW w:w="2245" w:type="dxa"/>
            <w:tcBorders>
              <w:top w:val="single" w:sz="4" w:space="0" w:color="auto"/>
              <w:left w:val="single" w:sz="4" w:space="0" w:color="auto"/>
              <w:bottom w:val="single" w:sz="4" w:space="0" w:color="auto"/>
              <w:right w:val="single" w:sz="4" w:space="0" w:color="auto"/>
            </w:tcBorders>
          </w:tcPr>
          <w:p w14:paraId="02AD0E41" w14:textId="77777777" w:rsidR="00B81D63" w:rsidRDefault="00B81D63" w:rsidP="00B230EA">
            <w:pPr>
              <w:pStyle w:val="TAL"/>
            </w:pPr>
            <w:r>
              <w:t>ETSI GS NFV-IFA 049</w:t>
            </w:r>
          </w:p>
        </w:tc>
        <w:tc>
          <w:tcPr>
            <w:tcW w:w="990" w:type="dxa"/>
            <w:tcBorders>
              <w:top w:val="single" w:sz="4" w:space="0" w:color="auto"/>
              <w:left w:val="single" w:sz="4" w:space="0" w:color="auto"/>
              <w:bottom w:val="single" w:sz="4" w:space="0" w:color="auto"/>
              <w:right w:val="single" w:sz="4" w:space="0" w:color="auto"/>
            </w:tcBorders>
          </w:tcPr>
          <w:p w14:paraId="44088BCF" w14:textId="77777777" w:rsidR="00B81D63" w:rsidRDefault="00B81D63" w:rsidP="00B230EA">
            <w:pPr>
              <w:pStyle w:val="TAL"/>
            </w:pPr>
            <w:r>
              <w:t>Stage 2</w:t>
            </w:r>
          </w:p>
        </w:tc>
        <w:tc>
          <w:tcPr>
            <w:tcW w:w="5257" w:type="dxa"/>
            <w:tcBorders>
              <w:top w:val="single" w:sz="4" w:space="0" w:color="auto"/>
              <w:left w:val="single" w:sz="4" w:space="0" w:color="auto"/>
              <w:bottom w:val="single" w:sz="4" w:space="0" w:color="auto"/>
              <w:right w:val="single" w:sz="4" w:space="0" w:color="auto"/>
            </w:tcBorders>
          </w:tcPr>
          <w:p w14:paraId="16E866E3" w14:textId="77777777" w:rsidR="00B81D63" w:rsidRDefault="00B81D63" w:rsidP="00B230EA">
            <w:pPr>
              <w:pStyle w:val="TAL"/>
            </w:pPr>
            <w:r>
              <w:t>Definition of interfaces and information elements, description of the VNF generic OAM functions architectural model.</w:t>
            </w:r>
          </w:p>
        </w:tc>
      </w:tr>
    </w:tbl>
    <w:p w14:paraId="3FFFFA46" w14:textId="77777777" w:rsidR="00805528" w:rsidRDefault="00805528" w:rsidP="00805528">
      <w:pPr>
        <w:pStyle w:val="EditorsNote"/>
        <w:rPr>
          <w:lang w:eastAsia="ko-KR"/>
        </w:rPr>
      </w:pPr>
    </w:p>
    <w:p w14:paraId="5A3134E2" w14:textId="77777777" w:rsidR="00805528" w:rsidRDefault="00805528" w:rsidP="00805528">
      <w:pPr>
        <w:pStyle w:val="NO"/>
        <w:ind w:left="0" w:firstLine="0"/>
      </w:pPr>
    </w:p>
    <w:p w14:paraId="2CC6A529" w14:textId="77777777" w:rsidR="00805528" w:rsidRDefault="00805528" w:rsidP="00805528">
      <w:pPr>
        <w:pStyle w:val="Heading3"/>
        <w:rPr>
          <w:lang w:eastAsia="ko-KR"/>
        </w:rPr>
      </w:pPr>
      <w:bookmarkStart w:id="287" w:name="_Toc124244365"/>
      <w:bookmarkStart w:id="288" w:name="_Toc130888592"/>
      <w:r>
        <w:rPr>
          <w:lang w:eastAsia="ko-KR"/>
        </w:rPr>
        <w:t>5.2.13</w:t>
      </w:r>
      <w:r>
        <w:rPr>
          <w:lang w:eastAsia="ko-KR"/>
        </w:rPr>
        <w:tab/>
        <w:t>Continuous VNF integration (VNF-CI, FEAT25)</w:t>
      </w:r>
      <w:bookmarkEnd w:id="287"/>
      <w:bookmarkEnd w:id="288"/>
    </w:p>
    <w:p w14:paraId="55C60F73" w14:textId="77777777" w:rsidR="00F66D94" w:rsidRDefault="00F66D94" w:rsidP="00F66D94">
      <w:pPr>
        <w:pStyle w:val="B10"/>
        <w:ind w:left="0" w:firstLine="0"/>
        <w:rPr>
          <w:lang w:eastAsia="ko-KR"/>
        </w:rPr>
      </w:pPr>
      <w:r>
        <w:rPr>
          <w:lang w:eastAsia="ko-KR"/>
        </w:rPr>
        <w:t>There are no normative provisions for the feature in Edition 4.4.1.</w:t>
      </w:r>
    </w:p>
    <w:p w14:paraId="2889CAA6" w14:textId="77777777" w:rsidR="00805528" w:rsidRDefault="00805528" w:rsidP="00805528">
      <w:pPr>
        <w:pStyle w:val="NO"/>
        <w:ind w:left="0" w:firstLine="0"/>
      </w:pPr>
    </w:p>
    <w:p w14:paraId="4930183F" w14:textId="007BC79D" w:rsidR="00805528" w:rsidRDefault="00805528" w:rsidP="00805528">
      <w:pPr>
        <w:pStyle w:val="Heading3"/>
        <w:rPr>
          <w:lang w:eastAsia="ko-KR"/>
        </w:rPr>
      </w:pPr>
      <w:bookmarkStart w:id="289" w:name="_Toc124244366"/>
      <w:bookmarkStart w:id="290" w:name="_Toc130888593"/>
      <w:r>
        <w:rPr>
          <w:lang w:eastAsia="ko-KR"/>
        </w:rPr>
        <w:lastRenderedPageBreak/>
        <w:t>5.2.14</w:t>
      </w:r>
      <w:r>
        <w:rPr>
          <w:lang w:eastAsia="ko-KR"/>
        </w:rPr>
        <w:tab/>
        <w:t>Policy management models (Policy-model, FEAT26)</w:t>
      </w:r>
      <w:bookmarkEnd w:id="289"/>
      <w:bookmarkEnd w:id="290"/>
    </w:p>
    <w:p w14:paraId="551F0FD6" w14:textId="77777777" w:rsidR="00805528" w:rsidRDefault="00805528" w:rsidP="00805528">
      <w:pPr>
        <w:pStyle w:val="Heading4"/>
      </w:pPr>
      <w:bookmarkStart w:id="291" w:name="_Toc124244367"/>
      <w:bookmarkStart w:id="292" w:name="_Toc130888594"/>
      <w:r>
        <w:t>5.2.14.1 Description</w:t>
      </w:r>
      <w:bookmarkEnd w:id="291"/>
      <w:bookmarkEnd w:id="292"/>
    </w:p>
    <w:p w14:paraId="23AF749D" w14:textId="77777777" w:rsidR="00805528" w:rsidRDefault="00805528" w:rsidP="00805528">
      <w:pPr>
        <w:rPr>
          <w:lang w:eastAsia="ko-KR"/>
        </w:rPr>
      </w:pPr>
      <w:r>
        <w:rPr>
          <w:lang w:eastAsia="ko-KR"/>
        </w:rPr>
        <w:t xml:space="preserve">The feature defines the models necessary for policy management, while the architectural enhancements for the introduction of the policy framework and the </w:t>
      </w:r>
      <w:r w:rsidRPr="00C71A51">
        <w:rPr>
          <w:lang w:eastAsia="ko-KR"/>
        </w:rPr>
        <w:t>specification of a policy engine, with its procedures, interfaces and handling of the input events, goals and output/actions is not in scope of this feature.</w:t>
      </w:r>
    </w:p>
    <w:p w14:paraId="1D1965C8" w14:textId="77777777" w:rsidR="00805528" w:rsidRDefault="00805528" w:rsidP="00805528">
      <w:pPr>
        <w:rPr>
          <w:lang w:eastAsia="ko-KR"/>
        </w:rPr>
      </w:pPr>
      <w:r>
        <w:rPr>
          <w:lang w:eastAsia="ko-KR"/>
        </w:rPr>
        <w:t>The scope of the feature covers the following areas:</w:t>
      </w:r>
    </w:p>
    <w:p w14:paraId="72626CB7" w14:textId="77777777" w:rsidR="00805528" w:rsidRDefault="00805528" w:rsidP="00805528">
      <w:pPr>
        <w:pStyle w:val="B10"/>
        <w:rPr>
          <w:lang w:eastAsia="ko-KR"/>
        </w:rPr>
      </w:pPr>
      <w:r>
        <w:rPr>
          <w:lang w:eastAsia="ko-KR"/>
        </w:rPr>
        <w:t>-</w:t>
      </w:r>
      <w:r>
        <w:rPr>
          <w:lang w:eastAsia="ko-KR"/>
        </w:rPr>
        <w:tab/>
        <w:t>Analyse existing policy information and data models and identify solutions that potentially could be applied to NFV-MANO.</w:t>
      </w:r>
    </w:p>
    <w:p w14:paraId="44F19820" w14:textId="77777777" w:rsidR="00805528" w:rsidRDefault="00805528" w:rsidP="00805528">
      <w:pPr>
        <w:pStyle w:val="B10"/>
        <w:rPr>
          <w:lang w:eastAsia="ko-KR"/>
        </w:rPr>
      </w:pPr>
      <w:r>
        <w:rPr>
          <w:lang w:eastAsia="ko-KR"/>
        </w:rPr>
        <w:t>-</w:t>
      </w:r>
      <w:r>
        <w:rPr>
          <w:lang w:eastAsia="ko-KR"/>
        </w:rPr>
        <w:tab/>
        <w:t>Clarify the main alternative for policy management (between NFV-MANO and OSS/BSS).</w:t>
      </w:r>
    </w:p>
    <w:p w14:paraId="0365CFFB" w14:textId="77777777" w:rsidR="00805528" w:rsidRDefault="00805528" w:rsidP="00805528">
      <w:pPr>
        <w:pStyle w:val="B10"/>
        <w:rPr>
          <w:lang w:eastAsia="ko-KR"/>
        </w:rPr>
      </w:pPr>
      <w:r>
        <w:rPr>
          <w:lang w:eastAsia="ko-KR"/>
        </w:rPr>
        <w:t>-</w:t>
      </w:r>
      <w:r>
        <w:rPr>
          <w:lang w:eastAsia="ko-KR"/>
        </w:rPr>
        <w:tab/>
        <w:t>Determine the objectives and management alternatives for policy management applicable to NFV-MANO.</w:t>
      </w:r>
    </w:p>
    <w:p w14:paraId="73E8872E" w14:textId="77777777" w:rsidR="00805528" w:rsidRDefault="00805528" w:rsidP="00805528">
      <w:pPr>
        <w:pStyle w:val="B10"/>
        <w:rPr>
          <w:lang w:eastAsia="ko-KR"/>
        </w:rPr>
      </w:pPr>
      <w:r>
        <w:rPr>
          <w:lang w:eastAsia="ko-KR"/>
        </w:rPr>
        <w:t>-</w:t>
      </w:r>
      <w:r>
        <w:rPr>
          <w:lang w:eastAsia="ko-KR"/>
        </w:rPr>
        <w:tab/>
        <w:t>Identify policy expression information model applicable to NFV-MANO.</w:t>
      </w:r>
    </w:p>
    <w:p w14:paraId="3A96D5FD" w14:textId="77777777" w:rsidR="00805528" w:rsidRDefault="00805528" w:rsidP="00805528">
      <w:pPr>
        <w:pStyle w:val="B10"/>
        <w:rPr>
          <w:lang w:eastAsia="ko-KR"/>
        </w:rPr>
      </w:pPr>
      <w:r>
        <w:rPr>
          <w:lang w:eastAsia="ko-KR"/>
        </w:rPr>
        <w:t>-</w:t>
      </w:r>
      <w:r>
        <w:rPr>
          <w:lang w:eastAsia="ko-KR"/>
        </w:rPr>
        <w:tab/>
        <w:t>Identify policy expression data model applicable to NFV-MANO.</w:t>
      </w:r>
    </w:p>
    <w:p w14:paraId="479C2280" w14:textId="77777777" w:rsidR="00805528" w:rsidRDefault="00805528" w:rsidP="00805528">
      <w:pPr>
        <w:pStyle w:val="Heading4"/>
      </w:pPr>
      <w:bookmarkStart w:id="293" w:name="_Toc124244368"/>
      <w:bookmarkStart w:id="294" w:name="_Toc130888595"/>
      <w:r>
        <w:t>5.2.14.2</w:t>
      </w:r>
      <w:r>
        <w:tab/>
        <w:t>Architecture scope</w:t>
      </w:r>
      <w:bookmarkEnd w:id="293"/>
      <w:bookmarkEnd w:id="294"/>
    </w:p>
    <w:p w14:paraId="4BE46F4D" w14:textId="77777777" w:rsidR="00805528" w:rsidRDefault="00805528" w:rsidP="00805528">
      <w:r>
        <w:t>The feature does not introduce</w:t>
      </w:r>
      <w:r w:rsidRPr="00592F2A">
        <w:t xml:space="preserve"> architectural changes</w:t>
      </w:r>
      <w:r>
        <w:t>. The main functional block affected by the feature is the NFVO.</w:t>
      </w:r>
    </w:p>
    <w:p w14:paraId="158EBEE8" w14:textId="77777777" w:rsidR="00805528" w:rsidRDefault="00805528" w:rsidP="00805528">
      <w:pPr>
        <w:pStyle w:val="Heading4"/>
      </w:pPr>
      <w:bookmarkStart w:id="295" w:name="_Toc124244369"/>
      <w:bookmarkStart w:id="296" w:name="_Toc130888596"/>
      <w:r>
        <w:t>5.2.14.3</w:t>
      </w:r>
      <w:r>
        <w:tab/>
        <w:t>Specification results</w:t>
      </w:r>
      <w:bookmarkEnd w:id="295"/>
      <w:bookmarkEnd w:id="296"/>
    </w:p>
    <w:p w14:paraId="203E8D45" w14:textId="77777777" w:rsidR="00805528" w:rsidRDefault="00805528" w:rsidP="00805528">
      <w:r>
        <w:t>The feature has been specified in the specifications and reports listed in table 5.2.14.3-1. Refer to clause 6 for the latest version available of the referred documents.</w:t>
      </w:r>
    </w:p>
    <w:p w14:paraId="1ABE5261" w14:textId="77777777" w:rsidR="00805528" w:rsidRPr="005A3496" w:rsidRDefault="00805528" w:rsidP="00805528">
      <w:pPr>
        <w:pStyle w:val="TH"/>
      </w:pPr>
      <w:r>
        <w:t>Table 5.2.14.3-1</w:t>
      </w:r>
      <w:r w:rsidRPr="005A3496">
        <w:t xml:space="preserve">: </w:t>
      </w:r>
      <w:r>
        <w:t>Specification results of feature “</w:t>
      </w:r>
      <w:r w:rsidRPr="00BA122A">
        <w:rPr>
          <w:lang w:eastAsia="en-GB"/>
        </w:rPr>
        <w:t>NFV enhancements for 5G</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621CF33D"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6B2391"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01A5D"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02D77" w14:textId="77777777" w:rsidR="00805528" w:rsidRPr="005A3496" w:rsidRDefault="00805528" w:rsidP="00805528">
            <w:pPr>
              <w:pStyle w:val="TAH"/>
            </w:pPr>
            <w:r>
              <w:t>Description of the feature specification</w:t>
            </w:r>
          </w:p>
        </w:tc>
      </w:tr>
      <w:tr w:rsidR="00805528" w:rsidRPr="005A3496" w14:paraId="70DD42F6"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BAC502B" w14:textId="77777777" w:rsidR="00805528" w:rsidRPr="005A3496" w:rsidRDefault="00805528" w:rsidP="00805528">
            <w:pPr>
              <w:pStyle w:val="TAL"/>
            </w:pPr>
            <w:r>
              <w:t>ETSI GS NFV-IFA 048</w:t>
            </w:r>
          </w:p>
        </w:tc>
        <w:tc>
          <w:tcPr>
            <w:tcW w:w="1169" w:type="dxa"/>
            <w:tcBorders>
              <w:top w:val="single" w:sz="4" w:space="0" w:color="auto"/>
              <w:left w:val="single" w:sz="4" w:space="0" w:color="auto"/>
              <w:bottom w:val="single" w:sz="4" w:space="0" w:color="auto"/>
              <w:right w:val="single" w:sz="4" w:space="0" w:color="auto"/>
            </w:tcBorders>
          </w:tcPr>
          <w:p w14:paraId="6C8C2F66"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59035B95" w14:textId="77777777" w:rsidR="00805528" w:rsidRPr="005A3496" w:rsidRDefault="00805528" w:rsidP="00805528">
            <w:pPr>
              <w:pStyle w:val="TAL"/>
            </w:pPr>
            <w:r>
              <w:t>Specif</w:t>
            </w:r>
            <w:r>
              <w:rPr>
                <w:rFonts w:hint="eastAsia"/>
                <w:lang w:eastAsia="zh-CN"/>
              </w:rPr>
              <w:t>ies</w:t>
            </w:r>
            <w:r>
              <w:t xml:space="preserve"> the structure and content of the NFV-MANO policy information model.</w:t>
            </w:r>
          </w:p>
        </w:tc>
      </w:tr>
      <w:tr w:rsidR="00805528" w:rsidRPr="005A3496" w14:paraId="124DDE57"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35EBD6B" w14:textId="77777777" w:rsidR="00805528" w:rsidRDefault="00805528" w:rsidP="00805528">
            <w:pPr>
              <w:pStyle w:val="TAL"/>
            </w:pPr>
            <w:r>
              <w:t>ETSI GS NFV-IFA 005</w:t>
            </w:r>
          </w:p>
        </w:tc>
        <w:tc>
          <w:tcPr>
            <w:tcW w:w="1169" w:type="dxa"/>
            <w:tcBorders>
              <w:top w:val="single" w:sz="4" w:space="0" w:color="auto"/>
              <w:left w:val="single" w:sz="4" w:space="0" w:color="auto"/>
              <w:bottom w:val="single" w:sz="4" w:space="0" w:color="auto"/>
              <w:right w:val="single" w:sz="4" w:space="0" w:color="auto"/>
            </w:tcBorders>
          </w:tcPr>
          <w:p w14:paraId="14959B00"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4A67FC7B" w14:textId="77777777" w:rsidR="00805528" w:rsidRDefault="00805528" w:rsidP="00805528">
            <w:pPr>
              <w:pStyle w:val="TAL"/>
            </w:pPr>
            <w:r>
              <w:t>Specify enhancements according to the policy information model</w:t>
            </w:r>
          </w:p>
        </w:tc>
      </w:tr>
      <w:tr w:rsidR="00805528" w:rsidRPr="005A3496" w14:paraId="2A6EEF7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50577969" w14:textId="77777777" w:rsidR="00805528" w:rsidRDefault="00805528" w:rsidP="00805528">
            <w:pPr>
              <w:pStyle w:val="TAL"/>
            </w:pPr>
            <w:r>
              <w:t>ETSI GS NFV-IFA 006</w:t>
            </w:r>
          </w:p>
        </w:tc>
        <w:tc>
          <w:tcPr>
            <w:tcW w:w="1169" w:type="dxa"/>
            <w:tcBorders>
              <w:top w:val="single" w:sz="4" w:space="0" w:color="auto"/>
              <w:left w:val="single" w:sz="4" w:space="0" w:color="auto"/>
              <w:bottom w:val="single" w:sz="4" w:space="0" w:color="auto"/>
              <w:right w:val="single" w:sz="4" w:space="0" w:color="auto"/>
            </w:tcBorders>
          </w:tcPr>
          <w:p w14:paraId="46D987C3"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223A1CC8" w14:textId="77777777" w:rsidR="00805528" w:rsidRDefault="00805528" w:rsidP="00805528">
            <w:pPr>
              <w:pStyle w:val="TAL"/>
            </w:pPr>
            <w:r>
              <w:t>Specify enhancements according to the policy information model</w:t>
            </w:r>
          </w:p>
        </w:tc>
      </w:tr>
      <w:tr w:rsidR="00805528" w:rsidRPr="005A3496" w14:paraId="306E1437"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CE459CD" w14:textId="77777777" w:rsidR="00805528" w:rsidRDefault="00805528" w:rsidP="00805528">
            <w:pPr>
              <w:pStyle w:val="TAL"/>
            </w:pPr>
            <w:r>
              <w:t>ETSI GS NFV-IFA 007</w:t>
            </w:r>
          </w:p>
        </w:tc>
        <w:tc>
          <w:tcPr>
            <w:tcW w:w="1169" w:type="dxa"/>
            <w:tcBorders>
              <w:top w:val="single" w:sz="4" w:space="0" w:color="auto"/>
              <w:left w:val="single" w:sz="4" w:space="0" w:color="auto"/>
              <w:bottom w:val="single" w:sz="4" w:space="0" w:color="auto"/>
              <w:right w:val="single" w:sz="4" w:space="0" w:color="auto"/>
            </w:tcBorders>
          </w:tcPr>
          <w:p w14:paraId="5F55FD90"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00ED7354" w14:textId="77777777" w:rsidR="00805528" w:rsidRDefault="00805528" w:rsidP="00805528">
            <w:pPr>
              <w:pStyle w:val="TAL"/>
            </w:pPr>
            <w:r>
              <w:t>Specify enhancements according to the policy information model</w:t>
            </w:r>
          </w:p>
        </w:tc>
      </w:tr>
      <w:tr w:rsidR="00805528" w:rsidRPr="005A3496" w14:paraId="1E030B3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A0A4C64" w14:textId="77777777" w:rsidR="00805528" w:rsidRDefault="00805528" w:rsidP="00805528">
            <w:pPr>
              <w:pStyle w:val="TAL"/>
            </w:pPr>
            <w:r>
              <w:t>ETSI GS NFV-IFA 008</w:t>
            </w:r>
          </w:p>
        </w:tc>
        <w:tc>
          <w:tcPr>
            <w:tcW w:w="1169" w:type="dxa"/>
            <w:tcBorders>
              <w:top w:val="single" w:sz="4" w:space="0" w:color="auto"/>
              <w:left w:val="single" w:sz="4" w:space="0" w:color="auto"/>
              <w:bottom w:val="single" w:sz="4" w:space="0" w:color="auto"/>
              <w:right w:val="single" w:sz="4" w:space="0" w:color="auto"/>
            </w:tcBorders>
          </w:tcPr>
          <w:p w14:paraId="48213F1A"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E7EB56E" w14:textId="77777777" w:rsidR="00805528" w:rsidRDefault="00805528" w:rsidP="00805528">
            <w:pPr>
              <w:pStyle w:val="TAL"/>
            </w:pPr>
            <w:r>
              <w:t>Specify enhancements according to the policy information model</w:t>
            </w:r>
          </w:p>
        </w:tc>
      </w:tr>
      <w:tr w:rsidR="00805528" w:rsidRPr="005A3496" w14:paraId="53C9C0AF"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5D0FC30" w14:textId="77777777" w:rsidR="00805528" w:rsidRDefault="00805528" w:rsidP="00805528">
            <w:pPr>
              <w:pStyle w:val="TAL"/>
            </w:pPr>
            <w:r>
              <w:t>ETSI GS NFV-IFA 013</w:t>
            </w:r>
          </w:p>
        </w:tc>
        <w:tc>
          <w:tcPr>
            <w:tcW w:w="1169" w:type="dxa"/>
            <w:tcBorders>
              <w:top w:val="single" w:sz="4" w:space="0" w:color="auto"/>
              <w:left w:val="single" w:sz="4" w:space="0" w:color="auto"/>
              <w:bottom w:val="single" w:sz="4" w:space="0" w:color="auto"/>
              <w:right w:val="single" w:sz="4" w:space="0" w:color="auto"/>
            </w:tcBorders>
          </w:tcPr>
          <w:p w14:paraId="6D67AFC7"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DCF4653" w14:textId="77777777" w:rsidR="00805528" w:rsidRDefault="00805528" w:rsidP="00805528">
            <w:pPr>
              <w:pStyle w:val="TAL"/>
            </w:pPr>
            <w:r>
              <w:t>Specify enhancements according to the policy information model</w:t>
            </w:r>
          </w:p>
        </w:tc>
      </w:tr>
      <w:tr w:rsidR="003952CC" w:rsidRPr="005A3496" w14:paraId="534558A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C1430E1" w14:textId="28A3D53C" w:rsidR="003952CC" w:rsidRDefault="003952CC" w:rsidP="00805528">
            <w:pPr>
              <w:pStyle w:val="TAL"/>
            </w:pPr>
            <w:r>
              <w:t>ETSI GS NFV-SOL 012</w:t>
            </w:r>
          </w:p>
        </w:tc>
        <w:tc>
          <w:tcPr>
            <w:tcW w:w="1169" w:type="dxa"/>
            <w:tcBorders>
              <w:top w:val="single" w:sz="4" w:space="0" w:color="auto"/>
              <w:left w:val="single" w:sz="4" w:space="0" w:color="auto"/>
              <w:bottom w:val="single" w:sz="4" w:space="0" w:color="auto"/>
              <w:right w:val="single" w:sz="4" w:space="0" w:color="auto"/>
            </w:tcBorders>
          </w:tcPr>
          <w:p w14:paraId="4DA3E9E6" w14:textId="1CE0D8F1" w:rsidR="003952CC" w:rsidRDefault="003952CC"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2451054E" w14:textId="76800729" w:rsidR="003952CC" w:rsidRDefault="003952CC" w:rsidP="00805528">
            <w:pPr>
              <w:pStyle w:val="TAL"/>
            </w:pPr>
            <w:r>
              <w:t>Specif</w:t>
            </w:r>
            <w:r>
              <w:rPr>
                <w:rFonts w:hint="eastAsia"/>
                <w:lang w:eastAsia="zh-CN"/>
              </w:rPr>
              <w:t>ies</w:t>
            </w:r>
            <w:r>
              <w:t xml:space="preserve"> the structure and content of the NFV-MANO policy information model.</w:t>
            </w:r>
          </w:p>
        </w:tc>
      </w:tr>
    </w:tbl>
    <w:p w14:paraId="7DF1CDF1" w14:textId="77777777" w:rsidR="00805528" w:rsidRDefault="00805528" w:rsidP="00805528">
      <w:pPr>
        <w:rPr>
          <w:lang w:eastAsia="en-GB"/>
        </w:rPr>
      </w:pPr>
    </w:p>
    <w:p w14:paraId="4076849F" w14:textId="77777777" w:rsidR="00805528" w:rsidRDefault="00805528" w:rsidP="00805528">
      <w:pPr>
        <w:pStyle w:val="NO"/>
        <w:ind w:left="0" w:firstLine="0"/>
      </w:pPr>
      <w:bookmarkStart w:id="297" w:name="_Toc96175621"/>
    </w:p>
    <w:p w14:paraId="1DCA9B29" w14:textId="77777777" w:rsidR="00805528" w:rsidRDefault="00805528" w:rsidP="00805528">
      <w:pPr>
        <w:pStyle w:val="Heading2"/>
        <w:rPr>
          <w:lang w:eastAsia="en-GB"/>
        </w:rPr>
      </w:pPr>
      <w:bookmarkStart w:id="298" w:name="_Toc124244370"/>
      <w:bookmarkStart w:id="299" w:name="_Toc130888597"/>
      <w:r>
        <w:rPr>
          <w:lang w:eastAsia="en-GB"/>
        </w:rPr>
        <w:t>5.3</w:t>
      </w:r>
      <w:r>
        <w:rPr>
          <w:lang w:eastAsia="en-GB"/>
        </w:rPr>
        <w:tab/>
        <w:t>Enhancement features</w:t>
      </w:r>
      <w:bookmarkEnd w:id="298"/>
      <w:bookmarkEnd w:id="299"/>
    </w:p>
    <w:p w14:paraId="00AF2DBE" w14:textId="77777777" w:rsidR="00805528" w:rsidRDefault="00805528" w:rsidP="00805528">
      <w:pPr>
        <w:pStyle w:val="Heading3"/>
        <w:rPr>
          <w:lang w:eastAsia="en-GB"/>
        </w:rPr>
      </w:pPr>
      <w:bookmarkStart w:id="300" w:name="_Toc124244371"/>
      <w:bookmarkStart w:id="301" w:name="_Toc130888598"/>
      <w:r>
        <w:rPr>
          <w:lang w:eastAsia="en-GB"/>
        </w:rPr>
        <w:t>5.3.1</w:t>
      </w:r>
      <w:r>
        <w:rPr>
          <w:lang w:eastAsia="en-GB"/>
        </w:rPr>
        <w:tab/>
      </w:r>
      <w:r>
        <w:t>NFV-MANO enhancement with SDN-based networking (ENH02.01)</w:t>
      </w:r>
      <w:bookmarkEnd w:id="257"/>
      <w:bookmarkEnd w:id="297"/>
      <w:bookmarkEnd w:id="300"/>
      <w:bookmarkEnd w:id="301"/>
    </w:p>
    <w:p w14:paraId="5B7A8E31" w14:textId="77777777" w:rsidR="00805528" w:rsidRDefault="00805528" w:rsidP="00805528">
      <w:pPr>
        <w:pStyle w:val="Heading4"/>
      </w:pPr>
      <w:bookmarkStart w:id="302" w:name="_Toc96175622"/>
      <w:bookmarkStart w:id="303" w:name="_Toc113730948"/>
      <w:bookmarkStart w:id="304" w:name="_Toc124244372"/>
      <w:bookmarkStart w:id="305" w:name="_Toc130888599"/>
      <w:r>
        <w:t>5.3.1.1</w:t>
      </w:r>
      <w:r>
        <w:tab/>
        <w:t>Description</w:t>
      </w:r>
      <w:bookmarkEnd w:id="302"/>
      <w:bookmarkEnd w:id="303"/>
      <w:bookmarkEnd w:id="304"/>
      <w:bookmarkEnd w:id="305"/>
    </w:p>
    <w:p w14:paraId="07ADC22D" w14:textId="77777777" w:rsidR="00805528" w:rsidRDefault="00805528" w:rsidP="00805528">
      <w:r>
        <w:t>The enhancement feature enhances the NFV-MANO functionality regarding the virtualised network management, lifecycle management and template information model to support the integration of SDN-based network in the framework of NFV-MANO by exposing a new type of routing resource and the capability to handle affinity/anti-affinity requirements for determining the needed resources for the connectivity of NS.</w:t>
      </w:r>
    </w:p>
    <w:p w14:paraId="2FFEE528" w14:textId="77777777" w:rsidR="00805528" w:rsidRDefault="00805528" w:rsidP="00805528">
      <w:pPr>
        <w:pStyle w:val="Heading4"/>
      </w:pPr>
      <w:bookmarkStart w:id="306" w:name="_Toc96175623"/>
      <w:bookmarkStart w:id="307" w:name="_Toc113730949"/>
      <w:bookmarkStart w:id="308" w:name="_Toc124244373"/>
      <w:bookmarkStart w:id="309" w:name="_Toc130888600"/>
      <w:r>
        <w:lastRenderedPageBreak/>
        <w:t>5.3.1.2</w:t>
      </w:r>
      <w:r>
        <w:tab/>
        <w:t>Architecture scope</w:t>
      </w:r>
      <w:bookmarkEnd w:id="306"/>
      <w:bookmarkEnd w:id="307"/>
      <w:bookmarkEnd w:id="308"/>
      <w:bookmarkEnd w:id="309"/>
    </w:p>
    <w:p w14:paraId="60A9FAD5" w14:textId="77777777" w:rsidR="00805528" w:rsidRDefault="00805528" w:rsidP="00805528">
      <w:r>
        <w:t>The feature concerns the following main functional blocks and references points:</w:t>
      </w:r>
    </w:p>
    <w:p w14:paraId="7408AC45" w14:textId="77777777" w:rsidR="00805528" w:rsidRDefault="00805528" w:rsidP="00805528">
      <w:pPr>
        <w:pStyle w:val="B10"/>
      </w:pPr>
      <w:r>
        <w:t>-</w:t>
      </w:r>
      <w:r>
        <w:tab/>
        <w:t>Functional blocks and functions: NFVO, VIM.</w:t>
      </w:r>
    </w:p>
    <w:p w14:paraId="0BC5CCAE"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 Or-Vi.</w:t>
      </w:r>
    </w:p>
    <w:p w14:paraId="3E49DB32" w14:textId="77777777" w:rsidR="00805528" w:rsidRDefault="00805528" w:rsidP="00805528">
      <w:pPr>
        <w:pStyle w:val="B10"/>
      </w:pPr>
      <w:r>
        <w:t>-</w:t>
      </w:r>
      <w:r>
        <w:tab/>
        <w:t>Artefacts: NSD.</w:t>
      </w:r>
    </w:p>
    <w:p w14:paraId="326AD88B" w14:textId="77777777" w:rsidR="00805528" w:rsidRDefault="00805528" w:rsidP="00805528">
      <w:pPr>
        <w:pStyle w:val="Heading4"/>
      </w:pPr>
      <w:bookmarkStart w:id="310" w:name="_Toc96175624"/>
      <w:bookmarkStart w:id="311" w:name="_Toc113730950"/>
      <w:bookmarkStart w:id="312" w:name="_Toc124244374"/>
      <w:bookmarkStart w:id="313" w:name="_Toc130888601"/>
      <w:r>
        <w:t>5.3.1.3</w:t>
      </w:r>
      <w:r>
        <w:tab/>
        <w:t>Specification results</w:t>
      </w:r>
      <w:bookmarkEnd w:id="310"/>
      <w:bookmarkEnd w:id="311"/>
      <w:bookmarkEnd w:id="312"/>
      <w:bookmarkEnd w:id="313"/>
    </w:p>
    <w:p w14:paraId="48021BFF" w14:textId="77777777" w:rsidR="00805528" w:rsidRDefault="00805528" w:rsidP="00805528">
      <w:r>
        <w:t>The feature has been specified in the specifications and reports listed in table 5.3.1.3-1. Refer to clause 6 for the latest version available of the referred documents.</w:t>
      </w:r>
    </w:p>
    <w:p w14:paraId="13F8D4C4" w14:textId="77777777" w:rsidR="00805528" w:rsidRPr="005A3496" w:rsidRDefault="00805528" w:rsidP="00805528">
      <w:pPr>
        <w:pStyle w:val="TH"/>
      </w:pPr>
      <w:r>
        <w:t>Table 5.3.1.3-1</w:t>
      </w:r>
      <w:r w:rsidRPr="005A3496">
        <w:t xml:space="preserve">: </w:t>
      </w:r>
      <w:r>
        <w:t>Specification results of enhancement feature "NFV-MANO enhancement with SDN-based networking"</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78D48988"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70F7C"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9EF4C"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8E1BFD" w14:textId="77777777" w:rsidR="00805528" w:rsidRPr="005A3496" w:rsidRDefault="00805528" w:rsidP="00805528">
            <w:pPr>
              <w:pStyle w:val="TAH"/>
            </w:pPr>
            <w:r>
              <w:t>Description of the feature specification</w:t>
            </w:r>
          </w:p>
        </w:tc>
      </w:tr>
      <w:tr w:rsidR="00805528" w:rsidRPr="005A3496" w14:paraId="43EA4CF4"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CAD1155" w14:textId="77777777" w:rsidR="00805528" w:rsidRPr="005A3496" w:rsidRDefault="00805528" w:rsidP="00805528">
            <w:pPr>
              <w:pStyle w:val="TAL"/>
            </w:pPr>
            <w:r>
              <w:t>ETSI GS NFV-IFA 010</w:t>
            </w:r>
          </w:p>
        </w:tc>
        <w:tc>
          <w:tcPr>
            <w:tcW w:w="1169" w:type="dxa"/>
            <w:tcBorders>
              <w:top w:val="single" w:sz="4" w:space="0" w:color="auto"/>
              <w:left w:val="single" w:sz="4" w:space="0" w:color="auto"/>
              <w:bottom w:val="single" w:sz="4" w:space="0" w:color="auto"/>
              <w:right w:val="single" w:sz="4" w:space="0" w:color="auto"/>
            </w:tcBorders>
          </w:tcPr>
          <w:p w14:paraId="667EA525" w14:textId="77777777" w:rsidR="00805528" w:rsidRDefault="00805528" w:rsidP="00805528">
            <w:pPr>
              <w:pStyle w:val="TAL"/>
            </w:pPr>
            <w:r>
              <w:t>Stage 1 and 2</w:t>
            </w:r>
          </w:p>
        </w:tc>
        <w:tc>
          <w:tcPr>
            <w:tcW w:w="5894" w:type="dxa"/>
            <w:tcBorders>
              <w:top w:val="single" w:sz="4" w:space="0" w:color="auto"/>
              <w:left w:val="single" w:sz="4" w:space="0" w:color="auto"/>
              <w:bottom w:val="single" w:sz="4" w:space="0" w:color="auto"/>
              <w:right w:val="single" w:sz="4" w:space="0" w:color="auto"/>
            </w:tcBorders>
          </w:tcPr>
          <w:p w14:paraId="23927048" w14:textId="77777777" w:rsidR="00805528" w:rsidRPr="005A3496" w:rsidRDefault="00805528" w:rsidP="00805528">
            <w:pPr>
              <w:pStyle w:val="TAL"/>
            </w:pPr>
            <w:r>
              <w:t>Updates to the functional requirements of NFVO to request management of routing resources against the VIM and to consider affinity/anti-</w:t>
            </w:r>
            <w:proofErr w:type="spellStart"/>
            <w:r>
              <w:t>affintiy</w:t>
            </w:r>
            <w:proofErr w:type="spellEnd"/>
            <w:r>
              <w:t xml:space="preserve"> rules for network resources needed for the connectivity of NS.</w:t>
            </w:r>
          </w:p>
        </w:tc>
      </w:tr>
      <w:tr w:rsidR="00805528" w:rsidRPr="005A3496" w14:paraId="52BF6632"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E96FB78" w14:textId="77777777" w:rsidR="00805528" w:rsidRDefault="00805528" w:rsidP="00805528">
            <w:pPr>
              <w:pStyle w:val="TAL"/>
            </w:pPr>
            <w:r>
              <w:t>ETSI GS NFV-IFA 005</w:t>
            </w:r>
          </w:p>
        </w:tc>
        <w:tc>
          <w:tcPr>
            <w:tcW w:w="1169" w:type="dxa"/>
            <w:tcBorders>
              <w:top w:val="single" w:sz="4" w:space="0" w:color="auto"/>
              <w:left w:val="single" w:sz="4" w:space="0" w:color="auto"/>
              <w:bottom w:val="single" w:sz="4" w:space="0" w:color="auto"/>
              <w:right w:val="single" w:sz="4" w:space="0" w:color="auto"/>
            </w:tcBorders>
          </w:tcPr>
          <w:p w14:paraId="5139E15E"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487A486" w14:textId="77777777" w:rsidR="00805528" w:rsidRDefault="00805528" w:rsidP="00805528">
            <w:pPr>
              <w:pStyle w:val="TAL"/>
            </w:pPr>
            <w:r>
              <w:t xml:space="preserve">Extensions in the virtualised network </w:t>
            </w:r>
            <w:proofErr w:type="spellStart"/>
            <w:r>
              <w:t>rsource</w:t>
            </w:r>
            <w:proofErr w:type="spellEnd"/>
            <w:r>
              <w:t xml:space="preserve"> management interfaces to model and manage routing resources.</w:t>
            </w:r>
          </w:p>
        </w:tc>
      </w:tr>
      <w:tr w:rsidR="00805528" w:rsidRPr="005A3496" w14:paraId="7DD35ECC"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3C06AE0" w14:textId="77777777" w:rsidR="00805528" w:rsidRDefault="00805528" w:rsidP="00805528">
            <w:pPr>
              <w:pStyle w:val="TAL"/>
            </w:pPr>
            <w:r>
              <w:t>ETSI GS NFV-IFA 014</w:t>
            </w:r>
          </w:p>
        </w:tc>
        <w:tc>
          <w:tcPr>
            <w:tcW w:w="1169" w:type="dxa"/>
            <w:tcBorders>
              <w:top w:val="single" w:sz="4" w:space="0" w:color="auto"/>
              <w:left w:val="single" w:sz="4" w:space="0" w:color="auto"/>
              <w:bottom w:val="single" w:sz="4" w:space="0" w:color="auto"/>
              <w:right w:val="single" w:sz="4" w:space="0" w:color="auto"/>
            </w:tcBorders>
          </w:tcPr>
          <w:p w14:paraId="57D0DDA1"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02D3438E" w14:textId="77777777" w:rsidR="00805528" w:rsidRDefault="00805528" w:rsidP="00805528">
            <w:pPr>
              <w:pStyle w:val="TAL"/>
            </w:pPr>
            <w:r>
              <w:t>Extending the scope of affinity/anti-affinity to consider L2 network isolation to guide NFV-MANO determining the needed routing resources.</w:t>
            </w:r>
          </w:p>
        </w:tc>
      </w:tr>
      <w:tr w:rsidR="00805528" w:rsidRPr="005A3496" w14:paraId="3D6528D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30E8AB81" w14:textId="77777777" w:rsidR="00805528" w:rsidRDefault="00805528" w:rsidP="00805528">
            <w:pPr>
              <w:pStyle w:val="TAL"/>
            </w:pPr>
            <w:r>
              <w:t>ETSI GS NFV-SOL 001</w:t>
            </w:r>
          </w:p>
        </w:tc>
        <w:tc>
          <w:tcPr>
            <w:tcW w:w="1169" w:type="dxa"/>
            <w:tcBorders>
              <w:top w:val="single" w:sz="4" w:space="0" w:color="auto"/>
              <w:left w:val="single" w:sz="4" w:space="0" w:color="auto"/>
              <w:bottom w:val="single" w:sz="4" w:space="0" w:color="auto"/>
              <w:right w:val="single" w:sz="4" w:space="0" w:color="auto"/>
            </w:tcBorders>
          </w:tcPr>
          <w:p w14:paraId="690833ED"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7ABCF08C" w14:textId="77777777" w:rsidR="00805528" w:rsidRDefault="00805528" w:rsidP="00805528">
            <w:pPr>
              <w:pStyle w:val="TAL"/>
            </w:pPr>
            <w:r>
              <w:t>Adding new L2 network scopes in NS affinity/anti-affinity rules.</w:t>
            </w:r>
          </w:p>
        </w:tc>
      </w:tr>
    </w:tbl>
    <w:p w14:paraId="5F2992FE" w14:textId="77777777" w:rsidR="00805528" w:rsidRDefault="00805528" w:rsidP="00805528">
      <w:pPr>
        <w:pStyle w:val="NO"/>
        <w:ind w:left="0" w:firstLine="0"/>
      </w:pPr>
    </w:p>
    <w:p w14:paraId="58F8FB14" w14:textId="77777777" w:rsidR="00805528" w:rsidRDefault="00805528" w:rsidP="00805528">
      <w:pPr>
        <w:pStyle w:val="Heading3"/>
        <w:rPr>
          <w:lang w:eastAsia="en-GB"/>
        </w:rPr>
      </w:pPr>
      <w:bookmarkStart w:id="314" w:name="_Toc96175625"/>
      <w:bookmarkStart w:id="315" w:name="_Toc113730951"/>
      <w:bookmarkStart w:id="316" w:name="_Toc124244375"/>
      <w:bookmarkStart w:id="317" w:name="_Toc130888602"/>
      <w:r>
        <w:rPr>
          <w:lang w:eastAsia="en-GB"/>
        </w:rPr>
        <w:t>5.3.2</w:t>
      </w:r>
      <w:r>
        <w:rPr>
          <w:lang w:eastAsia="en-GB"/>
        </w:rPr>
        <w:tab/>
      </w:r>
      <w:r w:rsidRPr="00EB76F0">
        <w:t xml:space="preserve">NFV-MANO enhancement for NS feasibility check </w:t>
      </w:r>
      <w:r>
        <w:t>(ENH02.02)</w:t>
      </w:r>
      <w:bookmarkEnd w:id="314"/>
      <w:bookmarkEnd w:id="315"/>
      <w:bookmarkEnd w:id="316"/>
      <w:bookmarkEnd w:id="317"/>
    </w:p>
    <w:p w14:paraId="62C5222E" w14:textId="77777777" w:rsidR="00805528" w:rsidRDefault="00805528" w:rsidP="00805528">
      <w:pPr>
        <w:pStyle w:val="Heading4"/>
      </w:pPr>
      <w:bookmarkStart w:id="318" w:name="_Toc96175626"/>
      <w:bookmarkStart w:id="319" w:name="_Toc113730952"/>
      <w:bookmarkStart w:id="320" w:name="_Toc124244376"/>
      <w:bookmarkStart w:id="321" w:name="_Toc130888603"/>
      <w:r>
        <w:t>5.3.2.1</w:t>
      </w:r>
      <w:r>
        <w:tab/>
        <w:t>Description</w:t>
      </w:r>
      <w:bookmarkEnd w:id="318"/>
      <w:bookmarkEnd w:id="319"/>
      <w:bookmarkEnd w:id="320"/>
      <w:bookmarkEnd w:id="321"/>
    </w:p>
    <w:p w14:paraId="3FBD187A" w14:textId="77777777" w:rsidR="00805528" w:rsidRDefault="00805528" w:rsidP="00805528">
      <w:r>
        <w:t xml:space="preserve">The enhancement feature adds the capability of feasibility check of Network Service to the lifecycle </w:t>
      </w:r>
      <w:proofErr w:type="spellStart"/>
      <w:r>
        <w:t>management.The</w:t>
      </w:r>
      <w:proofErr w:type="spellEnd"/>
      <w:r>
        <w:t xml:space="preserve"> capability allows for a consumer of the NS LCM to request to NFV-MANO to determine the availability of network constituents.</w:t>
      </w:r>
    </w:p>
    <w:p w14:paraId="5460CB06" w14:textId="77777777" w:rsidR="00805528" w:rsidRDefault="00805528" w:rsidP="00805528">
      <w:pPr>
        <w:pStyle w:val="Heading4"/>
      </w:pPr>
      <w:bookmarkStart w:id="322" w:name="_Toc96175627"/>
      <w:bookmarkStart w:id="323" w:name="_Toc113730953"/>
      <w:bookmarkStart w:id="324" w:name="_Toc124244377"/>
      <w:bookmarkStart w:id="325" w:name="_Toc130888604"/>
      <w:r>
        <w:t>5.3.2.2</w:t>
      </w:r>
      <w:r>
        <w:tab/>
        <w:t>Architecture scope</w:t>
      </w:r>
      <w:bookmarkEnd w:id="322"/>
      <w:bookmarkEnd w:id="323"/>
      <w:bookmarkEnd w:id="324"/>
      <w:bookmarkEnd w:id="325"/>
    </w:p>
    <w:p w14:paraId="205982B1" w14:textId="77777777" w:rsidR="00805528" w:rsidRDefault="00805528" w:rsidP="00805528">
      <w:r>
        <w:t>The feature concerns the following main functional blocks and references points:</w:t>
      </w:r>
    </w:p>
    <w:p w14:paraId="24F78E27" w14:textId="77777777" w:rsidR="00805528" w:rsidRDefault="00805528" w:rsidP="00805528">
      <w:pPr>
        <w:pStyle w:val="B10"/>
      </w:pPr>
      <w:r>
        <w:t>-</w:t>
      </w:r>
      <w:r>
        <w:tab/>
        <w:t>Functional blocks and functions: NFVO.</w:t>
      </w:r>
    </w:p>
    <w:p w14:paraId="48153D71"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w:t>
      </w:r>
    </w:p>
    <w:p w14:paraId="71E2F8A1" w14:textId="77777777" w:rsidR="00805528" w:rsidRDefault="00805528" w:rsidP="00805528">
      <w:pPr>
        <w:pStyle w:val="Heading4"/>
      </w:pPr>
      <w:bookmarkStart w:id="326" w:name="_Toc96175628"/>
      <w:bookmarkStart w:id="327" w:name="_Toc113730954"/>
      <w:bookmarkStart w:id="328" w:name="_Toc124244378"/>
      <w:bookmarkStart w:id="329" w:name="_Toc130888605"/>
      <w:r>
        <w:t>5.3.2.3</w:t>
      </w:r>
      <w:r>
        <w:tab/>
        <w:t>Specification results</w:t>
      </w:r>
      <w:bookmarkEnd w:id="326"/>
      <w:bookmarkEnd w:id="327"/>
      <w:bookmarkEnd w:id="328"/>
      <w:bookmarkEnd w:id="329"/>
    </w:p>
    <w:p w14:paraId="2B693DDD" w14:textId="77777777" w:rsidR="00805528" w:rsidRDefault="00805528" w:rsidP="00805528">
      <w:r>
        <w:t>The feature has been specified in the specifications and reports listed in table 5.3.2.3-1. Refer to clause 6 for the latest version available of the referred documents.</w:t>
      </w:r>
    </w:p>
    <w:p w14:paraId="7F77070C" w14:textId="77777777" w:rsidR="00805528" w:rsidRPr="005A3496" w:rsidRDefault="00805528" w:rsidP="00805528">
      <w:pPr>
        <w:pStyle w:val="TH"/>
      </w:pPr>
      <w:r>
        <w:lastRenderedPageBreak/>
        <w:t>Table 5.3.2.3-1</w:t>
      </w:r>
      <w:r w:rsidRPr="005A3496">
        <w:t xml:space="preserve">: </w:t>
      </w:r>
      <w:r>
        <w:t>Specification results of enhancement feature "</w:t>
      </w:r>
      <w:r w:rsidRPr="00EB76F0">
        <w:t>NFV-MANO enhancement for NS feasibility check</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2CD24932"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6474E"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A3D33"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A9A68" w14:textId="77777777" w:rsidR="00805528" w:rsidRPr="005A3496" w:rsidRDefault="00805528" w:rsidP="00805528">
            <w:pPr>
              <w:pStyle w:val="TAH"/>
            </w:pPr>
            <w:r>
              <w:t>Description of the feature specification</w:t>
            </w:r>
          </w:p>
        </w:tc>
      </w:tr>
      <w:tr w:rsidR="00805528" w:rsidRPr="005A3496" w14:paraId="62A9E5B4"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A4ECC99" w14:textId="77777777" w:rsidR="00805528" w:rsidRPr="005A3496" w:rsidRDefault="00805528" w:rsidP="00805528">
            <w:pPr>
              <w:pStyle w:val="TAL"/>
            </w:pPr>
            <w:r>
              <w:t>ETSI GS NFV-IFA 010</w:t>
            </w:r>
          </w:p>
        </w:tc>
        <w:tc>
          <w:tcPr>
            <w:tcW w:w="1169" w:type="dxa"/>
            <w:tcBorders>
              <w:top w:val="single" w:sz="4" w:space="0" w:color="auto"/>
              <w:left w:val="single" w:sz="4" w:space="0" w:color="auto"/>
              <w:bottom w:val="single" w:sz="4" w:space="0" w:color="auto"/>
              <w:right w:val="single" w:sz="4" w:space="0" w:color="auto"/>
            </w:tcBorders>
          </w:tcPr>
          <w:p w14:paraId="5C0BBD5B" w14:textId="77777777" w:rsidR="00805528" w:rsidRDefault="00805528" w:rsidP="00805528">
            <w:pPr>
              <w:pStyle w:val="TAL"/>
            </w:pPr>
            <w:r>
              <w:t>Stage 1 and 2</w:t>
            </w:r>
          </w:p>
        </w:tc>
        <w:tc>
          <w:tcPr>
            <w:tcW w:w="5894" w:type="dxa"/>
            <w:tcBorders>
              <w:top w:val="single" w:sz="4" w:space="0" w:color="auto"/>
              <w:left w:val="single" w:sz="4" w:space="0" w:color="auto"/>
              <w:bottom w:val="single" w:sz="4" w:space="0" w:color="auto"/>
              <w:right w:val="single" w:sz="4" w:space="0" w:color="auto"/>
            </w:tcBorders>
          </w:tcPr>
          <w:p w14:paraId="496C399A" w14:textId="77777777" w:rsidR="00805528" w:rsidRDefault="00805528" w:rsidP="00805528">
            <w:pPr>
              <w:pStyle w:val="TAL"/>
            </w:pPr>
            <w:r>
              <w:t>New functional requirements for the NFVO to support the capability to handle feasibility check and reserve resources needed during the feasibility check.</w:t>
            </w:r>
          </w:p>
          <w:p w14:paraId="57EAB836" w14:textId="77777777" w:rsidR="00805528" w:rsidRPr="005A3496" w:rsidRDefault="00805528" w:rsidP="00805528">
            <w:pPr>
              <w:pStyle w:val="TAL"/>
            </w:pPr>
            <w:r>
              <w:t xml:space="preserve">Add error information </w:t>
            </w:r>
            <w:r w:rsidRPr="00AD1CF6">
              <w:t>related to NS feasibility check</w:t>
            </w:r>
          </w:p>
        </w:tc>
      </w:tr>
      <w:tr w:rsidR="00805528" w:rsidRPr="005A3496" w14:paraId="259BEA0D"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2ADE0E6C" w14:textId="77777777" w:rsidR="00805528" w:rsidRDefault="00805528" w:rsidP="00805528">
            <w:pPr>
              <w:pStyle w:val="TAL"/>
            </w:pPr>
            <w:r>
              <w:t>ETSI GS NFV-IFA 013</w:t>
            </w:r>
          </w:p>
        </w:tc>
        <w:tc>
          <w:tcPr>
            <w:tcW w:w="1169" w:type="dxa"/>
            <w:tcBorders>
              <w:top w:val="single" w:sz="4" w:space="0" w:color="auto"/>
              <w:left w:val="single" w:sz="4" w:space="0" w:color="auto"/>
              <w:bottom w:val="single" w:sz="4" w:space="0" w:color="auto"/>
              <w:right w:val="single" w:sz="4" w:space="0" w:color="auto"/>
            </w:tcBorders>
          </w:tcPr>
          <w:p w14:paraId="23DC0B85"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4BB2AF54" w14:textId="77777777" w:rsidR="00805528" w:rsidRDefault="00805528" w:rsidP="00805528">
            <w:pPr>
              <w:pStyle w:val="TAL"/>
            </w:pPr>
            <w:r>
              <w:t>Extensions to the NS Lifecycle Management interface to support the capability to perform feasibility check as part of NS instantiation and NS update.</w:t>
            </w:r>
          </w:p>
          <w:p w14:paraId="20FD0455" w14:textId="77777777" w:rsidR="00805528" w:rsidRDefault="00805528" w:rsidP="00805528">
            <w:pPr>
              <w:pStyle w:val="TAL"/>
            </w:pPr>
            <w:r>
              <w:t xml:space="preserve">Add error information </w:t>
            </w:r>
            <w:r w:rsidRPr="00AD1CF6">
              <w:t>related to NS feasibility check</w:t>
            </w:r>
          </w:p>
        </w:tc>
      </w:tr>
      <w:tr w:rsidR="00805528" w:rsidRPr="005A3496" w14:paraId="461A4A09"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696EBEE6" w14:textId="77777777" w:rsidR="00805528" w:rsidRDefault="00805528" w:rsidP="00805528">
            <w:pPr>
              <w:pStyle w:val="TAL"/>
            </w:pPr>
            <w:r>
              <w:t>ETSI GS NFV-SOL 005</w:t>
            </w:r>
          </w:p>
        </w:tc>
        <w:tc>
          <w:tcPr>
            <w:tcW w:w="1169" w:type="dxa"/>
            <w:tcBorders>
              <w:top w:val="single" w:sz="4" w:space="0" w:color="auto"/>
              <w:left w:val="single" w:sz="4" w:space="0" w:color="auto"/>
              <w:bottom w:val="single" w:sz="4" w:space="0" w:color="auto"/>
              <w:right w:val="single" w:sz="4" w:space="0" w:color="auto"/>
            </w:tcBorders>
          </w:tcPr>
          <w:p w14:paraId="589E7703"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524898C9" w14:textId="77777777" w:rsidR="00805528" w:rsidRDefault="00805528" w:rsidP="00805528">
            <w:pPr>
              <w:pStyle w:val="TAL"/>
            </w:pPr>
            <w:r>
              <w:t>Extensions to the NS Lifecycle Management API to support the capability to perform feasibility check as part of NS instantiation and NS update.</w:t>
            </w:r>
          </w:p>
        </w:tc>
      </w:tr>
    </w:tbl>
    <w:p w14:paraId="0582FB23" w14:textId="77777777" w:rsidR="00805528" w:rsidRDefault="00805528" w:rsidP="00805528">
      <w:pPr>
        <w:pStyle w:val="NO"/>
        <w:ind w:left="0" w:firstLine="0"/>
      </w:pPr>
    </w:p>
    <w:p w14:paraId="0CE911D5" w14:textId="77777777" w:rsidR="00805528" w:rsidRDefault="00805528" w:rsidP="00805528">
      <w:pPr>
        <w:pStyle w:val="Heading3"/>
        <w:rPr>
          <w:lang w:eastAsia="en-GB"/>
        </w:rPr>
      </w:pPr>
      <w:bookmarkStart w:id="330" w:name="_Toc124244379"/>
      <w:bookmarkStart w:id="331" w:name="_Toc96175629"/>
      <w:bookmarkStart w:id="332" w:name="_Toc113730955"/>
      <w:bookmarkStart w:id="333" w:name="_Toc130888606"/>
      <w:r>
        <w:rPr>
          <w:lang w:eastAsia="en-GB"/>
        </w:rPr>
        <w:t>5.3.3</w:t>
      </w:r>
      <w:r>
        <w:rPr>
          <w:lang w:eastAsia="en-GB"/>
        </w:rPr>
        <w:tab/>
      </w:r>
      <w:r>
        <w:t>Data flow mirroring</w:t>
      </w:r>
      <w:r w:rsidRPr="000115E4">
        <w:t xml:space="preserve"> </w:t>
      </w:r>
      <w:r>
        <w:t>(ENH02.03)</w:t>
      </w:r>
      <w:bookmarkEnd w:id="330"/>
      <w:bookmarkEnd w:id="333"/>
    </w:p>
    <w:p w14:paraId="645DE0FC" w14:textId="77777777" w:rsidR="00805528" w:rsidRDefault="00805528" w:rsidP="00805528">
      <w:pPr>
        <w:pStyle w:val="Heading4"/>
      </w:pPr>
      <w:bookmarkStart w:id="334" w:name="_Toc124244380"/>
      <w:bookmarkStart w:id="335" w:name="_Toc130888607"/>
      <w:r>
        <w:t>5.3.3.1</w:t>
      </w:r>
      <w:r>
        <w:tab/>
        <w:t>Description</w:t>
      </w:r>
      <w:bookmarkEnd w:id="334"/>
      <w:bookmarkEnd w:id="335"/>
    </w:p>
    <w:p w14:paraId="008CFDC4" w14:textId="77777777" w:rsidR="00805528" w:rsidRDefault="00805528" w:rsidP="00805528">
      <w:r>
        <w:t>The enhancement feature enhances the NFV-MANO functionality to enable data flow mirroring management. The feature adds the support to manage intra NFVI-</w:t>
      </w:r>
      <w:proofErr w:type="spellStart"/>
      <w:r>
        <w:t>PoP</w:t>
      </w:r>
      <w:proofErr w:type="spellEnd"/>
      <w:r>
        <w:t xml:space="preserve"> data flow mirroring jobs, which can be derived based on requirements expressed in the NSD or provided by the OSS/BSS to the NFVO via the </w:t>
      </w:r>
      <w:proofErr w:type="spellStart"/>
      <w:r>
        <w:t>Os</w:t>
      </w:r>
      <w:proofErr w:type="spellEnd"/>
      <w:r>
        <w:t>-Ma-</w:t>
      </w:r>
      <w:proofErr w:type="spellStart"/>
      <w:r>
        <w:t>nfvo</w:t>
      </w:r>
      <w:proofErr w:type="spellEnd"/>
      <w:r>
        <w:t xml:space="preserve"> reference point interfaces.</w:t>
      </w:r>
    </w:p>
    <w:p w14:paraId="3BEFEFFE" w14:textId="77777777" w:rsidR="00805528" w:rsidRDefault="00805528" w:rsidP="00805528">
      <w:pPr>
        <w:pStyle w:val="Heading4"/>
      </w:pPr>
      <w:bookmarkStart w:id="336" w:name="_Toc124244381"/>
      <w:bookmarkStart w:id="337" w:name="_Toc130888608"/>
      <w:r>
        <w:t>5.3.3.2</w:t>
      </w:r>
      <w:r>
        <w:tab/>
        <w:t>Architecture scope</w:t>
      </w:r>
      <w:bookmarkEnd w:id="336"/>
      <w:bookmarkEnd w:id="337"/>
    </w:p>
    <w:p w14:paraId="7ED6A80E" w14:textId="77777777" w:rsidR="00805528" w:rsidRDefault="00805528" w:rsidP="00805528">
      <w:r>
        <w:t>The feature concerns the following main functional blocks and references points:</w:t>
      </w:r>
    </w:p>
    <w:p w14:paraId="0BFA2304" w14:textId="77777777" w:rsidR="00805528" w:rsidRDefault="00805528" w:rsidP="00805528">
      <w:pPr>
        <w:pStyle w:val="B10"/>
      </w:pPr>
      <w:r>
        <w:t>-</w:t>
      </w:r>
      <w:r>
        <w:tab/>
        <w:t>Functional blocks and functions: NFVO, VIM.</w:t>
      </w:r>
    </w:p>
    <w:p w14:paraId="161E02BC"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 Or-Vi.</w:t>
      </w:r>
    </w:p>
    <w:p w14:paraId="185B9534" w14:textId="77777777" w:rsidR="00805528" w:rsidRDefault="00805528" w:rsidP="00805528">
      <w:pPr>
        <w:pStyle w:val="B10"/>
      </w:pPr>
      <w:r>
        <w:t>-</w:t>
      </w:r>
      <w:r>
        <w:tab/>
        <w:t>Artefacts: NSD.</w:t>
      </w:r>
    </w:p>
    <w:p w14:paraId="0C77BA7E" w14:textId="77777777" w:rsidR="00805528" w:rsidRDefault="00805528" w:rsidP="00805528">
      <w:pPr>
        <w:pStyle w:val="Heading4"/>
      </w:pPr>
      <w:bookmarkStart w:id="338" w:name="_Toc124244382"/>
      <w:bookmarkStart w:id="339" w:name="_Toc130888609"/>
      <w:r>
        <w:lastRenderedPageBreak/>
        <w:t>5.3.3.3</w:t>
      </w:r>
      <w:r>
        <w:tab/>
        <w:t>Specification results</w:t>
      </w:r>
      <w:bookmarkEnd w:id="338"/>
      <w:bookmarkEnd w:id="339"/>
    </w:p>
    <w:p w14:paraId="683A3C01" w14:textId="77777777" w:rsidR="00805528" w:rsidRPr="005A3496" w:rsidRDefault="00805528" w:rsidP="00805528">
      <w:pPr>
        <w:pStyle w:val="TH"/>
      </w:pPr>
      <w:r>
        <w:t>The feature has been specified in the specifications and reports listed in table 5.3.3.3-1.Table 5.3.3.3-1</w:t>
      </w:r>
      <w:r w:rsidRPr="005A3496">
        <w:t xml:space="preserve">: </w:t>
      </w:r>
      <w:r>
        <w:t>Specification results of enhancement feature "Data flow mirroring"</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51A2233C"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CD01A"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831D6"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CC804" w14:textId="77777777" w:rsidR="00805528" w:rsidRPr="005A3496" w:rsidRDefault="00805528" w:rsidP="00805528">
            <w:pPr>
              <w:pStyle w:val="TAH"/>
            </w:pPr>
            <w:r>
              <w:t>Description of the feature specification</w:t>
            </w:r>
          </w:p>
        </w:tc>
      </w:tr>
      <w:tr w:rsidR="00805528" w:rsidRPr="005A3496" w14:paraId="5420F10A"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542E9035" w14:textId="77777777" w:rsidR="00805528" w:rsidRDefault="00805528" w:rsidP="00805528">
            <w:pPr>
              <w:pStyle w:val="TAL"/>
            </w:pPr>
            <w:r>
              <w:t>ETSI GS NFV-IFA 005</w:t>
            </w:r>
          </w:p>
        </w:tc>
        <w:tc>
          <w:tcPr>
            <w:tcW w:w="1169" w:type="dxa"/>
            <w:tcBorders>
              <w:top w:val="single" w:sz="4" w:space="0" w:color="auto"/>
              <w:left w:val="single" w:sz="4" w:space="0" w:color="auto"/>
              <w:bottom w:val="single" w:sz="4" w:space="0" w:color="auto"/>
              <w:right w:val="single" w:sz="4" w:space="0" w:color="auto"/>
            </w:tcBorders>
          </w:tcPr>
          <w:p w14:paraId="195F322C"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7414918E" w14:textId="77777777" w:rsidR="00805528" w:rsidRDefault="00805528" w:rsidP="00805528">
            <w:pPr>
              <w:pStyle w:val="TAL"/>
            </w:pPr>
            <w:r>
              <w:t>New "Data flow mirroring management" interface provided by the VIM, with operations and respective information modelling enabling the creation, deletion, update and query of information about data flow mirroring jobs.</w:t>
            </w:r>
          </w:p>
        </w:tc>
      </w:tr>
      <w:tr w:rsidR="00805528" w:rsidRPr="005A3496" w14:paraId="0196B21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ECC0199" w14:textId="77777777" w:rsidR="00805528" w:rsidRDefault="00805528" w:rsidP="00805528">
            <w:pPr>
              <w:pStyle w:val="TAL"/>
            </w:pPr>
            <w:r>
              <w:t>ETSI GS NFV-IFA 010</w:t>
            </w:r>
          </w:p>
        </w:tc>
        <w:tc>
          <w:tcPr>
            <w:tcW w:w="1169" w:type="dxa"/>
            <w:tcBorders>
              <w:top w:val="single" w:sz="4" w:space="0" w:color="auto"/>
              <w:left w:val="single" w:sz="4" w:space="0" w:color="auto"/>
              <w:bottom w:val="single" w:sz="4" w:space="0" w:color="auto"/>
              <w:right w:val="single" w:sz="4" w:space="0" w:color="auto"/>
            </w:tcBorders>
          </w:tcPr>
          <w:p w14:paraId="436612D0" w14:textId="77777777" w:rsidR="00805528" w:rsidRDefault="00805528" w:rsidP="00805528">
            <w:pPr>
              <w:pStyle w:val="TAL"/>
            </w:pPr>
            <w:r>
              <w:t>Stage 1 and 2</w:t>
            </w:r>
          </w:p>
        </w:tc>
        <w:tc>
          <w:tcPr>
            <w:tcW w:w="5894" w:type="dxa"/>
            <w:tcBorders>
              <w:top w:val="single" w:sz="4" w:space="0" w:color="auto"/>
              <w:left w:val="single" w:sz="4" w:space="0" w:color="auto"/>
              <w:bottom w:val="single" w:sz="4" w:space="0" w:color="auto"/>
              <w:right w:val="single" w:sz="4" w:space="0" w:color="auto"/>
            </w:tcBorders>
          </w:tcPr>
          <w:p w14:paraId="3DEC934C" w14:textId="77777777" w:rsidR="00805528" w:rsidRDefault="00805528" w:rsidP="00805528">
            <w:pPr>
              <w:pStyle w:val="TAL"/>
            </w:pPr>
            <w:proofErr w:type="spellStart"/>
            <w:r>
              <w:t>Additition</w:t>
            </w:r>
            <w:proofErr w:type="spellEnd"/>
            <w:r>
              <w:t xml:space="preserve"> of functional requirements to the NFVO and VIM to support the management of data flow mirroring jobs.</w:t>
            </w:r>
          </w:p>
          <w:p w14:paraId="37DBAD5E" w14:textId="77777777" w:rsidR="00805528" w:rsidRDefault="00805528" w:rsidP="00805528">
            <w:pPr>
              <w:pStyle w:val="TAL"/>
            </w:pPr>
            <w:r>
              <w:t>Addition of use cases illustrating the data flow mirroring management driven by NSD and through the NS LCM interface produced by the NFVO.</w:t>
            </w:r>
          </w:p>
        </w:tc>
      </w:tr>
      <w:tr w:rsidR="00805528" w:rsidRPr="005A3496" w14:paraId="02E3FD87"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D39CB29" w14:textId="77777777" w:rsidR="00805528" w:rsidRDefault="00805528" w:rsidP="00805528">
            <w:pPr>
              <w:pStyle w:val="TAL"/>
            </w:pPr>
            <w:r>
              <w:t>ETSI GS NFV-IFA 013</w:t>
            </w:r>
          </w:p>
        </w:tc>
        <w:tc>
          <w:tcPr>
            <w:tcW w:w="1169" w:type="dxa"/>
            <w:tcBorders>
              <w:top w:val="single" w:sz="4" w:space="0" w:color="auto"/>
              <w:left w:val="single" w:sz="4" w:space="0" w:color="auto"/>
              <w:bottom w:val="single" w:sz="4" w:space="0" w:color="auto"/>
              <w:right w:val="single" w:sz="4" w:space="0" w:color="auto"/>
            </w:tcBorders>
          </w:tcPr>
          <w:p w14:paraId="7D3391F9"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E73FDFF" w14:textId="77777777" w:rsidR="00805528" w:rsidRDefault="00805528" w:rsidP="00805528">
            <w:pPr>
              <w:pStyle w:val="TAL"/>
            </w:pPr>
            <w:r>
              <w:t>Addition of interface requirements and updates to the NS LCM update operation to management the creation, deletion and update of data flow mirroring jobs. Specification of information elements related to data flow mirroring.</w:t>
            </w:r>
          </w:p>
        </w:tc>
      </w:tr>
      <w:tr w:rsidR="00805528" w:rsidRPr="005A3496" w14:paraId="7B72F785"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F81C801" w14:textId="77777777" w:rsidR="00805528" w:rsidRDefault="00805528" w:rsidP="00805528">
            <w:pPr>
              <w:pStyle w:val="TAL"/>
            </w:pPr>
            <w:r>
              <w:t>ETSI GS NFV-IFA 014</w:t>
            </w:r>
          </w:p>
        </w:tc>
        <w:tc>
          <w:tcPr>
            <w:tcW w:w="1169" w:type="dxa"/>
            <w:tcBorders>
              <w:top w:val="single" w:sz="4" w:space="0" w:color="auto"/>
              <w:left w:val="single" w:sz="4" w:space="0" w:color="auto"/>
              <w:bottom w:val="single" w:sz="4" w:space="0" w:color="auto"/>
              <w:right w:val="single" w:sz="4" w:space="0" w:color="auto"/>
            </w:tcBorders>
          </w:tcPr>
          <w:p w14:paraId="30E2D5C3"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092F6CF0" w14:textId="77777777" w:rsidR="00805528" w:rsidRDefault="00805528" w:rsidP="00805528">
            <w:pPr>
              <w:pStyle w:val="TAL"/>
            </w:pPr>
            <w:r>
              <w:t xml:space="preserve">Addition to the </w:t>
            </w:r>
            <w:proofErr w:type="spellStart"/>
            <w:r>
              <w:t>VirtualLinkProfiles</w:t>
            </w:r>
            <w:proofErr w:type="spellEnd"/>
            <w:r>
              <w:t xml:space="preserve"> the capability to describe design-time requirements for data flow mirroring associated to the NS instances created based on the NSD. </w:t>
            </w:r>
            <w:proofErr w:type="spellStart"/>
            <w:r>
              <w:t>Specifiation</w:t>
            </w:r>
            <w:proofErr w:type="spellEnd"/>
            <w:r>
              <w:t xml:space="preserve"> of corresponding information elements.</w:t>
            </w:r>
          </w:p>
        </w:tc>
      </w:tr>
      <w:tr w:rsidR="00805528" w:rsidRPr="005A3496" w14:paraId="7FD4B98C"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48E9C56" w14:textId="77777777" w:rsidR="00805528" w:rsidRDefault="00805528" w:rsidP="00805528">
            <w:pPr>
              <w:pStyle w:val="TAL"/>
            </w:pPr>
            <w:r>
              <w:t>ETSI GS NFV-SOL 001</w:t>
            </w:r>
          </w:p>
        </w:tc>
        <w:tc>
          <w:tcPr>
            <w:tcW w:w="1169" w:type="dxa"/>
            <w:tcBorders>
              <w:top w:val="single" w:sz="4" w:space="0" w:color="auto"/>
              <w:left w:val="single" w:sz="4" w:space="0" w:color="auto"/>
              <w:bottom w:val="single" w:sz="4" w:space="0" w:color="auto"/>
              <w:right w:val="single" w:sz="4" w:space="0" w:color="auto"/>
            </w:tcBorders>
          </w:tcPr>
          <w:p w14:paraId="6E103BD2"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7FD3EA69" w14:textId="77777777" w:rsidR="00805528" w:rsidRDefault="00805528" w:rsidP="00805528">
            <w:pPr>
              <w:pStyle w:val="TAL"/>
            </w:pPr>
            <w:r>
              <w:t>Added new policies and data types for data flow mirroring description in NSD.</w:t>
            </w:r>
          </w:p>
        </w:tc>
      </w:tr>
      <w:tr w:rsidR="00805528" w:rsidRPr="005A3496" w14:paraId="2E9666FD"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EDF365C" w14:textId="77777777" w:rsidR="00805528" w:rsidRDefault="00805528" w:rsidP="00805528">
            <w:pPr>
              <w:pStyle w:val="TAL"/>
            </w:pPr>
            <w:r>
              <w:t>ETSI GS NFV-SOL 005</w:t>
            </w:r>
          </w:p>
        </w:tc>
        <w:tc>
          <w:tcPr>
            <w:tcW w:w="1169" w:type="dxa"/>
            <w:tcBorders>
              <w:top w:val="single" w:sz="4" w:space="0" w:color="auto"/>
              <w:left w:val="single" w:sz="4" w:space="0" w:color="auto"/>
              <w:bottom w:val="single" w:sz="4" w:space="0" w:color="auto"/>
              <w:right w:val="single" w:sz="4" w:space="0" w:color="auto"/>
            </w:tcBorders>
          </w:tcPr>
          <w:p w14:paraId="74351CB1"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349AB820" w14:textId="77777777" w:rsidR="00805528" w:rsidRDefault="00805528" w:rsidP="00805528">
            <w:pPr>
              <w:pStyle w:val="TAL"/>
            </w:pPr>
            <w:r>
              <w:t>Added new attributes in NS runtime information about data flow mirroring. Added capability in NS update operation to manage data flow mirroring jobs.</w:t>
            </w:r>
          </w:p>
        </w:tc>
      </w:tr>
    </w:tbl>
    <w:p w14:paraId="62901622" w14:textId="77777777" w:rsidR="00805528" w:rsidRDefault="00805528" w:rsidP="00805528">
      <w:pPr>
        <w:rPr>
          <w:lang w:eastAsia="en-GB"/>
        </w:rPr>
      </w:pPr>
    </w:p>
    <w:p w14:paraId="4CADFB81" w14:textId="77777777" w:rsidR="00805528" w:rsidRDefault="00805528" w:rsidP="00805528">
      <w:pPr>
        <w:pStyle w:val="Heading3"/>
        <w:rPr>
          <w:lang w:eastAsia="en-GB"/>
        </w:rPr>
      </w:pPr>
      <w:bookmarkStart w:id="340" w:name="_Toc124244383"/>
      <w:bookmarkStart w:id="341" w:name="_Toc130888610"/>
      <w:r>
        <w:rPr>
          <w:lang w:eastAsia="en-GB"/>
        </w:rPr>
        <w:t>5.3.4</w:t>
      </w:r>
      <w:r>
        <w:rPr>
          <w:lang w:eastAsia="en-GB"/>
        </w:rPr>
        <w:tab/>
      </w:r>
      <w:r w:rsidRPr="00286515">
        <w:t xml:space="preserve">Invariant identification of NSD constituents </w:t>
      </w:r>
      <w:r>
        <w:t>(ENH02.04)</w:t>
      </w:r>
      <w:bookmarkEnd w:id="331"/>
      <w:bookmarkEnd w:id="332"/>
      <w:bookmarkEnd w:id="340"/>
      <w:bookmarkEnd w:id="341"/>
    </w:p>
    <w:p w14:paraId="499665F2" w14:textId="77777777" w:rsidR="00805528" w:rsidRDefault="00805528" w:rsidP="00805528">
      <w:pPr>
        <w:pStyle w:val="Heading4"/>
      </w:pPr>
      <w:bookmarkStart w:id="342" w:name="_Toc96175630"/>
      <w:bookmarkStart w:id="343" w:name="_Toc113730956"/>
      <w:bookmarkStart w:id="344" w:name="_Toc124244384"/>
      <w:bookmarkStart w:id="345" w:name="_Toc130888611"/>
      <w:r>
        <w:t>5.3.4.1</w:t>
      </w:r>
      <w:r>
        <w:tab/>
        <w:t>Description</w:t>
      </w:r>
      <w:bookmarkEnd w:id="342"/>
      <w:bookmarkEnd w:id="343"/>
      <w:bookmarkEnd w:id="344"/>
      <w:bookmarkEnd w:id="345"/>
    </w:p>
    <w:p w14:paraId="29D1C5D7" w14:textId="77777777" w:rsidR="00805528" w:rsidRDefault="00805528" w:rsidP="00805528">
      <w:r>
        <w:t xml:space="preserve">The enhancement feature adds the capability to identify the VNFDs, nested NSDs and PNFDs of an NSD by invariant identities as an alternative option to the defined descriptor identifiers. Such a capability </w:t>
      </w:r>
      <w:proofErr w:type="gramStart"/>
      <w:r>
        <w:t>avoid</w:t>
      </w:r>
      <w:proofErr w:type="gramEnd"/>
      <w:r>
        <w:t xml:space="preserve"> having to </w:t>
      </w:r>
      <w:r w:rsidRPr="00286515">
        <w:t>change and create a new NSD when its components (VNFDs, PNFDs or nested NSDs) are replaced by another version and this replacement does not require changes in the rest of the NSD</w:t>
      </w:r>
      <w:r>
        <w:t>.</w:t>
      </w:r>
    </w:p>
    <w:p w14:paraId="6F9F832C" w14:textId="77777777" w:rsidR="00805528" w:rsidRDefault="00805528" w:rsidP="00805528">
      <w:pPr>
        <w:pStyle w:val="Heading4"/>
      </w:pPr>
      <w:bookmarkStart w:id="346" w:name="_Toc96175631"/>
      <w:bookmarkStart w:id="347" w:name="_Toc113730957"/>
      <w:bookmarkStart w:id="348" w:name="_Toc124244385"/>
      <w:bookmarkStart w:id="349" w:name="_Toc130888612"/>
      <w:r>
        <w:t>5.3.4.2</w:t>
      </w:r>
      <w:r>
        <w:tab/>
        <w:t>Architecture scope</w:t>
      </w:r>
      <w:bookmarkEnd w:id="346"/>
      <w:bookmarkEnd w:id="347"/>
      <w:bookmarkEnd w:id="348"/>
      <w:bookmarkEnd w:id="349"/>
    </w:p>
    <w:p w14:paraId="5578266B" w14:textId="77777777" w:rsidR="00805528" w:rsidRDefault="00805528" w:rsidP="00805528">
      <w:r>
        <w:t>The feature concerns the following main functional blocks and references points:</w:t>
      </w:r>
    </w:p>
    <w:p w14:paraId="7D66C563" w14:textId="77777777" w:rsidR="00805528" w:rsidRDefault="00805528" w:rsidP="00805528">
      <w:pPr>
        <w:pStyle w:val="B10"/>
      </w:pPr>
      <w:r>
        <w:t>-</w:t>
      </w:r>
      <w:r>
        <w:tab/>
        <w:t>Functional blocks and functions: NFVO.</w:t>
      </w:r>
    </w:p>
    <w:p w14:paraId="6AAF6418"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w:t>
      </w:r>
    </w:p>
    <w:p w14:paraId="659FD3BE" w14:textId="77777777" w:rsidR="00805528" w:rsidRDefault="00805528" w:rsidP="00805528">
      <w:pPr>
        <w:pStyle w:val="B10"/>
      </w:pPr>
      <w:r>
        <w:t>-</w:t>
      </w:r>
      <w:r>
        <w:tab/>
        <w:t>Artefacts: VNFD, NSD.</w:t>
      </w:r>
    </w:p>
    <w:p w14:paraId="3F8B16DC" w14:textId="77777777" w:rsidR="00805528" w:rsidRDefault="00805528" w:rsidP="00805528">
      <w:pPr>
        <w:pStyle w:val="Heading4"/>
      </w:pPr>
      <w:bookmarkStart w:id="350" w:name="_Toc96175632"/>
      <w:bookmarkStart w:id="351" w:name="_Toc113730958"/>
      <w:bookmarkStart w:id="352" w:name="_Toc124244386"/>
      <w:bookmarkStart w:id="353" w:name="_Toc130888613"/>
      <w:r>
        <w:t>5.3.4.3</w:t>
      </w:r>
      <w:r>
        <w:tab/>
        <w:t>Specification results</w:t>
      </w:r>
      <w:bookmarkEnd w:id="350"/>
      <w:bookmarkEnd w:id="351"/>
      <w:bookmarkEnd w:id="352"/>
      <w:bookmarkEnd w:id="353"/>
    </w:p>
    <w:p w14:paraId="55F8D2E8" w14:textId="77777777" w:rsidR="00805528" w:rsidRDefault="00805528" w:rsidP="00805528">
      <w:r>
        <w:t>The feature has been specified in the specifications and reports listed in table 5.3.4.3-1. Refer to clause 6 for the latest version available of the referred documents.</w:t>
      </w:r>
    </w:p>
    <w:p w14:paraId="45BFF814" w14:textId="77777777" w:rsidR="00805528" w:rsidRPr="005A3496" w:rsidRDefault="00805528" w:rsidP="00805528">
      <w:pPr>
        <w:pStyle w:val="TH"/>
      </w:pPr>
      <w:r>
        <w:lastRenderedPageBreak/>
        <w:t>Table 5.3.4.3-1</w:t>
      </w:r>
      <w:r w:rsidRPr="005A3496">
        <w:t xml:space="preserve">: </w:t>
      </w:r>
      <w:r>
        <w:t>Specification results of enhancement feature "</w:t>
      </w:r>
      <w:r w:rsidRPr="00286515">
        <w:t>Invariant identification of NSD constituents</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479E3A58"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D0362"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7CAED"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0B78C" w14:textId="77777777" w:rsidR="00805528" w:rsidRPr="005A3496" w:rsidRDefault="00805528" w:rsidP="00805528">
            <w:pPr>
              <w:pStyle w:val="TAH"/>
            </w:pPr>
            <w:r>
              <w:t>Description of the feature specification</w:t>
            </w:r>
          </w:p>
        </w:tc>
      </w:tr>
      <w:tr w:rsidR="00805528" w:rsidRPr="005A3496" w14:paraId="0174A0AD"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C311C8F" w14:textId="77777777" w:rsidR="00805528" w:rsidRPr="005A3496" w:rsidRDefault="00805528" w:rsidP="00805528">
            <w:pPr>
              <w:pStyle w:val="TAL"/>
            </w:pPr>
            <w:r>
              <w:t>ETSI GS NFV-IFA 010</w:t>
            </w:r>
          </w:p>
        </w:tc>
        <w:tc>
          <w:tcPr>
            <w:tcW w:w="1169" w:type="dxa"/>
            <w:tcBorders>
              <w:top w:val="single" w:sz="4" w:space="0" w:color="auto"/>
              <w:left w:val="single" w:sz="4" w:space="0" w:color="auto"/>
              <w:bottom w:val="single" w:sz="4" w:space="0" w:color="auto"/>
              <w:right w:val="single" w:sz="4" w:space="0" w:color="auto"/>
            </w:tcBorders>
          </w:tcPr>
          <w:p w14:paraId="23216494" w14:textId="77777777" w:rsidR="00805528" w:rsidRDefault="00805528" w:rsidP="00805528">
            <w:pPr>
              <w:pStyle w:val="TAL"/>
            </w:pPr>
            <w:r>
              <w:t>Stage 1 and 2</w:t>
            </w:r>
          </w:p>
        </w:tc>
        <w:tc>
          <w:tcPr>
            <w:tcW w:w="5894" w:type="dxa"/>
            <w:tcBorders>
              <w:top w:val="single" w:sz="4" w:space="0" w:color="auto"/>
              <w:left w:val="single" w:sz="4" w:space="0" w:color="auto"/>
              <w:bottom w:val="single" w:sz="4" w:space="0" w:color="auto"/>
              <w:right w:val="single" w:sz="4" w:space="0" w:color="auto"/>
            </w:tcBorders>
          </w:tcPr>
          <w:p w14:paraId="531C584F" w14:textId="77777777" w:rsidR="00805528" w:rsidRPr="005A3496" w:rsidRDefault="00805528" w:rsidP="00805528">
            <w:pPr>
              <w:pStyle w:val="TAL"/>
            </w:pPr>
            <w:r>
              <w:t>Addition of functional requirements for the NFVO to support the capability to use invariant identifiers when creating or adding constituents to the NS instances.</w:t>
            </w:r>
          </w:p>
        </w:tc>
      </w:tr>
      <w:tr w:rsidR="00805528" w:rsidRPr="005A3496" w14:paraId="5063C3B3"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244B562" w14:textId="77777777" w:rsidR="00805528" w:rsidRDefault="00805528" w:rsidP="00805528">
            <w:pPr>
              <w:pStyle w:val="TAL"/>
            </w:pPr>
            <w:r>
              <w:t>ETSI GS NFV-IFA 011</w:t>
            </w:r>
          </w:p>
        </w:tc>
        <w:tc>
          <w:tcPr>
            <w:tcW w:w="1169" w:type="dxa"/>
            <w:tcBorders>
              <w:top w:val="single" w:sz="4" w:space="0" w:color="auto"/>
              <w:left w:val="single" w:sz="4" w:space="0" w:color="auto"/>
              <w:bottom w:val="single" w:sz="4" w:space="0" w:color="auto"/>
              <w:right w:val="single" w:sz="4" w:space="0" w:color="auto"/>
            </w:tcBorders>
          </w:tcPr>
          <w:p w14:paraId="50EF54B5"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08917C8C" w14:textId="77777777" w:rsidR="00805528" w:rsidRDefault="00805528" w:rsidP="00805528">
            <w:pPr>
              <w:pStyle w:val="TAL"/>
            </w:pPr>
            <w:r>
              <w:t>Addition of new attribute to the VNFD to identify a VNFD in a version independent (invariant) manner.</w:t>
            </w:r>
          </w:p>
        </w:tc>
      </w:tr>
      <w:tr w:rsidR="00805528" w:rsidRPr="005A3496" w14:paraId="5CE949ED"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E5796C0" w14:textId="77777777" w:rsidR="00805528" w:rsidRDefault="00805528" w:rsidP="00805528">
            <w:pPr>
              <w:pStyle w:val="TAL"/>
            </w:pPr>
            <w:r>
              <w:t>ETSI GS NFV-IFA 013</w:t>
            </w:r>
          </w:p>
        </w:tc>
        <w:tc>
          <w:tcPr>
            <w:tcW w:w="1169" w:type="dxa"/>
            <w:tcBorders>
              <w:top w:val="single" w:sz="4" w:space="0" w:color="auto"/>
              <w:left w:val="single" w:sz="4" w:space="0" w:color="auto"/>
              <w:bottom w:val="single" w:sz="4" w:space="0" w:color="auto"/>
              <w:right w:val="single" w:sz="4" w:space="0" w:color="auto"/>
            </w:tcBorders>
          </w:tcPr>
          <w:p w14:paraId="213F0CBB"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0AD838A1" w14:textId="77777777" w:rsidR="00805528" w:rsidRDefault="00805528" w:rsidP="00805528">
            <w:pPr>
              <w:pStyle w:val="TAL"/>
            </w:pPr>
            <w:r>
              <w:t>Additional interface requirement for the NS Lifecycle Management interface to support providing invariant descriptor identifiers for constituents to be instantiated or added to the NS.</w:t>
            </w:r>
          </w:p>
          <w:p w14:paraId="24013209" w14:textId="77777777" w:rsidR="00805528" w:rsidRDefault="00805528" w:rsidP="00805528">
            <w:pPr>
              <w:pStyle w:val="TAL"/>
            </w:pPr>
            <w:r>
              <w:t>Updates to the functional and information model descriptor of the Instantiate and Update NS operations to support the use of invariant descriptor identifiers.</w:t>
            </w:r>
          </w:p>
        </w:tc>
      </w:tr>
      <w:tr w:rsidR="00805528" w:rsidRPr="005A3496" w14:paraId="785C08A3"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CC5EDF3" w14:textId="77777777" w:rsidR="00805528" w:rsidRDefault="00805528" w:rsidP="00805528">
            <w:pPr>
              <w:pStyle w:val="TAL"/>
            </w:pPr>
            <w:r>
              <w:t>ETSI GS NFV-IFA 014</w:t>
            </w:r>
          </w:p>
        </w:tc>
        <w:tc>
          <w:tcPr>
            <w:tcW w:w="1169" w:type="dxa"/>
            <w:tcBorders>
              <w:top w:val="single" w:sz="4" w:space="0" w:color="auto"/>
              <w:left w:val="single" w:sz="4" w:space="0" w:color="auto"/>
              <w:bottom w:val="single" w:sz="4" w:space="0" w:color="auto"/>
              <w:right w:val="single" w:sz="4" w:space="0" w:color="auto"/>
            </w:tcBorders>
          </w:tcPr>
          <w:p w14:paraId="50466FD9"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93DB951" w14:textId="77777777" w:rsidR="00805528" w:rsidRDefault="00805528" w:rsidP="00805528">
            <w:pPr>
              <w:pStyle w:val="TAL"/>
            </w:pPr>
            <w:r>
              <w:t>Addition of attributes to VNF, PNF and NS profiles to use invariant identifiers for VNF, PNF and NS constituents in the NSD.</w:t>
            </w:r>
          </w:p>
          <w:p w14:paraId="0FFB17F8" w14:textId="77777777" w:rsidR="00805528" w:rsidRDefault="00805528" w:rsidP="00805528">
            <w:pPr>
              <w:pStyle w:val="TAL"/>
            </w:pPr>
            <w:r>
              <w:t xml:space="preserve">Addition of new attribute to the NSD to identify </w:t>
            </w:r>
            <w:proofErr w:type="gramStart"/>
            <w:r>
              <w:t>a</w:t>
            </w:r>
            <w:proofErr w:type="gramEnd"/>
            <w:r>
              <w:t xml:space="preserve"> NSD in a version independent (invariant) manner.</w:t>
            </w:r>
          </w:p>
          <w:p w14:paraId="2ED339C5" w14:textId="77777777" w:rsidR="00805528" w:rsidRDefault="00805528" w:rsidP="00805528">
            <w:pPr>
              <w:pStyle w:val="TAL"/>
            </w:pPr>
            <w:r>
              <w:t>Addition of new attribute to the PNFD to identify a PNFD in a version independent (invariant) manner.</w:t>
            </w:r>
          </w:p>
        </w:tc>
      </w:tr>
      <w:tr w:rsidR="00805528" w:rsidRPr="005A3496" w14:paraId="4E5C0482"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DC45FC1" w14:textId="77777777" w:rsidR="00805528" w:rsidRDefault="00805528" w:rsidP="00805528">
            <w:pPr>
              <w:pStyle w:val="TAL"/>
            </w:pPr>
            <w:r>
              <w:t>ETSI GS NFV-SOL 001</w:t>
            </w:r>
          </w:p>
        </w:tc>
        <w:tc>
          <w:tcPr>
            <w:tcW w:w="1169" w:type="dxa"/>
            <w:tcBorders>
              <w:top w:val="single" w:sz="4" w:space="0" w:color="auto"/>
              <w:left w:val="single" w:sz="4" w:space="0" w:color="auto"/>
              <w:bottom w:val="single" w:sz="4" w:space="0" w:color="auto"/>
              <w:right w:val="single" w:sz="4" w:space="0" w:color="auto"/>
            </w:tcBorders>
          </w:tcPr>
          <w:p w14:paraId="719A69C5"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4BD891BE" w14:textId="77777777" w:rsidR="00805528" w:rsidRDefault="00805528" w:rsidP="00805528">
            <w:pPr>
              <w:pStyle w:val="TAL"/>
            </w:pPr>
            <w:r>
              <w:t>Addition of properties to VNF, NS and PNF types to use invariant identifiers for VNF, PNF and NS constituents in the NSD.</w:t>
            </w:r>
          </w:p>
        </w:tc>
      </w:tr>
      <w:tr w:rsidR="00805528" w:rsidRPr="005A3496" w14:paraId="5A764600"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3B25CAF0" w14:textId="77777777" w:rsidR="00805528" w:rsidRDefault="00805528" w:rsidP="00805528">
            <w:pPr>
              <w:pStyle w:val="TAL"/>
            </w:pPr>
            <w:r>
              <w:t>ETSI GS NFV-SOL 003</w:t>
            </w:r>
          </w:p>
        </w:tc>
        <w:tc>
          <w:tcPr>
            <w:tcW w:w="1169" w:type="dxa"/>
            <w:tcBorders>
              <w:top w:val="single" w:sz="4" w:space="0" w:color="auto"/>
              <w:left w:val="single" w:sz="4" w:space="0" w:color="auto"/>
              <w:bottom w:val="single" w:sz="4" w:space="0" w:color="auto"/>
              <w:right w:val="single" w:sz="4" w:space="0" w:color="auto"/>
            </w:tcBorders>
          </w:tcPr>
          <w:p w14:paraId="33E73F9E"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49804F7D" w14:textId="4C072209" w:rsidR="00041248" w:rsidRDefault="00041248" w:rsidP="00041248">
            <w:pPr>
              <w:pStyle w:val="TAL"/>
            </w:pPr>
            <w:r>
              <w:t xml:space="preserve">Addition of attribute for </w:t>
            </w:r>
            <w:r w:rsidRPr="00213233">
              <w:t>Invariant</w:t>
            </w:r>
            <w:r>
              <w:t xml:space="preserve"> </w:t>
            </w:r>
            <w:r w:rsidRPr="00213233">
              <w:t>Id</w:t>
            </w:r>
            <w:r>
              <w:t>entification</w:t>
            </w:r>
          </w:p>
        </w:tc>
      </w:tr>
      <w:tr w:rsidR="00805528" w:rsidRPr="005A3496" w14:paraId="5975C0CD"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066854CE" w14:textId="77777777" w:rsidR="00805528" w:rsidRDefault="00805528" w:rsidP="00805528">
            <w:pPr>
              <w:pStyle w:val="TAL"/>
            </w:pPr>
            <w:r>
              <w:t>ETSI GS NFV-SOL 005</w:t>
            </w:r>
          </w:p>
        </w:tc>
        <w:tc>
          <w:tcPr>
            <w:tcW w:w="1169" w:type="dxa"/>
            <w:tcBorders>
              <w:top w:val="single" w:sz="4" w:space="0" w:color="auto"/>
              <w:left w:val="single" w:sz="4" w:space="0" w:color="auto"/>
              <w:bottom w:val="single" w:sz="4" w:space="0" w:color="auto"/>
              <w:right w:val="single" w:sz="4" w:space="0" w:color="auto"/>
            </w:tcBorders>
          </w:tcPr>
          <w:p w14:paraId="6B8A1E67"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2CBD3EC5" w14:textId="77777777" w:rsidR="00805528" w:rsidRDefault="00805528" w:rsidP="00805528">
            <w:pPr>
              <w:pStyle w:val="TAL"/>
            </w:pPr>
            <w:r>
              <w:t>Updates to the NSD and VNF Package management APIs with new runtime information about invariant identification of NSD constituents.</w:t>
            </w:r>
          </w:p>
          <w:p w14:paraId="731DCE06" w14:textId="77777777" w:rsidR="00805528" w:rsidRDefault="00805528" w:rsidP="00805528">
            <w:pPr>
              <w:pStyle w:val="TAL"/>
            </w:pPr>
            <w:r>
              <w:t>New attributes in NS Lifecycle Management API operations, NS Instantiate and Update NS operations, to support the use of invariant descriptor identifiers.</w:t>
            </w:r>
          </w:p>
        </w:tc>
      </w:tr>
    </w:tbl>
    <w:p w14:paraId="2AFE689C" w14:textId="77777777" w:rsidR="00805528" w:rsidRDefault="00805528" w:rsidP="00805528">
      <w:pPr>
        <w:pStyle w:val="NO"/>
        <w:ind w:left="0" w:firstLine="0"/>
      </w:pPr>
    </w:p>
    <w:p w14:paraId="7CFFDF97" w14:textId="77777777" w:rsidR="00805528" w:rsidRDefault="00805528" w:rsidP="00805528">
      <w:pPr>
        <w:pStyle w:val="Heading3"/>
        <w:rPr>
          <w:lang w:eastAsia="en-GB"/>
        </w:rPr>
      </w:pPr>
      <w:bookmarkStart w:id="354" w:name="_Toc96175633"/>
      <w:bookmarkStart w:id="355" w:name="_Toc113730959"/>
      <w:bookmarkStart w:id="356" w:name="_Toc124244387"/>
      <w:bookmarkStart w:id="357" w:name="_Toc130888614"/>
      <w:r>
        <w:rPr>
          <w:lang w:eastAsia="en-GB"/>
        </w:rPr>
        <w:t>5.3.5</w:t>
      </w:r>
      <w:r>
        <w:rPr>
          <w:lang w:eastAsia="en-GB"/>
        </w:rPr>
        <w:tab/>
      </w:r>
      <w:r w:rsidRPr="000115E4">
        <w:t xml:space="preserve">Flexibility with scalable VNF/NS instantiation </w:t>
      </w:r>
      <w:r>
        <w:t>(ENH02.05)</w:t>
      </w:r>
      <w:bookmarkEnd w:id="354"/>
      <w:bookmarkEnd w:id="355"/>
      <w:bookmarkEnd w:id="356"/>
      <w:bookmarkEnd w:id="357"/>
    </w:p>
    <w:p w14:paraId="7F31A986" w14:textId="77777777" w:rsidR="00805528" w:rsidRDefault="00805528" w:rsidP="00805528">
      <w:pPr>
        <w:pStyle w:val="Heading4"/>
      </w:pPr>
      <w:bookmarkStart w:id="358" w:name="_Toc96175634"/>
      <w:bookmarkStart w:id="359" w:name="_Toc113730960"/>
      <w:bookmarkStart w:id="360" w:name="_Toc124244388"/>
      <w:bookmarkStart w:id="361" w:name="_Toc130888615"/>
      <w:r>
        <w:t>5.3.5.1</w:t>
      </w:r>
      <w:r>
        <w:tab/>
        <w:t>Description</w:t>
      </w:r>
      <w:bookmarkEnd w:id="358"/>
      <w:bookmarkEnd w:id="359"/>
      <w:bookmarkEnd w:id="360"/>
      <w:bookmarkEnd w:id="361"/>
    </w:p>
    <w:p w14:paraId="2F417BAE" w14:textId="77777777" w:rsidR="00805528" w:rsidRDefault="00805528" w:rsidP="00805528">
      <w:r>
        <w:t xml:space="preserve">The enhancement feature adds the capability to indicate scale levels </w:t>
      </w:r>
      <w:r w:rsidRPr="000115E4">
        <w:t xml:space="preserve">as input during instantiation to support </w:t>
      </w:r>
      <w:r>
        <w:t xml:space="preserve">flexible </w:t>
      </w:r>
      <w:r w:rsidRPr="000115E4">
        <w:t>scalable VNF/NS instantiation. The VNFs/NSs supporting flexible instantiations are identified with VNFD/NSD level attribute(s). This enhancement provides flexibility for the service providers to adjust instantiation level when instantiating a VNF and supports instantiate a VNF with required size in one single operation</w:t>
      </w:r>
      <w:r>
        <w:t>.</w:t>
      </w:r>
    </w:p>
    <w:p w14:paraId="7E32A1BE" w14:textId="77777777" w:rsidR="00805528" w:rsidRDefault="00805528" w:rsidP="00805528">
      <w:pPr>
        <w:pStyle w:val="Heading4"/>
      </w:pPr>
      <w:bookmarkStart w:id="362" w:name="_Toc96175635"/>
      <w:bookmarkStart w:id="363" w:name="_Toc113730961"/>
      <w:bookmarkStart w:id="364" w:name="_Toc124244389"/>
      <w:bookmarkStart w:id="365" w:name="_Toc130888616"/>
      <w:r>
        <w:t>5.3.5.2</w:t>
      </w:r>
      <w:r>
        <w:tab/>
        <w:t>Architecture scope</w:t>
      </w:r>
      <w:bookmarkEnd w:id="362"/>
      <w:bookmarkEnd w:id="363"/>
      <w:bookmarkEnd w:id="364"/>
      <w:bookmarkEnd w:id="365"/>
    </w:p>
    <w:p w14:paraId="7773E690" w14:textId="77777777" w:rsidR="00805528" w:rsidRDefault="00805528" w:rsidP="00805528">
      <w:r>
        <w:t>The feature concerns the following main functional blocks and references points:</w:t>
      </w:r>
    </w:p>
    <w:p w14:paraId="34611BEC" w14:textId="77777777" w:rsidR="00805528" w:rsidRDefault="00805528" w:rsidP="00805528">
      <w:pPr>
        <w:pStyle w:val="B10"/>
      </w:pPr>
      <w:r>
        <w:t>-</w:t>
      </w:r>
      <w:r>
        <w:tab/>
        <w:t>Functional blocks and functions: NFVO, VNFM.</w:t>
      </w:r>
    </w:p>
    <w:p w14:paraId="0C78FF16" w14:textId="77777777" w:rsidR="00805528" w:rsidRDefault="00805528" w:rsidP="00805528">
      <w:pPr>
        <w:pStyle w:val="B10"/>
      </w:pPr>
      <w:r>
        <w:t>-</w:t>
      </w:r>
      <w:r>
        <w:tab/>
        <w:t xml:space="preserve">Reference points and interfaces: </w:t>
      </w:r>
      <w:proofErr w:type="spellStart"/>
      <w:r>
        <w:t>Os</w:t>
      </w:r>
      <w:proofErr w:type="spellEnd"/>
      <w:r>
        <w:t>-Ma-</w:t>
      </w:r>
      <w:proofErr w:type="spellStart"/>
      <w:r>
        <w:t>nfvo</w:t>
      </w:r>
      <w:proofErr w:type="spellEnd"/>
      <w:r>
        <w:t>, Or-</w:t>
      </w:r>
      <w:proofErr w:type="spellStart"/>
      <w:r>
        <w:t>Vnfm</w:t>
      </w:r>
      <w:proofErr w:type="spellEnd"/>
      <w:r>
        <w:t xml:space="preserve">, </w:t>
      </w:r>
      <w:proofErr w:type="spellStart"/>
      <w:r>
        <w:t>Ve-Vnfm</w:t>
      </w:r>
      <w:proofErr w:type="spellEnd"/>
      <w:r>
        <w:t>.</w:t>
      </w:r>
    </w:p>
    <w:p w14:paraId="18DE9402" w14:textId="77777777" w:rsidR="00805528" w:rsidRDefault="00805528" w:rsidP="00805528">
      <w:pPr>
        <w:pStyle w:val="B10"/>
      </w:pPr>
      <w:r>
        <w:t>-</w:t>
      </w:r>
      <w:r>
        <w:tab/>
        <w:t>Artefacts: VNFD, NSD.</w:t>
      </w:r>
    </w:p>
    <w:p w14:paraId="2DE0E03A" w14:textId="77777777" w:rsidR="00805528" w:rsidRDefault="00805528" w:rsidP="00805528">
      <w:pPr>
        <w:pStyle w:val="Heading4"/>
      </w:pPr>
      <w:bookmarkStart w:id="366" w:name="_Toc96175636"/>
      <w:bookmarkStart w:id="367" w:name="_Toc113730962"/>
      <w:bookmarkStart w:id="368" w:name="_Toc124244390"/>
      <w:bookmarkStart w:id="369" w:name="_Toc130888617"/>
      <w:r>
        <w:t>5.3.5.3</w:t>
      </w:r>
      <w:r>
        <w:tab/>
        <w:t>Specification results</w:t>
      </w:r>
      <w:bookmarkEnd w:id="366"/>
      <w:bookmarkEnd w:id="367"/>
      <w:bookmarkEnd w:id="368"/>
      <w:bookmarkEnd w:id="369"/>
    </w:p>
    <w:p w14:paraId="2706E032" w14:textId="77777777" w:rsidR="00805528" w:rsidRDefault="00805528" w:rsidP="00805528">
      <w:r>
        <w:t>The feature has been specified in the specifications and reports listed in table 5.3.5.3-1. Refer to clause 6 for the latest version available of the referred documents.</w:t>
      </w:r>
    </w:p>
    <w:p w14:paraId="4DD3B0CF" w14:textId="77777777" w:rsidR="00805528" w:rsidRPr="005A3496" w:rsidRDefault="00805528" w:rsidP="00805528">
      <w:pPr>
        <w:pStyle w:val="TH"/>
      </w:pPr>
      <w:r>
        <w:lastRenderedPageBreak/>
        <w:t>Table 5.3.5.3-1</w:t>
      </w:r>
      <w:r w:rsidRPr="005A3496">
        <w:t xml:space="preserve">: </w:t>
      </w:r>
      <w:r>
        <w:t>Specification results of enhancement feature "</w:t>
      </w:r>
      <w:r w:rsidRPr="000115E4">
        <w:t>Flexibility with scalable VNF/NS instantiation</w:t>
      </w:r>
      <w: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805528" w:rsidRPr="005A3496" w14:paraId="75852B16" w14:textId="77777777" w:rsidTr="00805528">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2DC73" w14:textId="77777777" w:rsidR="00805528" w:rsidRPr="005A3496" w:rsidRDefault="00805528" w:rsidP="00805528">
            <w:pPr>
              <w:pStyle w:val="TAH"/>
            </w:pPr>
            <w: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00D28" w14:textId="77777777" w:rsidR="00805528" w:rsidRDefault="00805528" w:rsidP="00805528">
            <w:pPr>
              <w:pStyle w:val="TAH"/>
            </w:pPr>
            <w: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58828" w14:textId="77777777" w:rsidR="00805528" w:rsidRPr="005A3496" w:rsidRDefault="00805528" w:rsidP="00805528">
            <w:pPr>
              <w:pStyle w:val="TAH"/>
            </w:pPr>
            <w:r>
              <w:t>Description of the feature specification</w:t>
            </w:r>
          </w:p>
        </w:tc>
      </w:tr>
      <w:tr w:rsidR="00805528" w:rsidRPr="005A3496" w14:paraId="19B6B7EF"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0D2F2EA" w14:textId="77777777" w:rsidR="00805528" w:rsidRDefault="00805528" w:rsidP="00805528">
            <w:pPr>
              <w:pStyle w:val="TAL"/>
            </w:pPr>
            <w:r>
              <w:t>ETSI GS NFV-IFA 007</w:t>
            </w:r>
          </w:p>
        </w:tc>
        <w:tc>
          <w:tcPr>
            <w:tcW w:w="1169" w:type="dxa"/>
            <w:tcBorders>
              <w:top w:val="single" w:sz="4" w:space="0" w:color="auto"/>
              <w:left w:val="single" w:sz="4" w:space="0" w:color="auto"/>
              <w:bottom w:val="single" w:sz="4" w:space="0" w:color="auto"/>
              <w:right w:val="single" w:sz="4" w:space="0" w:color="auto"/>
            </w:tcBorders>
          </w:tcPr>
          <w:p w14:paraId="07BDC1AB"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15BB7B9D" w14:textId="77777777" w:rsidR="00805528" w:rsidRDefault="00805528" w:rsidP="00805528">
            <w:pPr>
              <w:pStyle w:val="TAL"/>
            </w:pPr>
            <w:r>
              <w:t>Extending the VNF lifecycle operation granting interface to signal target scale level for VNF instantiation.</w:t>
            </w:r>
          </w:p>
          <w:p w14:paraId="5481FC3E" w14:textId="77777777" w:rsidR="00805528" w:rsidRDefault="00805528" w:rsidP="00805528">
            <w:pPr>
              <w:pStyle w:val="TAL"/>
            </w:pPr>
            <w:r>
              <w:t xml:space="preserve">Extension to the VNF Lifecycle Management interface to support </w:t>
            </w:r>
            <w:proofErr w:type="spellStart"/>
            <w:r>
              <w:t>signaling</w:t>
            </w:r>
            <w:proofErr w:type="spellEnd"/>
            <w:r>
              <w:t xml:space="preserve"> target scale level during VNF instantiation and change VNF flavour operations.</w:t>
            </w:r>
          </w:p>
        </w:tc>
      </w:tr>
      <w:tr w:rsidR="00805528" w:rsidRPr="005A3496" w14:paraId="2F04ADE5"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1BB0466" w14:textId="77777777" w:rsidR="00805528" w:rsidRDefault="00805528" w:rsidP="00805528">
            <w:pPr>
              <w:pStyle w:val="TAL"/>
            </w:pPr>
            <w:r>
              <w:t>ETSI GS NFV-IFA 008</w:t>
            </w:r>
          </w:p>
        </w:tc>
        <w:tc>
          <w:tcPr>
            <w:tcW w:w="1169" w:type="dxa"/>
            <w:tcBorders>
              <w:top w:val="single" w:sz="4" w:space="0" w:color="auto"/>
              <w:left w:val="single" w:sz="4" w:space="0" w:color="auto"/>
              <w:bottom w:val="single" w:sz="4" w:space="0" w:color="auto"/>
              <w:right w:val="single" w:sz="4" w:space="0" w:color="auto"/>
            </w:tcBorders>
          </w:tcPr>
          <w:p w14:paraId="4EA475DA"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1649F9E6" w14:textId="77777777" w:rsidR="00805528" w:rsidRDefault="00805528" w:rsidP="00805528">
            <w:pPr>
              <w:pStyle w:val="TAL"/>
            </w:pPr>
            <w:r>
              <w:t xml:space="preserve">Extension to the VNF Lifecycle Management interface to support </w:t>
            </w:r>
            <w:proofErr w:type="spellStart"/>
            <w:r>
              <w:t>signaling</w:t>
            </w:r>
            <w:proofErr w:type="spellEnd"/>
            <w:r>
              <w:t xml:space="preserve"> target scale level during VNF instantiation and change VNF flavour operations.</w:t>
            </w:r>
          </w:p>
        </w:tc>
      </w:tr>
      <w:tr w:rsidR="00805528" w:rsidRPr="005A3496" w14:paraId="6EB9D07E"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618FECA7" w14:textId="77777777" w:rsidR="00805528" w:rsidRDefault="00805528" w:rsidP="00805528">
            <w:pPr>
              <w:pStyle w:val="TAL"/>
            </w:pPr>
            <w:r>
              <w:t>ETSI GS NFV-IFA 011</w:t>
            </w:r>
          </w:p>
        </w:tc>
        <w:tc>
          <w:tcPr>
            <w:tcW w:w="1169" w:type="dxa"/>
            <w:tcBorders>
              <w:top w:val="single" w:sz="4" w:space="0" w:color="auto"/>
              <w:left w:val="single" w:sz="4" w:space="0" w:color="auto"/>
              <w:bottom w:val="single" w:sz="4" w:space="0" w:color="auto"/>
              <w:right w:val="single" w:sz="4" w:space="0" w:color="auto"/>
            </w:tcBorders>
          </w:tcPr>
          <w:p w14:paraId="6976A0ED"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07089146" w14:textId="77777777" w:rsidR="00805528" w:rsidRDefault="00805528" w:rsidP="00805528">
            <w:pPr>
              <w:pStyle w:val="TAL"/>
            </w:pPr>
            <w:r>
              <w:t xml:space="preserve">Updating the attributes that affect the invocation of VNF instantiation to indicate the support for </w:t>
            </w:r>
            <w:proofErr w:type="spellStart"/>
            <w:r>
              <w:t>signaling</w:t>
            </w:r>
            <w:proofErr w:type="spellEnd"/>
            <w:r>
              <w:t xml:space="preserve"> target scale levels.</w:t>
            </w:r>
          </w:p>
        </w:tc>
      </w:tr>
      <w:tr w:rsidR="00805528" w:rsidRPr="005A3496" w14:paraId="0B2AA419"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6980561A" w14:textId="77777777" w:rsidR="00805528" w:rsidRDefault="00805528" w:rsidP="00805528">
            <w:pPr>
              <w:pStyle w:val="TAL"/>
            </w:pPr>
            <w:r>
              <w:t>ETSI GS NFV-IFA 013</w:t>
            </w:r>
          </w:p>
        </w:tc>
        <w:tc>
          <w:tcPr>
            <w:tcW w:w="1169" w:type="dxa"/>
            <w:tcBorders>
              <w:top w:val="single" w:sz="4" w:space="0" w:color="auto"/>
              <w:left w:val="single" w:sz="4" w:space="0" w:color="auto"/>
              <w:bottom w:val="single" w:sz="4" w:space="0" w:color="auto"/>
              <w:right w:val="single" w:sz="4" w:space="0" w:color="auto"/>
            </w:tcBorders>
          </w:tcPr>
          <w:p w14:paraId="7B7405AC"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2D0A9CB5" w14:textId="77777777" w:rsidR="00805528" w:rsidRDefault="00805528" w:rsidP="00805528">
            <w:pPr>
              <w:pStyle w:val="TAL"/>
            </w:pPr>
            <w:r>
              <w:t xml:space="preserve">Extensions to the NS Lifecycle Management interface to support the </w:t>
            </w:r>
            <w:proofErr w:type="spellStart"/>
            <w:r>
              <w:t>signaling</w:t>
            </w:r>
            <w:proofErr w:type="spellEnd"/>
            <w:r>
              <w:t xml:space="preserve"> of VNF target scale levels during NS instantiation and NS update.</w:t>
            </w:r>
          </w:p>
        </w:tc>
      </w:tr>
      <w:tr w:rsidR="00805528" w:rsidRPr="005A3496" w14:paraId="2137B45C"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DE60C79" w14:textId="77777777" w:rsidR="00805528" w:rsidRDefault="00805528" w:rsidP="00805528">
            <w:pPr>
              <w:pStyle w:val="TAL"/>
            </w:pPr>
            <w:r>
              <w:t>ETSI GS NFV-IFA 014</w:t>
            </w:r>
          </w:p>
        </w:tc>
        <w:tc>
          <w:tcPr>
            <w:tcW w:w="1169" w:type="dxa"/>
            <w:tcBorders>
              <w:top w:val="single" w:sz="4" w:space="0" w:color="auto"/>
              <w:left w:val="single" w:sz="4" w:space="0" w:color="auto"/>
              <w:bottom w:val="single" w:sz="4" w:space="0" w:color="auto"/>
              <w:right w:val="single" w:sz="4" w:space="0" w:color="auto"/>
            </w:tcBorders>
          </w:tcPr>
          <w:p w14:paraId="7D798367" w14:textId="77777777" w:rsidR="00805528" w:rsidRDefault="00805528" w:rsidP="00805528">
            <w:pPr>
              <w:pStyle w:val="TAL"/>
            </w:pPr>
            <w:r>
              <w:t>Stage 2</w:t>
            </w:r>
          </w:p>
        </w:tc>
        <w:tc>
          <w:tcPr>
            <w:tcW w:w="5894" w:type="dxa"/>
            <w:tcBorders>
              <w:top w:val="single" w:sz="4" w:space="0" w:color="auto"/>
              <w:left w:val="single" w:sz="4" w:space="0" w:color="auto"/>
              <w:bottom w:val="single" w:sz="4" w:space="0" w:color="auto"/>
              <w:right w:val="single" w:sz="4" w:space="0" w:color="auto"/>
            </w:tcBorders>
          </w:tcPr>
          <w:p w14:paraId="39B2F397" w14:textId="77777777" w:rsidR="00805528" w:rsidRDefault="00805528" w:rsidP="00805528">
            <w:pPr>
              <w:pStyle w:val="TAL"/>
            </w:pPr>
            <w:r>
              <w:t>Updates to the VNF and NS profiles to indicate the target scale levels for instantiation.</w:t>
            </w:r>
          </w:p>
        </w:tc>
      </w:tr>
      <w:tr w:rsidR="00805528" w:rsidRPr="005A3496" w14:paraId="0060E358"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10EF25A" w14:textId="77777777" w:rsidR="00805528" w:rsidRDefault="00805528" w:rsidP="00805528">
            <w:pPr>
              <w:pStyle w:val="TAL"/>
            </w:pPr>
            <w:r>
              <w:t>ETSI GS NFV-SOL 001</w:t>
            </w:r>
          </w:p>
        </w:tc>
        <w:tc>
          <w:tcPr>
            <w:tcW w:w="1169" w:type="dxa"/>
            <w:tcBorders>
              <w:top w:val="single" w:sz="4" w:space="0" w:color="auto"/>
              <w:left w:val="single" w:sz="4" w:space="0" w:color="auto"/>
              <w:bottom w:val="single" w:sz="4" w:space="0" w:color="auto"/>
              <w:right w:val="single" w:sz="4" w:space="0" w:color="auto"/>
            </w:tcBorders>
          </w:tcPr>
          <w:p w14:paraId="65746B17"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3E3D500F" w14:textId="77777777" w:rsidR="00805528" w:rsidRDefault="00805528" w:rsidP="00805528">
            <w:pPr>
              <w:pStyle w:val="TAL"/>
            </w:pPr>
            <w:r>
              <w:t xml:space="preserve">Adding properties to the VNF instantiation operation configuration datatypes to indicate the support for </w:t>
            </w:r>
            <w:proofErr w:type="spellStart"/>
            <w:r>
              <w:t>signaling</w:t>
            </w:r>
            <w:proofErr w:type="spellEnd"/>
            <w:r>
              <w:t xml:space="preserve"> target scale levels.</w:t>
            </w:r>
          </w:p>
          <w:p w14:paraId="40A5DBB9" w14:textId="77777777" w:rsidR="003C2112" w:rsidRDefault="00805528" w:rsidP="00805528">
            <w:pPr>
              <w:pStyle w:val="TAL"/>
            </w:pPr>
            <w:r>
              <w:t>Update the VNF and NS profiles to indicate the target scale levels for instantiation.</w:t>
            </w:r>
          </w:p>
          <w:p w14:paraId="51352F35" w14:textId="6E2C9082" w:rsidR="003C2112" w:rsidRDefault="003C2112" w:rsidP="00805528">
            <w:pPr>
              <w:pStyle w:val="TAL"/>
            </w:pPr>
            <w:r>
              <w:t xml:space="preserve">Update </w:t>
            </w:r>
            <w:r w:rsidRPr="00872856">
              <w:rPr>
                <w:rFonts w:eastAsiaTheme="minorEastAsia"/>
                <w:lang w:val="de-DE" w:eastAsia="zh-CN"/>
              </w:rPr>
              <w:t>NsScaleInfo_in_NsProfile</w:t>
            </w:r>
          </w:p>
        </w:tc>
      </w:tr>
      <w:tr w:rsidR="00805528" w:rsidRPr="005A3496" w14:paraId="49E81371"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1FFE4757" w14:textId="77777777" w:rsidR="00805528" w:rsidRDefault="00805528" w:rsidP="00805528">
            <w:pPr>
              <w:pStyle w:val="TAL"/>
            </w:pPr>
            <w:r>
              <w:t>ETSI GS NFV-SOL 002</w:t>
            </w:r>
          </w:p>
        </w:tc>
        <w:tc>
          <w:tcPr>
            <w:tcW w:w="1169" w:type="dxa"/>
            <w:tcBorders>
              <w:top w:val="single" w:sz="4" w:space="0" w:color="auto"/>
              <w:left w:val="single" w:sz="4" w:space="0" w:color="auto"/>
              <w:bottom w:val="single" w:sz="4" w:space="0" w:color="auto"/>
              <w:right w:val="single" w:sz="4" w:space="0" w:color="auto"/>
            </w:tcBorders>
          </w:tcPr>
          <w:p w14:paraId="79039A10"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1A3A4EA7" w14:textId="77777777" w:rsidR="00805528" w:rsidRDefault="00805528" w:rsidP="00805528">
            <w:pPr>
              <w:pStyle w:val="TAL"/>
            </w:pPr>
            <w:r>
              <w:t>Modified semantics of attributes related to instantiation level and added new ones to signal target scale levels in VNF instantiation and change VNF flavour operations of the VNF Lifecycle Management API.</w:t>
            </w:r>
          </w:p>
        </w:tc>
      </w:tr>
      <w:tr w:rsidR="00805528" w:rsidRPr="005A3496" w14:paraId="04C79325"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673EA76C" w14:textId="77777777" w:rsidR="00805528" w:rsidRDefault="00805528" w:rsidP="00805528">
            <w:pPr>
              <w:pStyle w:val="TAL"/>
            </w:pPr>
            <w:r>
              <w:t>ETSI GS NFV-SOL 003</w:t>
            </w:r>
          </w:p>
        </w:tc>
        <w:tc>
          <w:tcPr>
            <w:tcW w:w="1169" w:type="dxa"/>
            <w:tcBorders>
              <w:top w:val="single" w:sz="4" w:space="0" w:color="auto"/>
              <w:left w:val="single" w:sz="4" w:space="0" w:color="auto"/>
              <w:bottom w:val="single" w:sz="4" w:space="0" w:color="auto"/>
              <w:right w:val="single" w:sz="4" w:space="0" w:color="auto"/>
            </w:tcBorders>
          </w:tcPr>
          <w:p w14:paraId="69A9BE1D"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2FEF3D3F" w14:textId="77777777" w:rsidR="00805528" w:rsidRDefault="00805528" w:rsidP="00805528">
            <w:pPr>
              <w:pStyle w:val="TAL"/>
            </w:pPr>
            <w:r>
              <w:t>Modified semantics of attributes related to instantiation level and added new ones to signal target scale levels in VNF instantiation and change VNF flavour operations of the VNF Lifecycle Management API.</w:t>
            </w:r>
          </w:p>
          <w:p w14:paraId="080D6425" w14:textId="77777777" w:rsidR="00805528" w:rsidRDefault="00805528" w:rsidP="00805528">
            <w:pPr>
              <w:pStyle w:val="TAL"/>
            </w:pPr>
            <w:r>
              <w:t>Added and modified relevant attributes in the VNF lifecycle operation granting API to signal target scale level for a VNF.</w:t>
            </w:r>
          </w:p>
        </w:tc>
      </w:tr>
      <w:tr w:rsidR="00805528" w:rsidRPr="005A3496" w14:paraId="422253BC" w14:textId="77777777" w:rsidTr="00805528">
        <w:trPr>
          <w:jc w:val="center"/>
        </w:trPr>
        <w:tc>
          <w:tcPr>
            <w:tcW w:w="1429" w:type="dxa"/>
            <w:tcBorders>
              <w:top w:val="single" w:sz="4" w:space="0" w:color="auto"/>
              <w:left w:val="single" w:sz="4" w:space="0" w:color="auto"/>
              <w:bottom w:val="single" w:sz="4" w:space="0" w:color="auto"/>
              <w:right w:val="single" w:sz="4" w:space="0" w:color="auto"/>
            </w:tcBorders>
          </w:tcPr>
          <w:p w14:paraId="7764B2A7" w14:textId="77777777" w:rsidR="00805528" w:rsidRDefault="00805528" w:rsidP="00805528">
            <w:pPr>
              <w:pStyle w:val="TAL"/>
            </w:pPr>
            <w:r>
              <w:t>ETSI GS NFV-SOL 005</w:t>
            </w:r>
          </w:p>
        </w:tc>
        <w:tc>
          <w:tcPr>
            <w:tcW w:w="1169" w:type="dxa"/>
            <w:tcBorders>
              <w:top w:val="single" w:sz="4" w:space="0" w:color="auto"/>
              <w:left w:val="single" w:sz="4" w:space="0" w:color="auto"/>
              <w:bottom w:val="single" w:sz="4" w:space="0" w:color="auto"/>
              <w:right w:val="single" w:sz="4" w:space="0" w:color="auto"/>
            </w:tcBorders>
          </w:tcPr>
          <w:p w14:paraId="6D26A40E" w14:textId="77777777" w:rsidR="00805528" w:rsidRDefault="00805528" w:rsidP="00805528">
            <w:pPr>
              <w:pStyle w:val="TAL"/>
            </w:pPr>
            <w:r>
              <w:t>Stage 3</w:t>
            </w:r>
          </w:p>
        </w:tc>
        <w:tc>
          <w:tcPr>
            <w:tcW w:w="5894" w:type="dxa"/>
            <w:tcBorders>
              <w:top w:val="single" w:sz="4" w:space="0" w:color="auto"/>
              <w:left w:val="single" w:sz="4" w:space="0" w:color="auto"/>
              <w:bottom w:val="single" w:sz="4" w:space="0" w:color="auto"/>
              <w:right w:val="single" w:sz="4" w:space="0" w:color="auto"/>
            </w:tcBorders>
          </w:tcPr>
          <w:p w14:paraId="7E70A2CB" w14:textId="77777777" w:rsidR="00805528" w:rsidRDefault="00805528" w:rsidP="00805528">
            <w:pPr>
              <w:pStyle w:val="TAL"/>
            </w:pPr>
            <w:r>
              <w:t xml:space="preserve">Extensions and modification to the NS Lifecycle Management API to support the </w:t>
            </w:r>
            <w:proofErr w:type="spellStart"/>
            <w:r>
              <w:t>signaling</w:t>
            </w:r>
            <w:proofErr w:type="spellEnd"/>
            <w:r>
              <w:t xml:space="preserve"> of target NS and VNF scale levels in NS instantiation and change of VNF flavour in NS update operations.</w:t>
            </w:r>
          </w:p>
        </w:tc>
      </w:tr>
    </w:tbl>
    <w:p w14:paraId="3693D7E8" w14:textId="77777777" w:rsidR="00805528" w:rsidRDefault="00805528" w:rsidP="00805528">
      <w:pPr>
        <w:pStyle w:val="NO"/>
        <w:ind w:left="0" w:firstLine="0"/>
      </w:pPr>
    </w:p>
    <w:p w14:paraId="6308B036" w14:textId="23076CD9" w:rsidR="00327FA9" w:rsidRDefault="00327FA9" w:rsidP="00327FA9">
      <w:pPr>
        <w:pStyle w:val="Heading3"/>
      </w:pPr>
      <w:bookmarkStart w:id="370" w:name="_Toc96175641"/>
      <w:bookmarkStart w:id="371" w:name="_Toc113730975"/>
      <w:bookmarkStart w:id="372" w:name="_Toc124244391"/>
      <w:bookmarkStart w:id="373" w:name="_Toc130888618"/>
      <w:r>
        <w:rPr>
          <w:lang w:eastAsia="en-GB"/>
        </w:rPr>
        <w:t>5.3.6</w:t>
      </w:r>
      <w:r>
        <w:rPr>
          <w:lang w:eastAsia="en-GB"/>
        </w:rPr>
        <w:tab/>
      </w:r>
      <w:r>
        <w:t xml:space="preserve">Support for parameter mapping </w:t>
      </w:r>
      <w:proofErr w:type="spellStart"/>
      <w:r>
        <w:t>artifacts</w:t>
      </w:r>
      <w:proofErr w:type="spellEnd"/>
      <w:r>
        <w:t xml:space="preserve"> (ENH02.06)</w:t>
      </w:r>
      <w:bookmarkEnd w:id="373"/>
    </w:p>
    <w:p w14:paraId="3F2F8BEA" w14:textId="77777777" w:rsidR="00F66D94" w:rsidRDefault="00F66D94" w:rsidP="00F66D94">
      <w:pPr>
        <w:pStyle w:val="B10"/>
        <w:ind w:left="0" w:firstLine="0"/>
        <w:rPr>
          <w:lang w:eastAsia="ko-KR"/>
        </w:rPr>
      </w:pPr>
      <w:r>
        <w:rPr>
          <w:lang w:eastAsia="ko-KR"/>
        </w:rPr>
        <w:t>There are no normative provisions for the feature in Edition 4.4.1.</w:t>
      </w:r>
    </w:p>
    <w:p w14:paraId="6EE78A56" w14:textId="77777777" w:rsidR="00F66D94" w:rsidRPr="00F66D94" w:rsidRDefault="00F66D94" w:rsidP="00F66D94"/>
    <w:p w14:paraId="0CA0AC7D" w14:textId="77777777" w:rsidR="00805528" w:rsidRDefault="00805528" w:rsidP="00805528">
      <w:pPr>
        <w:pStyle w:val="Heading2"/>
        <w:rPr>
          <w:lang w:eastAsia="en-GB"/>
        </w:rPr>
      </w:pPr>
      <w:bookmarkStart w:id="374" w:name="_Toc130888619"/>
      <w:r>
        <w:rPr>
          <w:lang w:eastAsia="en-GB"/>
        </w:rPr>
        <w:t>5.4</w:t>
      </w:r>
      <w:r>
        <w:rPr>
          <w:lang w:eastAsia="en-GB"/>
        </w:rPr>
        <w:tab/>
        <w:t>Security features</w:t>
      </w:r>
      <w:bookmarkEnd w:id="370"/>
      <w:bookmarkEnd w:id="371"/>
      <w:bookmarkEnd w:id="372"/>
      <w:bookmarkEnd w:id="374"/>
    </w:p>
    <w:p w14:paraId="0B05ECFD" w14:textId="77777777" w:rsidR="00805528" w:rsidRDefault="00805528" w:rsidP="00805528">
      <w:pPr>
        <w:pStyle w:val="Heading3"/>
      </w:pPr>
      <w:bookmarkStart w:id="375" w:name="_Toc5608623"/>
      <w:bookmarkStart w:id="376" w:name="_Toc17710603"/>
      <w:bookmarkStart w:id="377" w:name="_Toc26074584"/>
      <w:bookmarkStart w:id="378" w:name="_Toc30756276"/>
      <w:bookmarkStart w:id="379" w:name="_Toc44924973"/>
      <w:bookmarkStart w:id="380" w:name="_Toc54361619"/>
      <w:bookmarkStart w:id="381" w:name="_Toc62839862"/>
      <w:bookmarkStart w:id="382" w:name="_Toc96175642"/>
      <w:bookmarkStart w:id="383" w:name="_Toc113730976"/>
      <w:bookmarkStart w:id="384" w:name="_Toc124244392"/>
      <w:bookmarkStart w:id="385" w:name="_Toc130888620"/>
      <w:r>
        <w:t>5.4.1</w:t>
      </w:r>
      <w:r>
        <w:tab/>
        <w:t>Security management and monitoring for NFV (SECMM, FEAT18)</w:t>
      </w:r>
      <w:bookmarkEnd w:id="375"/>
      <w:bookmarkEnd w:id="376"/>
      <w:bookmarkEnd w:id="377"/>
      <w:bookmarkEnd w:id="378"/>
      <w:bookmarkEnd w:id="379"/>
      <w:bookmarkEnd w:id="380"/>
      <w:bookmarkEnd w:id="381"/>
      <w:bookmarkEnd w:id="382"/>
      <w:bookmarkEnd w:id="383"/>
      <w:bookmarkEnd w:id="384"/>
      <w:bookmarkEnd w:id="385"/>
    </w:p>
    <w:p w14:paraId="0D7F3BE6" w14:textId="77777777" w:rsidR="00805528" w:rsidRDefault="00805528" w:rsidP="00805528">
      <w:pPr>
        <w:pStyle w:val="Heading4"/>
      </w:pPr>
      <w:bookmarkStart w:id="386" w:name="_Toc96175643"/>
      <w:bookmarkStart w:id="387" w:name="_Toc113730977"/>
      <w:bookmarkStart w:id="388" w:name="_Toc124244393"/>
      <w:bookmarkStart w:id="389" w:name="_Toc130888621"/>
      <w:r>
        <w:t>5.4.1.1</w:t>
      </w:r>
      <w:r>
        <w:tab/>
        <w:t>Description</w:t>
      </w:r>
      <w:bookmarkEnd w:id="386"/>
      <w:bookmarkEnd w:id="387"/>
      <w:bookmarkEnd w:id="388"/>
      <w:bookmarkEnd w:id="389"/>
    </w:p>
    <w:p w14:paraId="65299F46" w14:textId="77777777" w:rsidR="00805528" w:rsidRDefault="00805528" w:rsidP="00805528">
      <w:r>
        <w:t>The feature concerns to NFV security lifecycle management for the establishment of consistent security policies and uniform enforcement of the policies on virtualised networks. As part of the feature outcomes, enhancements to the architecture are introduced whereby different functional blocks responsible for security monitoring and management interface with other NFV blocks such as NFVI, VNF and NFV-MANO functional blocks.</w:t>
      </w:r>
    </w:p>
    <w:p w14:paraId="08D02D87" w14:textId="77777777" w:rsidR="00805528" w:rsidRDefault="00805528" w:rsidP="00805528">
      <w:r>
        <w:t>In addition, the feature considers the needed security requirements for the NFV-MANO functional blocks and the reference points in between and to/from the NFV-MANO functional blocks to reduce the security risks in terms of authenticity, integrity, confidentiality and privacy.</w:t>
      </w:r>
    </w:p>
    <w:p w14:paraId="356F5981" w14:textId="77777777" w:rsidR="00805528" w:rsidRDefault="00805528" w:rsidP="00805528">
      <w:pPr>
        <w:pStyle w:val="Heading4"/>
      </w:pPr>
      <w:bookmarkStart w:id="390" w:name="_Toc96175644"/>
      <w:bookmarkStart w:id="391" w:name="_Toc113730978"/>
      <w:bookmarkStart w:id="392" w:name="_Toc124244394"/>
      <w:bookmarkStart w:id="393" w:name="_Toc130888622"/>
      <w:r>
        <w:t>5.4.1.2</w:t>
      </w:r>
      <w:r>
        <w:tab/>
        <w:t>Architecture scope</w:t>
      </w:r>
      <w:bookmarkEnd w:id="390"/>
      <w:bookmarkEnd w:id="391"/>
      <w:bookmarkEnd w:id="392"/>
      <w:bookmarkEnd w:id="393"/>
    </w:p>
    <w:p w14:paraId="0BC96BF4" w14:textId="77777777" w:rsidR="00805528" w:rsidRDefault="00805528" w:rsidP="00805528">
      <w:r>
        <w:t>The feature concerns the following main functional blocks and references points:</w:t>
      </w:r>
    </w:p>
    <w:p w14:paraId="493F2B0F" w14:textId="77777777" w:rsidR="00805528" w:rsidRDefault="00805528" w:rsidP="00805528">
      <w:pPr>
        <w:pStyle w:val="B10"/>
      </w:pPr>
      <w:r>
        <w:lastRenderedPageBreak/>
        <w:t>-</w:t>
      </w:r>
      <w:r>
        <w:tab/>
        <w:t>Functional blocks: Security Manager (SM), NFVO, VNFM, VIM.</w:t>
      </w:r>
    </w:p>
    <w:p w14:paraId="1763B9DD" w14:textId="77777777" w:rsidR="00805528" w:rsidRDefault="00805528" w:rsidP="00805528">
      <w:pPr>
        <w:pStyle w:val="B10"/>
      </w:pPr>
      <w:r>
        <w:t>-</w:t>
      </w:r>
      <w:r>
        <w:tab/>
        <w:t>Reference points:</w:t>
      </w:r>
    </w:p>
    <w:p w14:paraId="67DE1DD6" w14:textId="77777777" w:rsidR="00805528" w:rsidRDefault="00805528" w:rsidP="00805528">
      <w:pPr>
        <w:pStyle w:val="B20"/>
      </w:pPr>
      <w:r>
        <w:t>+</w:t>
      </w:r>
      <w:r>
        <w:tab/>
        <w:t>Security reference points Sc-Vi, Sc-</w:t>
      </w:r>
      <w:proofErr w:type="spellStart"/>
      <w:r>
        <w:t>Vnfm</w:t>
      </w:r>
      <w:proofErr w:type="spellEnd"/>
      <w:r>
        <w:t>, and Sc-Or for security monitoring and management.</w:t>
      </w:r>
    </w:p>
    <w:p w14:paraId="4F2B90AE" w14:textId="77777777" w:rsidR="00805528" w:rsidRDefault="00805528" w:rsidP="00805528">
      <w:pPr>
        <w:pStyle w:val="Heading4"/>
      </w:pPr>
      <w:bookmarkStart w:id="394" w:name="_Toc96175645"/>
      <w:bookmarkStart w:id="395" w:name="_Toc124244395"/>
      <w:bookmarkStart w:id="396" w:name="_Toc130888623"/>
      <w:r>
        <w:t>5.4.1.3</w:t>
      </w:r>
      <w:r>
        <w:tab/>
        <w:t>Specification results</w:t>
      </w:r>
      <w:bookmarkEnd w:id="394"/>
      <w:bookmarkEnd w:id="395"/>
      <w:bookmarkEnd w:id="396"/>
    </w:p>
    <w:p w14:paraId="555A394D" w14:textId="77777777" w:rsidR="00805528" w:rsidRDefault="00805528" w:rsidP="00805528">
      <w:r>
        <w:t>The feature has been specified in the specifications and reports listed in table 5.4.1.3-1. Refer to clause 6 for the latest version available of the referred documents.</w:t>
      </w:r>
    </w:p>
    <w:p w14:paraId="015533DD" w14:textId="77777777" w:rsidR="00805528" w:rsidRPr="005A3496" w:rsidRDefault="00805528" w:rsidP="00805528">
      <w:pPr>
        <w:pStyle w:val="TH"/>
        <w:keepNext w:val="0"/>
        <w:keepLines w:val="0"/>
      </w:pPr>
      <w:r>
        <w:t>Table 5.4.1.3-1</w:t>
      </w:r>
      <w:r w:rsidRPr="005A3496">
        <w:t xml:space="preserve">: </w:t>
      </w:r>
      <w:r>
        <w:t>Specification results of feature "Security management and monitoring for NFV"</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113"/>
        <w:gridCol w:w="5946"/>
      </w:tblGrid>
      <w:tr w:rsidR="00805528" w:rsidRPr="005A3496" w14:paraId="5050C0EE" w14:textId="77777777" w:rsidTr="00805528">
        <w:trPr>
          <w:cantSplit/>
          <w:trHeight w:val="147"/>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3668C" w14:textId="77777777" w:rsidR="00805528" w:rsidRPr="005A3496" w:rsidRDefault="00805528" w:rsidP="00805528">
            <w:pPr>
              <w:pStyle w:val="TAH"/>
              <w:keepNext w:val="0"/>
              <w:keepLines w:val="0"/>
            </w:pPr>
            <w:r>
              <w:t>Document Id.</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1EAB7" w14:textId="77777777" w:rsidR="00805528" w:rsidRDefault="00805528" w:rsidP="00805528">
            <w:pPr>
              <w:pStyle w:val="TAH"/>
              <w:keepNext w:val="0"/>
              <w:keepLines w:val="0"/>
            </w:pPr>
            <w:r>
              <w:t>Stage</w:t>
            </w:r>
          </w:p>
        </w:tc>
        <w:tc>
          <w:tcPr>
            <w:tcW w:w="5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65C54" w14:textId="77777777" w:rsidR="00805528" w:rsidRPr="005A3496" w:rsidRDefault="00805528" w:rsidP="00805528">
            <w:pPr>
              <w:pStyle w:val="TAH"/>
              <w:keepNext w:val="0"/>
              <w:keepLines w:val="0"/>
            </w:pPr>
            <w:r>
              <w:t>Description of the feature specification</w:t>
            </w:r>
          </w:p>
        </w:tc>
      </w:tr>
      <w:tr w:rsidR="00805528" w:rsidRPr="005A3496" w14:paraId="01ECE8F1" w14:textId="77777777" w:rsidTr="00805528">
        <w:trPr>
          <w:cantSplit/>
          <w:jc w:val="center"/>
        </w:trPr>
        <w:tc>
          <w:tcPr>
            <w:tcW w:w="1433" w:type="dxa"/>
            <w:tcBorders>
              <w:top w:val="single" w:sz="4" w:space="0" w:color="auto"/>
              <w:left w:val="single" w:sz="4" w:space="0" w:color="auto"/>
              <w:bottom w:val="single" w:sz="4" w:space="0" w:color="auto"/>
              <w:right w:val="single" w:sz="4" w:space="0" w:color="auto"/>
            </w:tcBorders>
          </w:tcPr>
          <w:p w14:paraId="45065010" w14:textId="77777777" w:rsidR="00805528" w:rsidRDefault="00805528" w:rsidP="00805528">
            <w:pPr>
              <w:pStyle w:val="TL"/>
            </w:pPr>
            <w:r>
              <w:t>ETSI GS NFV-IFA 033</w:t>
            </w:r>
          </w:p>
        </w:tc>
        <w:tc>
          <w:tcPr>
            <w:tcW w:w="1113" w:type="dxa"/>
            <w:tcBorders>
              <w:top w:val="single" w:sz="4" w:space="0" w:color="auto"/>
              <w:left w:val="single" w:sz="4" w:space="0" w:color="auto"/>
              <w:bottom w:val="single" w:sz="4" w:space="0" w:color="auto"/>
              <w:right w:val="single" w:sz="4" w:space="0" w:color="auto"/>
            </w:tcBorders>
          </w:tcPr>
          <w:p w14:paraId="1E3A5B58" w14:textId="77777777" w:rsidR="00805528" w:rsidRDefault="00805528" w:rsidP="00805528">
            <w:pPr>
              <w:pStyle w:val="TL"/>
            </w:pPr>
            <w:r>
              <w:t>Stage 2</w:t>
            </w:r>
          </w:p>
        </w:tc>
        <w:tc>
          <w:tcPr>
            <w:tcW w:w="5946" w:type="dxa"/>
            <w:tcBorders>
              <w:top w:val="single" w:sz="4" w:space="0" w:color="auto"/>
              <w:left w:val="single" w:sz="4" w:space="0" w:color="auto"/>
              <w:bottom w:val="single" w:sz="4" w:space="0" w:color="auto"/>
              <w:right w:val="single" w:sz="4" w:space="0" w:color="auto"/>
            </w:tcBorders>
          </w:tcPr>
          <w:p w14:paraId="3FCEF72A" w14:textId="77777777" w:rsidR="00805528" w:rsidRDefault="00805528" w:rsidP="00805528">
            <w:pPr>
              <w:pStyle w:val="TL"/>
            </w:pPr>
            <w:r>
              <w:t>Requirements applicable to the interfaces supported over the Sc-Or, Sc-</w:t>
            </w:r>
            <w:proofErr w:type="spellStart"/>
            <w:r>
              <w:t>Vnfm</w:t>
            </w:r>
            <w:proofErr w:type="spellEnd"/>
            <w:r>
              <w:t xml:space="preserve">, Sc-Vi reference points as well as the operations invoked over these interfaces, which aim to support the security monitoring and </w:t>
            </w:r>
            <w:proofErr w:type="spellStart"/>
            <w:r>
              <w:t>and</w:t>
            </w:r>
            <w:proofErr w:type="spellEnd"/>
            <w:r>
              <w:t xml:space="preserve"> management as specified in ETSI GS NFV-SEC 013.</w:t>
            </w:r>
          </w:p>
        </w:tc>
      </w:tr>
    </w:tbl>
    <w:p w14:paraId="78B1217E" w14:textId="77777777" w:rsidR="00805528" w:rsidRPr="00FF362E" w:rsidRDefault="00805528" w:rsidP="00805528">
      <w:pPr>
        <w:pStyle w:val="NO"/>
        <w:ind w:left="0" w:firstLine="0"/>
      </w:pPr>
    </w:p>
    <w:p w14:paraId="3E5EC49B" w14:textId="0C525562" w:rsidR="00805528" w:rsidRDefault="00805528" w:rsidP="00805528">
      <w:pPr>
        <w:pStyle w:val="Heading3"/>
        <w:rPr>
          <w:lang w:eastAsia="ko-KR"/>
        </w:rPr>
      </w:pPr>
      <w:bookmarkStart w:id="397" w:name="_Toc124244396"/>
      <w:bookmarkStart w:id="398" w:name="_Toc425785962"/>
      <w:bookmarkStart w:id="399" w:name="_Toc475179759"/>
      <w:bookmarkStart w:id="400" w:name="_Toc500011072"/>
      <w:bookmarkStart w:id="401" w:name="_Toc130888624"/>
      <w:r>
        <w:rPr>
          <w:lang w:eastAsia="ko-KR"/>
        </w:rPr>
        <w:t>5.4.2</w:t>
      </w:r>
      <w:r>
        <w:rPr>
          <w:lang w:eastAsia="ko-KR"/>
        </w:rPr>
        <w:tab/>
        <w:t xml:space="preserve">Certificate Management </w:t>
      </w:r>
      <w:bookmarkEnd w:id="397"/>
      <w:bookmarkEnd w:id="401"/>
      <w:r w:rsidR="00F66D94">
        <w:rPr>
          <w:lang w:eastAsia="ko-KR"/>
        </w:rPr>
        <w:t>(Enh</w:t>
      </w:r>
      <w:r w:rsidR="00672685">
        <w:rPr>
          <w:lang w:eastAsia="ko-KR"/>
        </w:rPr>
        <w:t>01.01)</w:t>
      </w:r>
    </w:p>
    <w:p w14:paraId="06609C81" w14:textId="77777777" w:rsidR="00672685" w:rsidRDefault="00672685" w:rsidP="00672685">
      <w:pPr>
        <w:pStyle w:val="B10"/>
        <w:ind w:left="0" w:firstLine="0"/>
        <w:rPr>
          <w:lang w:eastAsia="ko-KR"/>
        </w:rPr>
      </w:pPr>
      <w:r>
        <w:rPr>
          <w:lang w:eastAsia="ko-KR"/>
        </w:rPr>
        <w:t>There are no normative provisions for the feature in Edition 4.4.1.</w:t>
      </w:r>
    </w:p>
    <w:p w14:paraId="6DAAF15A" w14:textId="5AEC3821" w:rsidR="00CF14F3" w:rsidRDefault="00CF14F3" w:rsidP="00CF14F3">
      <w:pPr>
        <w:pStyle w:val="Heading2"/>
      </w:pPr>
      <w:bookmarkStart w:id="402" w:name="_Toc121836275"/>
      <w:bookmarkStart w:id="403" w:name="_Toc130888625"/>
      <w:r>
        <w:t>5.5</w:t>
      </w:r>
      <w:r w:rsidR="006F0C50">
        <w:tab/>
      </w:r>
      <w:r>
        <w:t>Testing</w:t>
      </w:r>
      <w:bookmarkEnd w:id="402"/>
      <w:bookmarkEnd w:id="403"/>
    </w:p>
    <w:p w14:paraId="51FA0CF8" w14:textId="39EDB175" w:rsidR="00CF14F3" w:rsidRPr="005F65F9" w:rsidRDefault="00CF14F3" w:rsidP="00CF14F3">
      <w:pPr>
        <w:pStyle w:val="EditorsNote"/>
      </w:pPr>
      <w:r>
        <w:t>Editor’s note: Testing to be added.</w:t>
      </w:r>
    </w:p>
    <w:p w14:paraId="49BD491C" w14:textId="77777777" w:rsidR="00805528" w:rsidRPr="00776E0B" w:rsidRDefault="00805528" w:rsidP="00805528"/>
    <w:p w14:paraId="7DAA9B1F" w14:textId="77777777" w:rsidR="00805528" w:rsidRDefault="00805528" w:rsidP="00805528">
      <w:pPr>
        <w:pStyle w:val="Heading1"/>
      </w:pPr>
      <w:bookmarkStart w:id="404" w:name="_Toc513813993"/>
      <w:bookmarkStart w:id="405" w:name="_Toc5608624"/>
      <w:bookmarkStart w:id="406" w:name="_Toc17710604"/>
      <w:bookmarkStart w:id="407" w:name="_Toc26074585"/>
      <w:bookmarkStart w:id="408" w:name="_Toc30756277"/>
      <w:bookmarkStart w:id="409" w:name="_Toc33167456"/>
      <w:bookmarkStart w:id="410" w:name="_Toc33167595"/>
      <w:bookmarkStart w:id="411" w:name="_Toc96175646"/>
      <w:bookmarkStart w:id="412" w:name="_Toc113730980"/>
      <w:bookmarkStart w:id="413" w:name="_Toc124244397"/>
      <w:bookmarkStart w:id="414" w:name="_Toc130888626"/>
      <w:r>
        <w:t>6</w:t>
      </w:r>
      <w:r>
        <w:tab/>
        <w:t xml:space="preserve">NFV Release </w:t>
      </w:r>
      <w:bookmarkEnd w:id="398"/>
      <w:r>
        <w:t xml:space="preserve">4 published </w:t>
      </w:r>
      <w:bookmarkEnd w:id="399"/>
      <w:bookmarkEnd w:id="400"/>
      <w:bookmarkEnd w:id="404"/>
      <w:r>
        <w:t>deliverables</w:t>
      </w:r>
      <w:bookmarkEnd w:id="405"/>
      <w:bookmarkEnd w:id="406"/>
      <w:bookmarkEnd w:id="407"/>
      <w:bookmarkEnd w:id="408"/>
      <w:bookmarkEnd w:id="409"/>
      <w:bookmarkEnd w:id="410"/>
      <w:bookmarkEnd w:id="411"/>
      <w:bookmarkEnd w:id="412"/>
      <w:bookmarkEnd w:id="413"/>
      <w:bookmarkEnd w:id="414"/>
    </w:p>
    <w:p w14:paraId="150E004E" w14:textId="77777777" w:rsidR="00805528" w:rsidRDefault="00805528" w:rsidP="00805528">
      <w:pPr>
        <w:pStyle w:val="Heading2"/>
      </w:pPr>
      <w:bookmarkStart w:id="415" w:name="_Toc5608625"/>
      <w:bookmarkStart w:id="416" w:name="_Toc17710605"/>
      <w:bookmarkStart w:id="417" w:name="_Toc26074586"/>
      <w:bookmarkStart w:id="418" w:name="_Toc30756278"/>
      <w:bookmarkStart w:id="419" w:name="_Toc33167457"/>
      <w:bookmarkStart w:id="420" w:name="_Toc33167596"/>
      <w:bookmarkStart w:id="421" w:name="_Toc96175647"/>
      <w:bookmarkStart w:id="422" w:name="_Toc113730981"/>
      <w:bookmarkStart w:id="423" w:name="_Toc124244398"/>
      <w:bookmarkStart w:id="424" w:name="_Toc500011073"/>
      <w:bookmarkStart w:id="425" w:name="_Toc513813994"/>
      <w:bookmarkStart w:id="426" w:name="_Toc130888627"/>
      <w:r>
        <w:t>6.1</w:t>
      </w:r>
      <w:r>
        <w:tab/>
        <w:t>Introduction</w:t>
      </w:r>
      <w:bookmarkEnd w:id="415"/>
      <w:bookmarkEnd w:id="416"/>
      <w:bookmarkEnd w:id="417"/>
      <w:bookmarkEnd w:id="418"/>
      <w:bookmarkEnd w:id="419"/>
      <w:bookmarkEnd w:id="420"/>
      <w:bookmarkEnd w:id="421"/>
      <w:bookmarkEnd w:id="422"/>
      <w:bookmarkEnd w:id="423"/>
      <w:bookmarkEnd w:id="426"/>
    </w:p>
    <w:p w14:paraId="552E768B" w14:textId="77777777" w:rsidR="00805528" w:rsidRDefault="00805528" w:rsidP="00805528">
      <w:r>
        <w:t>The present clause 6 lists the published deliverables (Group Specifications and Group Reports) associated to the Release 4. The NFV Release 4 is comprised of multiple specification and reports, which can be categorized according to different specification stages (stage 1, stage 2, etc.) and compliance (normative or informative).</w:t>
      </w:r>
    </w:p>
    <w:p w14:paraId="728693E6" w14:textId="77777777" w:rsidR="00805528" w:rsidRDefault="00805528" w:rsidP="00805528">
      <w:pPr>
        <w:ind w:left="1132" w:hanging="847"/>
      </w:pPr>
      <w:r>
        <w:t>NOTE 1:</w:t>
      </w:r>
      <w:r>
        <w:tab/>
        <w:t>The versions among the different deliverables may differ, e.g., a deliverable may have been updated and published with a newer version due to maintenance, whereas some other deliverable not. The latest available published version of each deliverable is indicated in the following tables.</w:t>
      </w:r>
    </w:p>
    <w:p w14:paraId="2FE4E3DA" w14:textId="77777777" w:rsidR="00805528" w:rsidRPr="00B46820" w:rsidRDefault="00805528" w:rsidP="00805528">
      <w:pPr>
        <w:pStyle w:val="NO"/>
      </w:pPr>
      <w:r w:rsidRPr="00B46820">
        <w:t xml:space="preserve">NOTE 2: </w:t>
      </w:r>
      <w:r w:rsidRPr="00B46820">
        <w:tab/>
        <w:t>The present clause 6 only lists GS and GR that contain the specification of features listed in clause 5.</w:t>
      </w:r>
    </w:p>
    <w:p w14:paraId="7B06016D" w14:textId="77777777" w:rsidR="00805528" w:rsidRDefault="00805528" w:rsidP="00805528">
      <w:pPr>
        <w:pStyle w:val="Heading2"/>
      </w:pPr>
      <w:bookmarkStart w:id="427" w:name="_Toc5608626"/>
      <w:bookmarkStart w:id="428" w:name="_Toc17710606"/>
      <w:bookmarkStart w:id="429" w:name="_Toc26074587"/>
      <w:bookmarkStart w:id="430" w:name="_Toc30756279"/>
      <w:bookmarkStart w:id="431" w:name="_Toc33167458"/>
      <w:bookmarkStart w:id="432" w:name="_Toc33167597"/>
      <w:bookmarkStart w:id="433" w:name="_Toc96175648"/>
      <w:bookmarkStart w:id="434" w:name="_Toc113730982"/>
      <w:bookmarkStart w:id="435" w:name="_Toc124244399"/>
      <w:bookmarkStart w:id="436" w:name="_Toc130888628"/>
      <w:r>
        <w:t>6.2</w:t>
      </w:r>
      <w:r>
        <w:tab/>
        <w:t>Stage 1 and stage 2 Group Specifications</w:t>
      </w:r>
      <w:bookmarkEnd w:id="427"/>
      <w:bookmarkEnd w:id="428"/>
      <w:bookmarkEnd w:id="429"/>
      <w:bookmarkEnd w:id="430"/>
      <w:bookmarkEnd w:id="431"/>
      <w:bookmarkEnd w:id="432"/>
      <w:bookmarkEnd w:id="433"/>
      <w:bookmarkEnd w:id="434"/>
      <w:bookmarkEnd w:id="435"/>
      <w:bookmarkEnd w:id="436"/>
    </w:p>
    <w:p w14:paraId="3071ADA2" w14:textId="77777777" w:rsidR="00805528" w:rsidRDefault="00805528" w:rsidP="00805528">
      <w:pPr>
        <w:pStyle w:val="Heading3"/>
      </w:pPr>
      <w:bookmarkStart w:id="437" w:name="_Toc5608627"/>
      <w:bookmarkStart w:id="438" w:name="_Toc17710607"/>
      <w:bookmarkStart w:id="439" w:name="_Toc26074588"/>
      <w:bookmarkStart w:id="440" w:name="_Toc30756280"/>
      <w:bookmarkStart w:id="441" w:name="_Toc33167459"/>
      <w:bookmarkStart w:id="442" w:name="_Toc33167598"/>
      <w:bookmarkStart w:id="443" w:name="_Toc96175649"/>
      <w:bookmarkStart w:id="444" w:name="_Toc113730983"/>
      <w:bookmarkStart w:id="445" w:name="_Toc124244400"/>
      <w:bookmarkStart w:id="446" w:name="_Toc130888629"/>
      <w:r>
        <w:t>6.2.1</w:t>
      </w:r>
      <w:r>
        <w:tab/>
        <w:t>Newly published Group Specifications</w:t>
      </w:r>
      <w:bookmarkEnd w:id="437"/>
      <w:bookmarkEnd w:id="438"/>
      <w:bookmarkEnd w:id="439"/>
      <w:bookmarkEnd w:id="440"/>
      <w:bookmarkEnd w:id="441"/>
      <w:bookmarkEnd w:id="442"/>
      <w:bookmarkEnd w:id="443"/>
      <w:bookmarkEnd w:id="444"/>
      <w:bookmarkEnd w:id="445"/>
      <w:bookmarkEnd w:id="446"/>
    </w:p>
    <w:p w14:paraId="141EDD39" w14:textId="77777777" w:rsidR="00805528" w:rsidRDefault="00805528" w:rsidP="00805528">
      <w:r w:rsidRPr="00EF7FDD">
        <w:t xml:space="preserve">The </w:t>
      </w:r>
      <w:r>
        <w:t>published new specifications associated to the Release 4 are listed in table 6.2.1-1.</w:t>
      </w:r>
    </w:p>
    <w:p w14:paraId="7F197E1D" w14:textId="77777777" w:rsidR="00805528" w:rsidRPr="005A3496" w:rsidRDefault="00805528" w:rsidP="00805528">
      <w:pPr>
        <w:pStyle w:val="TH"/>
      </w:pPr>
      <w:r>
        <w:t>Table 6.2.1-</w:t>
      </w:r>
      <w:r w:rsidRPr="005A3496">
        <w:t xml:space="preserve">1: </w:t>
      </w:r>
      <w:r>
        <w:t>Newly published stage 1 and stage 2 Group Specifications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97"/>
        <w:gridCol w:w="4604"/>
        <w:gridCol w:w="2574"/>
      </w:tblGrid>
      <w:tr w:rsidR="00805528" w:rsidRPr="005A3496" w14:paraId="632D500A" w14:textId="77777777" w:rsidTr="00805528">
        <w:trPr>
          <w:cantSplit/>
          <w:trHeight w:val="147"/>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81766" w14:textId="77777777" w:rsidR="00805528" w:rsidRPr="005A3496" w:rsidRDefault="00805528" w:rsidP="00805528">
            <w:pPr>
              <w:pStyle w:val="TAH"/>
              <w:keepNext w:val="0"/>
              <w:keepLines w:val="0"/>
            </w:pPr>
            <w:r>
              <w:t>Id.</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65715" w14:textId="77777777" w:rsidR="00805528" w:rsidRPr="005A3496" w:rsidRDefault="00805528" w:rsidP="00805528">
            <w:pPr>
              <w:pStyle w:val="TAH"/>
              <w:keepNext w:val="0"/>
              <w:keepLines w:val="0"/>
              <w:jc w:val="left"/>
            </w:pPr>
            <w:r>
              <w:t>Version(s)</w:t>
            </w:r>
          </w:p>
        </w:tc>
        <w:tc>
          <w:tcPr>
            <w:tcW w:w="4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78EDA" w14:textId="77777777" w:rsidR="00805528" w:rsidRDefault="00805528" w:rsidP="00805528">
            <w:pPr>
              <w:pStyle w:val="TAH"/>
              <w:keepNext w:val="0"/>
              <w:keepLines w:val="0"/>
            </w:pPr>
            <w:r>
              <w:t>Title</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0334F" w14:textId="77777777" w:rsidR="00805528" w:rsidRDefault="00805528" w:rsidP="00805528">
            <w:pPr>
              <w:pStyle w:val="TAH"/>
              <w:keepNext w:val="0"/>
              <w:keepLines w:val="0"/>
            </w:pPr>
            <w:r>
              <w:t>Related feature(s)</w:t>
            </w:r>
          </w:p>
        </w:tc>
      </w:tr>
      <w:tr w:rsidR="00805528" w:rsidRPr="005A3496" w14:paraId="286DC173" w14:textId="77777777" w:rsidTr="00805528">
        <w:trPr>
          <w:cantSplit/>
          <w:jc w:val="center"/>
        </w:trPr>
        <w:tc>
          <w:tcPr>
            <w:tcW w:w="1044" w:type="dxa"/>
            <w:tcBorders>
              <w:top w:val="single" w:sz="4" w:space="0" w:color="auto"/>
              <w:left w:val="single" w:sz="4" w:space="0" w:color="auto"/>
              <w:bottom w:val="single" w:sz="4" w:space="0" w:color="auto"/>
              <w:right w:val="single" w:sz="4" w:space="0" w:color="auto"/>
            </w:tcBorders>
          </w:tcPr>
          <w:p w14:paraId="5C647084" w14:textId="77777777" w:rsidR="00805528" w:rsidRPr="005A3496" w:rsidRDefault="00805528" w:rsidP="00805528">
            <w:pPr>
              <w:pStyle w:val="TAL"/>
              <w:keepNext w:val="0"/>
              <w:keepLines w:val="0"/>
            </w:pPr>
            <w:r>
              <w:t>ETSI GS NFV-IFA 036</w:t>
            </w:r>
          </w:p>
        </w:tc>
        <w:tc>
          <w:tcPr>
            <w:tcW w:w="1097" w:type="dxa"/>
            <w:tcBorders>
              <w:top w:val="single" w:sz="4" w:space="0" w:color="auto"/>
              <w:left w:val="single" w:sz="4" w:space="0" w:color="auto"/>
              <w:bottom w:val="single" w:sz="4" w:space="0" w:color="auto"/>
              <w:right w:val="single" w:sz="4" w:space="0" w:color="auto"/>
            </w:tcBorders>
          </w:tcPr>
          <w:p w14:paraId="143D4C7A" w14:textId="77777777" w:rsidR="00805528" w:rsidRDefault="00805528" w:rsidP="00805528">
            <w:pPr>
              <w:pStyle w:val="TAL"/>
              <w:keepNext w:val="0"/>
              <w:keepLines w:val="0"/>
            </w:pPr>
            <w:r>
              <w:t>V4.4.1</w:t>
            </w:r>
          </w:p>
          <w:p w14:paraId="0EAB939A" w14:textId="77777777" w:rsidR="00805528" w:rsidRDefault="00805528" w:rsidP="00805528">
            <w:pPr>
              <w:pStyle w:val="TAL"/>
              <w:keepNext w:val="0"/>
              <w:keepLines w:val="0"/>
            </w:pPr>
          </w:p>
          <w:p w14:paraId="674A4605" w14:textId="77777777" w:rsidR="00805528" w:rsidRDefault="00805528" w:rsidP="00805528">
            <w:pPr>
              <w:pStyle w:val="TAL"/>
              <w:keepNext w:val="0"/>
              <w:keepLines w:val="0"/>
            </w:pPr>
            <w:r>
              <w:t>Old:</w:t>
            </w:r>
          </w:p>
          <w:p w14:paraId="276D2E2C" w14:textId="77777777" w:rsidR="00805528" w:rsidRPr="005A3496" w:rsidRDefault="00805528" w:rsidP="00805528">
            <w:pPr>
              <w:pStyle w:val="TAL"/>
              <w:keepNext w:val="0"/>
              <w:keepLines w:val="0"/>
            </w:pPr>
            <w:r>
              <w:t>V4.3.1</w:t>
            </w:r>
          </w:p>
        </w:tc>
        <w:tc>
          <w:tcPr>
            <w:tcW w:w="4604" w:type="dxa"/>
            <w:tcBorders>
              <w:top w:val="single" w:sz="4" w:space="0" w:color="auto"/>
              <w:left w:val="single" w:sz="4" w:space="0" w:color="auto"/>
              <w:bottom w:val="single" w:sz="4" w:space="0" w:color="auto"/>
              <w:right w:val="single" w:sz="4" w:space="0" w:color="auto"/>
            </w:tcBorders>
          </w:tcPr>
          <w:p w14:paraId="2291073B" w14:textId="77777777" w:rsidR="00805528" w:rsidRDefault="00805528" w:rsidP="00805528">
            <w:pPr>
              <w:pStyle w:val="TAL"/>
            </w:pPr>
            <w:r>
              <w:t>Network Functions Virtualisation (NFV) Release 4;</w:t>
            </w:r>
          </w:p>
          <w:p w14:paraId="30CF3395" w14:textId="77777777" w:rsidR="00805528" w:rsidRDefault="00805528" w:rsidP="00805528">
            <w:pPr>
              <w:pStyle w:val="TAL"/>
            </w:pPr>
            <w:r>
              <w:t>Management and Orchestration;</w:t>
            </w:r>
          </w:p>
          <w:p w14:paraId="17FAAA1B" w14:textId="77777777" w:rsidR="00805528" w:rsidRPr="005A3496" w:rsidRDefault="00805528" w:rsidP="00805528">
            <w:pPr>
              <w:pStyle w:val="TAL"/>
            </w:pPr>
            <w:r>
              <w:t>Requirements for service interfaces and object model for container cluster management and orchestration specification</w:t>
            </w:r>
          </w:p>
        </w:tc>
        <w:tc>
          <w:tcPr>
            <w:tcW w:w="2574" w:type="dxa"/>
            <w:tcBorders>
              <w:top w:val="single" w:sz="4" w:space="0" w:color="auto"/>
              <w:left w:val="single" w:sz="4" w:space="0" w:color="auto"/>
              <w:bottom w:val="single" w:sz="4" w:space="0" w:color="auto"/>
              <w:right w:val="single" w:sz="4" w:space="0" w:color="auto"/>
            </w:tcBorders>
          </w:tcPr>
          <w:p w14:paraId="065C9286" w14:textId="77777777" w:rsidR="00805528" w:rsidRPr="005A3496" w:rsidRDefault="00805528" w:rsidP="00805528">
            <w:pPr>
              <w:pStyle w:val="TAL"/>
              <w:keepNext w:val="0"/>
              <w:keepLines w:val="0"/>
            </w:pPr>
            <w:r>
              <w:t xml:space="preserve">FEAT17: </w:t>
            </w:r>
            <w:r w:rsidRPr="00FE178A">
              <w:rPr>
                <w:lang w:eastAsia="ko-KR"/>
              </w:rPr>
              <w:t xml:space="preserve">Cloud-native </w:t>
            </w:r>
            <w:r>
              <w:rPr>
                <w:lang w:eastAsia="ko-KR"/>
              </w:rPr>
              <w:t>VNFs and Container Infrastructure management</w:t>
            </w:r>
          </w:p>
        </w:tc>
      </w:tr>
      <w:tr w:rsidR="00805528" w:rsidRPr="005A3496" w14:paraId="3109D92D" w14:textId="77777777" w:rsidTr="00805528">
        <w:trPr>
          <w:cantSplit/>
          <w:jc w:val="center"/>
        </w:trPr>
        <w:tc>
          <w:tcPr>
            <w:tcW w:w="1044" w:type="dxa"/>
            <w:tcBorders>
              <w:top w:val="single" w:sz="4" w:space="0" w:color="auto"/>
              <w:left w:val="single" w:sz="4" w:space="0" w:color="auto"/>
              <w:bottom w:val="single" w:sz="4" w:space="0" w:color="auto"/>
              <w:right w:val="single" w:sz="4" w:space="0" w:color="auto"/>
            </w:tcBorders>
          </w:tcPr>
          <w:p w14:paraId="15A3170C" w14:textId="77777777" w:rsidR="00805528" w:rsidRPr="005A3496" w:rsidRDefault="00805528" w:rsidP="00805528">
            <w:pPr>
              <w:pStyle w:val="TAL"/>
              <w:keepNext w:val="0"/>
              <w:keepLines w:val="0"/>
            </w:pPr>
            <w:r>
              <w:lastRenderedPageBreak/>
              <w:t>ETSI GS NFV-IFA 040</w:t>
            </w:r>
          </w:p>
        </w:tc>
        <w:tc>
          <w:tcPr>
            <w:tcW w:w="1097" w:type="dxa"/>
            <w:tcBorders>
              <w:top w:val="single" w:sz="4" w:space="0" w:color="auto"/>
              <w:left w:val="single" w:sz="4" w:space="0" w:color="auto"/>
              <w:bottom w:val="single" w:sz="4" w:space="0" w:color="auto"/>
              <w:right w:val="single" w:sz="4" w:space="0" w:color="auto"/>
            </w:tcBorders>
          </w:tcPr>
          <w:p w14:paraId="2CB7D8AA" w14:textId="77777777" w:rsidR="00805528" w:rsidRDefault="00805528" w:rsidP="00805528">
            <w:pPr>
              <w:pStyle w:val="TAL"/>
              <w:keepNext w:val="0"/>
              <w:keepLines w:val="0"/>
            </w:pPr>
            <w:r>
              <w:t>V4.4.1</w:t>
            </w:r>
          </w:p>
          <w:p w14:paraId="23FFB92B" w14:textId="77777777" w:rsidR="00805528" w:rsidRDefault="00805528" w:rsidP="00805528">
            <w:pPr>
              <w:pStyle w:val="TAL"/>
              <w:keepNext w:val="0"/>
              <w:keepLines w:val="0"/>
            </w:pPr>
          </w:p>
          <w:p w14:paraId="246F5E12" w14:textId="77777777" w:rsidR="00805528" w:rsidRDefault="00805528" w:rsidP="00805528">
            <w:pPr>
              <w:pStyle w:val="TAL"/>
              <w:keepNext w:val="0"/>
              <w:keepLines w:val="0"/>
            </w:pPr>
            <w:r>
              <w:t>Old:</w:t>
            </w:r>
          </w:p>
          <w:p w14:paraId="5F789BE6" w14:textId="77777777" w:rsidR="00805528" w:rsidRDefault="00805528" w:rsidP="00805528">
            <w:pPr>
              <w:pStyle w:val="TAL"/>
              <w:keepNext w:val="0"/>
              <w:keepLines w:val="0"/>
            </w:pPr>
            <w:r>
              <w:t>V4.3.1</w:t>
            </w:r>
          </w:p>
          <w:p w14:paraId="3101ABB6" w14:textId="77777777" w:rsidR="00805528" w:rsidRDefault="00805528" w:rsidP="00805528">
            <w:pPr>
              <w:pStyle w:val="TAL"/>
              <w:keepNext w:val="0"/>
              <w:keepLines w:val="0"/>
            </w:pPr>
            <w:r>
              <w:t>V4.2.1</w:t>
            </w:r>
          </w:p>
          <w:p w14:paraId="282520D6" w14:textId="77777777" w:rsidR="00805528" w:rsidRPr="005A3496" w:rsidRDefault="00805528" w:rsidP="00805528">
            <w:pPr>
              <w:pStyle w:val="TAL"/>
              <w:keepNext w:val="0"/>
              <w:keepLines w:val="0"/>
            </w:pPr>
            <w:r>
              <w:t>V4.1.1</w:t>
            </w:r>
          </w:p>
        </w:tc>
        <w:tc>
          <w:tcPr>
            <w:tcW w:w="4604" w:type="dxa"/>
            <w:tcBorders>
              <w:top w:val="single" w:sz="4" w:space="0" w:color="auto"/>
              <w:left w:val="single" w:sz="4" w:space="0" w:color="auto"/>
              <w:bottom w:val="single" w:sz="4" w:space="0" w:color="auto"/>
              <w:right w:val="single" w:sz="4" w:space="0" w:color="auto"/>
            </w:tcBorders>
          </w:tcPr>
          <w:p w14:paraId="336982AA" w14:textId="77777777" w:rsidR="00805528" w:rsidRDefault="00805528" w:rsidP="00805528">
            <w:pPr>
              <w:pStyle w:val="TAL"/>
              <w:keepNext w:val="0"/>
              <w:keepLines w:val="0"/>
            </w:pPr>
            <w:r w:rsidRPr="00AF110C">
              <w:t xml:space="preserve">Network Functions Virtualisation (NFV) </w:t>
            </w:r>
            <w:r>
              <w:t>Release 4;</w:t>
            </w:r>
          </w:p>
          <w:p w14:paraId="71C69430" w14:textId="77777777" w:rsidR="00805528" w:rsidRDefault="00805528" w:rsidP="00805528">
            <w:pPr>
              <w:pStyle w:val="TAL"/>
              <w:keepNext w:val="0"/>
              <w:keepLines w:val="0"/>
            </w:pPr>
            <w:r>
              <w:t>Management and Orchestration;</w:t>
            </w:r>
          </w:p>
          <w:p w14:paraId="6A2FECDF" w14:textId="77777777" w:rsidR="00805528" w:rsidRPr="005A3496" w:rsidRDefault="00805528" w:rsidP="00805528">
            <w:pPr>
              <w:pStyle w:val="TAL"/>
              <w:keepNext w:val="0"/>
              <w:keepLines w:val="0"/>
            </w:pPr>
            <w:r>
              <w:t>Requirements for service interfaces and object model for OS container management and orchestration specification</w:t>
            </w:r>
          </w:p>
        </w:tc>
        <w:tc>
          <w:tcPr>
            <w:tcW w:w="2574" w:type="dxa"/>
            <w:tcBorders>
              <w:top w:val="single" w:sz="4" w:space="0" w:color="auto"/>
              <w:left w:val="single" w:sz="4" w:space="0" w:color="auto"/>
              <w:bottom w:val="single" w:sz="4" w:space="0" w:color="auto"/>
              <w:right w:val="single" w:sz="4" w:space="0" w:color="auto"/>
            </w:tcBorders>
          </w:tcPr>
          <w:p w14:paraId="4B9F1588" w14:textId="77777777" w:rsidR="00805528" w:rsidRPr="005A3496" w:rsidRDefault="00805528" w:rsidP="00805528">
            <w:pPr>
              <w:pStyle w:val="TAL"/>
              <w:keepNext w:val="0"/>
              <w:keepLines w:val="0"/>
            </w:pPr>
            <w:r>
              <w:t xml:space="preserve">FEAT17: </w:t>
            </w:r>
            <w:r w:rsidRPr="00FE178A">
              <w:rPr>
                <w:lang w:eastAsia="ko-KR"/>
              </w:rPr>
              <w:t xml:space="preserve">Cloud-native </w:t>
            </w:r>
            <w:r>
              <w:rPr>
                <w:lang w:eastAsia="ko-KR"/>
              </w:rPr>
              <w:t>VNFs and Container Infrastructure management</w:t>
            </w:r>
          </w:p>
        </w:tc>
      </w:tr>
      <w:tr w:rsidR="00805528" w:rsidRPr="005A3496" w14:paraId="486B640D" w14:textId="77777777" w:rsidTr="00805528">
        <w:trPr>
          <w:cantSplit/>
          <w:jc w:val="center"/>
        </w:trPr>
        <w:tc>
          <w:tcPr>
            <w:tcW w:w="1044" w:type="dxa"/>
            <w:tcBorders>
              <w:top w:val="single" w:sz="4" w:space="0" w:color="auto"/>
              <w:left w:val="single" w:sz="4" w:space="0" w:color="auto"/>
              <w:bottom w:val="single" w:sz="4" w:space="0" w:color="auto"/>
              <w:right w:val="single" w:sz="4" w:space="0" w:color="auto"/>
            </w:tcBorders>
          </w:tcPr>
          <w:p w14:paraId="61DD53DC" w14:textId="77777777" w:rsidR="00805528" w:rsidRDefault="00805528" w:rsidP="00805528">
            <w:pPr>
              <w:pStyle w:val="TAL"/>
              <w:keepNext w:val="0"/>
              <w:keepLines w:val="0"/>
            </w:pPr>
            <w:r>
              <w:t>ETSI GS NFV-IFA 047</w:t>
            </w:r>
          </w:p>
        </w:tc>
        <w:tc>
          <w:tcPr>
            <w:tcW w:w="1097" w:type="dxa"/>
            <w:tcBorders>
              <w:top w:val="single" w:sz="4" w:space="0" w:color="auto"/>
              <w:left w:val="single" w:sz="4" w:space="0" w:color="auto"/>
              <w:bottom w:val="single" w:sz="4" w:space="0" w:color="auto"/>
              <w:right w:val="single" w:sz="4" w:space="0" w:color="auto"/>
            </w:tcBorders>
          </w:tcPr>
          <w:p w14:paraId="02E707D3" w14:textId="77777777" w:rsidR="00805528" w:rsidRDefault="00805528" w:rsidP="00805528">
            <w:pPr>
              <w:pStyle w:val="TAL"/>
              <w:keepNext w:val="0"/>
              <w:keepLines w:val="0"/>
            </w:pPr>
            <w:r>
              <w:t>V4.4.1</w:t>
            </w:r>
          </w:p>
        </w:tc>
        <w:tc>
          <w:tcPr>
            <w:tcW w:w="4604" w:type="dxa"/>
            <w:tcBorders>
              <w:top w:val="single" w:sz="4" w:space="0" w:color="auto"/>
              <w:left w:val="single" w:sz="4" w:space="0" w:color="auto"/>
              <w:bottom w:val="single" w:sz="4" w:space="0" w:color="auto"/>
              <w:right w:val="single" w:sz="4" w:space="0" w:color="auto"/>
            </w:tcBorders>
          </w:tcPr>
          <w:p w14:paraId="7423E884" w14:textId="77777777" w:rsidR="00805528" w:rsidRDefault="00805528" w:rsidP="00805528">
            <w:pPr>
              <w:pStyle w:val="TAL"/>
              <w:keepNext w:val="0"/>
              <w:keepLines w:val="0"/>
            </w:pPr>
            <w:r>
              <w:t>Network Functions Virtualisation (NFV) Release 4;</w:t>
            </w:r>
          </w:p>
          <w:p w14:paraId="209BF902" w14:textId="77777777" w:rsidR="00805528" w:rsidRDefault="00805528" w:rsidP="00805528">
            <w:pPr>
              <w:pStyle w:val="TAL"/>
              <w:keepNext w:val="0"/>
              <w:keepLines w:val="0"/>
            </w:pPr>
            <w:r>
              <w:t>Management and Orchestration;</w:t>
            </w:r>
          </w:p>
          <w:p w14:paraId="1AAC7F3F" w14:textId="77777777" w:rsidR="00805528" w:rsidRDefault="00805528" w:rsidP="00805528">
            <w:pPr>
              <w:pStyle w:val="TAL"/>
            </w:pPr>
            <w:r>
              <w:t>Management data analytics Service Interface and Information Model Specification</w:t>
            </w:r>
          </w:p>
        </w:tc>
        <w:tc>
          <w:tcPr>
            <w:tcW w:w="2574" w:type="dxa"/>
            <w:tcBorders>
              <w:top w:val="single" w:sz="4" w:space="0" w:color="auto"/>
              <w:left w:val="single" w:sz="4" w:space="0" w:color="auto"/>
              <w:bottom w:val="single" w:sz="4" w:space="0" w:color="auto"/>
              <w:right w:val="single" w:sz="4" w:space="0" w:color="auto"/>
            </w:tcBorders>
          </w:tcPr>
          <w:p w14:paraId="669A4C3B" w14:textId="77777777" w:rsidR="00805528" w:rsidRDefault="00805528" w:rsidP="00805528">
            <w:pPr>
              <w:pStyle w:val="TAL"/>
              <w:keepNext w:val="0"/>
              <w:keepLines w:val="0"/>
            </w:pPr>
            <w:r>
              <w:t>FEAT20: NFV-MANO automation and autonomous networks</w:t>
            </w:r>
          </w:p>
        </w:tc>
      </w:tr>
      <w:tr w:rsidR="00805528" w:rsidRPr="005A3496" w14:paraId="5179E0D0" w14:textId="77777777" w:rsidTr="00805528">
        <w:trPr>
          <w:cantSplit/>
          <w:jc w:val="center"/>
        </w:trPr>
        <w:tc>
          <w:tcPr>
            <w:tcW w:w="1044" w:type="dxa"/>
            <w:tcBorders>
              <w:top w:val="single" w:sz="4" w:space="0" w:color="auto"/>
              <w:left w:val="single" w:sz="4" w:space="0" w:color="auto"/>
              <w:bottom w:val="single" w:sz="4" w:space="0" w:color="auto"/>
              <w:right w:val="single" w:sz="4" w:space="0" w:color="auto"/>
            </w:tcBorders>
          </w:tcPr>
          <w:p w14:paraId="5AEA20C9" w14:textId="77777777" w:rsidR="00805528" w:rsidRDefault="00805528" w:rsidP="00805528">
            <w:pPr>
              <w:pStyle w:val="TAL"/>
              <w:keepNext w:val="0"/>
              <w:keepLines w:val="0"/>
            </w:pPr>
            <w:r>
              <w:t>ETSI GS NFV-IFA 048</w:t>
            </w:r>
          </w:p>
        </w:tc>
        <w:tc>
          <w:tcPr>
            <w:tcW w:w="1097" w:type="dxa"/>
            <w:tcBorders>
              <w:top w:val="single" w:sz="4" w:space="0" w:color="auto"/>
              <w:left w:val="single" w:sz="4" w:space="0" w:color="auto"/>
              <w:bottom w:val="single" w:sz="4" w:space="0" w:color="auto"/>
              <w:right w:val="single" w:sz="4" w:space="0" w:color="auto"/>
            </w:tcBorders>
          </w:tcPr>
          <w:p w14:paraId="62F8A598" w14:textId="77777777" w:rsidR="00805528" w:rsidRDefault="00805528" w:rsidP="00805528">
            <w:pPr>
              <w:pStyle w:val="TAL"/>
              <w:keepNext w:val="0"/>
              <w:keepLines w:val="0"/>
            </w:pPr>
            <w:r>
              <w:t>V4.4.1</w:t>
            </w:r>
          </w:p>
        </w:tc>
        <w:tc>
          <w:tcPr>
            <w:tcW w:w="4604" w:type="dxa"/>
            <w:tcBorders>
              <w:top w:val="single" w:sz="4" w:space="0" w:color="auto"/>
              <w:left w:val="single" w:sz="4" w:space="0" w:color="auto"/>
              <w:bottom w:val="single" w:sz="4" w:space="0" w:color="auto"/>
              <w:right w:val="single" w:sz="4" w:space="0" w:color="auto"/>
            </w:tcBorders>
          </w:tcPr>
          <w:p w14:paraId="77F5AB9B" w14:textId="77777777" w:rsidR="00805528" w:rsidRDefault="00805528" w:rsidP="00805528">
            <w:pPr>
              <w:pStyle w:val="TAL"/>
            </w:pPr>
            <w:r>
              <w:t>Network Functions Virtualisation (NFV) Release 4;</w:t>
            </w:r>
          </w:p>
          <w:p w14:paraId="26C54F06" w14:textId="77777777" w:rsidR="00805528" w:rsidRDefault="00805528" w:rsidP="00805528">
            <w:pPr>
              <w:pStyle w:val="TAL"/>
            </w:pPr>
            <w:r>
              <w:t>Management and Orchestration;</w:t>
            </w:r>
          </w:p>
          <w:p w14:paraId="7A755A70" w14:textId="77777777" w:rsidR="00805528" w:rsidRPr="00AF110C" w:rsidRDefault="00805528" w:rsidP="00805528">
            <w:pPr>
              <w:pStyle w:val="TAL"/>
              <w:keepNext w:val="0"/>
              <w:keepLines w:val="0"/>
            </w:pPr>
            <w:r>
              <w:t>Policy Information Model Specification</w:t>
            </w:r>
          </w:p>
        </w:tc>
        <w:tc>
          <w:tcPr>
            <w:tcW w:w="2574" w:type="dxa"/>
            <w:tcBorders>
              <w:top w:val="single" w:sz="4" w:space="0" w:color="auto"/>
              <w:left w:val="single" w:sz="4" w:space="0" w:color="auto"/>
              <w:bottom w:val="single" w:sz="4" w:space="0" w:color="auto"/>
              <w:right w:val="single" w:sz="4" w:space="0" w:color="auto"/>
            </w:tcBorders>
          </w:tcPr>
          <w:p w14:paraId="031B82E9" w14:textId="77777777" w:rsidR="00805528" w:rsidRDefault="00805528" w:rsidP="00805528">
            <w:pPr>
              <w:pStyle w:val="TAL"/>
              <w:keepNext w:val="0"/>
              <w:keepLines w:val="0"/>
            </w:pPr>
            <w:r>
              <w:t xml:space="preserve">FEAT26: </w:t>
            </w:r>
            <w:r>
              <w:rPr>
                <w:lang w:eastAsia="ko-KR"/>
              </w:rPr>
              <w:t>Policy management models</w:t>
            </w:r>
          </w:p>
        </w:tc>
      </w:tr>
    </w:tbl>
    <w:p w14:paraId="4BB25FEF" w14:textId="77777777" w:rsidR="00805528" w:rsidRPr="0038170B" w:rsidRDefault="00805528" w:rsidP="00805528">
      <w:pPr>
        <w:pStyle w:val="Heading3"/>
      </w:pPr>
      <w:bookmarkStart w:id="447" w:name="_Toc5608628"/>
      <w:bookmarkStart w:id="448" w:name="_Toc17710608"/>
      <w:bookmarkStart w:id="449" w:name="_Toc26074589"/>
      <w:bookmarkStart w:id="450" w:name="_Toc30756281"/>
      <w:bookmarkStart w:id="451" w:name="_Toc33167460"/>
      <w:bookmarkStart w:id="452" w:name="_Toc33167599"/>
      <w:bookmarkStart w:id="453" w:name="_Toc96175650"/>
      <w:bookmarkStart w:id="454" w:name="_Toc113730984"/>
      <w:bookmarkStart w:id="455" w:name="_Toc124244401"/>
      <w:bookmarkStart w:id="456" w:name="_Toc130888630"/>
      <w:r>
        <w:t>6</w:t>
      </w:r>
      <w:r w:rsidRPr="0038170B">
        <w:t>.</w:t>
      </w:r>
      <w:r>
        <w:t>2.2</w:t>
      </w:r>
      <w:r w:rsidRPr="0038170B">
        <w:tab/>
      </w:r>
      <w:bookmarkEnd w:id="424"/>
      <w:bookmarkEnd w:id="425"/>
      <w:r>
        <w:t>Evolved/propagated published deliverables from a previous Release</w:t>
      </w:r>
      <w:bookmarkEnd w:id="447"/>
      <w:bookmarkEnd w:id="448"/>
      <w:bookmarkEnd w:id="449"/>
      <w:bookmarkEnd w:id="450"/>
      <w:bookmarkEnd w:id="451"/>
      <w:bookmarkEnd w:id="452"/>
      <w:bookmarkEnd w:id="453"/>
      <w:bookmarkEnd w:id="454"/>
      <w:bookmarkEnd w:id="455"/>
      <w:bookmarkEnd w:id="456"/>
    </w:p>
    <w:p w14:paraId="15173289" w14:textId="77777777" w:rsidR="00805528" w:rsidRDefault="00805528" w:rsidP="00805528">
      <w:pPr>
        <w:keepNext/>
      </w:pPr>
      <w:r w:rsidRPr="00EF7FDD">
        <w:t xml:space="preserve">The </w:t>
      </w:r>
      <w:r>
        <w:t>published deliverables associated to the Release 4 that have been evolved/propagated from a previous Release are listed in table 6.2.2-1.</w:t>
      </w:r>
    </w:p>
    <w:p w14:paraId="35FA7C06" w14:textId="77777777" w:rsidR="00805528" w:rsidRDefault="00805528" w:rsidP="00805528">
      <w:pPr>
        <w:pStyle w:val="TH"/>
        <w:keepNext w:val="0"/>
        <w:keepLines w:val="0"/>
      </w:pPr>
      <w:r>
        <w:t>Table 6.2.2-</w:t>
      </w:r>
      <w:r w:rsidRPr="005A3496">
        <w:t xml:space="preserve">1: </w:t>
      </w:r>
      <w:r>
        <w:t>Published stage 1 and stage 2 deliverables evolved/propagated from a previous Release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97"/>
        <w:gridCol w:w="4424"/>
        <w:gridCol w:w="2704"/>
      </w:tblGrid>
      <w:tr w:rsidR="00805528" w:rsidRPr="005A3496" w14:paraId="01C767E4" w14:textId="77777777" w:rsidTr="00805528">
        <w:trPr>
          <w:cantSplit/>
          <w:trHeight w:val="14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74CC3E" w14:textId="77777777" w:rsidR="00805528" w:rsidRPr="005A3496" w:rsidRDefault="00805528" w:rsidP="00805528">
            <w:pPr>
              <w:pStyle w:val="TAH"/>
              <w:keepNext w:val="0"/>
              <w:keepLines w:val="0"/>
            </w:pPr>
            <w:r>
              <w:t>Id.</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C4D1A" w14:textId="77777777" w:rsidR="00805528" w:rsidRPr="005A3496" w:rsidRDefault="00805528" w:rsidP="00805528">
            <w:pPr>
              <w:pStyle w:val="TAH"/>
              <w:keepNext w:val="0"/>
              <w:keepLines w:val="0"/>
              <w:jc w:val="left"/>
            </w:pPr>
            <w:r>
              <w:t>Version(s)</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6AB78" w14:textId="77777777" w:rsidR="00805528" w:rsidRDefault="00805528" w:rsidP="00805528">
            <w:pPr>
              <w:pStyle w:val="TAH"/>
              <w:keepNext w:val="0"/>
              <w:keepLines w:val="0"/>
            </w:pPr>
            <w:r>
              <w:t>Title</w:t>
            </w:r>
          </w:p>
        </w:tc>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D104D" w14:textId="77777777" w:rsidR="00805528" w:rsidRDefault="00805528" w:rsidP="00805528">
            <w:pPr>
              <w:pStyle w:val="TAH"/>
              <w:keepNext w:val="0"/>
              <w:keepLines w:val="0"/>
            </w:pPr>
            <w:r>
              <w:t>Related feature(s)</w:t>
            </w:r>
          </w:p>
        </w:tc>
      </w:tr>
      <w:tr w:rsidR="00805528" w:rsidRPr="005A3496" w14:paraId="60DED99D"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59E94A80" w14:textId="77777777" w:rsidR="00805528" w:rsidRDefault="00805528" w:rsidP="00805528">
            <w:pPr>
              <w:pStyle w:val="TAL"/>
              <w:keepNext w:val="0"/>
              <w:keepLines w:val="0"/>
            </w:pPr>
            <w:r>
              <w:t>ETSI GS NFV 006</w:t>
            </w:r>
          </w:p>
        </w:tc>
        <w:tc>
          <w:tcPr>
            <w:tcW w:w="1097" w:type="dxa"/>
            <w:tcBorders>
              <w:top w:val="single" w:sz="4" w:space="0" w:color="auto"/>
              <w:left w:val="single" w:sz="4" w:space="0" w:color="auto"/>
              <w:bottom w:val="single" w:sz="4" w:space="0" w:color="auto"/>
              <w:right w:val="single" w:sz="4" w:space="0" w:color="auto"/>
            </w:tcBorders>
          </w:tcPr>
          <w:p w14:paraId="65DC04F0" w14:textId="77777777" w:rsidR="00805528" w:rsidRDefault="00805528" w:rsidP="00805528">
            <w:pPr>
              <w:pStyle w:val="TAL"/>
              <w:keepNext w:val="0"/>
              <w:keepLines w:val="0"/>
            </w:pPr>
            <w:r>
              <w:t>V4.4.1</w:t>
            </w:r>
          </w:p>
        </w:tc>
        <w:tc>
          <w:tcPr>
            <w:tcW w:w="4424" w:type="dxa"/>
            <w:tcBorders>
              <w:top w:val="single" w:sz="4" w:space="0" w:color="auto"/>
              <w:left w:val="single" w:sz="4" w:space="0" w:color="auto"/>
              <w:bottom w:val="single" w:sz="4" w:space="0" w:color="auto"/>
              <w:right w:val="single" w:sz="4" w:space="0" w:color="auto"/>
            </w:tcBorders>
          </w:tcPr>
          <w:p w14:paraId="44B6665F" w14:textId="77777777" w:rsidR="00805528" w:rsidRDefault="00805528" w:rsidP="00805528">
            <w:pPr>
              <w:pStyle w:val="TAL"/>
            </w:pPr>
            <w:r>
              <w:t>Network Functions Virtualisation (NFV) Release 4;</w:t>
            </w:r>
          </w:p>
          <w:p w14:paraId="248215AB" w14:textId="77777777" w:rsidR="00805528" w:rsidRDefault="00805528" w:rsidP="00805528">
            <w:pPr>
              <w:pStyle w:val="TAL"/>
            </w:pPr>
            <w:r>
              <w:t>Management and Orchestration;</w:t>
            </w:r>
          </w:p>
          <w:p w14:paraId="2D85FBB7" w14:textId="77777777" w:rsidR="00805528" w:rsidRDefault="00805528" w:rsidP="00805528">
            <w:pPr>
              <w:pStyle w:val="TAL"/>
              <w:keepNext w:val="0"/>
              <w:keepLines w:val="0"/>
            </w:pPr>
            <w:r>
              <w:t>Architectural Framework Specification</w:t>
            </w:r>
          </w:p>
        </w:tc>
        <w:tc>
          <w:tcPr>
            <w:tcW w:w="2704" w:type="dxa"/>
            <w:tcBorders>
              <w:top w:val="single" w:sz="4" w:space="0" w:color="auto"/>
              <w:left w:val="single" w:sz="4" w:space="0" w:color="auto"/>
              <w:bottom w:val="single" w:sz="4" w:space="0" w:color="auto"/>
              <w:right w:val="single" w:sz="4" w:space="0" w:color="auto"/>
            </w:tcBorders>
          </w:tcPr>
          <w:p w14:paraId="081676F9" w14:textId="77777777" w:rsidR="00805528" w:rsidRDefault="00805528" w:rsidP="00805528">
            <w:pPr>
              <w:pStyle w:val="TAL"/>
              <w:keepNext w:val="0"/>
              <w:keepLines w:val="0"/>
              <w:rPr>
                <w:lang w:eastAsia="ko-KR"/>
              </w:rPr>
            </w:pPr>
            <w:r>
              <w:t xml:space="preserve">FEAT17: </w:t>
            </w:r>
            <w:r w:rsidRPr="00FE178A">
              <w:rPr>
                <w:lang w:eastAsia="ko-KR"/>
              </w:rPr>
              <w:t xml:space="preserve">Cloud-native </w:t>
            </w:r>
            <w:r>
              <w:rPr>
                <w:lang w:eastAsia="ko-KR"/>
              </w:rPr>
              <w:t>VNFs and Container Infrastructure management</w:t>
            </w:r>
          </w:p>
        </w:tc>
      </w:tr>
      <w:tr w:rsidR="00805528" w:rsidRPr="005A3496" w14:paraId="733728A4"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04F4DD9" w14:textId="77777777" w:rsidR="00805528" w:rsidRDefault="00805528" w:rsidP="00805528">
            <w:pPr>
              <w:pStyle w:val="TAL"/>
              <w:keepNext w:val="0"/>
              <w:keepLines w:val="0"/>
            </w:pPr>
            <w:r>
              <w:t>ETSI GS NFV-IFA 005</w:t>
            </w:r>
          </w:p>
        </w:tc>
        <w:tc>
          <w:tcPr>
            <w:tcW w:w="1097" w:type="dxa"/>
            <w:tcBorders>
              <w:top w:val="single" w:sz="4" w:space="0" w:color="auto"/>
              <w:left w:val="single" w:sz="4" w:space="0" w:color="auto"/>
              <w:bottom w:val="single" w:sz="4" w:space="0" w:color="auto"/>
              <w:right w:val="single" w:sz="4" w:space="0" w:color="auto"/>
            </w:tcBorders>
          </w:tcPr>
          <w:p w14:paraId="5D6A7AA9" w14:textId="77777777" w:rsidR="00805528" w:rsidRDefault="00805528" w:rsidP="00805528">
            <w:pPr>
              <w:pStyle w:val="TAL"/>
              <w:keepNext w:val="0"/>
              <w:keepLines w:val="0"/>
            </w:pPr>
            <w:r>
              <w:t>V4.4.1</w:t>
            </w:r>
          </w:p>
          <w:p w14:paraId="58F096C3" w14:textId="77777777" w:rsidR="00805528" w:rsidRDefault="00805528" w:rsidP="00805528">
            <w:pPr>
              <w:pStyle w:val="TAL"/>
              <w:keepNext w:val="0"/>
              <w:keepLines w:val="0"/>
            </w:pPr>
          </w:p>
          <w:p w14:paraId="20D489DD" w14:textId="77777777" w:rsidR="00805528" w:rsidRDefault="00805528" w:rsidP="00805528">
            <w:pPr>
              <w:pStyle w:val="TAL"/>
              <w:keepNext w:val="0"/>
              <w:keepLines w:val="0"/>
            </w:pPr>
            <w:r>
              <w:t>Old:</w:t>
            </w:r>
          </w:p>
          <w:p w14:paraId="14B9A0A8" w14:textId="77777777" w:rsidR="00805528" w:rsidRDefault="00805528" w:rsidP="00805528">
            <w:pPr>
              <w:pStyle w:val="TAL"/>
              <w:keepNext w:val="0"/>
              <w:keepLines w:val="0"/>
            </w:pPr>
            <w:r>
              <w:t>V4.3.1</w:t>
            </w:r>
          </w:p>
          <w:p w14:paraId="3054F771"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46A57C8C" w14:textId="77777777" w:rsidR="00805528" w:rsidRDefault="00805528" w:rsidP="00805528">
            <w:pPr>
              <w:pStyle w:val="TAL"/>
              <w:keepNext w:val="0"/>
              <w:keepLines w:val="0"/>
            </w:pPr>
            <w:r>
              <w:t>Network Functions Virtualisation (NFV) Release 4;</w:t>
            </w:r>
          </w:p>
          <w:p w14:paraId="55A7E02C" w14:textId="77777777" w:rsidR="00805528" w:rsidRDefault="00805528" w:rsidP="00805528">
            <w:pPr>
              <w:pStyle w:val="TAL"/>
              <w:keepNext w:val="0"/>
              <w:keepLines w:val="0"/>
            </w:pPr>
            <w:r>
              <w:t>Management and Orchestration;</w:t>
            </w:r>
          </w:p>
          <w:p w14:paraId="244FE59B" w14:textId="77777777" w:rsidR="00805528" w:rsidRDefault="00805528" w:rsidP="00805528">
            <w:pPr>
              <w:pStyle w:val="TAL"/>
              <w:keepNext w:val="0"/>
              <w:keepLines w:val="0"/>
            </w:pPr>
            <w:r>
              <w:t>Or-Vi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28283B2F" w14:textId="77777777" w:rsidR="00805528" w:rsidRDefault="00805528" w:rsidP="00805528">
            <w:pPr>
              <w:pStyle w:val="TAL"/>
              <w:keepNext w:val="0"/>
              <w:keepLines w:val="0"/>
            </w:pPr>
            <w:r>
              <w:t xml:space="preserve">FEAT26: Policy management models </w:t>
            </w:r>
          </w:p>
          <w:p w14:paraId="2A7345AE" w14:textId="77777777" w:rsidR="00805528" w:rsidRDefault="00805528" w:rsidP="00805528">
            <w:pPr>
              <w:pStyle w:val="TAL"/>
              <w:keepNext w:val="0"/>
              <w:keepLines w:val="0"/>
            </w:pPr>
            <w:r>
              <w:t>ENH02.01: SDN-based networking</w:t>
            </w:r>
          </w:p>
          <w:p w14:paraId="2344E241" w14:textId="77777777" w:rsidR="00805528" w:rsidRDefault="00805528" w:rsidP="00805528">
            <w:pPr>
              <w:pStyle w:val="TAL"/>
              <w:keepNext w:val="0"/>
              <w:keepLines w:val="0"/>
            </w:pPr>
            <w:r>
              <w:t>ENH02.03: Data flow mirroring</w:t>
            </w:r>
          </w:p>
          <w:p w14:paraId="24A89A60" w14:textId="77777777" w:rsidR="00805528" w:rsidRDefault="00805528" w:rsidP="00805528">
            <w:pPr>
              <w:pStyle w:val="TAL"/>
              <w:keepNext w:val="0"/>
              <w:keepLines w:val="0"/>
            </w:pPr>
          </w:p>
        </w:tc>
      </w:tr>
      <w:tr w:rsidR="00805528" w:rsidRPr="005A3496" w14:paraId="5076FA30"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261F1EA1" w14:textId="77777777" w:rsidR="00805528" w:rsidRDefault="00805528" w:rsidP="00805528">
            <w:pPr>
              <w:pStyle w:val="TAL"/>
              <w:keepNext w:val="0"/>
              <w:keepLines w:val="0"/>
            </w:pPr>
            <w:r w:rsidRPr="00693970">
              <w:t>ETSI GS NFV-IFA 006</w:t>
            </w:r>
          </w:p>
        </w:tc>
        <w:tc>
          <w:tcPr>
            <w:tcW w:w="1097" w:type="dxa"/>
            <w:tcBorders>
              <w:top w:val="single" w:sz="4" w:space="0" w:color="auto"/>
              <w:left w:val="single" w:sz="4" w:space="0" w:color="auto"/>
              <w:bottom w:val="single" w:sz="4" w:space="0" w:color="auto"/>
              <w:right w:val="single" w:sz="4" w:space="0" w:color="auto"/>
            </w:tcBorders>
          </w:tcPr>
          <w:p w14:paraId="12E6D47E" w14:textId="77777777" w:rsidR="00805528" w:rsidRDefault="00805528" w:rsidP="00805528">
            <w:pPr>
              <w:pStyle w:val="TAL"/>
              <w:keepNext w:val="0"/>
              <w:keepLines w:val="0"/>
            </w:pPr>
            <w:r>
              <w:t>V4.4.1</w:t>
            </w:r>
          </w:p>
          <w:p w14:paraId="3C729C9F" w14:textId="77777777" w:rsidR="00805528" w:rsidRDefault="00805528" w:rsidP="00805528">
            <w:pPr>
              <w:pStyle w:val="TAL"/>
              <w:keepNext w:val="0"/>
              <w:keepLines w:val="0"/>
            </w:pPr>
          </w:p>
          <w:p w14:paraId="13EF581B" w14:textId="77777777" w:rsidR="00805528" w:rsidRDefault="00805528" w:rsidP="00805528">
            <w:pPr>
              <w:pStyle w:val="TAL"/>
              <w:keepNext w:val="0"/>
              <w:keepLines w:val="0"/>
            </w:pPr>
            <w:r>
              <w:t>Old:</w:t>
            </w:r>
          </w:p>
          <w:p w14:paraId="6013BD34" w14:textId="77777777" w:rsidR="00805528" w:rsidRDefault="00805528" w:rsidP="00805528">
            <w:pPr>
              <w:pStyle w:val="TAL"/>
              <w:keepNext w:val="0"/>
              <w:keepLines w:val="0"/>
            </w:pPr>
            <w:r>
              <w:t>V4.3.1</w:t>
            </w:r>
          </w:p>
          <w:p w14:paraId="704E52F9"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07D2078E" w14:textId="77777777" w:rsidR="00805528" w:rsidRDefault="00805528" w:rsidP="00805528">
            <w:pPr>
              <w:pStyle w:val="TAL"/>
              <w:keepNext w:val="0"/>
              <w:keepLines w:val="0"/>
            </w:pPr>
            <w:r>
              <w:t>Network Functions Virtualisation (NFV) Release 4;</w:t>
            </w:r>
          </w:p>
          <w:p w14:paraId="1F78980C" w14:textId="77777777" w:rsidR="00805528" w:rsidRDefault="00805528" w:rsidP="00805528">
            <w:pPr>
              <w:pStyle w:val="TAL"/>
              <w:keepNext w:val="0"/>
              <w:keepLines w:val="0"/>
            </w:pPr>
            <w:r>
              <w:t>Management and Orchestration;</w:t>
            </w:r>
          </w:p>
          <w:p w14:paraId="706DC672" w14:textId="77777777" w:rsidR="00805528" w:rsidRDefault="00805528" w:rsidP="00805528">
            <w:pPr>
              <w:pStyle w:val="TAL"/>
              <w:keepNext w:val="0"/>
              <w:keepLines w:val="0"/>
            </w:pPr>
            <w:r>
              <w:t>Vi-</w:t>
            </w:r>
            <w:proofErr w:type="spellStart"/>
            <w:r>
              <w:t>Vnfm</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3E62E532" w14:textId="77777777" w:rsidR="00805528" w:rsidRDefault="00805528" w:rsidP="00805528">
            <w:pPr>
              <w:pStyle w:val="TAL"/>
              <w:keepNext w:val="0"/>
              <w:keepLines w:val="0"/>
            </w:pPr>
            <w:r>
              <w:t xml:space="preserve">FEAT26: Policy management models </w:t>
            </w:r>
          </w:p>
          <w:p w14:paraId="72FF8AA6" w14:textId="77777777" w:rsidR="00805528" w:rsidRDefault="00805528" w:rsidP="00805528">
            <w:pPr>
              <w:pStyle w:val="TAL"/>
              <w:keepNext w:val="0"/>
              <w:keepLines w:val="0"/>
            </w:pPr>
          </w:p>
        </w:tc>
      </w:tr>
      <w:tr w:rsidR="00805528" w:rsidRPr="005A3496" w14:paraId="0F29B071"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7F68F540" w14:textId="77777777" w:rsidR="00805528" w:rsidRDefault="00805528" w:rsidP="00805528">
            <w:pPr>
              <w:pStyle w:val="TAL"/>
              <w:keepNext w:val="0"/>
              <w:keepLines w:val="0"/>
            </w:pPr>
            <w:r>
              <w:t>ETSI GS NFV-IFA 007</w:t>
            </w:r>
          </w:p>
        </w:tc>
        <w:tc>
          <w:tcPr>
            <w:tcW w:w="1097" w:type="dxa"/>
            <w:tcBorders>
              <w:top w:val="single" w:sz="4" w:space="0" w:color="auto"/>
              <w:left w:val="single" w:sz="4" w:space="0" w:color="auto"/>
              <w:bottom w:val="single" w:sz="4" w:space="0" w:color="auto"/>
              <w:right w:val="single" w:sz="4" w:space="0" w:color="auto"/>
            </w:tcBorders>
          </w:tcPr>
          <w:p w14:paraId="78959514" w14:textId="77777777" w:rsidR="00805528" w:rsidRDefault="00805528" w:rsidP="00805528">
            <w:pPr>
              <w:pStyle w:val="TAL"/>
              <w:keepNext w:val="0"/>
              <w:keepLines w:val="0"/>
            </w:pPr>
            <w:r>
              <w:t>V4.4.1</w:t>
            </w:r>
          </w:p>
          <w:p w14:paraId="1D8511C9" w14:textId="77777777" w:rsidR="00805528" w:rsidRDefault="00805528" w:rsidP="00805528">
            <w:pPr>
              <w:pStyle w:val="TAL"/>
              <w:keepNext w:val="0"/>
              <w:keepLines w:val="0"/>
            </w:pPr>
          </w:p>
          <w:p w14:paraId="150806B1" w14:textId="77777777" w:rsidR="00805528" w:rsidRDefault="00805528" w:rsidP="00805528">
            <w:pPr>
              <w:pStyle w:val="TAL"/>
              <w:keepNext w:val="0"/>
              <w:keepLines w:val="0"/>
            </w:pPr>
            <w:r>
              <w:t>Old:</w:t>
            </w:r>
          </w:p>
          <w:p w14:paraId="6FF57064" w14:textId="77777777" w:rsidR="00805528" w:rsidRDefault="00805528" w:rsidP="00805528">
            <w:pPr>
              <w:pStyle w:val="TAL"/>
              <w:keepNext w:val="0"/>
              <w:keepLines w:val="0"/>
            </w:pPr>
            <w:r>
              <w:t>V4.3.1</w:t>
            </w:r>
          </w:p>
          <w:p w14:paraId="35E5A018"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453B849F" w14:textId="77777777" w:rsidR="00805528" w:rsidRDefault="00805528" w:rsidP="00805528">
            <w:pPr>
              <w:pStyle w:val="TAL"/>
              <w:keepNext w:val="0"/>
              <w:keepLines w:val="0"/>
            </w:pPr>
            <w:r>
              <w:t>Network Functions Virtualisation (NFV) Release 4;</w:t>
            </w:r>
          </w:p>
          <w:p w14:paraId="175BA1AE" w14:textId="77777777" w:rsidR="00805528" w:rsidRDefault="00805528" w:rsidP="00805528">
            <w:pPr>
              <w:pStyle w:val="TAL"/>
              <w:keepNext w:val="0"/>
              <w:keepLines w:val="0"/>
            </w:pPr>
            <w:r>
              <w:t>Management and Orchestration;</w:t>
            </w:r>
          </w:p>
          <w:p w14:paraId="3156427D" w14:textId="77777777" w:rsidR="00805528" w:rsidRDefault="00805528" w:rsidP="00805528">
            <w:pPr>
              <w:pStyle w:val="TAL"/>
              <w:keepNext w:val="0"/>
              <w:keepLines w:val="0"/>
            </w:pPr>
            <w:r>
              <w:t>Or-</w:t>
            </w:r>
            <w:proofErr w:type="spellStart"/>
            <w:r>
              <w:t>Vnfm</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55418AAD" w14:textId="77777777" w:rsidR="00805528" w:rsidRDefault="00805528" w:rsidP="00805528">
            <w:pPr>
              <w:pStyle w:val="TAL"/>
              <w:keepNext w:val="0"/>
              <w:keepLines w:val="0"/>
              <w:rPr>
                <w:lang w:eastAsia="ko-KR"/>
              </w:rPr>
            </w:pPr>
            <w:r>
              <w:t xml:space="preserve">FEAT17: </w:t>
            </w:r>
            <w:r w:rsidRPr="00FE178A">
              <w:rPr>
                <w:lang w:eastAsia="ko-KR"/>
              </w:rPr>
              <w:t xml:space="preserve">Cloud-native </w:t>
            </w:r>
            <w:r>
              <w:rPr>
                <w:lang w:eastAsia="ko-KR"/>
              </w:rPr>
              <w:t>VNFs and Container Infrastructure management</w:t>
            </w:r>
          </w:p>
          <w:p w14:paraId="4E7203CF" w14:textId="77777777" w:rsidR="00805528" w:rsidRDefault="00805528" w:rsidP="00805528">
            <w:pPr>
              <w:pStyle w:val="TAL"/>
              <w:keepNext w:val="0"/>
              <w:keepLines w:val="0"/>
              <w:rPr>
                <w:lang w:eastAsia="ko-KR"/>
              </w:rPr>
            </w:pPr>
            <w:r>
              <w:rPr>
                <w:lang w:eastAsia="ko-KR"/>
              </w:rPr>
              <w:t>FEAT19a: Network connectivity integration and operationalization for NFV – container networking</w:t>
            </w:r>
          </w:p>
          <w:p w14:paraId="07090ACC" w14:textId="77777777" w:rsidR="00805528" w:rsidRDefault="00805528" w:rsidP="00805528">
            <w:pPr>
              <w:pStyle w:val="TAL"/>
              <w:keepNext w:val="0"/>
              <w:keepLines w:val="0"/>
            </w:pPr>
            <w:r>
              <w:t xml:space="preserve">FEAT26: Policy management models </w:t>
            </w:r>
          </w:p>
          <w:p w14:paraId="00EFEB7C" w14:textId="77777777" w:rsidR="00805528" w:rsidRDefault="00805528" w:rsidP="00805528">
            <w:pPr>
              <w:pStyle w:val="TAL"/>
              <w:keepNext w:val="0"/>
              <w:keepLines w:val="0"/>
            </w:pPr>
            <w:r>
              <w:t>ENH02.05: Scalable VNF/NS instantiation</w:t>
            </w:r>
          </w:p>
        </w:tc>
      </w:tr>
      <w:tr w:rsidR="00805528" w:rsidRPr="005A3496" w14:paraId="12598752"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4D62A1F6" w14:textId="77777777" w:rsidR="00805528" w:rsidRDefault="00805528" w:rsidP="00805528">
            <w:pPr>
              <w:pStyle w:val="TAL"/>
              <w:keepNext w:val="0"/>
              <w:keepLines w:val="0"/>
            </w:pPr>
            <w:r>
              <w:t>ETSI GS NFV-IFA 008</w:t>
            </w:r>
          </w:p>
        </w:tc>
        <w:tc>
          <w:tcPr>
            <w:tcW w:w="1097" w:type="dxa"/>
            <w:tcBorders>
              <w:top w:val="single" w:sz="4" w:space="0" w:color="auto"/>
              <w:left w:val="single" w:sz="4" w:space="0" w:color="auto"/>
              <w:bottom w:val="single" w:sz="4" w:space="0" w:color="auto"/>
              <w:right w:val="single" w:sz="4" w:space="0" w:color="auto"/>
            </w:tcBorders>
          </w:tcPr>
          <w:p w14:paraId="5BEC4793" w14:textId="77777777" w:rsidR="00805528" w:rsidRDefault="00805528" w:rsidP="00805528">
            <w:pPr>
              <w:pStyle w:val="TAL"/>
              <w:keepNext w:val="0"/>
              <w:keepLines w:val="0"/>
            </w:pPr>
            <w:r>
              <w:t>V4.4.1</w:t>
            </w:r>
          </w:p>
          <w:p w14:paraId="1282B576" w14:textId="77777777" w:rsidR="00805528" w:rsidRDefault="00805528" w:rsidP="00805528">
            <w:pPr>
              <w:pStyle w:val="TAL"/>
              <w:keepNext w:val="0"/>
              <w:keepLines w:val="0"/>
            </w:pPr>
          </w:p>
          <w:p w14:paraId="3B78284A" w14:textId="77777777" w:rsidR="00805528" w:rsidRDefault="00805528" w:rsidP="00805528">
            <w:pPr>
              <w:pStyle w:val="TAL"/>
              <w:keepNext w:val="0"/>
              <w:keepLines w:val="0"/>
            </w:pPr>
            <w:r>
              <w:t>Old:</w:t>
            </w:r>
          </w:p>
          <w:p w14:paraId="0BAE701C" w14:textId="77777777" w:rsidR="00805528" w:rsidRDefault="00805528" w:rsidP="00805528">
            <w:pPr>
              <w:pStyle w:val="TAL"/>
              <w:keepNext w:val="0"/>
              <w:keepLines w:val="0"/>
            </w:pPr>
            <w:r>
              <w:t>V4.3.1</w:t>
            </w:r>
          </w:p>
          <w:p w14:paraId="3E0F91C0"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765759B3" w14:textId="77777777" w:rsidR="00805528" w:rsidRDefault="00805528" w:rsidP="00805528">
            <w:pPr>
              <w:pStyle w:val="TAL"/>
              <w:keepNext w:val="0"/>
              <w:keepLines w:val="0"/>
            </w:pPr>
            <w:r>
              <w:t>Network Functions Virtualisation (NFV) Release 4;</w:t>
            </w:r>
          </w:p>
          <w:p w14:paraId="101917E6" w14:textId="77777777" w:rsidR="00805528" w:rsidRDefault="00805528" w:rsidP="00805528">
            <w:pPr>
              <w:pStyle w:val="TAL"/>
              <w:keepNext w:val="0"/>
              <w:keepLines w:val="0"/>
            </w:pPr>
            <w:r>
              <w:t>Management and Orchestration;</w:t>
            </w:r>
          </w:p>
          <w:p w14:paraId="2DB68D60" w14:textId="77777777" w:rsidR="00805528" w:rsidRDefault="00805528" w:rsidP="00805528">
            <w:pPr>
              <w:pStyle w:val="TAL"/>
              <w:keepNext w:val="0"/>
              <w:keepLines w:val="0"/>
            </w:pPr>
            <w:proofErr w:type="spellStart"/>
            <w:r>
              <w:t>Ve-Vnfm</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4F5A65E7" w14:textId="77777777" w:rsidR="00805528" w:rsidRDefault="00805528" w:rsidP="00805528">
            <w:pPr>
              <w:pStyle w:val="TAL"/>
              <w:keepNext w:val="0"/>
              <w:keepLines w:val="0"/>
              <w:rPr>
                <w:lang w:eastAsia="ko-KR"/>
              </w:rPr>
            </w:pPr>
            <w:r>
              <w:t xml:space="preserve">FEAT17: </w:t>
            </w:r>
            <w:r w:rsidRPr="00FE178A">
              <w:rPr>
                <w:lang w:eastAsia="ko-KR"/>
              </w:rPr>
              <w:t xml:space="preserve">Cloud-native </w:t>
            </w:r>
            <w:r>
              <w:rPr>
                <w:lang w:eastAsia="ko-KR"/>
              </w:rPr>
              <w:t>VNFs and Container Infrastructure management</w:t>
            </w:r>
          </w:p>
          <w:p w14:paraId="5A043A70" w14:textId="77777777" w:rsidR="00805528" w:rsidRDefault="00805528" w:rsidP="00805528">
            <w:pPr>
              <w:pStyle w:val="TAL"/>
              <w:keepNext w:val="0"/>
              <w:keepLines w:val="0"/>
              <w:rPr>
                <w:lang w:eastAsia="ko-KR"/>
              </w:rPr>
            </w:pPr>
            <w:r>
              <w:rPr>
                <w:lang w:eastAsia="ko-KR"/>
              </w:rPr>
              <w:t>FEAT19a: Network connectivity integration and operationalization for NFV – container networking</w:t>
            </w:r>
          </w:p>
          <w:p w14:paraId="6F42CDA0" w14:textId="77777777" w:rsidR="00805528" w:rsidRDefault="00805528" w:rsidP="00805528">
            <w:pPr>
              <w:pStyle w:val="TAL"/>
              <w:keepNext w:val="0"/>
              <w:keepLines w:val="0"/>
            </w:pPr>
            <w:r>
              <w:t xml:space="preserve">FEAT26: Policy management models </w:t>
            </w:r>
          </w:p>
          <w:p w14:paraId="70D76563" w14:textId="77777777" w:rsidR="00805528" w:rsidRDefault="00805528" w:rsidP="00805528">
            <w:pPr>
              <w:pStyle w:val="TAL"/>
              <w:keepNext w:val="0"/>
              <w:keepLines w:val="0"/>
            </w:pPr>
            <w:r>
              <w:t>ENH02.05: Scalable VNF/NS instantiation</w:t>
            </w:r>
          </w:p>
        </w:tc>
      </w:tr>
      <w:tr w:rsidR="00805528" w:rsidRPr="005A3496" w14:paraId="04D5D84C"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0FA90E1D" w14:textId="77777777" w:rsidR="00805528" w:rsidRPr="008360BD" w:rsidRDefault="00805528" w:rsidP="00805528">
            <w:pPr>
              <w:pStyle w:val="TAL"/>
              <w:keepNext w:val="0"/>
              <w:keepLines w:val="0"/>
            </w:pPr>
            <w:r>
              <w:lastRenderedPageBreak/>
              <w:t>ETSI GS NFV-IFA 010</w:t>
            </w:r>
          </w:p>
        </w:tc>
        <w:tc>
          <w:tcPr>
            <w:tcW w:w="1097" w:type="dxa"/>
            <w:tcBorders>
              <w:top w:val="single" w:sz="4" w:space="0" w:color="auto"/>
              <w:left w:val="single" w:sz="4" w:space="0" w:color="auto"/>
              <w:bottom w:val="single" w:sz="4" w:space="0" w:color="auto"/>
              <w:right w:val="single" w:sz="4" w:space="0" w:color="auto"/>
            </w:tcBorders>
          </w:tcPr>
          <w:p w14:paraId="638F2049" w14:textId="77777777" w:rsidR="00805528" w:rsidRDefault="00805528" w:rsidP="00805528">
            <w:pPr>
              <w:pStyle w:val="TAL"/>
              <w:keepNext w:val="0"/>
              <w:keepLines w:val="0"/>
            </w:pPr>
            <w:r>
              <w:t>V4.4.1</w:t>
            </w:r>
          </w:p>
          <w:p w14:paraId="04D681BD" w14:textId="77777777" w:rsidR="00805528" w:rsidRDefault="00805528" w:rsidP="00805528">
            <w:pPr>
              <w:pStyle w:val="TAL"/>
              <w:keepNext w:val="0"/>
              <w:keepLines w:val="0"/>
            </w:pPr>
          </w:p>
          <w:p w14:paraId="343BF4BF" w14:textId="77777777" w:rsidR="00805528" w:rsidRDefault="00805528" w:rsidP="00805528">
            <w:pPr>
              <w:pStyle w:val="TAL"/>
              <w:keepNext w:val="0"/>
              <w:keepLines w:val="0"/>
            </w:pPr>
            <w:r>
              <w:t>Old:</w:t>
            </w:r>
          </w:p>
          <w:p w14:paraId="7B2908FE" w14:textId="77777777" w:rsidR="00805528" w:rsidRDefault="00805528" w:rsidP="00805528">
            <w:pPr>
              <w:pStyle w:val="TAL"/>
              <w:keepNext w:val="0"/>
              <w:keepLines w:val="0"/>
            </w:pPr>
            <w:r>
              <w:t>V4.3.1</w:t>
            </w:r>
          </w:p>
          <w:p w14:paraId="704AEEA8" w14:textId="77777777" w:rsidR="00805528" w:rsidRDefault="00805528" w:rsidP="00805528">
            <w:pPr>
              <w:pStyle w:val="TAL"/>
              <w:keepNext w:val="0"/>
              <w:keepLines w:val="0"/>
            </w:pPr>
            <w:r>
              <w:t>V4.2.1</w:t>
            </w:r>
          </w:p>
          <w:p w14:paraId="05B2A2F0" w14:textId="77777777" w:rsidR="00805528" w:rsidRDefault="00805528" w:rsidP="00805528">
            <w:pPr>
              <w:pStyle w:val="TAL"/>
              <w:keepNext w:val="0"/>
              <w:keepLines w:val="0"/>
            </w:pPr>
            <w:r>
              <w:t>V4.1.1</w:t>
            </w:r>
          </w:p>
          <w:p w14:paraId="31218710" w14:textId="77777777" w:rsidR="00805528" w:rsidRPr="008360BD" w:rsidRDefault="00805528" w:rsidP="00805528">
            <w:pPr>
              <w:pStyle w:val="TAL"/>
              <w:keepNext w:val="0"/>
              <w:keepLines w:val="0"/>
            </w:pPr>
          </w:p>
        </w:tc>
        <w:tc>
          <w:tcPr>
            <w:tcW w:w="4424" w:type="dxa"/>
            <w:tcBorders>
              <w:top w:val="single" w:sz="4" w:space="0" w:color="auto"/>
              <w:left w:val="single" w:sz="4" w:space="0" w:color="auto"/>
              <w:bottom w:val="single" w:sz="4" w:space="0" w:color="auto"/>
              <w:right w:val="single" w:sz="4" w:space="0" w:color="auto"/>
            </w:tcBorders>
          </w:tcPr>
          <w:p w14:paraId="6E473B4A" w14:textId="77777777" w:rsidR="00805528" w:rsidRDefault="00805528" w:rsidP="00805528">
            <w:pPr>
              <w:pStyle w:val="TAL"/>
              <w:keepNext w:val="0"/>
              <w:keepLines w:val="0"/>
            </w:pPr>
            <w:r>
              <w:t>Network Functions Virtualisation (NFV) Release 4;</w:t>
            </w:r>
          </w:p>
          <w:p w14:paraId="3DBA74DA" w14:textId="77777777" w:rsidR="00805528" w:rsidRDefault="00805528" w:rsidP="00805528">
            <w:pPr>
              <w:pStyle w:val="TAL"/>
              <w:keepNext w:val="0"/>
              <w:keepLines w:val="0"/>
            </w:pPr>
            <w:r>
              <w:t>Management and Orchestration;</w:t>
            </w:r>
          </w:p>
          <w:p w14:paraId="3521A97C" w14:textId="77777777" w:rsidR="00805528" w:rsidRPr="008360BD" w:rsidRDefault="00805528" w:rsidP="00805528">
            <w:pPr>
              <w:pStyle w:val="TAL"/>
              <w:keepNext w:val="0"/>
              <w:keepLines w:val="0"/>
            </w:pPr>
            <w:r>
              <w:t>Functional requirements specification</w:t>
            </w:r>
          </w:p>
        </w:tc>
        <w:tc>
          <w:tcPr>
            <w:tcW w:w="2704" w:type="dxa"/>
            <w:tcBorders>
              <w:top w:val="single" w:sz="4" w:space="0" w:color="auto"/>
              <w:left w:val="single" w:sz="4" w:space="0" w:color="auto"/>
              <w:bottom w:val="single" w:sz="4" w:space="0" w:color="auto"/>
              <w:right w:val="single" w:sz="4" w:space="0" w:color="auto"/>
            </w:tcBorders>
          </w:tcPr>
          <w:p w14:paraId="676FCF2A" w14:textId="77777777" w:rsidR="00805528" w:rsidRDefault="00805528" w:rsidP="00805528">
            <w:pPr>
              <w:pStyle w:val="TAL"/>
              <w:keepNext w:val="0"/>
              <w:keepLines w:val="0"/>
              <w:rPr>
                <w:lang w:eastAsia="ko-KR"/>
              </w:rPr>
            </w:pPr>
            <w:r>
              <w:t xml:space="preserve">FEAT17: </w:t>
            </w:r>
            <w:r w:rsidRPr="00FE178A">
              <w:rPr>
                <w:lang w:eastAsia="ko-KR"/>
              </w:rPr>
              <w:t xml:space="preserve">Cloud-native </w:t>
            </w:r>
            <w:r>
              <w:rPr>
                <w:lang w:eastAsia="ko-KR"/>
              </w:rPr>
              <w:t>VNFs and Container Infrastructure management</w:t>
            </w:r>
          </w:p>
          <w:p w14:paraId="476B6549" w14:textId="77777777" w:rsidR="00805528" w:rsidRDefault="00805528" w:rsidP="00805528">
            <w:pPr>
              <w:pStyle w:val="TAL"/>
              <w:keepNext w:val="0"/>
              <w:keepLines w:val="0"/>
              <w:rPr>
                <w:lang w:eastAsia="ko-KR"/>
              </w:rPr>
            </w:pPr>
            <w:r>
              <w:rPr>
                <w:lang w:eastAsia="ko-KR"/>
              </w:rPr>
              <w:t>FEAT19a: Network connectivity integration and operationalization for NFV – container networking</w:t>
            </w:r>
          </w:p>
          <w:p w14:paraId="7E1971FD" w14:textId="77777777" w:rsidR="00805528" w:rsidRDefault="00805528" w:rsidP="00805528">
            <w:pPr>
              <w:pStyle w:val="TAL"/>
              <w:keepNext w:val="0"/>
              <w:keepLines w:val="0"/>
              <w:rPr>
                <w:lang w:eastAsia="ko-KR"/>
              </w:rPr>
            </w:pPr>
            <w:r>
              <w:rPr>
                <w:lang w:eastAsia="ko-KR"/>
              </w:rPr>
              <w:t>FEAT20: NFV-MANO automation and autonomous networks</w:t>
            </w:r>
          </w:p>
          <w:p w14:paraId="3136FA43" w14:textId="77777777" w:rsidR="00805528" w:rsidRDefault="00805528" w:rsidP="00805528">
            <w:pPr>
              <w:pStyle w:val="TAL"/>
              <w:keepNext w:val="0"/>
              <w:keepLines w:val="0"/>
              <w:rPr>
                <w:lang w:eastAsia="ko-KR"/>
              </w:rPr>
            </w:pPr>
            <w:r>
              <w:rPr>
                <w:lang w:eastAsia="ko-KR"/>
              </w:rPr>
              <w:t xml:space="preserve">FEAT21: </w:t>
            </w:r>
            <w:r>
              <w:t>NFV enhancements for 5G</w:t>
            </w:r>
          </w:p>
          <w:p w14:paraId="252B9FDA" w14:textId="77777777" w:rsidR="00805528" w:rsidRDefault="00805528" w:rsidP="00805528">
            <w:pPr>
              <w:pStyle w:val="TAL"/>
              <w:keepNext w:val="0"/>
              <w:keepLines w:val="0"/>
            </w:pPr>
            <w:r>
              <w:t>ENH02.01: SDN-based networking</w:t>
            </w:r>
          </w:p>
          <w:p w14:paraId="15A03AED" w14:textId="77777777" w:rsidR="00805528" w:rsidRDefault="00805528" w:rsidP="00805528">
            <w:pPr>
              <w:pStyle w:val="TAL"/>
              <w:keepNext w:val="0"/>
              <w:keepLines w:val="0"/>
            </w:pPr>
            <w:r>
              <w:t>ENH02.02: NS feasibility check</w:t>
            </w:r>
          </w:p>
          <w:p w14:paraId="3F014993" w14:textId="77777777" w:rsidR="00805528" w:rsidRDefault="00805528" w:rsidP="00805528">
            <w:pPr>
              <w:pStyle w:val="TAL"/>
              <w:keepNext w:val="0"/>
              <w:keepLines w:val="0"/>
            </w:pPr>
            <w:r>
              <w:t>ENH02.03: Data flow mirroring</w:t>
            </w:r>
          </w:p>
          <w:p w14:paraId="2F705E13" w14:textId="77777777" w:rsidR="00805528" w:rsidRPr="008360BD" w:rsidRDefault="00805528" w:rsidP="00805528">
            <w:pPr>
              <w:pStyle w:val="TAL"/>
              <w:keepNext w:val="0"/>
              <w:keepLines w:val="0"/>
            </w:pPr>
            <w:r>
              <w:t>ENH02.04: Invariant identification of NSD constituents</w:t>
            </w:r>
          </w:p>
        </w:tc>
      </w:tr>
      <w:tr w:rsidR="00805528" w:rsidRPr="005A3496" w14:paraId="4FA28744"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1AD78379" w14:textId="77777777" w:rsidR="00805528" w:rsidRPr="008360BD" w:rsidRDefault="00805528" w:rsidP="00805528">
            <w:pPr>
              <w:pStyle w:val="TAL"/>
              <w:keepNext w:val="0"/>
              <w:keepLines w:val="0"/>
            </w:pPr>
            <w:r>
              <w:t>ETSI GS NFV-IFA 011</w:t>
            </w:r>
          </w:p>
        </w:tc>
        <w:tc>
          <w:tcPr>
            <w:tcW w:w="1097" w:type="dxa"/>
            <w:tcBorders>
              <w:top w:val="single" w:sz="4" w:space="0" w:color="auto"/>
              <w:left w:val="single" w:sz="4" w:space="0" w:color="auto"/>
              <w:bottom w:val="single" w:sz="4" w:space="0" w:color="auto"/>
              <w:right w:val="single" w:sz="4" w:space="0" w:color="auto"/>
            </w:tcBorders>
          </w:tcPr>
          <w:p w14:paraId="58DB84B5" w14:textId="77777777" w:rsidR="00805528" w:rsidRDefault="00805528" w:rsidP="00805528">
            <w:pPr>
              <w:pStyle w:val="TAL"/>
              <w:keepNext w:val="0"/>
              <w:keepLines w:val="0"/>
            </w:pPr>
            <w:r>
              <w:t>V4.4.1</w:t>
            </w:r>
          </w:p>
          <w:p w14:paraId="787F0617" w14:textId="77777777" w:rsidR="00805528" w:rsidRDefault="00805528" w:rsidP="00805528">
            <w:pPr>
              <w:pStyle w:val="TAL"/>
              <w:keepNext w:val="0"/>
              <w:keepLines w:val="0"/>
            </w:pPr>
          </w:p>
          <w:p w14:paraId="3C19A79A" w14:textId="77777777" w:rsidR="00805528" w:rsidRDefault="00805528" w:rsidP="00805528">
            <w:pPr>
              <w:pStyle w:val="TAL"/>
              <w:keepNext w:val="0"/>
              <w:keepLines w:val="0"/>
            </w:pPr>
            <w:r>
              <w:t>Old:</w:t>
            </w:r>
          </w:p>
          <w:p w14:paraId="3F3F938A" w14:textId="77777777" w:rsidR="00805528" w:rsidRDefault="00805528" w:rsidP="00805528">
            <w:pPr>
              <w:pStyle w:val="TAL"/>
              <w:keepNext w:val="0"/>
              <w:keepLines w:val="0"/>
            </w:pPr>
            <w:r>
              <w:t>V4.3.1</w:t>
            </w:r>
          </w:p>
          <w:p w14:paraId="050BF1C0" w14:textId="77777777" w:rsidR="00805528" w:rsidRDefault="00805528" w:rsidP="00805528">
            <w:pPr>
              <w:pStyle w:val="TAL"/>
              <w:keepNext w:val="0"/>
              <w:keepLines w:val="0"/>
            </w:pPr>
            <w:r>
              <w:t>V4.2.1</w:t>
            </w:r>
          </w:p>
          <w:p w14:paraId="3645F358" w14:textId="77777777" w:rsidR="00805528" w:rsidRDefault="00805528" w:rsidP="00805528">
            <w:pPr>
              <w:pStyle w:val="TAL"/>
              <w:keepNext w:val="0"/>
              <w:keepLines w:val="0"/>
            </w:pPr>
            <w:r>
              <w:t>V4.1.1</w:t>
            </w:r>
          </w:p>
          <w:p w14:paraId="34955155" w14:textId="77777777" w:rsidR="00805528" w:rsidRPr="008360BD" w:rsidRDefault="00805528" w:rsidP="00805528">
            <w:pPr>
              <w:pStyle w:val="TAL"/>
              <w:keepNext w:val="0"/>
              <w:keepLines w:val="0"/>
            </w:pPr>
          </w:p>
        </w:tc>
        <w:tc>
          <w:tcPr>
            <w:tcW w:w="4424" w:type="dxa"/>
            <w:tcBorders>
              <w:top w:val="single" w:sz="4" w:space="0" w:color="auto"/>
              <w:left w:val="single" w:sz="4" w:space="0" w:color="auto"/>
              <w:bottom w:val="single" w:sz="4" w:space="0" w:color="auto"/>
              <w:right w:val="single" w:sz="4" w:space="0" w:color="auto"/>
            </w:tcBorders>
          </w:tcPr>
          <w:p w14:paraId="5F5E05F7" w14:textId="77777777" w:rsidR="00805528" w:rsidRDefault="00805528" w:rsidP="00805528">
            <w:pPr>
              <w:pStyle w:val="TAL"/>
              <w:keepNext w:val="0"/>
              <w:keepLines w:val="0"/>
            </w:pPr>
            <w:r>
              <w:t>Network Functions Virtualisation (NFV) Release 4;</w:t>
            </w:r>
          </w:p>
          <w:p w14:paraId="3517B7A3" w14:textId="77777777" w:rsidR="00805528" w:rsidRDefault="00805528" w:rsidP="00805528">
            <w:pPr>
              <w:pStyle w:val="TAL"/>
              <w:keepNext w:val="0"/>
              <w:keepLines w:val="0"/>
            </w:pPr>
            <w:r>
              <w:t>Management and Orchestration;</w:t>
            </w:r>
          </w:p>
          <w:p w14:paraId="69ECB90F" w14:textId="77777777" w:rsidR="00805528" w:rsidRPr="008360BD" w:rsidRDefault="00805528" w:rsidP="00805528">
            <w:pPr>
              <w:pStyle w:val="TAL"/>
              <w:keepNext w:val="0"/>
              <w:keepLines w:val="0"/>
            </w:pPr>
            <w:r>
              <w:t>VNF Descriptor and Packaging Specification</w:t>
            </w:r>
          </w:p>
        </w:tc>
        <w:tc>
          <w:tcPr>
            <w:tcW w:w="2704" w:type="dxa"/>
            <w:tcBorders>
              <w:top w:val="single" w:sz="4" w:space="0" w:color="auto"/>
              <w:left w:val="single" w:sz="4" w:space="0" w:color="auto"/>
              <w:bottom w:val="single" w:sz="4" w:space="0" w:color="auto"/>
              <w:right w:val="single" w:sz="4" w:space="0" w:color="auto"/>
            </w:tcBorders>
          </w:tcPr>
          <w:p w14:paraId="39847447" w14:textId="77777777" w:rsidR="00805528" w:rsidRDefault="00805528" w:rsidP="00805528">
            <w:pPr>
              <w:pStyle w:val="TAL"/>
              <w:keepNext w:val="0"/>
              <w:keepLines w:val="0"/>
            </w:pPr>
            <w:r>
              <w:t>FEAT13: T</w:t>
            </w:r>
            <w:r w:rsidRPr="00F513CE">
              <w:t xml:space="preserve">he presence of license terms information </w:t>
            </w:r>
            <w:r>
              <w:t xml:space="preserve">is made </w:t>
            </w:r>
            <w:r w:rsidRPr="00F513CE">
              <w:t>optional</w:t>
            </w:r>
            <w:r>
              <w:t>.</w:t>
            </w:r>
          </w:p>
          <w:p w14:paraId="296D9CFD" w14:textId="77777777" w:rsidR="00805528" w:rsidRDefault="00805528" w:rsidP="00805528">
            <w:pPr>
              <w:pStyle w:val="TAL"/>
              <w:keepNext w:val="0"/>
              <w:keepLines w:val="0"/>
              <w:rPr>
                <w:lang w:eastAsia="ko-KR"/>
              </w:rPr>
            </w:pPr>
            <w:r>
              <w:t xml:space="preserve">FEAT17: </w:t>
            </w:r>
            <w:r w:rsidRPr="00FE178A">
              <w:rPr>
                <w:lang w:eastAsia="ko-KR"/>
              </w:rPr>
              <w:t xml:space="preserve">Cloud-native </w:t>
            </w:r>
            <w:r>
              <w:rPr>
                <w:lang w:eastAsia="ko-KR"/>
              </w:rPr>
              <w:t>VNFs and Container Infrastructure management</w:t>
            </w:r>
          </w:p>
          <w:p w14:paraId="6D2C5D8A" w14:textId="77777777" w:rsidR="00805528" w:rsidRDefault="00805528" w:rsidP="00805528">
            <w:pPr>
              <w:pStyle w:val="TAL"/>
              <w:keepNext w:val="0"/>
              <w:keepLines w:val="0"/>
            </w:pPr>
            <w:r>
              <w:t>ENH02.04: Invariant identification of NSD constituents</w:t>
            </w:r>
          </w:p>
          <w:p w14:paraId="5A0D69D9" w14:textId="77777777" w:rsidR="00805528" w:rsidRPr="008360BD" w:rsidRDefault="00805528" w:rsidP="00805528">
            <w:pPr>
              <w:pStyle w:val="TAL"/>
              <w:keepNext w:val="0"/>
              <w:keepLines w:val="0"/>
            </w:pPr>
            <w:r>
              <w:t>ENH02.05: Scalable VNF/NS instantiation</w:t>
            </w:r>
          </w:p>
        </w:tc>
      </w:tr>
      <w:tr w:rsidR="00805528" w:rsidRPr="005A3496" w14:paraId="7A210680"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292C28F3" w14:textId="77777777" w:rsidR="00805528" w:rsidRDefault="00805528" w:rsidP="00805528">
            <w:pPr>
              <w:pStyle w:val="TAL"/>
              <w:keepNext w:val="0"/>
              <w:keepLines w:val="0"/>
            </w:pPr>
            <w:r>
              <w:t>ETSI GS NFV-IFA 013</w:t>
            </w:r>
          </w:p>
        </w:tc>
        <w:tc>
          <w:tcPr>
            <w:tcW w:w="1097" w:type="dxa"/>
            <w:tcBorders>
              <w:top w:val="single" w:sz="4" w:space="0" w:color="auto"/>
              <w:left w:val="single" w:sz="4" w:space="0" w:color="auto"/>
              <w:bottom w:val="single" w:sz="4" w:space="0" w:color="auto"/>
              <w:right w:val="single" w:sz="4" w:space="0" w:color="auto"/>
            </w:tcBorders>
          </w:tcPr>
          <w:p w14:paraId="1E2BC5AD" w14:textId="77777777" w:rsidR="00805528" w:rsidRDefault="00805528" w:rsidP="00805528">
            <w:pPr>
              <w:pStyle w:val="TAL"/>
              <w:keepNext w:val="0"/>
              <w:keepLines w:val="0"/>
            </w:pPr>
            <w:r>
              <w:t>V4.4.1</w:t>
            </w:r>
          </w:p>
          <w:p w14:paraId="104B37B2" w14:textId="77777777" w:rsidR="00805528" w:rsidRDefault="00805528" w:rsidP="00805528">
            <w:pPr>
              <w:pStyle w:val="TAL"/>
              <w:keepNext w:val="0"/>
              <w:keepLines w:val="0"/>
            </w:pPr>
          </w:p>
          <w:p w14:paraId="30A463D5" w14:textId="77777777" w:rsidR="00805528" w:rsidRDefault="00805528" w:rsidP="00805528">
            <w:pPr>
              <w:pStyle w:val="TAL"/>
              <w:keepNext w:val="0"/>
              <w:keepLines w:val="0"/>
            </w:pPr>
            <w:r>
              <w:t>Old:</w:t>
            </w:r>
          </w:p>
          <w:p w14:paraId="2D96B6C0" w14:textId="77777777" w:rsidR="00805528" w:rsidRDefault="00805528" w:rsidP="00805528">
            <w:pPr>
              <w:pStyle w:val="TAL"/>
              <w:keepNext w:val="0"/>
              <w:keepLines w:val="0"/>
            </w:pPr>
            <w:r>
              <w:t>V4.3.1</w:t>
            </w:r>
          </w:p>
          <w:p w14:paraId="09EDAB76"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7DD77AD2" w14:textId="77777777" w:rsidR="00805528" w:rsidRDefault="00805528" w:rsidP="00805528">
            <w:pPr>
              <w:pStyle w:val="TAL"/>
              <w:keepNext w:val="0"/>
              <w:keepLines w:val="0"/>
            </w:pPr>
            <w:r>
              <w:t>Network Functions Virtualisation (NFV) Release 4;</w:t>
            </w:r>
          </w:p>
          <w:p w14:paraId="4E8FC9E4" w14:textId="77777777" w:rsidR="00805528" w:rsidRDefault="00805528" w:rsidP="00805528">
            <w:pPr>
              <w:pStyle w:val="TAL"/>
              <w:keepNext w:val="0"/>
              <w:keepLines w:val="0"/>
            </w:pPr>
            <w:r>
              <w:t>Management and Orchestration;</w:t>
            </w:r>
          </w:p>
          <w:p w14:paraId="7D41168D" w14:textId="77777777" w:rsidR="00805528" w:rsidRDefault="00805528" w:rsidP="00805528">
            <w:pPr>
              <w:pStyle w:val="TAL"/>
              <w:keepNext w:val="0"/>
              <w:keepLines w:val="0"/>
            </w:pPr>
            <w:proofErr w:type="spellStart"/>
            <w:r>
              <w:t>Os</w:t>
            </w:r>
            <w:proofErr w:type="spellEnd"/>
            <w:r>
              <w:t>-Ma-</w:t>
            </w:r>
            <w:proofErr w:type="spellStart"/>
            <w:r>
              <w:t>Nfvo</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450B208D" w14:textId="77777777" w:rsidR="00805528" w:rsidRDefault="00805528" w:rsidP="00805528">
            <w:pPr>
              <w:pStyle w:val="TAL"/>
              <w:keepNext w:val="0"/>
              <w:keepLines w:val="0"/>
              <w:rPr>
                <w:lang w:eastAsia="ko-KR"/>
              </w:rPr>
            </w:pPr>
            <w:r w:rsidRPr="002C74E1">
              <w:t xml:space="preserve">FEAT17: </w:t>
            </w:r>
            <w:r w:rsidRPr="002C74E1">
              <w:rPr>
                <w:lang w:eastAsia="ko-KR"/>
              </w:rPr>
              <w:t>Cloud-native VNFs and Container Infrastructure management</w:t>
            </w:r>
          </w:p>
          <w:p w14:paraId="56EC887A" w14:textId="77777777" w:rsidR="00805528" w:rsidRDefault="00805528" w:rsidP="00805528">
            <w:pPr>
              <w:pStyle w:val="TAL"/>
              <w:keepNext w:val="0"/>
              <w:keepLines w:val="0"/>
              <w:rPr>
                <w:lang w:eastAsia="ko-KR"/>
              </w:rPr>
            </w:pPr>
            <w:r>
              <w:rPr>
                <w:lang w:eastAsia="ko-KR"/>
              </w:rPr>
              <w:t xml:space="preserve">FEAT21: </w:t>
            </w:r>
            <w:r>
              <w:t>NFV enhancements for 5G</w:t>
            </w:r>
          </w:p>
          <w:p w14:paraId="4B3CA68F" w14:textId="77777777" w:rsidR="00805528" w:rsidRDefault="00805528" w:rsidP="00805528">
            <w:pPr>
              <w:pStyle w:val="TAL"/>
              <w:keepNext w:val="0"/>
              <w:keepLines w:val="0"/>
            </w:pPr>
            <w:r>
              <w:t xml:space="preserve">FEAT26: Policy management models </w:t>
            </w:r>
          </w:p>
          <w:p w14:paraId="70CE878D" w14:textId="77777777" w:rsidR="00805528" w:rsidRDefault="00805528" w:rsidP="00805528">
            <w:pPr>
              <w:pStyle w:val="TAL"/>
              <w:keepNext w:val="0"/>
              <w:keepLines w:val="0"/>
            </w:pPr>
            <w:r>
              <w:t>ENH02.02: NS feasibility check</w:t>
            </w:r>
          </w:p>
          <w:p w14:paraId="3E3310A1" w14:textId="77777777" w:rsidR="00805528" w:rsidRDefault="00805528" w:rsidP="00805528">
            <w:pPr>
              <w:pStyle w:val="TAL"/>
              <w:keepNext w:val="0"/>
              <w:keepLines w:val="0"/>
            </w:pPr>
            <w:r>
              <w:t>ENH02.03: Data flow mirroring</w:t>
            </w:r>
          </w:p>
          <w:p w14:paraId="4811B340" w14:textId="77777777" w:rsidR="00805528" w:rsidRDefault="00805528" w:rsidP="00805528">
            <w:pPr>
              <w:pStyle w:val="TAL"/>
              <w:keepNext w:val="0"/>
              <w:keepLines w:val="0"/>
            </w:pPr>
            <w:r>
              <w:t>ENH02.04: Invariant identification of NSD constituents</w:t>
            </w:r>
          </w:p>
          <w:p w14:paraId="6A167205" w14:textId="77777777" w:rsidR="00805528" w:rsidRDefault="00805528" w:rsidP="00805528">
            <w:pPr>
              <w:pStyle w:val="TAL"/>
              <w:keepNext w:val="0"/>
              <w:keepLines w:val="0"/>
            </w:pPr>
            <w:r>
              <w:t>ENH02.05: Scalable VNF/NS instantiation</w:t>
            </w:r>
          </w:p>
        </w:tc>
      </w:tr>
      <w:tr w:rsidR="00805528" w:rsidRPr="005A3496" w14:paraId="7216FA20"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00350C9" w14:textId="77777777" w:rsidR="00805528" w:rsidRDefault="00805528" w:rsidP="00805528">
            <w:pPr>
              <w:pStyle w:val="TAL"/>
              <w:keepNext w:val="0"/>
              <w:keepLines w:val="0"/>
            </w:pPr>
            <w:r>
              <w:t>ETSI GS NFV-IFA 014</w:t>
            </w:r>
          </w:p>
        </w:tc>
        <w:tc>
          <w:tcPr>
            <w:tcW w:w="1097" w:type="dxa"/>
            <w:tcBorders>
              <w:top w:val="single" w:sz="4" w:space="0" w:color="auto"/>
              <w:left w:val="single" w:sz="4" w:space="0" w:color="auto"/>
              <w:bottom w:val="single" w:sz="4" w:space="0" w:color="auto"/>
              <w:right w:val="single" w:sz="4" w:space="0" w:color="auto"/>
            </w:tcBorders>
          </w:tcPr>
          <w:p w14:paraId="7A3F2B9F" w14:textId="77777777" w:rsidR="00805528" w:rsidRDefault="00805528" w:rsidP="00805528">
            <w:pPr>
              <w:pStyle w:val="TAL"/>
              <w:keepNext w:val="0"/>
              <w:keepLines w:val="0"/>
            </w:pPr>
            <w:r>
              <w:t>V4.4.1</w:t>
            </w:r>
          </w:p>
          <w:p w14:paraId="64797596" w14:textId="77777777" w:rsidR="00805528" w:rsidRDefault="00805528" w:rsidP="00805528">
            <w:pPr>
              <w:pStyle w:val="TAL"/>
              <w:keepNext w:val="0"/>
              <w:keepLines w:val="0"/>
            </w:pPr>
          </w:p>
          <w:p w14:paraId="22A0DB07" w14:textId="77777777" w:rsidR="00805528" w:rsidRDefault="00805528" w:rsidP="00805528">
            <w:pPr>
              <w:pStyle w:val="TAL"/>
              <w:keepNext w:val="0"/>
              <w:keepLines w:val="0"/>
            </w:pPr>
            <w:r>
              <w:t>Old:</w:t>
            </w:r>
          </w:p>
          <w:p w14:paraId="0FFF65BA" w14:textId="77777777" w:rsidR="00805528" w:rsidRDefault="00805528" w:rsidP="00805528">
            <w:pPr>
              <w:pStyle w:val="TAL"/>
              <w:keepNext w:val="0"/>
              <w:keepLines w:val="0"/>
            </w:pPr>
            <w:r>
              <w:t>V4.3.1</w:t>
            </w:r>
          </w:p>
          <w:p w14:paraId="53EE3D4D"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75B29DAB" w14:textId="77777777" w:rsidR="00805528" w:rsidRDefault="00805528" w:rsidP="00805528">
            <w:pPr>
              <w:pStyle w:val="TAL"/>
              <w:keepNext w:val="0"/>
              <w:keepLines w:val="0"/>
            </w:pPr>
            <w:r>
              <w:t>Network Functions Virtualisation (NFV) Release 4;</w:t>
            </w:r>
          </w:p>
          <w:p w14:paraId="60579C22" w14:textId="77777777" w:rsidR="00805528" w:rsidRDefault="00805528" w:rsidP="00805528">
            <w:pPr>
              <w:pStyle w:val="TAL"/>
              <w:keepNext w:val="0"/>
              <w:keepLines w:val="0"/>
            </w:pPr>
            <w:r>
              <w:t>Management and Orchestration</w:t>
            </w:r>
          </w:p>
          <w:p w14:paraId="1C0DBDAA" w14:textId="77777777" w:rsidR="00805528" w:rsidRDefault="00805528" w:rsidP="00805528">
            <w:pPr>
              <w:pStyle w:val="TAL"/>
              <w:keepNext w:val="0"/>
              <w:keepLines w:val="0"/>
            </w:pPr>
            <w:r>
              <w:t>Network Service Templates Specification</w:t>
            </w:r>
          </w:p>
        </w:tc>
        <w:tc>
          <w:tcPr>
            <w:tcW w:w="2704" w:type="dxa"/>
            <w:tcBorders>
              <w:top w:val="single" w:sz="4" w:space="0" w:color="auto"/>
              <w:left w:val="single" w:sz="4" w:space="0" w:color="auto"/>
              <w:bottom w:val="single" w:sz="4" w:space="0" w:color="auto"/>
              <w:right w:val="single" w:sz="4" w:space="0" w:color="auto"/>
            </w:tcBorders>
          </w:tcPr>
          <w:p w14:paraId="5631D928" w14:textId="77777777" w:rsidR="00805528" w:rsidRDefault="00805528" w:rsidP="00805528">
            <w:pPr>
              <w:pStyle w:val="TAL"/>
              <w:keepNext w:val="0"/>
              <w:keepLines w:val="0"/>
              <w:rPr>
                <w:lang w:eastAsia="ko-KR"/>
              </w:rPr>
            </w:pPr>
            <w:r w:rsidRPr="002C74E1">
              <w:t xml:space="preserve">FEAT17: </w:t>
            </w:r>
            <w:r w:rsidRPr="002C74E1">
              <w:rPr>
                <w:lang w:eastAsia="ko-KR"/>
              </w:rPr>
              <w:t>Cloud-native VNFs and Container Infrastructure management</w:t>
            </w:r>
          </w:p>
          <w:p w14:paraId="5164A86D" w14:textId="77777777" w:rsidR="00805528" w:rsidRDefault="00805528" w:rsidP="00805528">
            <w:pPr>
              <w:pStyle w:val="TAL"/>
              <w:keepNext w:val="0"/>
              <w:keepLines w:val="0"/>
              <w:rPr>
                <w:lang w:eastAsia="ko-KR"/>
              </w:rPr>
            </w:pPr>
            <w:r>
              <w:rPr>
                <w:lang w:eastAsia="ko-KR"/>
              </w:rPr>
              <w:t xml:space="preserve">FEAT21: </w:t>
            </w:r>
            <w:r>
              <w:t>NFV enhancements for 5G</w:t>
            </w:r>
          </w:p>
          <w:p w14:paraId="1D9E2FB9" w14:textId="77777777" w:rsidR="00805528" w:rsidRDefault="00805528" w:rsidP="00805528">
            <w:pPr>
              <w:pStyle w:val="TAL"/>
              <w:keepNext w:val="0"/>
              <w:keepLines w:val="0"/>
            </w:pPr>
            <w:r>
              <w:t>ENH02.01: SDN-based networking</w:t>
            </w:r>
          </w:p>
          <w:p w14:paraId="589982AE" w14:textId="77777777" w:rsidR="00805528" w:rsidRDefault="00805528" w:rsidP="00805528">
            <w:pPr>
              <w:pStyle w:val="TAL"/>
              <w:keepNext w:val="0"/>
              <w:keepLines w:val="0"/>
            </w:pPr>
            <w:r>
              <w:t>ENH02.03: Data flow mirroring</w:t>
            </w:r>
          </w:p>
          <w:p w14:paraId="14372913" w14:textId="77777777" w:rsidR="00805528" w:rsidRDefault="00805528" w:rsidP="00805528">
            <w:pPr>
              <w:pStyle w:val="TAL"/>
              <w:keepNext w:val="0"/>
              <w:keepLines w:val="0"/>
            </w:pPr>
            <w:r>
              <w:t>ENH02.04: Invariant identification of NSD constituents</w:t>
            </w:r>
          </w:p>
          <w:p w14:paraId="232F8BE8" w14:textId="77777777" w:rsidR="00805528" w:rsidRDefault="00805528" w:rsidP="00805528">
            <w:pPr>
              <w:pStyle w:val="TAL"/>
              <w:keepNext w:val="0"/>
              <w:keepLines w:val="0"/>
            </w:pPr>
            <w:r>
              <w:t>ENH02.05: Scalable VNF/NS instantiation</w:t>
            </w:r>
          </w:p>
        </w:tc>
      </w:tr>
      <w:tr w:rsidR="00805528" w:rsidRPr="005A3496" w14:paraId="330C5138"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76869C53" w14:textId="77777777" w:rsidR="00805528" w:rsidRDefault="00805528" w:rsidP="00805528">
            <w:pPr>
              <w:pStyle w:val="TAL"/>
              <w:keepNext w:val="0"/>
              <w:keepLines w:val="0"/>
            </w:pPr>
            <w:r>
              <w:t>ETSI GR NFV-IFA 024</w:t>
            </w:r>
          </w:p>
        </w:tc>
        <w:tc>
          <w:tcPr>
            <w:tcW w:w="1097" w:type="dxa"/>
            <w:tcBorders>
              <w:top w:val="single" w:sz="4" w:space="0" w:color="auto"/>
              <w:left w:val="single" w:sz="4" w:space="0" w:color="auto"/>
              <w:bottom w:val="single" w:sz="4" w:space="0" w:color="auto"/>
              <w:right w:val="single" w:sz="4" w:space="0" w:color="auto"/>
            </w:tcBorders>
          </w:tcPr>
          <w:p w14:paraId="2528225A" w14:textId="77777777" w:rsidR="00805528" w:rsidRDefault="00805528" w:rsidP="00805528">
            <w:pPr>
              <w:pStyle w:val="TAL"/>
              <w:keepNext w:val="0"/>
              <w:keepLines w:val="0"/>
            </w:pPr>
            <w:r>
              <w:t>V4.3.1</w:t>
            </w:r>
          </w:p>
          <w:p w14:paraId="0FBA9676" w14:textId="77777777" w:rsidR="00805528" w:rsidRDefault="00805528" w:rsidP="00805528">
            <w:pPr>
              <w:pStyle w:val="TAL"/>
              <w:keepNext w:val="0"/>
              <w:keepLines w:val="0"/>
            </w:pPr>
          </w:p>
          <w:p w14:paraId="042AF673" w14:textId="77777777" w:rsidR="00805528" w:rsidRDefault="00805528" w:rsidP="00805528">
            <w:pPr>
              <w:pStyle w:val="TAL"/>
              <w:keepNext w:val="0"/>
              <w:keepLines w:val="0"/>
            </w:pPr>
            <w:r>
              <w:t>Old:</w:t>
            </w:r>
          </w:p>
          <w:p w14:paraId="7F3D5B7C"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6FEBAFB6" w14:textId="77777777" w:rsidR="00805528" w:rsidRDefault="00805528" w:rsidP="00805528">
            <w:pPr>
              <w:pStyle w:val="TAL"/>
              <w:keepNext w:val="0"/>
              <w:keepLines w:val="0"/>
            </w:pPr>
            <w:r>
              <w:t>Network Functions Virtualisation (NFV) Release 4;</w:t>
            </w:r>
          </w:p>
          <w:p w14:paraId="3FC0C923" w14:textId="77777777" w:rsidR="00805528" w:rsidRDefault="00805528" w:rsidP="00805528">
            <w:pPr>
              <w:pStyle w:val="TAL"/>
              <w:keepNext w:val="0"/>
              <w:keepLines w:val="0"/>
            </w:pPr>
            <w:r>
              <w:t xml:space="preserve">Information </w:t>
            </w:r>
            <w:proofErr w:type="spellStart"/>
            <w:r>
              <w:t>Modeling</w:t>
            </w:r>
            <w:proofErr w:type="spellEnd"/>
            <w:r>
              <w:t>;</w:t>
            </w:r>
          </w:p>
          <w:p w14:paraId="61F10C78" w14:textId="77777777" w:rsidR="00805528" w:rsidRPr="004E7193" w:rsidRDefault="00805528" w:rsidP="00805528">
            <w:pPr>
              <w:pStyle w:val="TAL"/>
              <w:keepNext w:val="0"/>
              <w:keepLines w:val="0"/>
            </w:pPr>
            <w:r>
              <w:t>Report on External Touchpoints related to NFV Information Model</w:t>
            </w:r>
          </w:p>
        </w:tc>
        <w:tc>
          <w:tcPr>
            <w:tcW w:w="2704" w:type="dxa"/>
            <w:tcBorders>
              <w:top w:val="single" w:sz="4" w:space="0" w:color="auto"/>
              <w:left w:val="single" w:sz="4" w:space="0" w:color="auto"/>
              <w:bottom w:val="single" w:sz="4" w:space="0" w:color="auto"/>
              <w:right w:val="single" w:sz="4" w:space="0" w:color="auto"/>
            </w:tcBorders>
          </w:tcPr>
          <w:p w14:paraId="77783FBE" w14:textId="77777777" w:rsidR="00805528" w:rsidRDefault="00805528" w:rsidP="00805528">
            <w:pPr>
              <w:pStyle w:val="TAL"/>
              <w:keepNext w:val="0"/>
              <w:keepLines w:val="0"/>
            </w:pPr>
            <w:r>
              <w:t>N/A</w:t>
            </w:r>
          </w:p>
          <w:p w14:paraId="5B32484B" w14:textId="77777777" w:rsidR="00805528" w:rsidRPr="002C74E1" w:rsidRDefault="00805528" w:rsidP="00805528">
            <w:pPr>
              <w:pStyle w:val="TAL"/>
              <w:keepNext w:val="0"/>
              <w:keepLines w:val="0"/>
            </w:pPr>
            <w:r>
              <w:t>(see note).</w:t>
            </w:r>
          </w:p>
        </w:tc>
      </w:tr>
      <w:tr w:rsidR="00805528" w:rsidRPr="005A3496" w14:paraId="179C9132"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7A94A15D" w14:textId="77777777" w:rsidR="00805528" w:rsidRDefault="00805528" w:rsidP="00805528">
            <w:pPr>
              <w:pStyle w:val="TAL"/>
              <w:keepNext w:val="0"/>
              <w:keepLines w:val="0"/>
            </w:pPr>
            <w:r>
              <w:lastRenderedPageBreak/>
              <w:t>ETSI GS NFV-IFA 027</w:t>
            </w:r>
          </w:p>
        </w:tc>
        <w:tc>
          <w:tcPr>
            <w:tcW w:w="1097" w:type="dxa"/>
            <w:tcBorders>
              <w:top w:val="single" w:sz="4" w:space="0" w:color="auto"/>
              <w:left w:val="single" w:sz="4" w:space="0" w:color="auto"/>
              <w:bottom w:val="single" w:sz="4" w:space="0" w:color="auto"/>
              <w:right w:val="single" w:sz="4" w:space="0" w:color="auto"/>
            </w:tcBorders>
          </w:tcPr>
          <w:p w14:paraId="32FF6CB0" w14:textId="77777777" w:rsidR="00805528" w:rsidRDefault="00805528" w:rsidP="00805528">
            <w:pPr>
              <w:pStyle w:val="TAL"/>
              <w:keepNext w:val="0"/>
              <w:keepLines w:val="0"/>
            </w:pPr>
            <w:r>
              <w:t>V4.4.1</w:t>
            </w:r>
          </w:p>
          <w:p w14:paraId="0BF9782D" w14:textId="77777777" w:rsidR="00805528" w:rsidRDefault="00805528" w:rsidP="00805528">
            <w:pPr>
              <w:pStyle w:val="TAL"/>
              <w:keepNext w:val="0"/>
              <w:keepLines w:val="0"/>
            </w:pPr>
          </w:p>
          <w:p w14:paraId="7C8420D3" w14:textId="77777777" w:rsidR="00805528" w:rsidRDefault="00805528" w:rsidP="00805528">
            <w:pPr>
              <w:pStyle w:val="TAL"/>
              <w:keepNext w:val="0"/>
              <w:keepLines w:val="0"/>
            </w:pPr>
            <w:r>
              <w:t>Old:</w:t>
            </w:r>
          </w:p>
          <w:p w14:paraId="73EC2D9E" w14:textId="77777777" w:rsidR="00805528" w:rsidRDefault="00805528" w:rsidP="00805528">
            <w:pPr>
              <w:pStyle w:val="TAL"/>
              <w:keepNext w:val="0"/>
              <w:keepLines w:val="0"/>
            </w:pPr>
            <w:r>
              <w:t>V4.3.1</w:t>
            </w:r>
          </w:p>
          <w:p w14:paraId="469F070D"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5DDE52EA" w14:textId="77777777" w:rsidR="00805528" w:rsidRDefault="00805528" w:rsidP="00805528">
            <w:pPr>
              <w:pStyle w:val="TAL"/>
              <w:keepNext w:val="0"/>
              <w:keepLines w:val="0"/>
            </w:pPr>
            <w:r>
              <w:t>Network Functions Virtualisation (NFV) Release 4;</w:t>
            </w:r>
          </w:p>
          <w:p w14:paraId="351FC901" w14:textId="77777777" w:rsidR="00805528" w:rsidRDefault="00805528" w:rsidP="00805528">
            <w:pPr>
              <w:pStyle w:val="TAL"/>
              <w:keepNext w:val="0"/>
              <w:keepLines w:val="0"/>
            </w:pPr>
            <w:r>
              <w:t>Management and Orchestration;</w:t>
            </w:r>
          </w:p>
          <w:p w14:paraId="1F6EF7B8" w14:textId="77777777" w:rsidR="00805528" w:rsidRPr="004E7193" w:rsidRDefault="00805528" w:rsidP="00805528">
            <w:pPr>
              <w:pStyle w:val="TAL"/>
              <w:keepNext w:val="0"/>
              <w:keepLines w:val="0"/>
            </w:pPr>
            <w:r>
              <w:t>Performance Measurements Specification</w:t>
            </w:r>
          </w:p>
        </w:tc>
        <w:tc>
          <w:tcPr>
            <w:tcW w:w="2704" w:type="dxa"/>
            <w:tcBorders>
              <w:top w:val="single" w:sz="4" w:space="0" w:color="auto"/>
              <w:left w:val="single" w:sz="4" w:space="0" w:color="auto"/>
              <w:bottom w:val="single" w:sz="4" w:space="0" w:color="auto"/>
              <w:right w:val="single" w:sz="4" w:space="0" w:color="auto"/>
            </w:tcBorders>
          </w:tcPr>
          <w:p w14:paraId="7F2204D6" w14:textId="77777777" w:rsidR="00805528" w:rsidRDefault="00805528" w:rsidP="00805528">
            <w:pPr>
              <w:pStyle w:val="TAL"/>
              <w:keepNext w:val="0"/>
              <w:keepLines w:val="0"/>
            </w:pPr>
            <w:r>
              <w:t>N/A</w:t>
            </w:r>
          </w:p>
          <w:p w14:paraId="57209262" w14:textId="77777777" w:rsidR="00805528" w:rsidRPr="002C74E1" w:rsidRDefault="00805528" w:rsidP="00805528">
            <w:pPr>
              <w:pStyle w:val="TAL"/>
              <w:keepNext w:val="0"/>
              <w:keepLines w:val="0"/>
            </w:pPr>
            <w:r>
              <w:t>(see note).</w:t>
            </w:r>
          </w:p>
        </w:tc>
      </w:tr>
      <w:tr w:rsidR="00805528" w:rsidRPr="005A3496" w14:paraId="3018C4C9"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C7AEB9A" w14:textId="77777777" w:rsidR="00805528" w:rsidRDefault="00805528" w:rsidP="00805528">
            <w:pPr>
              <w:pStyle w:val="TAL"/>
              <w:keepNext w:val="0"/>
              <w:keepLines w:val="0"/>
            </w:pPr>
            <w:r>
              <w:t>ETSI GS NFV-IFA 030</w:t>
            </w:r>
          </w:p>
        </w:tc>
        <w:tc>
          <w:tcPr>
            <w:tcW w:w="1097" w:type="dxa"/>
            <w:tcBorders>
              <w:top w:val="single" w:sz="4" w:space="0" w:color="auto"/>
              <w:left w:val="single" w:sz="4" w:space="0" w:color="auto"/>
              <w:bottom w:val="single" w:sz="4" w:space="0" w:color="auto"/>
              <w:right w:val="single" w:sz="4" w:space="0" w:color="auto"/>
            </w:tcBorders>
          </w:tcPr>
          <w:p w14:paraId="42AD54E0" w14:textId="77777777" w:rsidR="00805528" w:rsidRDefault="00805528" w:rsidP="00805528">
            <w:pPr>
              <w:pStyle w:val="TAL"/>
              <w:keepNext w:val="0"/>
              <w:keepLines w:val="0"/>
            </w:pPr>
            <w:r>
              <w:t>V4.4.1</w:t>
            </w:r>
          </w:p>
          <w:p w14:paraId="0E9DFECD" w14:textId="77777777" w:rsidR="00805528" w:rsidRDefault="00805528" w:rsidP="00805528">
            <w:pPr>
              <w:pStyle w:val="TAL"/>
              <w:keepNext w:val="0"/>
              <w:keepLines w:val="0"/>
            </w:pPr>
          </w:p>
          <w:p w14:paraId="5E44C7C0" w14:textId="77777777" w:rsidR="00805528" w:rsidRDefault="00805528" w:rsidP="00805528">
            <w:pPr>
              <w:pStyle w:val="TAL"/>
              <w:keepNext w:val="0"/>
              <w:keepLines w:val="0"/>
            </w:pPr>
            <w:r>
              <w:t>Old:</w:t>
            </w:r>
          </w:p>
          <w:p w14:paraId="0FB00352" w14:textId="77777777" w:rsidR="00805528" w:rsidRDefault="00805528" w:rsidP="00805528">
            <w:pPr>
              <w:pStyle w:val="TAL"/>
              <w:keepNext w:val="0"/>
              <w:keepLines w:val="0"/>
            </w:pPr>
            <w:r>
              <w:t>V4.3.1</w:t>
            </w:r>
          </w:p>
          <w:p w14:paraId="6E7C09D9" w14:textId="77777777" w:rsidR="00805528" w:rsidRDefault="00805528" w:rsidP="00805528">
            <w:pPr>
              <w:pStyle w:val="TAL"/>
              <w:keepNext w:val="0"/>
              <w:keepLines w:val="0"/>
            </w:pPr>
            <w:r>
              <w:t>V4.2.1</w:t>
            </w:r>
          </w:p>
        </w:tc>
        <w:tc>
          <w:tcPr>
            <w:tcW w:w="4424" w:type="dxa"/>
            <w:tcBorders>
              <w:top w:val="single" w:sz="4" w:space="0" w:color="auto"/>
              <w:left w:val="single" w:sz="4" w:space="0" w:color="auto"/>
              <w:bottom w:val="single" w:sz="4" w:space="0" w:color="auto"/>
              <w:right w:val="single" w:sz="4" w:space="0" w:color="auto"/>
            </w:tcBorders>
          </w:tcPr>
          <w:p w14:paraId="2792B85A" w14:textId="77777777" w:rsidR="00805528" w:rsidRDefault="00805528" w:rsidP="00805528">
            <w:pPr>
              <w:pStyle w:val="TAL"/>
              <w:keepNext w:val="0"/>
              <w:keepLines w:val="0"/>
            </w:pPr>
            <w:r w:rsidRPr="004E7193">
              <w:t xml:space="preserve">Network Functions Virtualisation (NFV) Release </w:t>
            </w:r>
            <w:r>
              <w:t>4</w:t>
            </w:r>
            <w:r w:rsidRPr="004E7193">
              <w:t>;</w:t>
            </w:r>
          </w:p>
          <w:p w14:paraId="42B72B8A" w14:textId="77777777" w:rsidR="00805528" w:rsidRDefault="00805528" w:rsidP="00805528">
            <w:pPr>
              <w:pStyle w:val="TAL"/>
              <w:keepNext w:val="0"/>
              <w:keepLines w:val="0"/>
            </w:pPr>
            <w:r>
              <w:t>Management and Orchestration;</w:t>
            </w:r>
          </w:p>
          <w:p w14:paraId="080E149E" w14:textId="77777777" w:rsidR="00805528" w:rsidRDefault="00805528" w:rsidP="00805528">
            <w:pPr>
              <w:pStyle w:val="TAL"/>
              <w:keepNext w:val="0"/>
              <w:keepLines w:val="0"/>
            </w:pPr>
            <w:r>
              <w:t>Multiple Administrative Domain Aspect Interfaces Specification</w:t>
            </w:r>
          </w:p>
        </w:tc>
        <w:tc>
          <w:tcPr>
            <w:tcW w:w="2704" w:type="dxa"/>
            <w:tcBorders>
              <w:top w:val="single" w:sz="4" w:space="0" w:color="auto"/>
              <w:left w:val="single" w:sz="4" w:space="0" w:color="auto"/>
              <w:bottom w:val="single" w:sz="4" w:space="0" w:color="auto"/>
              <w:right w:val="single" w:sz="4" w:space="0" w:color="auto"/>
            </w:tcBorders>
          </w:tcPr>
          <w:p w14:paraId="1F39AFD1" w14:textId="77777777" w:rsidR="00805528" w:rsidRDefault="00805528" w:rsidP="00805528">
            <w:pPr>
              <w:pStyle w:val="TAL"/>
              <w:keepNext w:val="0"/>
              <w:keepLines w:val="0"/>
            </w:pPr>
            <w:r>
              <w:t>N/A</w:t>
            </w:r>
          </w:p>
          <w:p w14:paraId="031AA42B" w14:textId="77777777" w:rsidR="00805528" w:rsidRPr="002C74E1" w:rsidRDefault="00805528" w:rsidP="00805528">
            <w:pPr>
              <w:pStyle w:val="TAL"/>
              <w:keepNext w:val="0"/>
              <w:keepLines w:val="0"/>
            </w:pPr>
            <w:r>
              <w:t>(see note).</w:t>
            </w:r>
          </w:p>
        </w:tc>
      </w:tr>
      <w:tr w:rsidR="00805528" w:rsidRPr="005A3496" w14:paraId="71453A63"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41423195" w14:textId="77777777" w:rsidR="00805528" w:rsidRDefault="00805528" w:rsidP="00805528">
            <w:pPr>
              <w:pStyle w:val="TAL"/>
              <w:keepNext w:val="0"/>
              <w:keepLines w:val="0"/>
            </w:pPr>
            <w:r>
              <w:t>ETSI GS NFV-IFA 031</w:t>
            </w:r>
          </w:p>
        </w:tc>
        <w:tc>
          <w:tcPr>
            <w:tcW w:w="1097" w:type="dxa"/>
            <w:tcBorders>
              <w:top w:val="single" w:sz="4" w:space="0" w:color="auto"/>
              <w:left w:val="single" w:sz="4" w:space="0" w:color="auto"/>
              <w:bottom w:val="single" w:sz="4" w:space="0" w:color="auto"/>
              <w:right w:val="single" w:sz="4" w:space="0" w:color="auto"/>
            </w:tcBorders>
          </w:tcPr>
          <w:p w14:paraId="2374F474" w14:textId="77777777" w:rsidR="00805528" w:rsidRDefault="00805528" w:rsidP="00805528">
            <w:pPr>
              <w:pStyle w:val="TAL"/>
              <w:keepNext w:val="0"/>
              <w:keepLines w:val="0"/>
            </w:pPr>
            <w:r>
              <w:t>V4.4.1</w:t>
            </w:r>
          </w:p>
          <w:p w14:paraId="58D2B904" w14:textId="77777777" w:rsidR="00805528" w:rsidRDefault="00805528" w:rsidP="00805528">
            <w:pPr>
              <w:pStyle w:val="TAL"/>
              <w:keepNext w:val="0"/>
              <w:keepLines w:val="0"/>
            </w:pPr>
          </w:p>
          <w:p w14:paraId="2710B51B" w14:textId="77777777" w:rsidR="00805528" w:rsidRDefault="00805528" w:rsidP="00805528">
            <w:pPr>
              <w:pStyle w:val="TAL"/>
              <w:keepNext w:val="0"/>
              <w:keepLines w:val="0"/>
            </w:pPr>
            <w:r>
              <w:t>Old:</w:t>
            </w:r>
          </w:p>
          <w:p w14:paraId="4700A0CE" w14:textId="77777777" w:rsidR="00805528" w:rsidRDefault="00805528" w:rsidP="00805528">
            <w:pPr>
              <w:pStyle w:val="TAL"/>
              <w:keepNext w:val="0"/>
              <w:keepLines w:val="0"/>
            </w:pPr>
            <w:r>
              <w:t>V4.3.1</w:t>
            </w:r>
          </w:p>
          <w:p w14:paraId="7E25CA0F" w14:textId="77777777" w:rsidR="00805528" w:rsidRDefault="00805528" w:rsidP="00805528">
            <w:pPr>
              <w:pStyle w:val="TAL"/>
              <w:keepNext w:val="0"/>
              <w:keepLines w:val="0"/>
            </w:pPr>
            <w:r w:rsidRPr="00050ED7">
              <w:t>V4.2.1</w:t>
            </w:r>
          </w:p>
        </w:tc>
        <w:tc>
          <w:tcPr>
            <w:tcW w:w="4424" w:type="dxa"/>
            <w:tcBorders>
              <w:top w:val="single" w:sz="4" w:space="0" w:color="auto"/>
              <w:left w:val="single" w:sz="4" w:space="0" w:color="auto"/>
              <w:bottom w:val="single" w:sz="4" w:space="0" w:color="auto"/>
              <w:right w:val="single" w:sz="4" w:space="0" w:color="auto"/>
            </w:tcBorders>
          </w:tcPr>
          <w:p w14:paraId="0AC5AFBE" w14:textId="77777777" w:rsidR="00805528" w:rsidRDefault="00805528" w:rsidP="00805528">
            <w:pPr>
              <w:pStyle w:val="TAL"/>
              <w:keepNext w:val="0"/>
              <w:keepLines w:val="0"/>
            </w:pPr>
            <w:r>
              <w:t>Network Functions Virtualisation (NFV) Release 4;</w:t>
            </w:r>
          </w:p>
          <w:p w14:paraId="5CF3BD1A" w14:textId="77777777" w:rsidR="00805528" w:rsidRDefault="00805528" w:rsidP="00805528">
            <w:pPr>
              <w:pStyle w:val="TAL"/>
              <w:keepNext w:val="0"/>
              <w:keepLines w:val="0"/>
            </w:pPr>
            <w:r>
              <w:t>Management and Orchestration;</w:t>
            </w:r>
          </w:p>
          <w:p w14:paraId="0DAA6750" w14:textId="77777777" w:rsidR="00805528" w:rsidRDefault="00805528" w:rsidP="00805528">
            <w:pPr>
              <w:pStyle w:val="TAL"/>
              <w:keepNext w:val="0"/>
              <w:keepLines w:val="0"/>
            </w:pPr>
            <w:r>
              <w:t>Requirements and interfaces specification for management of NFV-MANO</w:t>
            </w:r>
          </w:p>
        </w:tc>
        <w:tc>
          <w:tcPr>
            <w:tcW w:w="2704" w:type="dxa"/>
            <w:tcBorders>
              <w:top w:val="single" w:sz="4" w:space="0" w:color="auto"/>
              <w:left w:val="single" w:sz="4" w:space="0" w:color="auto"/>
              <w:bottom w:val="single" w:sz="4" w:space="0" w:color="auto"/>
              <w:right w:val="single" w:sz="4" w:space="0" w:color="auto"/>
            </w:tcBorders>
          </w:tcPr>
          <w:p w14:paraId="5D4A2BDF" w14:textId="77777777" w:rsidR="00805528" w:rsidRDefault="00805528" w:rsidP="00805528">
            <w:pPr>
              <w:pStyle w:val="TAL"/>
              <w:keepNext w:val="0"/>
              <w:keepLines w:val="0"/>
              <w:rPr>
                <w:lang w:eastAsia="ko-KR"/>
              </w:rPr>
            </w:pPr>
            <w:r w:rsidRPr="002C74E1">
              <w:t xml:space="preserve">FEAT17: </w:t>
            </w:r>
            <w:r w:rsidRPr="002C74E1">
              <w:rPr>
                <w:lang w:eastAsia="ko-KR"/>
              </w:rPr>
              <w:t>Cloud-native VNFs and Container Infrastructure management</w:t>
            </w:r>
          </w:p>
          <w:p w14:paraId="0181F29E" w14:textId="77777777" w:rsidR="00805528" w:rsidRPr="002C74E1" w:rsidRDefault="00805528" w:rsidP="00805528">
            <w:pPr>
              <w:pStyle w:val="TAL"/>
              <w:keepNext w:val="0"/>
              <w:keepLines w:val="0"/>
            </w:pPr>
          </w:p>
        </w:tc>
      </w:tr>
      <w:tr w:rsidR="00805528" w:rsidRPr="005A3496" w14:paraId="1807E847"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07DDE181" w14:textId="77777777" w:rsidR="00805528" w:rsidRDefault="00805528" w:rsidP="00805528">
            <w:pPr>
              <w:pStyle w:val="TAL"/>
              <w:keepNext w:val="0"/>
              <w:keepLines w:val="0"/>
            </w:pPr>
            <w:r>
              <w:t>ETSI GS NFV-IFA 032</w:t>
            </w:r>
          </w:p>
        </w:tc>
        <w:tc>
          <w:tcPr>
            <w:tcW w:w="1097" w:type="dxa"/>
            <w:tcBorders>
              <w:top w:val="single" w:sz="4" w:space="0" w:color="auto"/>
              <w:left w:val="single" w:sz="4" w:space="0" w:color="auto"/>
              <w:bottom w:val="single" w:sz="4" w:space="0" w:color="auto"/>
              <w:right w:val="single" w:sz="4" w:space="0" w:color="auto"/>
            </w:tcBorders>
          </w:tcPr>
          <w:p w14:paraId="6620C257" w14:textId="77777777" w:rsidR="00805528" w:rsidRDefault="00805528" w:rsidP="00805528">
            <w:pPr>
              <w:pStyle w:val="TAL"/>
              <w:keepNext w:val="0"/>
              <w:keepLines w:val="0"/>
            </w:pPr>
            <w:r>
              <w:t>V4.4.1</w:t>
            </w:r>
          </w:p>
          <w:p w14:paraId="11CC7174" w14:textId="77777777" w:rsidR="00805528" w:rsidRDefault="00805528" w:rsidP="00805528">
            <w:pPr>
              <w:pStyle w:val="TAL"/>
              <w:keepNext w:val="0"/>
              <w:keepLines w:val="0"/>
            </w:pPr>
          </w:p>
          <w:p w14:paraId="6B292D8E" w14:textId="77777777" w:rsidR="00805528" w:rsidRDefault="00805528" w:rsidP="00805528">
            <w:pPr>
              <w:pStyle w:val="TAL"/>
              <w:keepNext w:val="0"/>
              <w:keepLines w:val="0"/>
            </w:pPr>
            <w:r>
              <w:t>Old:</w:t>
            </w:r>
          </w:p>
          <w:p w14:paraId="25C58631" w14:textId="77777777" w:rsidR="00805528" w:rsidRDefault="00805528" w:rsidP="00805528">
            <w:pPr>
              <w:pStyle w:val="TAL"/>
              <w:keepNext w:val="0"/>
              <w:keepLines w:val="0"/>
            </w:pPr>
            <w:r>
              <w:t>V4.3.1</w:t>
            </w:r>
          </w:p>
          <w:p w14:paraId="25B9C4F8" w14:textId="77777777" w:rsidR="00805528" w:rsidRDefault="00805528" w:rsidP="00805528">
            <w:pPr>
              <w:pStyle w:val="TAL"/>
              <w:keepNext w:val="0"/>
              <w:keepLines w:val="0"/>
            </w:pPr>
            <w:r w:rsidRPr="00050ED7">
              <w:t>V4.2.1</w:t>
            </w:r>
          </w:p>
        </w:tc>
        <w:tc>
          <w:tcPr>
            <w:tcW w:w="4424" w:type="dxa"/>
            <w:tcBorders>
              <w:top w:val="single" w:sz="4" w:space="0" w:color="auto"/>
              <w:left w:val="single" w:sz="4" w:space="0" w:color="auto"/>
              <w:bottom w:val="single" w:sz="4" w:space="0" w:color="auto"/>
              <w:right w:val="single" w:sz="4" w:space="0" w:color="auto"/>
            </w:tcBorders>
          </w:tcPr>
          <w:p w14:paraId="62C6164A" w14:textId="77777777" w:rsidR="00805528" w:rsidRDefault="00805528" w:rsidP="00805528">
            <w:pPr>
              <w:pStyle w:val="TAL"/>
              <w:keepNext w:val="0"/>
              <w:keepLines w:val="0"/>
            </w:pPr>
            <w:r>
              <w:t>Network Functions Virtualisation (NFV) Release 4;</w:t>
            </w:r>
          </w:p>
          <w:p w14:paraId="6451F790" w14:textId="77777777" w:rsidR="00805528" w:rsidRDefault="00805528" w:rsidP="00805528">
            <w:pPr>
              <w:pStyle w:val="TAL"/>
              <w:keepNext w:val="0"/>
              <w:keepLines w:val="0"/>
            </w:pPr>
            <w:r>
              <w:t>Management and Orchestration;</w:t>
            </w:r>
          </w:p>
          <w:p w14:paraId="3793319F" w14:textId="77777777" w:rsidR="00805528" w:rsidRDefault="00805528" w:rsidP="00805528">
            <w:pPr>
              <w:pStyle w:val="TAL"/>
              <w:keepNext w:val="0"/>
              <w:keepLines w:val="0"/>
            </w:pPr>
            <w:r>
              <w:t>Interface and Information Model Specification for Multi-Site Connectivity Services</w:t>
            </w:r>
          </w:p>
        </w:tc>
        <w:tc>
          <w:tcPr>
            <w:tcW w:w="2704" w:type="dxa"/>
            <w:tcBorders>
              <w:top w:val="single" w:sz="4" w:space="0" w:color="auto"/>
              <w:left w:val="single" w:sz="4" w:space="0" w:color="auto"/>
              <w:bottom w:val="single" w:sz="4" w:space="0" w:color="auto"/>
              <w:right w:val="single" w:sz="4" w:space="0" w:color="auto"/>
            </w:tcBorders>
          </w:tcPr>
          <w:p w14:paraId="24E3603A" w14:textId="77777777" w:rsidR="00805528" w:rsidRDefault="00805528" w:rsidP="00805528">
            <w:pPr>
              <w:pStyle w:val="TAL"/>
              <w:keepNext w:val="0"/>
              <w:keepLines w:val="0"/>
            </w:pPr>
            <w:r>
              <w:t>N/A</w:t>
            </w:r>
          </w:p>
          <w:p w14:paraId="41EF6524" w14:textId="77777777" w:rsidR="00805528" w:rsidRPr="002C74E1" w:rsidRDefault="00805528" w:rsidP="00805528">
            <w:pPr>
              <w:pStyle w:val="TAL"/>
              <w:keepNext w:val="0"/>
              <w:keepLines w:val="0"/>
            </w:pPr>
            <w:r>
              <w:t>(see note).</w:t>
            </w:r>
          </w:p>
        </w:tc>
      </w:tr>
      <w:tr w:rsidR="00805528" w:rsidRPr="005A3496" w14:paraId="37773A8A" w14:textId="77777777" w:rsidTr="00805528">
        <w:trPr>
          <w:cantSplit/>
          <w:jc w:val="center"/>
        </w:trPr>
        <w:tc>
          <w:tcPr>
            <w:tcW w:w="9319" w:type="dxa"/>
            <w:gridSpan w:val="4"/>
            <w:tcBorders>
              <w:top w:val="single" w:sz="4" w:space="0" w:color="auto"/>
              <w:left w:val="single" w:sz="4" w:space="0" w:color="auto"/>
              <w:bottom w:val="single" w:sz="4" w:space="0" w:color="auto"/>
              <w:right w:val="single" w:sz="4" w:space="0" w:color="auto"/>
            </w:tcBorders>
          </w:tcPr>
          <w:p w14:paraId="0266A93D" w14:textId="77777777" w:rsidR="00805528" w:rsidRPr="002C74E1" w:rsidRDefault="00805528" w:rsidP="00805528">
            <w:pPr>
              <w:pStyle w:val="TAN"/>
            </w:pPr>
            <w:r>
              <w:t>NOTE:</w:t>
            </w:r>
            <w:r>
              <w:tab/>
              <w:t>The specification has been updated into the present Release 4, but without outcomes of specific Release 4 features (e.g., maintenance performed in Release 3 specification versions).</w:t>
            </w:r>
          </w:p>
        </w:tc>
      </w:tr>
    </w:tbl>
    <w:p w14:paraId="740D8E82" w14:textId="77777777" w:rsidR="00805528" w:rsidRPr="00A51A10" w:rsidRDefault="00805528" w:rsidP="00805528">
      <w:bookmarkStart w:id="457" w:name="_Toc5608629"/>
      <w:bookmarkStart w:id="458" w:name="_Toc17710609"/>
      <w:bookmarkStart w:id="459" w:name="_Toc26074590"/>
      <w:bookmarkStart w:id="460" w:name="_Toc30756282"/>
      <w:bookmarkStart w:id="461" w:name="_Toc33167461"/>
      <w:bookmarkStart w:id="462" w:name="_Toc33167600"/>
      <w:bookmarkStart w:id="463" w:name="_Toc96175651"/>
      <w:bookmarkStart w:id="464" w:name="_Toc113730985"/>
    </w:p>
    <w:p w14:paraId="472101EB" w14:textId="77777777" w:rsidR="00805528" w:rsidRDefault="00805528" w:rsidP="00805528">
      <w:pPr>
        <w:pStyle w:val="Heading3"/>
      </w:pPr>
      <w:bookmarkStart w:id="465" w:name="_Toc124244402"/>
      <w:bookmarkStart w:id="466" w:name="_Toc130888631"/>
      <w:r>
        <w:t>6.2.3</w:t>
      </w:r>
      <w:r>
        <w:tab/>
        <w:t>Stage 2 publication packages</w:t>
      </w:r>
      <w:bookmarkEnd w:id="465"/>
      <w:bookmarkEnd w:id="466"/>
    </w:p>
    <w:p w14:paraId="14CBD2E0" w14:textId="7DE3A6E7" w:rsidR="00805528" w:rsidRDefault="00805528" w:rsidP="00805528">
      <w:pPr>
        <w:keepNext/>
      </w:pPr>
      <w:r>
        <w:t>As indicated in Annex A of ETSI GR NFV 007 v3.7.1 [i.</w:t>
      </w:r>
      <w:r w:rsidR="00443E6D">
        <w:t>3</w:t>
      </w:r>
      <w:r>
        <w:t>], ETSI ISG NFV publishes deliverables in rounds, also referred as "drops" or "packages". Some documents are also not re-published if no technical changes or maintenance are performed. Clause A.3.3 describes guidelines and rules related to version alignments and inter-stage relationships.</w:t>
      </w:r>
    </w:p>
    <w:p w14:paraId="6A65A8C6" w14:textId="77777777" w:rsidR="00805528" w:rsidRDefault="00805528" w:rsidP="00805528">
      <w:pPr>
        <w:keepNext/>
      </w:pPr>
      <w:r>
        <w:t>The present clause lists the "Packages" of stage 2 deliverables to guide the readers and consumers of the specifications about consistently specified sets of deliverables. In the package tables, the tag "Not republished" applies when a deliverable is not republished with a new version and a previously published version is considered to be part of the package.</w:t>
      </w:r>
    </w:p>
    <w:p w14:paraId="5908A61F" w14:textId="77777777" w:rsidR="00805528" w:rsidRPr="00477829" w:rsidRDefault="00805528" w:rsidP="00805528">
      <w:pPr>
        <w:keepNext/>
        <w:rPr>
          <w:b/>
          <w:bCs/>
        </w:rPr>
      </w:pPr>
      <w:r>
        <w:rPr>
          <w:b/>
          <w:bCs/>
        </w:rPr>
        <w:t xml:space="preserve">Release 4 stage 2 </w:t>
      </w:r>
      <w:r w:rsidRPr="00477829">
        <w:rPr>
          <w:b/>
          <w:bCs/>
        </w:rPr>
        <w:t xml:space="preserve">Package </w:t>
      </w:r>
      <w:r>
        <w:rPr>
          <w:b/>
          <w:bCs/>
        </w:rPr>
        <w:t>1</w:t>
      </w:r>
      <w:r w:rsidRPr="00477829">
        <w:rPr>
          <w:b/>
          <w:bCs/>
        </w:rPr>
        <w:t>:</w:t>
      </w:r>
    </w:p>
    <w:p w14:paraId="3BD9C635" w14:textId="77777777" w:rsidR="00805528" w:rsidRDefault="00805528" w:rsidP="00805528">
      <w:pPr>
        <w:keepNext/>
      </w:pPr>
      <w:r>
        <w:t>Table 6.2.3-1 lists the deliverables that are part of Release 4 stage 2 Package 1 delivered during the 2020H2.</w:t>
      </w:r>
    </w:p>
    <w:p w14:paraId="2C95BC04" w14:textId="77777777" w:rsidR="00805528" w:rsidRDefault="00805528" w:rsidP="00805528">
      <w:pPr>
        <w:pStyle w:val="TH"/>
        <w:keepNext w:val="0"/>
        <w:keepLines w:val="0"/>
      </w:pPr>
      <w:r>
        <w:t>Table 6.2.3-</w:t>
      </w:r>
      <w:r w:rsidRPr="005A3496">
        <w:t xml:space="preserve">1: </w:t>
      </w:r>
      <w:r>
        <w:t>Deliverables part of Rel. 4 stage 2 Package 1</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92"/>
        <w:gridCol w:w="3752"/>
      </w:tblGrid>
      <w:tr w:rsidR="00805528" w:rsidRPr="005A3496" w14:paraId="3589E2AF" w14:textId="77777777" w:rsidTr="00805528">
        <w:trPr>
          <w:cantSplit/>
          <w:trHeight w:val="147"/>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ABA5A" w14:textId="77777777" w:rsidR="00805528" w:rsidRPr="005A3496" w:rsidRDefault="00805528" w:rsidP="00805528">
            <w:pPr>
              <w:pStyle w:val="TAH"/>
              <w:keepNext w:val="0"/>
              <w:keepLines w:val="0"/>
            </w:pPr>
            <w:r>
              <w:t>Id.</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ABBA74" w14:textId="77777777" w:rsidR="00805528" w:rsidRPr="005A3496" w:rsidRDefault="00805528" w:rsidP="00805528">
            <w:pPr>
              <w:pStyle w:val="TAH"/>
              <w:keepNext w:val="0"/>
              <w:keepLines w:val="0"/>
              <w:jc w:val="left"/>
            </w:pPr>
            <w:r>
              <w:t>Version</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CD0FA" w14:textId="77777777" w:rsidR="00805528" w:rsidRDefault="00805528" w:rsidP="00805528">
            <w:pPr>
              <w:pStyle w:val="TAH"/>
              <w:keepNext w:val="0"/>
              <w:keepLines w:val="0"/>
            </w:pPr>
            <w:r>
              <w:t>Publication date (year-month)</w:t>
            </w:r>
          </w:p>
        </w:tc>
      </w:tr>
      <w:tr w:rsidR="00805528" w:rsidRPr="005A3496" w14:paraId="43DF6EA2"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05CA2194" w14:textId="77777777" w:rsidR="00805528" w:rsidRDefault="00805528" w:rsidP="00805528">
            <w:pPr>
              <w:pStyle w:val="TAL"/>
              <w:keepNext w:val="0"/>
              <w:keepLines w:val="0"/>
            </w:pPr>
            <w:r>
              <w:t>ETSI GS NFV-IFA 010</w:t>
            </w:r>
          </w:p>
        </w:tc>
        <w:tc>
          <w:tcPr>
            <w:tcW w:w="1492" w:type="dxa"/>
            <w:tcBorders>
              <w:top w:val="single" w:sz="4" w:space="0" w:color="auto"/>
              <w:left w:val="single" w:sz="4" w:space="0" w:color="auto"/>
              <w:bottom w:val="single" w:sz="4" w:space="0" w:color="auto"/>
              <w:right w:val="single" w:sz="4" w:space="0" w:color="auto"/>
            </w:tcBorders>
          </w:tcPr>
          <w:p w14:paraId="3676E19D" w14:textId="77777777" w:rsidR="00805528" w:rsidRDefault="00805528" w:rsidP="00805528">
            <w:pPr>
              <w:pStyle w:val="TAL"/>
              <w:keepNext w:val="0"/>
              <w:keepLines w:val="0"/>
            </w:pPr>
            <w:r>
              <w:t>V4.1.1</w:t>
            </w:r>
          </w:p>
        </w:tc>
        <w:tc>
          <w:tcPr>
            <w:tcW w:w="3752" w:type="dxa"/>
            <w:tcBorders>
              <w:top w:val="single" w:sz="4" w:space="0" w:color="auto"/>
              <w:left w:val="single" w:sz="4" w:space="0" w:color="auto"/>
              <w:bottom w:val="single" w:sz="4" w:space="0" w:color="auto"/>
              <w:right w:val="single" w:sz="4" w:space="0" w:color="auto"/>
            </w:tcBorders>
          </w:tcPr>
          <w:p w14:paraId="09BA1C61" w14:textId="77777777" w:rsidR="00805528" w:rsidRDefault="00805528" w:rsidP="00805528">
            <w:pPr>
              <w:pStyle w:val="TAL"/>
              <w:keepNext w:val="0"/>
              <w:keepLines w:val="0"/>
            </w:pPr>
            <w:r>
              <w:t>2020-11</w:t>
            </w:r>
          </w:p>
        </w:tc>
      </w:tr>
      <w:tr w:rsidR="00805528" w:rsidRPr="005A3496" w14:paraId="12DCE341"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6DA41BEF" w14:textId="77777777" w:rsidR="00805528" w:rsidRDefault="00805528" w:rsidP="00805528">
            <w:pPr>
              <w:pStyle w:val="TAL"/>
              <w:keepNext w:val="0"/>
              <w:keepLines w:val="0"/>
            </w:pPr>
            <w:r>
              <w:t>ETSI GS NFV-IFA 011</w:t>
            </w:r>
          </w:p>
        </w:tc>
        <w:tc>
          <w:tcPr>
            <w:tcW w:w="1492" w:type="dxa"/>
            <w:tcBorders>
              <w:top w:val="single" w:sz="4" w:space="0" w:color="auto"/>
              <w:left w:val="single" w:sz="4" w:space="0" w:color="auto"/>
              <w:bottom w:val="single" w:sz="4" w:space="0" w:color="auto"/>
              <w:right w:val="single" w:sz="4" w:space="0" w:color="auto"/>
            </w:tcBorders>
          </w:tcPr>
          <w:p w14:paraId="4BD08CEB" w14:textId="77777777" w:rsidR="00805528" w:rsidRDefault="00805528" w:rsidP="00805528">
            <w:pPr>
              <w:pStyle w:val="TAL"/>
              <w:keepNext w:val="0"/>
              <w:keepLines w:val="0"/>
            </w:pPr>
            <w:r>
              <w:t>V4.1.1</w:t>
            </w:r>
          </w:p>
        </w:tc>
        <w:tc>
          <w:tcPr>
            <w:tcW w:w="3752" w:type="dxa"/>
            <w:tcBorders>
              <w:top w:val="single" w:sz="4" w:space="0" w:color="auto"/>
              <w:left w:val="single" w:sz="4" w:space="0" w:color="auto"/>
              <w:bottom w:val="single" w:sz="4" w:space="0" w:color="auto"/>
              <w:right w:val="single" w:sz="4" w:space="0" w:color="auto"/>
            </w:tcBorders>
          </w:tcPr>
          <w:p w14:paraId="1ABAFF32" w14:textId="77777777" w:rsidR="00805528" w:rsidRPr="005A3496" w:rsidRDefault="00805528" w:rsidP="00805528">
            <w:pPr>
              <w:pStyle w:val="TAL"/>
              <w:keepNext w:val="0"/>
              <w:keepLines w:val="0"/>
            </w:pPr>
            <w:r>
              <w:t>2020-11</w:t>
            </w:r>
          </w:p>
        </w:tc>
      </w:tr>
      <w:tr w:rsidR="00805528" w:rsidRPr="005A3496" w14:paraId="332FF18B"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3F06F008" w14:textId="77777777" w:rsidR="00805528" w:rsidRDefault="00805528" w:rsidP="00805528">
            <w:pPr>
              <w:pStyle w:val="TAL"/>
              <w:keepNext w:val="0"/>
              <w:keepLines w:val="0"/>
            </w:pPr>
            <w:r>
              <w:t>ETSI GS NFV-IFA 033</w:t>
            </w:r>
          </w:p>
        </w:tc>
        <w:tc>
          <w:tcPr>
            <w:tcW w:w="1492" w:type="dxa"/>
            <w:tcBorders>
              <w:top w:val="single" w:sz="4" w:space="0" w:color="auto"/>
              <w:left w:val="single" w:sz="4" w:space="0" w:color="auto"/>
              <w:bottom w:val="single" w:sz="4" w:space="0" w:color="auto"/>
              <w:right w:val="single" w:sz="4" w:space="0" w:color="auto"/>
            </w:tcBorders>
          </w:tcPr>
          <w:p w14:paraId="08333E53" w14:textId="77777777" w:rsidR="00805528" w:rsidRDefault="00805528" w:rsidP="00805528">
            <w:pPr>
              <w:pStyle w:val="TAL"/>
              <w:keepNext w:val="0"/>
              <w:keepLines w:val="0"/>
            </w:pPr>
            <w:r>
              <w:t>V4.1.1</w:t>
            </w:r>
          </w:p>
        </w:tc>
        <w:tc>
          <w:tcPr>
            <w:tcW w:w="3752" w:type="dxa"/>
            <w:tcBorders>
              <w:top w:val="single" w:sz="4" w:space="0" w:color="auto"/>
              <w:left w:val="single" w:sz="4" w:space="0" w:color="auto"/>
              <w:bottom w:val="single" w:sz="4" w:space="0" w:color="auto"/>
              <w:right w:val="single" w:sz="4" w:space="0" w:color="auto"/>
            </w:tcBorders>
          </w:tcPr>
          <w:p w14:paraId="30EA9A58" w14:textId="77777777" w:rsidR="00805528" w:rsidRPr="005A3496" w:rsidRDefault="00805528" w:rsidP="00805528">
            <w:pPr>
              <w:pStyle w:val="TAL"/>
              <w:keepNext w:val="0"/>
              <w:keepLines w:val="0"/>
            </w:pPr>
            <w:r>
              <w:t>2020-08</w:t>
            </w:r>
          </w:p>
        </w:tc>
      </w:tr>
      <w:tr w:rsidR="00805528" w:rsidRPr="005A3496" w14:paraId="761DEA23"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51523797" w14:textId="77777777" w:rsidR="00805528" w:rsidRDefault="00805528" w:rsidP="00805528">
            <w:pPr>
              <w:pStyle w:val="TAL"/>
              <w:keepNext w:val="0"/>
              <w:keepLines w:val="0"/>
            </w:pPr>
            <w:r>
              <w:t>ETSI GS NFV-IFA 040</w:t>
            </w:r>
          </w:p>
        </w:tc>
        <w:tc>
          <w:tcPr>
            <w:tcW w:w="1492" w:type="dxa"/>
            <w:tcBorders>
              <w:top w:val="single" w:sz="4" w:space="0" w:color="auto"/>
              <w:left w:val="single" w:sz="4" w:space="0" w:color="auto"/>
              <w:bottom w:val="single" w:sz="4" w:space="0" w:color="auto"/>
              <w:right w:val="single" w:sz="4" w:space="0" w:color="auto"/>
            </w:tcBorders>
          </w:tcPr>
          <w:p w14:paraId="5A2B6A61" w14:textId="77777777" w:rsidR="00805528" w:rsidRDefault="00805528" w:rsidP="00805528">
            <w:pPr>
              <w:pStyle w:val="TAL"/>
              <w:keepNext w:val="0"/>
              <w:keepLines w:val="0"/>
            </w:pPr>
            <w:r>
              <w:t>V4.1.1</w:t>
            </w:r>
          </w:p>
        </w:tc>
        <w:tc>
          <w:tcPr>
            <w:tcW w:w="3752" w:type="dxa"/>
            <w:tcBorders>
              <w:top w:val="single" w:sz="4" w:space="0" w:color="auto"/>
              <w:left w:val="single" w:sz="4" w:space="0" w:color="auto"/>
              <w:bottom w:val="single" w:sz="4" w:space="0" w:color="auto"/>
              <w:right w:val="single" w:sz="4" w:space="0" w:color="auto"/>
            </w:tcBorders>
          </w:tcPr>
          <w:p w14:paraId="4E9CF2DD" w14:textId="77777777" w:rsidR="00805528" w:rsidRPr="005A3496" w:rsidRDefault="00805528" w:rsidP="00805528">
            <w:pPr>
              <w:pStyle w:val="TAL"/>
              <w:keepNext w:val="0"/>
              <w:keepLines w:val="0"/>
            </w:pPr>
            <w:r>
              <w:t>2020-11</w:t>
            </w:r>
          </w:p>
        </w:tc>
      </w:tr>
    </w:tbl>
    <w:p w14:paraId="74AC4975" w14:textId="77777777" w:rsidR="00805528" w:rsidRDefault="00805528" w:rsidP="00805528">
      <w:pPr>
        <w:keepNext/>
        <w:rPr>
          <w:b/>
          <w:bCs/>
        </w:rPr>
      </w:pPr>
    </w:p>
    <w:p w14:paraId="108AFA61" w14:textId="77777777" w:rsidR="00805528" w:rsidRPr="00477829" w:rsidRDefault="00805528" w:rsidP="00805528">
      <w:pPr>
        <w:keepNext/>
        <w:rPr>
          <w:b/>
          <w:bCs/>
        </w:rPr>
      </w:pPr>
      <w:r>
        <w:rPr>
          <w:b/>
          <w:bCs/>
        </w:rPr>
        <w:t xml:space="preserve">Release 4 stage 2 </w:t>
      </w:r>
      <w:r w:rsidRPr="00477829">
        <w:rPr>
          <w:b/>
          <w:bCs/>
        </w:rPr>
        <w:t xml:space="preserve">Package </w:t>
      </w:r>
      <w:r>
        <w:rPr>
          <w:b/>
          <w:bCs/>
        </w:rPr>
        <w:t>2</w:t>
      </w:r>
      <w:r w:rsidRPr="00477829">
        <w:rPr>
          <w:b/>
          <w:bCs/>
        </w:rPr>
        <w:t>:</w:t>
      </w:r>
    </w:p>
    <w:p w14:paraId="3EB40BDE" w14:textId="77777777" w:rsidR="00805528" w:rsidRDefault="00805528" w:rsidP="00805528">
      <w:pPr>
        <w:keepNext/>
      </w:pPr>
      <w:r>
        <w:t>Table 6.2.3-2 lists the deliverables that are part of Release 4 stage 2 Package 2 delivered during the 2021H1.</w:t>
      </w:r>
    </w:p>
    <w:p w14:paraId="1C381912" w14:textId="77777777" w:rsidR="00805528" w:rsidRDefault="00805528" w:rsidP="00805528">
      <w:pPr>
        <w:pStyle w:val="TH"/>
        <w:keepNext w:val="0"/>
        <w:keepLines w:val="0"/>
      </w:pPr>
      <w:r>
        <w:t>Table 6.2.3-2</w:t>
      </w:r>
      <w:r w:rsidRPr="005A3496">
        <w:t xml:space="preserve">: </w:t>
      </w:r>
      <w:r>
        <w:t>Deliverables part of Rel. 4 stage 2 Package 2</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92"/>
        <w:gridCol w:w="3752"/>
      </w:tblGrid>
      <w:tr w:rsidR="00805528" w:rsidRPr="005A3496" w14:paraId="5D100A0D" w14:textId="77777777" w:rsidTr="00805528">
        <w:trPr>
          <w:cantSplit/>
          <w:trHeight w:val="147"/>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67DB7" w14:textId="77777777" w:rsidR="00805528" w:rsidRPr="005A3496" w:rsidRDefault="00805528" w:rsidP="00805528">
            <w:pPr>
              <w:pStyle w:val="TAH"/>
              <w:keepNext w:val="0"/>
              <w:keepLines w:val="0"/>
            </w:pPr>
            <w:r>
              <w:t>Id.</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B19577" w14:textId="77777777" w:rsidR="00805528" w:rsidRPr="005A3496" w:rsidRDefault="00805528" w:rsidP="00805528">
            <w:pPr>
              <w:pStyle w:val="TAH"/>
              <w:keepNext w:val="0"/>
              <w:keepLines w:val="0"/>
              <w:jc w:val="left"/>
            </w:pPr>
            <w:r>
              <w:t>Version</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FFB15" w14:textId="77777777" w:rsidR="00805528" w:rsidRDefault="00805528" w:rsidP="00805528">
            <w:pPr>
              <w:pStyle w:val="TAH"/>
              <w:keepNext w:val="0"/>
              <w:keepLines w:val="0"/>
            </w:pPr>
            <w:r>
              <w:t>Publication date (year-month)</w:t>
            </w:r>
          </w:p>
        </w:tc>
      </w:tr>
      <w:tr w:rsidR="00805528" w:rsidRPr="005A3496" w14:paraId="52E3A955"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B5E821E" w14:textId="77777777" w:rsidR="00805528" w:rsidRDefault="00805528" w:rsidP="00805528">
            <w:pPr>
              <w:pStyle w:val="TAL"/>
              <w:keepNext w:val="0"/>
              <w:keepLines w:val="0"/>
            </w:pPr>
            <w:r>
              <w:t>ETSI GS NFV-IFA 005</w:t>
            </w:r>
          </w:p>
        </w:tc>
        <w:tc>
          <w:tcPr>
            <w:tcW w:w="1492" w:type="dxa"/>
            <w:tcBorders>
              <w:top w:val="single" w:sz="4" w:space="0" w:color="auto"/>
              <w:left w:val="single" w:sz="4" w:space="0" w:color="auto"/>
              <w:bottom w:val="single" w:sz="4" w:space="0" w:color="auto"/>
              <w:right w:val="single" w:sz="4" w:space="0" w:color="auto"/>
            </w:tcBorders>
          </w:tcPr>
          <w:p w14:paraId="03B29A3C"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75D3A165" w14:textId="77777777" w:rsidR="00805528" w:rsidRDefault="00805528" w:rsidP="00805528">
            <w:pPr>
              <w:pStyle w:val="TAL"/>
              <w:keepNext w:val="0"/>
              <w:keepLines w:val="0"/>
            </w:pPr>
            <w:r>
              <w:t>2021-05</w:t>
            </w:r>
          </w:p>
        </w:tc>
      </w:tr>
      <w:tr w:rsidR="00805528" w:rsidRPr="005A3496" w14:paraId="0F15635A"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02E415A6" w14:textId="77777777" w:rsidR="00805528" w:rsidRDefault="00805528" w:rsidP="00805528">
            <w:pPr>
              <w:pStyle w:val="TAL"/>
              <w:keepNext w:val="0"/>
              <w:keepLines w:val="0"/>
            </w:pPr>
            <w:r>
              <w:t>ETSI GS NFV-IFA 006</w:t>
            </w:r>
          </w:p>
        </w:tc>
        <w:tc>
          <w:tcPr>
            <w:tcW w:w="1492" w:type="dxa"/>
            <w:tcBorders>
              <w:top w:val="single" w:sz="4" w:space="0" w:color="auto"/>
              <w:left w:val="single" w:sz="4" w:space="0" w:color="auto"/>
              <w:bottom w:val="single" w:sz="4" w:space="0" w:color="auto"/>
              <w:right w:val="single" w:sz="4" w:space="0" w:color="auto"/>
            </w:tcBorders>
          </w:tcPr>
          <w:p w14:paraId="031F26C6"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5D1F2683" w14:textId="77777777" w:rsidR="00805528" w:rsidRDefault="00805528" w:rsidP="00805528">
            <w:pPr>
              <w:pStyle w:val="TAL"/>
              <w:keepNext w:val="0"/>
              <w:keepLines w:val="0"/>
            </w:pPr>
            <w:r>
              <w:t>2021-05</w:t>
            </w:r>
          </w:p>
        </w:tc>
      </w:tr>
      <w:tr w:rsidR="00805528" w:rsidRPr="005A3496" w14:paraId="425B3CAD"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29137E1" w14:textId="77777777" w:rsidR="00805528" w:rsidRDefault="00805528" w:rsidP="00805528">
            <w:pPr>
              <w:pStyle w:val="TAL"/>
              <w:keepNext w:val="0"/>
              <w:keepLines w:val="0"/>
            </w:pPr>
            <w:r>
              <w:t>ETSI GS NFV-IFA 007</w:t>
            </w:r>
          </w:p>
        </w:tc>
        <w:tc>
          <w:tcPr>
            <w:tcW w:w="1492" w:type="dxa"/>
            <w:tcBorders>
              <w:top w:val="single" w:sz="4" w:space="0" w:color="auto"/>
              <w:left w:val="single" w:sz="4" w:space="0" w:color="auto"/>
              <w:bottom w:val="single" w:sz="4" w:space="0" w:color="auto"/>
              <w:right w:val="single" w:sz="4" w:space="0" w:color="auto"/>
            </w:tcBorders>
          </w:tcPr>
          <w:p w14:paraId="581997D1"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68E20809" w14:textId="77777777" w:rsidR="00805528" w:rsidRPr="005A3496" w:rsidRDefault="00805528" w:rsidP="00805528">
            <w:pPr>
              <w:pStyle w:val="TAL"/>
              <w:keepNext w:val="0"/>
              <w:keepLines w:val="0"/>
            </w:pPr>
            <w:r>
              <w:t>2021-05</w:t>
            </w:r>
          </w:p>
        </w:tc>
      </w:tr>
      <w:tr w:rsidR="00805528" w:rsidRPr="005A3496" w14:paraId="1F9699DF"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13398E8" w14:textId="77777777" w:rsidR="00805528" w:rsidRDefault="00805528" w:rsidP="00805528">
            <w:pPr>
              <w:pStyle w:val="TAL"/>
              <w:keepNext w:val="0"/>
              <w:keepLines w:val="0"/>
            </w:pPr>
            <w:r>
              <w:t>ETSI GS NFV-IFA 008</w:t>
            </w:r>
          </w:p>
        </w:tc>
        <w:tc>
          <w:tcPr>
            <w:tcW w:w="1492" w:type="dxa"/>
            <w:tcBorders>
              <w:top w:val="single" w:sz="4" w:space="0" w:color="auto"/>
              <w:left w:val="single" w:sz="4" w:space="0" w:color="auto"/>
              <w:bottom w:val="single" w:sz="4" w:space="0" w:color="auto"/>
              <w:right w:val="single" w:sz="4" w:space="0" w:color="auto"/>
            </w:tcBorders>
          </w:tcPr>
          <w:p w14:paraId="737DD0DF"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3CC2FDFD" w14:textId="77777777" w:rsidR="00805528" w:rsidRPr="005A3496" w:rsidRDefault="00805528" w:rsidP="00805528">
            <w:pPr>
              <w:pStyle w:val="TAL"/>
              <w:keepNext w:val="0"/>
              <w:keepLines w:val="0"/>
            </w:pPr>
            <w:r>
              <w:t>2021-05</w:t>
            </w:r>
          </w:p>
        </w:tc>
      </w:tr>
      <w:tr w:rsidR="00805528" w:rsidRPr="005A3496" w14:paraId="7B877667"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6F99B402" w14:textId="77777777" w:rsidR="00805528" w:rsidRDefault="00805528" w:rsidP="00805528">
            <w:pPr>
              <w:pStyle w:val="TAL"/>
              <w:keepNext w:val="0"/>
              <w:keepLines w:val="0"/>
            </w:pPr>
            <w:r>
              <w:t>ETSI GS NFV-IFA 010</w:t>
            </w:r>
          </w:p>
        </w:tc>
        <w:tc>
          <w:tcPr>
            <w:tcW w:w="1492" w:type="dxa"/>
            <w:tcBorders>
              <w:top w:val="single" w:sz="4" w:space="0" w:color="auto"/>
              <w:left w:val="single" w:sz="4" w:space="0" w:color="auto"/>
              <w:bottom w:val="single" w:sz="4" w:space="0" w:color="auto"/>
              <w:right w:val="single" w:sz="4" w:space="0" w:color="auto"/>
            </w:tcBorders>
          </w:tcPr>
          <w:p w14:paraId="769BB32C"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4E35A854" w14:textId="77777777" w:rsidR="00805528" w:rsidRDefault="00805528" w:rsidP="00805528">
            <w:pPr>
              <w:pStyle w:val="TAL"/>
              <w:keepNext w:val="0"/>
              <w:keepLines w:val="0"/>
            </w:pPr>
            <w:r>
              <w:t>2021-05</w:t>
            </w:r>
          </w:p>
        </w:tc>
      </w:tr>
      <w:tr w:rsidR="00805528" w:rsidRPr="005A3496" w14:paraId="0FE44E66"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16D65019" w14:textId="77777777" w:rsidR="00805528" w:rsidRDefault="00805528" w:rsidP="00805528">
            <w:pPr>
              <w:pStyle w:val="TAL"/>
              <w:keepNext w:val="0"/>
              <w:keepLines w:val="0"/>
            </w:pPr>
            <w:r>
              <w:t>ETSI GS NFV-IFA 011</w:t>
            </w:r>
          </w:p>
        </w:tc>
        <w:tc>
          <w:tcPr>
            <w:tcW w:w="1492" w:type="dxa"/>
            <w:tcBorders>
              <w:top w:val="single" w:sz="4" w:space="0" w:color="auto"/>
              <w:left w:val="single" w:sz="4" w:space="0" w:color="auto"/>
              <w:bottom w:val="single" w:sz="4" w:space="0" w:color="auto"/>
              <w:right w:val="single" w:sz="4" w:space="0" w:color="auto"/>
            </w:tcBorders>
          </w:tcPr>
          <w:p w14:paraId="36CB7A2B"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371A881B" w14:textId="77777777" w:rsidR="00805528" w:rsidRPr="005A3496" w:rsidRDefault="00805528" w:rsidP="00805528">
            <w:pPr>
              <w:pStyle w:val="TAL"/>
              <w:keepNext w:val="0"/>
              <w:keepLines w:val="0"/>
            </w:pPr>
            <w:r>
              <w:t>2021-05</w:t>
            </w:r>
          </w:p>
        </w:tc>
      </w:tr>
      <w:tr w:rsidR="00805528" w:rsidRPr="005A3496" w14:paraId="4EFDE6E9"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4A069AF" w14:textId="77777777" w:rsidR="00805528" w:rsidRDefault="00805528" w:rsidP="00805528">
            <w:pPr>
              <w:pStyle w:val="TAL"/>
              <w:keepNext w:val="0"/>
              <w:keepLines w:val="0"/>
            </w:pPr>
            <w:r>
              <w:t>ETSI GS NFV-IFA 013</w:t>
            </w:r>
          </w:p>
        </w:tc>
        <w:tc>
          <w:tcPr>
            <w:tcW w:w="1492" w:type="dxa"/>
            <w:tcBorders>
              <w:top w:val="single" w:sz="4" w:space="0" w:color="auto"/>
              <w:left w:val="single" w:sz="4" w:space="0" w:color="auto"/>
              <w:bottom w:val="single" w:sz="4" w:space="0" w:color="auto"/>
              <w:right w:val="single" w:sz="4" w:space="0" w:color="auto"/>
            </w:tcBorders>
          </w:tcPr>
          <w:p w14:paraId="5903351D"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6B1991DE" w14:textId="77777777" w:rsidR="00805528" w:rsidRPr="005A3496" w:rsidRDefault="00805528" w:rsidP="00805528">
            <w:pPr>
              <w:pStyle w:val="TAL"/>
              <w:keepNext w:val="0"/>
              <w:keepLines w:val="0"/>
            </w:pPr>
            <w:r>
              <w:t>2021-05</w:t>
            </w:r>
          </w:p>
        </w:tc>
      </w:tr>
      <w:tr w:rsidR="00805528" w:rsidRPr="005A3496" w14:paraId="1DC6F402"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D905CD2" w14:textId="77777777" w:rsidR="00805528" w:rsidRDefault="00805528" w:rsidP="00805528">
            <w:pPr>
              <w:pStyle w:val="TAL"/>
              <w:keepNext w:val="0"/>
              <w:keepLines w:val="0"/>
            </w:pPr>
            <w:r>
              <w:t>ETSI GS NFV-IFA 014</w:t>
            </w:r>
          </w:p>
        </w:tc>
        <w:tc>
          <w:tcPr>
            <w:tcW w:w="1492" w:type="dxa"/>
            <w:tcBorders>
              <w:top w:val="single" w:sz="4" w:space="0" w:color="auto"/>
              <w:left w:val="single" w:sz="4" w:space="0" w:color="auto"/>
              <w:bottom w:val="single" w:sz="4" w:space="0" w:color="auto"/>
              <w:right w:val="single" w:sz="4" w:space="0" w:color="auto"/>
            </w:tcBorders>
          </w:tcPr>
          <w:p w14:paraId="2645DEE0"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6183F125" w14:textId="77777777" w:rsidR="00805528" w:rsidRDefault="00805528" w:rsidP="00805528">
            <w:pPr>
              <w:pStyle w:val="TAL"/>
              <w:keepNext w:val="0"/>
              <w:keepLines w:val="0"/>
            </w:pPr>
            <w:r>
              <w:t>2021-05</w:t>
            </w:r>
          </w:p>
        </w:tc>
      </w:tr>
      <w:tr w:rsidR="00805528" w:rsidRPr="005A3496" w14:paraId="40AE6CF7"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48BA2DA" w14:textId="77777777" w:rsidR="00805528" w:rsidRDefault="00805528" w:rsidP="00805528">
            <w:pPr>
              <w:pStyle w:val="TAL"/>
              <w:keepNext w:val="0"/>
              <w:keepLines w:val="0"/>
            </w:pPr>
            <w:r>
              <w:t>ETSI GS NFV-IFA 024</w:t>
            </w:r>
          </w:p>
        </w:tc>
        <w:tc>
          <w:tcPr>
            <w:tcW w:w="1492" w:type="dxa"/>
            <w:tcBorders>
              <w:top w:val="single" w:sz="4" w:space="0" w:color="auto"/>
              <w:left w:val="single" w:sz="4" w:space="0" w:color="auto"/>
              <w:bottom w:val="single" w:sz="4" w:space="0" w:color="auto"/>
              <w:right w:val="single" w:sz="4" w:space="0" w:color="auto"/>
            </w:tcBorders>
          </w:tcPr>
          <w:p w14:paraId="2BF372E4"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358B6BAC" w14:textId="77777777" w:rsidR="00805528" w:rsidRDefault="00805528" w:rsidP="00805528">
            <w:pPr>
              <w:pStyle w:val="TAL"/>
              <w:keepNext w:val="0"/>
              <w:keepLines w:val="0"/>
            </w:pPr>
            <w:r>
              <w:t>2021-05</w:t>
            </w:r>
          </w:p>
        </w:tc>
      </w:tr>
      <w:tr w:rsidR="00805528" w:rsidRPr="005A3496" w14:paraId="27F6890F"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E972481" w14:textId="77777777" w:rsidR="00805528" w:rsidRDefault="00805528" w:rsidP="00805528">
            <w:pPr>
              <w:pStyle w:val="TAL"/>
              <w:keepNext w:val="0"/>
              <w:keepLines w:val="0"/>
            </w:pPr>
            <w:r>
              <w:lastRenderedPageBreak/>
              <w:t>ETSI GS NFV-IFA 027</w:t>
            </w:r>
          </w:p>
        </w:tc>
        <w:tc>
          <w:tcPr>
            <w:tcW w:w="1492" w:type="dxa"/>
            <w:tcBorders>
              <w:top w:val="single" w:sz="4" w:space="0" w:color="auto"/>
              <w:left w:val="single" w:sz="4" w:space="0" w:color="auto"/>
              <w:bottom w:val="single" w:sz="4" w:space="0" w:color="auto"/>
              <w:right w:val="single" w:sz="4" w:space="0" w:color="auto"/>
            </w:tcBorders>
          </w:tcPr>
          <w:p w14:paraId="076074D5"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1A6ECE8C" w14:textId="77777777" w:rsidR="00805528" w:rsidRPr="005A3496" w:rsidRDefault="00805528" w:rsidP="00805528">
            <w:pPr>
              <w:pStyle w:val="TAL"/>
              <w:keepNext w:val="0"/>
              <w:keepLines w:val="0"/>
            </w:pPr>
            <w:r>
              <w:t>2021-05</w:t>
            </w:r>
          </w:p>
        </w:tc>
      </w:tr>
      <w:tr w:rsidR="00805528" w:rsidRPr="005A3496" w14:paraId="5729F328"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37F4C0C4" w14:textId="77777777" w:rsidR="00805528" w:rsidRDefault="00805528" w:rsidP="00805528">
            <w:pPr>
              <w:pStyle w:val="TAL"/>
              <w:keepNext w:val="0"/>
              <w:keepLines w:val="0"/>
            </w:pPr>
            <w:r>
              <w:t>ETSI GS NFV-IFA 030</w:t>
            </w:r>
          </w:p>
        </w:tc>
        <w:tc>
          <w:tcPr>
            <w:tcW w:w="1492" w:type="dxa"/>
            <w:tcBorders>
              <w:top w:val="single" w:sz="4" w:space="0" w:color="auto"/>
              <w:left w:val="single" w:sz="4" w:space="0" w:color="auto"/>
              <w:bottom w:val="single" w:sz="4" w:space="0" w:color="auto"/>
              <w:right w:val="single" w:sz="4" w:space="0" w:color="auto"/>
            </w:tcBorders>
          </w:tcPr>
          <w:p w14:paraId="43940182"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200ABE0E" w14:textId="77777777" w:rsidR="00805528" w:rsidRPr="005A3496" w:rsidRDefault="00805528" w:rsidP="00805528">
            <w:pPr>
              <w:pStyle w:val="TAL"/>
              <w:keepNext w:val="0"/>
              <w:keepLines w:val="0"/>
            </w:pPr>
            <w:r>
              <w:t>2021-05</w:t>
            </w:r>
          </w:p>
        </w:tc>
      </w:tr>
      <w:tr w:rsidR="00805528" w:rsidRPr="005A3496" w14:paraId="7A7F1BD8"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F6217B9" w14:textId="77777777" w:rsidR="00805528" w:rsidRDefault="00805528" w:rsidP="00805528">
            <w:pPr>
              <w:pStyle w:val="TAL"/>
              <w:keepNext w:val="0"/>
              <w:keepLines w:val="0"/>
            </w:pPr>
            <w:r>
              <w:t>ETSI GS NFV-IFA 031</w:t>
            </w:r>
          </w:p>
        </w:tc>
        <w:tc>
          <w:tcPr>
            <w:tcW w:w="1492" w:type="dxa"/>
            <w:tcBorders>
              <w:top w:val="single" w:sz="4" w:space="0" w:color="auto"/>
              <w:left w:val="single" w:sz="4" w:space="0" w:color="auto"/>
              <w:bottom w:val="single" w:sz="4" w:space="0" w:color="auto"/>
              <w:right w:val="single" w:sz="4" w:space="0" w:color="auto"/>
            </w:tcBorders>
          </w:tcPr>
          <w:p w14:paraId="71351E5F"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1DDB209E" w14:textId="77777777" w:rsidR="00805528" w:rsidRDefault="00805528" w:rsidP="00805528">
            <w:pPr>
              <w:pStyle w:val="TAL"/>
              <w:keepNext w:val="0"/>
              <w:keepLines w:val="0"/>
            </w:pPr>
            <w:r>
              <w:t>2021-06</w:t>
            </w:r>
          </w:p>
        </w:tc>
      </w:tr>
      <w:tr w:rsidR="00805528" w:rsidRPr="005A3496" w14:paraId="761CB60F"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95C347D" w14:textId="77777777" w:rsidR="00805528" w:rsidRDefault="00805528" w:rsidP="00805528">
            <w:pPr>
              <w:pStyle w:val="TAL"/>
              <w:keepNext w:val="0"/>
              <w:keepLines w:val="0"/>
            </w:pPr>
            <w:r>
              <w:t>ETSI GS NFV-IFA 032</w:t>
            </w:r>
          </w:p>
        </w:tc>
        <w:tc>
          <w:tcPr>
            <w:tcW w:w="1492" w:type="dxa"/>
            <w:tcBorders>
              <w:top w:val="single" w:sz="4" w:space="0" w:color="auto"/>
              <w:left w:val="single" w:sz="4" w:space="0" w:color="auto"/>
              <w:bottom w:val="single" w:sz="4" w:space="0" w:color="auto"/>
              <w:right w:val="single" w:sz="4" w:space="0" w:color="auto"/>
            </w:tcBorders>
          </w:tcPr>
          <w:p w14:paraId="61568589"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4F4DC8C9" w14:textId="77777777" w:rsidR="00805528" w:rsidRDefault="00805528" w:rsidP="00805528">
            <w:pPr>
              <w:pStyle w:val="TAL"/>
              <w:keepNext w:val="0"/>
              <w:keepLines w:val="0"/>
            </w:pPr>
            <w:r>
              <w:t>2021-05</w:t>
            </w:r>
          </w:p>
        </w:tc>
      </w:tr>
      <w:tr w:rsidR="00805528" w:rsidRPr="005A3496" w14:paraId="7E00A59F"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68164FF" w14:textId="77777777" w:rsidR="00805528" w:rsidRDefault="00805528" w:rsidP="00805528">
            <w:pPr>
              <w:pStyle w:val="TAL"/>
              <w:keepNext w:val="0"/>
              <w:keepLines w:val="0"/>
            </w:pPr>
            <w:r>
              <w:t>ETSI GS NFV-IFA 040</w:t>
            </w:r>
          </w:p>
        </w:tc>
        <w:tc>
          <w:tcPr>
            <w:tcW w:w="1492" w:type="dxa"/>
            <w:tcBorders>
              <w:top w:val="single" w:sz="4" w:space="0" w:color="auto"/>
              <w:left w:val="single" w:sz="4" w:space="0" w:color="auto"/>
              <w:bottom w:val="single" w:sz="4" w:space="0" w:color="auto"/>
              <w:right w:val="single" w:sz="4" w:space="0" w:color="auto"/>
            </w:tcBorders>
          </w:tcPr>
          <w:p w14:paraId="6D0C54BD" w14:textId="77777777" w:rsidR="00805528" w:rsidRDefault="00805528" w:rsidP="00805528">
            <w:pPr>
              <w:pStyle w:val="TAL"/>
              <w:keepNext w:val="0"/>
              <w:keepLines w:val="0"/>
            </w:pPr>
            <w:r>
              <w:t>V4.2.1</w:t>
            </w:r>
          </w:p>
        </w:tc>
        <w:tc>
          <w:tcPr>
            <w:tcW w:w="3752" w:type="dxa"/>
            <w:tcBorders>
              <w:top w:val="single" w:sz="4" w:space="0" w:color="auto"/>
              <w:left w:val="single" w:sz="4" w:space="0" w:color="auto"/>
              <w:bottom w:val="single" w:sz="4" w:space="0" w:color="auto"/>
              <w:right w:val="single" w:sz="4" w:space="0" w:color="auto"/>
            </w:tcBorders>
          </w:tcPr>
          <w:p w14:paraId="0D1BC927" w14:textId="77777777" w:rsidR="00805528" w:rsidRPr="005A3496" w:rsidRDefault="00805528" w:rsidP="00805528">
            <w:pPr>
              <w:pStyle w:val="TAL"/>
              <w:keepNext w:val="0"/>
              <w:keepLines w:val="0"/>
            </w:pPr>
            <w:r>
              <w:t>2021-05</w:t>
            </w:r>
          </w:p>
        </w:tc>
      </w:tr>
    </w:tbl>
    <w:p w14:paraId="79DEB766" w14:textId="77777777" w:rsidR="00805528" w:rsidRDefault="00805528" w:rsidP="00805528">
      <w:pPr>
        <w:keepNext/>
        <w:rPr>
          <w:b/>
          <w:bCs/>
        </w:rPr>
      </w:pPr>
    </w:p>
    <w:p w14:paraId="702EC0F5" w14:textId="77777777" w:rsidR="00805528" w:rsidRPr="00477829" w:rsidRDefault="00805528" w:rsidP="00805528">
      <w:pPr>
        <w:keepNext/>
        <w:rPr>
          <w:b/>
          <w:bCs/>
        </w:rPr>
      </w:pPr>
      <w:r>
        <w:rPr>
          <w:b/>
          <w:bCs/>
        </w:rPr>
        <w:t xml:space="preserve">Release 4 stage 2 </w:t>
      </w:r>
      <w:r w:rsidRPr="00477829">
        <w:rPr>
          <w:b/>
          <w:bCs/>
        </w:rPr>
        <w:t xml:space="preserve">Package </w:t>
      </w:r>
      <w:r>
        <w:rPr>
          <w:b/>
          <w:bCs/>
        </w:rPr>
        <w:t>3</w:t>
      </w:r>
      <w:r w:rsidRPr="00477829">
        <w:rPr>
          <w:b/>
          <w:bCs/>
        </w:rPr>
        <w:t>:</w:t>
      </w:r>
    </w:p>
    <w:p w14:paraId="4CAD6F6A" w14:textId="77777777" w:rsidR="00805528" w:rsidRDefault="00805528" w:rsidP="00805528">
      <w:pPr>
        <w:keepNext/>
      </w:pPr>
      <w:r>
        <w:t>Table 6.2.3-3 lists the deliverables that are part of Release 4 stage 2 Package 3 delivered during the 2022H1.</w:t>
      </w:r>
    </w:p>
    <w:p w14:paraId="34980B74" w14:textId="77777777" w:rsidR="00805528" w:rsidRDefault="00805528" w:rsidP="00805528">
      <w:pPr>
        <w:pStyle w:val="TH"/>
        <w:keepNext w:val="0"/>
        <w:keepLines w:val="0"/>
      </w:pPr>
      <w:r>
        <w:t>Table 6.2.3-</w:t>
      </w:r>
      <w:r w:rsidRPr="005A3496">
        <w:t xml:space="preserve">1: </w:t>
      </w:r>
      <w:r>
        <w:t>Deliverables part of Rel. 4 stage 2 Package 3</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92"/>
        <w:gridCol w:w="3752"/>
      </w:tblGrid>
      <w:tr w:rsidR="00805528" w:rsidRPr="005A3496" w14:paraId="5599E62B" w14:textId="77777777" w:rsidTr="00805528">
        <w:trPr>
          <w:cantSplit/>
          <w:trHeight w:val="147"/>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C21BB" w14:textId="77777777" w:rsidR="00805528" w:rsidRPr="005A3496" w:rsidRDefault="00805528" w:rsidP="00805528">
            <w:pPr>
              <w:pStyle w:val="TAH"/>
              <w:keepNext w:val="0"/>
              <w:keepLines w:val="0"/>
            </w:pPr>
            <w:r>
              <w:t>Id.</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6CC71" w14:textId="77777777" w:rsidR="00805528" w:rsidRPr="005A3496" w:rsidRDefault="00805528" w:rsidP="00805528">
            <w:pPr>
              <w:pStyle w:val="TAH"/>
              <w:keepNext w:val="0"/>
              <w:keepLines w:val="0"/>
              <w:jc w:val="left"/>
            </w:pPr>
            <w:r>
              <w:t>Version</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DC5CB" w14:textId="77777777" w:rsidR="00805528" w:rsidRDefault="00805528" w:rsidP="00805528">
            <w:pPr>
              <w:pStyle w:val="TAH"/>
              <w:keepNext w:val="0"/>
              <w:keepLines w:val="0"/>
            </w:pPr>
            <w:r>
              <w:t>Publication date (year-month)</w:t>
            </w:r>
          </w:p>
        </w:tc>
      </w:tr>
      <w:tr w:rsidR="00805528" w:rsidRPr="005A3496" w14:paraId="78B1D5E8"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0C1FEF45" w14:textId="77777777" w:rsidR="00805528" w:rsidRDefault="00805528" w:rsidP="00805528">
            <w:pPr>
              <w:pStyle w:val="TAL"/>
              <w:keepNext w:val="0"/>
              <w:keepLines w:val="0"/>
            </w:pPr>
            <w:r>
              <w:t>ETSI GS NFV-IFA 005</w:t>
            </w:r>
          </w:p>
        </w:tc>
        <w:tc>
          <w:tcPr>
            <w:tcW w:w="1492" w:type="dxa"/>
            <w:tcBorders>
              <w:top w:val="single" w:sz="4" w:space="0" w:color="auto"/>
              <w:left w:val="single" w:sz="4" w:space="0" w:color="auto"/>
              <w:bottom w:val="single" w:sz="4" w:space="0" w:color="auto"/>
              <w:right w:val="single" w:sz="4" w:space="0" w:color="auto"/>
            </w:tcBorders>
          </w:tcPr>
          <w:p w14:paraId="402ACFE8"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4576C6B5" w14:textId="77777777" w:rsidR="00805528" w:rsidRDefault="00805528" w:rsidP="00805528">
            <w:pPr>
              <w:pStyle w:val="TAL"/>
              <w:keepNext w:val="0"/>
              <w:keepLines w:val="0"/>
            </w:pPr>
            <w:r>
              <w:t>2022-06</w:t>
            </w:r>
          </w:p>
        </w:tc>
      </w:tr>
      <w:tr w:rsidR="00805528" w:rsidRPr="005A3496" w14:paraId="7D06D27D"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59682269" w14:textId="77777777" w:rsidR="00805528" w:rsidRDefault="00805528" w:rsidP="00805528">
            <w:pPr>
              <w:pStyle w:val="TAL"/>
              <w:keepNext w:val="0"/>
              <w:keepLines w:val="0"/>
            </w:pPr>
            <w:r>
              <w:t>ETSI GS NFV-IFA 006</w:t>
            </w:r>
          </w:p>
        </w:tc>
        <w:tc>
          <w:tcPr>
            <w:tcW w:w="1492" w:type="dxa"/>
            <w:tcBorders>
              <w:top w:val="single" w:sz="4" w:space="0" w:color="auto"/>
              <w:left w:val="single" w:sz="4" w:space="0" w:color="auto"/>
              <w:bottom w:val="single" w:sz="4" w:space="0" w:color="auto"/>
              <w:right w:val="single" w:sz="4" w:space="0" w:color="auto"/>
            </w:tcBorders>
          </w:tcPr>
          <w:p w14:paraId="0AFCFD2D"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26895176" w14:textId="77777777" w:rsidR="00805528" w:rsidRPr="005A3496" w:rsidRDefault="00805528" w:rsidP="00805528">
            <w:pPr>
              <w:pStyle w:val="TAL"/>
              <w:keepNext w:val="0"/>
              <w:keepLines w:val="0"/>
            </w:pPr>
            <w:r>
              <w:t>2022-05</w:t>
            </w:r>
          </w:p>
        </w:tc>
      </w:tr>
      <w:tr w:rsidR="00805528" w:rsidRPr="005A3496" w14:paraId="5DB3530A"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09C5EF36" w14:textId="77777777" w:rsidR="00805528" w:rsidRDefault="00805528" w:rsidP="00805528">
            <w:pPr>
              <w:pStyle w:val="TAL"/>
              <w:keepNext w:val="0"/>
              <w:keepLines w:val="0"/>
            </w:pPr>
            <w:r>
              <w:t>ETSI GS NFV-IFA 007</w:t>
            </w:r>
          </w:p>
        </w:tc>
        <w:tc>
          <w:tcPr>
            <w:tcW w:w="1492" w:type="dxa"/>
            <w:tcBorders>
              <w:top w:val="single" w:sz="4" w:space="0" w:color="auto"/>
              <w:left w:val="single" w:sz="4" w:space="0" w:color="auto"/>
              <w:bottom w:val="single" w:sz="4" w:space="0" w:color="auto"/>
              <w:right w:val="single" w:sz="4" w:space="0" w:color="auto"/>
            </w:tcBorders>
          </w:tcPr>
          <w:p w14:paraId="0976B061"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295930D6" w14:textId="77777777" w:rsidR="00805528" w:rsidRPr="005A3496" w:rsidRDefault="00805528" w:rsidP="00805528">
            <w:pPr>
              <w:pStyle w:val="TAL"/>
              <w:keepNext w:val="0"/>
              <w:keepLines w:val="0"/>
            </w:pPr>
            <w:r>
              <w:t>2022-06</w:t>
            </w:r>
          </w:p>
        </w:tc>
      </w:tr>
      <w:tr w:rsidR="00805528" w:rsidRPr="005A3496" w14:paraId="0B1B1E6E"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385838B" w14:textId="77777777" w:rsidR="00805528" w:rsidRDefault="00805528" w:rsidP="00805528">
            <w:pPr>
              <w:pStyle w:val="TAL"/>
              <w:keepNext w:val="0"/>
              <w:keepLines w:val="0"/>
            </w:pPr>
            <w:r>
              <w:t>ETSI GS NFV-IFA 008</w:t>
            </w:r>
          </w:p>
        </w:tc>
        <w:tc>
          <w:tcPr>
            <w:tcW w:w="1492" w:type="dxa"/>
            <w:tcBorders>
              <w:top w:val="single" w:sz="4" w:space="0" w:color="auto"/>
              <w:left w:val="single" w:sz="4" w:space="0" w:color="auto"/>
              <w:bottom w:val="single" w:sz="4" w:space="0" w:color="auto"/>
              <w:right w:val="single" w:sz="4" w:space="0" w:color="auto"/>
            </w:tcBorders>
          </w:tcPr>
          <w:p w14:paraId="74144E53"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4A0DB665" w14:textId="77777777" w:rsidR="00805528" w:rsidRPr="005A3496" w:rsidRDefault="00805528" w:rsidP="00805528">
            <w:pPr>
              <w:pStyle w:val="TAL"/>
              <w:keepNext w:val="0"/>
              <w:keepLines w:val="0"/>
            </w:pPr>
            <w:r>
              <w:t>2022-05</w:t>
            </w:r>
          </w:p>
        </w:tc>
      </w:tr>
      <w:tr w:rsidR="00805528" w:rsidRPr="005A3496" w14:paraId="46CD6EEB"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A6B1E5B" w14:textId="77777777" w:rsidR="00805528" w:rsidRDefault="00805528" w:rsidP="00805528">
            <w:pPr>
              <w:pStyle w:val="TAL"/>
              <w:keepNext w:val="0"/>
              <w:keepLines w:val="0"/>
            </w:pPr>
            <w:r>
              <w:t>ETSI GS NFV-IFA 010</w:t>
            </w:r>
          </w:p>
        </w:tc>
        <w:tc>
          <w:tcPr>
            <w:tcW w:w="1492" w:type="dxa"/>
            <w:tcBorders>
              <w:top w:val="single" w:sz="4" w:space="0" w:color="auto"/>
              <w:left w:val="single" w:sz="4" w:space="0" w:color="auto"/>
              <w:bottom w:val="single" w:sz="4" w:space="0" w:color="auto"/>
              <w:right w:val="single" w:sz="4" w:space="0" w:color="auto"/>
            </w:tcBorders>
          </w:tcPr>
          <w:p w14:paraId="6A784BF8"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24074ACD" w14:textId="77777777" w:rsidR="00805528" w:rsidRDefault="00805528" w:rsidP="00805528">
            <w:pPr>
              <w:pStyle w:val="TAL"/>
              <w:keepNext w:val="0"/>
              <w:keepLines w:val="0"/>
            </w:pPr>
            <w:r>
              <w:t>2022-06</w:t>
            </w:r>
          </w:p>
        </w:tc>
      </w:tr>
      <w:tr w:rsidR="00805528" w:rsidRPr="005A3496" w14:paraId="6C9FE171"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5224FC0C" w14:textId="77777777" w:rsidR="00805528" w:rsidRDefault="00805528" w:rsidP="00805528">
            <w:pPr>
              <w:pStyle w:val="TAL"/>
              <w:keepNext w:val="0"/>
              <w:keepLines w:val="0"/>
            </w:pPr>
            <w:r>
              <w:t>ETSI GS NFV-IFA 011</w:t>
            </w:r>
          </w:p>
        </w:tc>
        <w:tc>
          <w:tcPr>
            <w:tcW w:w="1492" w:type="dxa"/>
            <w:tcBorders>
              <w:top w:val="single" w:sz="4" w:space="0" w:color="auto"/>
              <w:left w:val="single" w:sz="4" w:space="0" w:color="auto"/>
              <w:bottom w:val="single" w:sz="4" w:space="0" w:color="auto"/>
              <w:right w:val="single" w:sz="4" w:space="0" w:color="auto"/>
            </w:tcBorders>
          </w:tcPr>
          <w:p w14:paraId="6FE6278E"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6B887290" w14:textId="77777777" w:rsidR="00805528" w:rsidRPr="005A3496" w:rsidRDefault="00805528" w:rsidP="00805528">
            <w:pPr>
              <w:pStyle w:val="TAL"/>
              <w:keepNext w:val="0"/>
              <w:keepLines w:val="0"/>
            </w:pPr>
            <w:r>
              <w:t>2022-06</w:t>
            </w:r>
          </w:p>
        </w:tc>
      </w:tr>
      <w:tr w:rsidR="00805528" w:rsidRPr="005A3496" w14:paraId="06A68364"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C9891E1" w14:textId="77777777" w:rsidR="00805528" w:rsidRDefault="00805528" w:rsidP="00805528">
            <w:pPr>
              <w:pStyle w:val="TAL"/>
              <w:keepNext w:val="0"/>
              <w:keepLines w:val="0"/>
            </w:pPr>
            <w:r>
              <w:t>ETSI GS NFV-IFA 013</w:t>
            </w:r>
          </w:p>
        </w:tc>
        <w:tc>
          <w:tcPr>
            <w:tcW w:w="1492" w:type="dxa"/>
            <w:tcBorders>
              <w:top w:val="single" w:sz="4" w:space="0" w:color="auto"/>
              <w:left w:val="single" w:sz="4" w:space="0" w:color="auto"/>
              <w:bottom w:val="single" w:sz="4" w:space="0" w:color="auto"/>
              <w:right w:val="single" w:sz="4" w:space="0" w:color="auto"/>
            </w:tcBorders>
          </w:tcPr>
          <w:p w14:paraId="142138E3"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59900F44" w14:textId="77777777" w:rsidR="00805528" w:rsidRPr="005A3496" w:rsidRDefault="00805528" w:rsidP="00805528">
            <w:pPr>
              <w:pStyle w:val="TAL"/>
              <w:keepNext w:val="0"/>
              <w:keepLines w:val="0"/>
            </w:pPr>
            <w:r>
              <w:t>2022-06</w:t>
            </w:r>
          </w:p>
        </w:tc>
      </w:tr>
      <w:tr w:rsidR="00805528" w:rsidRPr="005A3496" w14:paraId="0EA5591D"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3D0B4515" w14:textId="77777777" w:rsidR="00805528" w:rsidRDefault="00805528" w:rsidP="00805528">
            <w:pPr>
              <w:pStyle w:val="TAL"/>
              <w:keepNext w:val="0"/>
              <w:keepLines w:val="0"/>
            </w:pPr>
            <w:r>
              <w:t>ETSI GS NFV-IFA 014</w:t>
            </w:r>
          </w:p>
        </w:tc>
        <w:tc>
          <w:tcPr>
            <w:tcW w:w="1492" w:type="dxa"/>
            <w:tcBorders>
              <w:top w:val="single" w:sz="4" w:space="0" w:color="auto"/>
              <w:left w:val="single" w:sz="4" w:space="0" w:color="auto"/>
              <w:bottom w:val="single" w:sz="4" w:space="0" w:color="auto"/>
              <w:right w:val="single" w:sz="4" w:space="0" w:color="auto"/>
            </w:tcBorders>
          </w:tcPr>
          <w:p w14:paraId="7466017B"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0853B722" w14:textId="77777777" w:rsidR="00805528" w:rsidRDefault="00805528" w:rsidP="00805528">
            <w:pPr>
              <w:pStyle w:val="TAL"/>
              <w:keepNext w:val="0"/>
              <w:keepLines w:val="0"/>
            </w:pPr>
            <w:r>
              <w:t>2022-06</w:t>
            </w:r>
          </w:p>
        </w:tc>
      </w:tr>
      <w:tr w:rsidR="00805528" w:rsidRPr="005A3496" w14:paraId="0A9293C3"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8586521" w14:textId="77777777" w:rsidR="00805528" w:rsidRDefault="00805528" w:rsidP="00805528">
            <w:pPr>
              <w:pStyle w:val="TAL"/>
              <w:keepNext w:val="0"/>
              <w:keepLines w:val="0"/>
            </w:pPr>
            <w:r>
              <w:t>ETSI GS NFV-IFA 024</w:t>
            </w:r>
          </w:p>
        </w:tc>
        <w:tc>
          <w:tcPr>
            <w:tcW w:w="1492" w:type="dxa"/>
            <w:tcBorders>
              <w:top w:val="single" w:sz="4" w:space="0" w:color="auto"/>
              <w:left w:val="single" w:sz="4" w:space="0" w:color="auto"/>
              <w:bottom w:val="single" w:sz="4" w:space="0" w:color="auto"/>
              <w:right w:val="single" w:sz="4" w:space="0" w:color="auto"/>
            </w:tcBorders>
          </w:tcPr>
          <w:p w14:paraId="722C9AA5"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3435AF4B" w14:textId="77777777" w:rsidR="00805528" w:rsidRPr="005A3496" w:rsidRDefault="00805528" w:rsidP="00805528">
            <w:pPr>
              <w:pStyle w:val="TAL"/>
              <w:keepNext w:val="0"/>
              <w:keepLines w:val="0"/>
            </w:pPr>
            <w:r>
              <w:t>2022-06</w:t>
            </w:r>
          </w:p>
        </w:tc>
      </w:tr>
      <w:tr w:rsidR="00805528" w:rsidRPr="005A3496" w14:paraId="6B0550B2"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343B4634" w14:textId="77777777" w:rsidR="00805528" w:rsidRDefault="00805528" w:rsidP="00805528">
            <w:pPr>
              <w:pStyle w:val="TAL"/>
              <w:keepNext w:val="0"/>
              <w:keepLines w:val="0"/>
            </w:pPr>
            <w:r>
              <w:t>ETSI GS NFV-IFA 027</w:t>
            </w:r>
          </w:p>
        </w:tc>
        <w:tc>
          <w:tcPr>
            <w:tcW w:w="1492" w:type="dxa"/>
            <w:tcBorders>
              <w:top w:val="single" w:sz="4" w:space="0" w:color="auto"/>
              <w:left w:val="single" w:sz="4" w:space="0" w:color="auto"/>
              <w:bottom w:val="single" w:sz="4" w:space="0" w:color="auto"/>
              <w:right w:val="single" w:sz="4" w:space="0" w:color="auto"/>
            </w:tcBorders>
          </w:tcPr>
          <w:p w14:paraId="610112BA"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0138619C" w14:textId="77777777" w:rsidR="00805528" w:rsidRPr="005A3496" w:rsidRDefault="00805528" w:rsidP="00805528">
            <w:pPr>
              <w:pStyle w:val="TAL"/>
              <w:keepNext w:val="0"/>
              <w:keepLines w:val="0"/>
            </w:pPr>
            <w:r>
              <w:t>2022-06</w:t>
            </w:r>
          </w:p>
        </w:tc>
      </w:tr>
      <w:tr w:rsidR="00805528" w:rsidRPr="005A3496" w14:paraId="19A87FAC"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5F5B141" w14:textId="77777777" w:rsidR="00805528" w:rsidRDefault="00805528" w:rsidP="00805528">
            <w:pPr>
              <w:pStyle w:val="TAL"/>
              <w:keepNext w:val="0"/>
              <w:keepLines w:val="0"/>
            </w:pPr>
            <w:r>
              <w:t>ETSI GS NFV-IFA 030</w:t>
            </w:r>
          </w:p>
        </w:tc>
        <w:tc>
          <w:tcPr>
            <w:tcW w:w="1492" w:type="dxa"/>
            <w:tcBorders>
              <w:top w:val="single" w:sz="4" w:space="0" w:color="auto"/>
              <w:left w:val="single" w:sz="4" w:space="0" w:color="auto"/>
              <w:bottom w:val="single" w:sz="4" w:space="0" w:color="auto"/>
              <w:right w:val="single" w:sz="4" w:space="0" w:color="auto"/>
            </w:tcBorders>
          </w:tcPr>
          <w:p w14:paraId="7D9DE1E7"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2CF04C36" w14:textId="77777777" w:rsidR="00805528" w:rsidRPr="005A3496" w:rsidRDefault="00805528" w:rsidP="00805528">
            <w:pPr>
              <w:pStyle w:val="TAL"/>
              <w:keepNext w:val="0"/>
              <w:keepLines w:val="0"/>
            </w:pPr>
            <w:r>
              <w:t>2022-06</w:t>
            </w:r>
          </w:p>
        </w:tc>
      </w:tr>
      <w:tr w:rsidR="00805528" w:rsidRPr="005A3496" w14:paraId="0161F246"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036AAF8" w14:textId="77777777" w:rsidR="00805528" w:rsidRDefault="00805528" w:rsidP="00805528">
            <w:pPr>
              <w:pStyle w:val="TAL"/>
              <w:keepNext w:val="0"/>
              <w:keepLines w:val="0"/>
            </w:pPr>
            <w:r>
              <w:t>ETSI GS NFV-IFA 031</w:t>
            </w:r>
          </w:p>
        </w:tc>
        <w:tc>
          <w:tcPr>
            <w:tcW w:w="1492" w:type="dxa"/>
            <w:tcBorders>
              <w:top w:val="single" w:sz="4" w:space="0" w:color="auto"/>
              <w:left w:val="single" w:sz="4" w:space="0" w:color="auto"/>
              <w:bottom w:val="single" w:sz="4" w:space="0" w:color="auto"/>
              <w:right w:val="single" w:sz="4" w:space="0" w:color="auto"/>
            </w:tcBorders>
          </w:tcPr>
          <w:p w14:paraId="7C49E2DA"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3990C1A7" w14:textId="77777777" w:rsidR="00805528" w:rsidRDefault="00805528" w:rsidP="00805528">
            <w:pPr>
              <w:pStyle w:val="TAL"/>
              <w:keepNext w:val="0"/>
              <w:keepLines w:val="0"/>
            </w:pPr>
            <w:r>
              <w:t>2022-06</w:t>
            </w:r>
          </w:p>
        </w:tc>
      </w:tr>
      <w:tr w:rsidR="00805528" w:rsidRPr="005A3496" w14:paraId="6F0E9E97"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598094D" w14:textId="77777777" w:rsidR="00805528" w:rsidRDefault="00805528" w:rsidP="00805528">
            <w:pPr>
              <w:pStyle w:val="TAL"/>
              <w:keepNext w:val="0"/>
              <w:keepLines w:val="0"/>
            </w:pPr>
            <w:r>
              <w:t>ETSI GS NFV-IFA 032</w:t>
            </w:r>
          </w:p>
        </w:tc>
        <w:tc>
          <w:tcPr>
            <w:tcW w:w="1492" w:type="dxa"/>
            <w:tcBorders>
              <w:top w:val="single" w:sz="4" w:space="0" w:color="auto"/>
              <w:left w:val="single" w:sz="4" w:space="0" w:color="auto"/>
              <w:bottom w:val="single" w:sz="4" w:space="0" w:color="auto"/>
              <w:right w:val="single" w:sz="4" w:space="0" w:color="auto"/>
            </w:tcBorders>
          </w:tcPr>
          <w:p w14:paraId="54A98658"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0693CC3B" w14:textId="77777777" w:rsidR="00805528" w:rsidRPr="005A3496" w:rsidRDefault="00805528" w:rsidP="00805528">
            <w:pPr>
              <w:pStyle w:val="TAL"/>
              <w:keepNext w:val="0"/>
              <w:keepLines w:val="0"/>
            </w:pPr>
            <w:r>
              <w:t>2022-06</w:t>
            </w:r>
          </w:p>
        </w:tc>
      </w:tr>
      <w:tr w:rsidR="00805528" w:rsidRPr="005A3496" w14:paraId="689B59DA"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1EE6F8AD" w14:textId="77777777" w:rsidR="00805528" w:rsidRDefault="00805528" w:rsidP="00805528">
            <w:pPr>
              <w:pStyle w:val="TAL"/>
              <w:keepNext w:val="0"/>
              <w:keepLines w:val="0"/>
            </w:pPr>
            <w:r>
              <w:t>ETSI GS NFV-IFA 036</w:t>
            </w:r>
          </w:p>
        </w:tc>
        <w:tc>
          <w:tcPr>
            <w:tcW w:w="1492" w:type="dxa"/>
            <w:tcBorders>
              <w:top w:val="single" w:sz="4" w:space="0" w:color="auto"/>
              <w:left w:val="single" w:sz="4" w:space="0" w:color="auto"/>
              <w:bottom w:val="single" w:sz="4" w:space="0" w:color="auto"/>
              <w:right w:val="single" w:sz="4" w:space="0" w:color="auto"/>
            </w:tcBorders>
          </w:tcPr>
          <w:p w14:paraId="1DDEB507"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03D39F85" w14:textId="77777777" w:rsidR="00805528" w:rsidRPr="005A3496" w:rsidRDefault="00805528" w:rsidP="00805528">
            <w:pPr>
              <w:pStyle w:val="TAL"/>
              <w:keepNext w:val="0"/>
              <w:keepLines w:val="0"/>
            </w:pPr>
            <w:r>
              <w:t>2022-09</w:t>
            </w:r>
          </w:p>
        </w:tc>
      </w:tr>
      <w:tr w:rsidR="00805528" w:rsidRPr="005A3496" w14:paraId="4BE471B4"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AD2E44D" w14:textId="77777777" w:rsidR="00805528" w:rsidRDefault="00805528" w:rsidP="00805528">
            <w:pPr>
              <w:pStyle w:val="TAL"/>
              <w:keepNext w:val="0"/>
              <w:keepLines w:val="0"/>
            </w:pPr>
            <w:r>
              <w:t>ETSI GS NFV-IFA 040</w:t>
            </w:r>
          </w:p>
        </w:tc>
        <w:tc>
          <w:tcPr>
            <w:tcW w:w="1492" w:type="dxa"/>
            <w:tcBorders>
              <w:top w:val="single" w:sz="4" w:space="0" w:color="auto"/>
              <w:left w:val="single" w:sz="4" w:space="0" w:color="auto"/>
              <w:bottom w:val="single" w:sz="4" w:space="0" w:color="auto"/>
              <w:right w:val="single" w:sz="4" w:space="0" w:color="auto"/>
            </w:tcBorders>
          </w:tcPr>
          <w:p w14:paraId="778D2B38"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7DC00DF5" w14:textId="77777777" w:rsidR="00805528" w:rsidRPr="005A3496" w:rsidRDefault="00805528" w:rsidP="00805528">
            <w:pPr>
              <w:pStyle w:val="TAL"/>
              <w:keepNext w:val="0"/>
              <w:keepLines w:val="0"/>
            </w:pPr>
            <w:r>
              <w:t>2022-05</w:t>
            </w:r>
          </w:p>
        </w:tc>
      </w:tr>
    </w:tbl>
    <w:p w14:paraId="15EAF06B" w14:textId="77777777" w:rsidR="00805528" w:rsidRDefault="00805528" w:rsidP="00805528"/>
    <w:p w14:paraId="7115ED2B" w14:textId="77777777" w:rsidR="00805528" w:rsidRPr="00477829" w:rsidRDefault="00805528" w:rsidP="00805528">
      <w:pPr>
        <w:keepNext/>
        <w:rPr>
          <w:b/>
          <w:bCs/>
        </w:rPr>
      </w:pPr>
      <w:r>
        <w:rPr>
          <w:b/>
          <w:bCs/>
        </w:rPr>
        <w:t xml:space="preserve">Release 4 stage 2 </w:t>
      </w:r>
      <w:r w:rsidRPr="00477829">
        <w:rPr>
          <w:b/>
          <w:bCs/>
        </w:rPr>
        <w:t xml:space="preserve">Package </w:t>
      </w:r>
      <w:r>
        <w:rPr>
          <w:b/>
          <w:bCs/>
        </w:rPr>
        <w:t>4</w:t>
      </w:r>
      <w:r w:rsidRPr="00477829">
        <w:rPr>
          <w:b/>
          <w:bCs/>
        </w:rPr>
        <w:t>:</w:t>
      </w:r>
    </w:p>
    <w:p w14:paraId="71388294" w14:textId="77777777" w:rsidR="00805528" w:rsidRDefault="00805528" w:rsidP="00805528">
      <w:pPr>
        <w:keepNext/>
      </w:pPr>
      <w:r>
        <w:t>Table 6.2.3-4 lists the deliverables that are part of Release 4 stage 2 Package 4 delivered during the 2022H2/2023H1.</w:t>
      </w:r>
    </w:p>
    <w:p w14:paraId="1FF660A1" w14:textId="77777777" w:rsidR="00805528" w:rsidRDefault="00805528" w:rsidP="00805528">
      <w:pPr>
        <w:pStyle w:val="TH"/>
        <w:keepNext w:val="0"/>
        <w:keepLines w:val="0"/>
      </w:pPr>
      <w:r>
        <w:t>Table 6.2.3-</w:t>
      </w:r>
      <w:r w:rsidRPr="005A3496">
        <w:t xml:space="preserve">1: </w:t>
      </w:r>
      <w:r>
        <w:t>Deliverables part of Rel. 4 stage 2 Package 4</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92"/>
        <w:gridCol w:w="3752"/>
      </w:tblGrid>
      <w:tr w:rsidR="00805528" w:rsidRPr="005A3496" w14:paraId="110DD636" w14:textId="77777777" w:rsidTr="00805528">
        <w:trPr>
          <w:cantSplit/>
          <w:trHeight w:val="147"/>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5B384" w14:textId="77777777" w:rsidR="00805528" w:rsidRPr="005A3496" w:rsidRDefault="00805528" w:rsidP="00805528">
            <w:pPr>
              <w:pStyle w:val="TAH"/>
              <w:keepNext w:val="0"/>
              <w:keepLines w:val="0"/>
            </w:pPr>
            <w:r>
              <w:t>Id.</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49D2F" w14:textId="77777777" w:rsidR="00805528" w:rsidRPr="005A3496" w:rsidRDefault="00805528" w:rsidP="00805528">
            <w:pPr>
              <w:pStyle w:val="TAH"/>
              <w:keepNext w:val="0"/>
              <w:keepLines w:val="0"/>
              <w:jc w:val="left"/>
            </w:pPr>
            <w:r>
              <w:t>Version</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EB976" w14:textId="77777777" w:rsidR="00805528" w:rsidRDefault="00805528" w:rsidP="00805528">
            <w:pPr>
              <w:pStyle w:val="TAH"/>
              <w:keepNext w:val="0"/>
              <w:keepLines w:val="0"/>
            </w:pPr>
            <w:r>
              <w:t>Publication date (year-month)</w:t>
            </w:r>
          </w:p>
        </w:tc>
      </w:tr>
      <w:tr w:rsidR="00805528" w:rsidRPr="005A3496" w14:paraId="1B0BBC89"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5ADF9049" w14:textId="77777777" w:rsidR="00805528" w:rsidRDefault="00805528" w:rsidP="00805528">
            <w:pPr>
              <w:pStyle w:val="TAL"/>
              <w:keepNext w:val="0"/>
              <w:keepLines w:val="0"/>
            </w:pPr>
            <w:r>
              <w:t>ETSI GS NFV 006</w:t>
            </w:r>
          </w:p>
        </w:tc>
        <w:tc>
          <w:tcPr>
            <w:tcW w:w="1492" w:type="dxa"/>
            <w:tcBorders>
              <w:top w:val="single" w:sz="4" w:space="0" w:color="auto"/>
              <w:left w:val="single" w:sz="4" w:space="0" w:color="auto"/>
              <w:bottom w:val="single" w:sz="4" w:space="0" w:color="auto"/>
              <w:right w:val="single" w:sz="4" w:space="0" w:color="auto"/>
            </w:tcBorders>
          </w:tcPr>
          <w:p w14:paraId="4DAF22FA"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52DD9E38" w14:textId="77777777" w:rsidR="00805528" w:rsidRPr="005A3496" w:rsidRDefault="00805528" w:rsidP="00805528">
            <w:pPr>
              <w:pStyle w:val="TAL"/>
              <w:keepNext w:val="0"/>
              <w:keepLines w:val="0"/>
            </w:pPr>
            <w:r>
              <w:t>2022-12</w:t>
            </w:r>
          </w:p>
        </w:tc>
      </w:tr>
      <w:tr w:rsidR="00805528" w:rsidRPr="005A3496" w14:paraId="5375ACFE"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C4CA6B7" w14:textId="77777777" w:rsidR="00805528" w:rsidRDefault="00805528" w:rsidP="00805528">
            <w:pPr>
              <w:pStyle w:val="TAL"/>
              <w:keepNext w:val="0"/>
              <w:keepLines w:val="0"/>
            </w:pPr>
            <w:r>
              <w:t>ETSI GS NFV-IFA 005</w:t>
            </w:r>
          </w:p>
        </w:tc>
        <w:tc>
          <w:tcPr>
            <w:tcW w:w="1492" w:type="dxa"/>
            <w:tcBorders>
              <w:top w:val="single" w:sz="4" w:space="0" w:color="auto"/>
              <w:left w:val="single" w:sz="4" w:space="0" w:color="auto"/>
              <w:bottom w:val="single" w:sz="4" w:space="0" w:color="auto"/>
              <w:right w:val="single" w:sz="4" w:space="0" w:color="auto"/>
            </w:tcBorders>
          </w:tcPr>
          <w:p w14:paraId="13A4973F"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2C4AFA6B" w14:textId="75C2D077" w:rsidR="00805528" w:rsidRDefault="003865A4" w:rsidP="00805528">
            <w:pPr>
              <w:pStyle w:val="TAL"/>
              <w:keepNext w:val="0"/>
              <w:keepLines w:val="0"/>
            </w:pPr>
            <w:r>
              <w:t>2023-03</w:t>
            </w:r>
          </w:p>
        </w:tc>
      </w:tr>
      <w:tr w:rsidR="00805528" w:rsidRPr="005A3496" w14:paraId="762B6A46"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647A691C" w14:textId="77777777" w:rsidR="00805528" w:rsidRDefault="00805528" w:rsidP="00805528">
            <w:pPr>
              <w:pStyle w:val="TAL"/>
              <w:keepNext w:val="0"/>
              <w:keepLines w:val="0"/>
            </w:pPr>
            <w:r>
              <w:t>ETSI GS NFV-IFA 006</w:t>
            </w:r>
          </w:p>
        </w:tc>
        <w:tc>
          <w:tcPr>
            <w:tcW w:w="1492" w:type="dxa"/>
            <w:tcBorders>
              <w:top w:val="single" w:sz="4" w:space="0" w:color="auto"/>
              <w:left w:val="single" w:sz="4" w:space="0" w:color="auto"/>
              <w:bottom w:val="single" w:sz="4" w:space="0" w:color="auto"/>
              <w:right w:val="single" w:sz="4" w:space="0" w:color="auto"/>
            </w:tcBorders>
          </w:tcPr>
          <w:p w14:paraId="471F3309"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12F5AE46" w14:textId="7C8F5F35" w:rsidR="00805528" w:rsidRDefault="003865A4" w:rsidP="00805528">
            <w:pPr>
              <w:pStyle w:val="TAL"/>
              <w:keepNext w:val="0"/>
              <w:keepLines w:val="0"/>
            </w:pPr>
            <w:r>
              <w:t>2023-03</w:t>
            </w:r>
          </w:p>
        </w:tc>
      </w:tr>
      <w:tr w:rsidR="00805528" w:rsidRPr="005A3496" w14:paraId="39B9CF79"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A98FE21" w14:textId="77777777" w:rsidR="00805528" w:rsidRDefault="00805528" w:rsidP="00805528">
            <w:pPr>
              <w:pStyle w:val="TAL"/>
              <w:keepNext w:val="0"/>
              <w:keepLines w:val="0"/>
            </w:pPr>
            <w:r>
              <w:t>ETSI GS NFV-IFA 007</w:t>
            </w:r>
          </w:p>
        </w:tc>
        <w:tc>
          <w:tcPr>
            <w:tcW w:w="1492" w:type="dxa"/>
            <w:tcBorders>
              <w:top w:val="single" w:sz="4" w:space="0" w:color="auto"/>
              <w:left w:val="single" w:sz="4" w:space="0" w:color="auto"/>
              <w:bottom w:val="single" w:sz="4" w:space="0" w:color="auto"/>
              <w:right w:val="single" w:sz="4" w:space="0" w:color="auto"/>
            </w:tcBorders>
          </w:tcPr>
          <w:p w14:paraId="5A5A3E2F"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53107733" w14:textId="4BEBF75E" w:rsidR="00805528" w:rsidRDefault="003865A4" w:rsidP="00805528">
            <w:pPr>
              <w:pStyle w:val="TAL"/>
              <w:keepNext w:val="0"/>
              <w:keepLines w:val="0"/>
            </w:pPr>
            <w:r>
              <w:t>2023-03</w:t>
            </w:r>
          </w:p>
        </w:tc>
      </w:tr>
      <w:tr w:rsidR="00805528" w:rsidRPr="005A3496" w14:paraId="48A1A45E"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85916AC" w14:textId="77777777" w:rsidR="00805528" w:rsidRDefault="00805528" w:rsidP="00805528">
            <w:pPr>
              <w:pStyle w:val="TAL"/>
              <w:keepNext w:val="0"/>
              <w:keepLines w:val="0"/>
            </w:pPr>
            <w:r>
              <w:t>ETSI GS NFV-IFA 008</w:t>
            </w:r>
          </w:p>
        </w:tc>
        <w:tc>
          <w:tcPr>
            <w:tcW w:w="1492" w:type="dxa"/>
            <w:tcBorders>
              <w:top w:val="single" w:sz="4" w:space="0" w:color="auto"/>
              <w:left w:val="single" w:sz="4" w:space="0" w:color="auto"/>
              <w:bottom w:val="single" w:sz="4" w:space="0" w:color="auto"/>
              <w:right w:val="single" w:sz="4" w:space="0" w:color="auto"/>
            </w:tcBorders>
          </w:tcPr>
          <w:p w14:paraId="7CC7836C"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0D09B641" w14:textId="0766D03E" w:rsidR="00805528" w:rsidRDefault="003865A4" w:rsidP="00805528">
            <w:pPr>
              <w:pStyle w:val="TAL"/>
              <w:keepNext w:val="0"/>
              <w:keepLines w:val="0"/>
            </w:pPr>
            <w:r>
              <w:t>2023-03</w:t>
            </w:r>
          </w:p>
        </w:tc>
      </w:tr>
      <w:tr w:rsidR="00805528" w:rsidRPr="005A3496" w14:paraId="5D9E2E24"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C2B924C" w14:textId="77777777" w:rsidR="00805528" w:rsidRDefault="00805528" w:rsidP="00805528">
            <w:pPr>
              <w:pStyle w:val="TAL"/>
              <w:keepNext w:val="0"/>
              <w:keepLines w:val="0"/>
            </w:pPr>
            <w:r>
              <w:t>ETSI GS NFV-IFA 010</w:t>
            </w:r>
          </w:p>
        </w:tc>
        <w:tc>
          <w:tcPr>
            <w:tcW w:w="1492" w:type="dxa"/>
            <w:tcBorders>
              <w:top w:val="single" w:sz="4" w:space="0" w:color="auto"/>
              <w:left w:val="single" w:sz="4" w:space="0" w:color="auto"/>
              <w:bottom w:val="single" w:sz="4" w:space="0" w:color="auto"/>
              <w:right w:val="single" w:sz="4" w:space="0" w:color="auto"/>
            </w:tcBorders>
          </w:tcPr>
          <w:p w14:paraId="2E9859E2"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25BCF8B6" w14:textId="306E8C74" w:rsidR="00805528" w:rsidRDefault="003865A4" w:rsidP="00805528">
            <w:pPr>
              <w:pStyle w:val="TAL"/>
              <w:keepNext w:val="0"/>
              <w:keepLines w:val="0"/>
            </w:pPr>
            <w:r>
              <w:t>2023-03</w:t>
            </w:r>
          </w:p>
        </w:tc>
      </w:tr>
      <w:tr w:rsidR="00805528" w:rsidRPr="005A3496" w14:paraId="43D55B61"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185CF49F" w14:textId="77777777" w:rsidR="00805528" w:rsidRDefault="00805528" w:rsidP="00805528">
            <w:pPr>
              <w:pStyle w:val="TAL"/>
              <w:keepNext w:val="0"/>
              <w:keepLines w:val="0"/>
            </w:pPr>
            <w:r>
              <w:t>ETSI GS NFV-IFA 011</w:t>
            </w:r>
          </w:p>
        </w:tc>
        <w:tc>
          <w:tcPr>
            <w:tcW w:w="1492" w:type="dxa"/>
            <w:tcBorders>
              <w:top w:val="single" w:sz="4" w:space="0" w:color="auto"/>
              <w:left w:val="single" w:sz="4" w:space="0" w:color="auto"/>
              <w:bottom w:val="single" w:sz="4" w:space="0" w:color="auto"/>
              <w:right w:val="single" w:sz="4" w:space="0" w:color="auto"/>
            </w:tcBorders>
          </w:tcPr>
          <w:p w14:paraId="41212D8F"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30DDB0D3" w14:textId="73EE8903" w:rsidR="00805528" w:rsidRDefault="003865A4" w:rsidP="00805528">
            <w:pPr>
              <w:pStyle w:val="TAL"/>
              <w:keepNext w:val="0"/>
              <w:keepLines w:val="0"/>
            </w:pPr>
            <w:r>
              <w:t>2023-03</w:t>
            </w:r>
          </w:p>
        </w:tc>
      </w:tr>
      <w:tr w:rsidR="00805528" w:rsidRPr="005A3496" w14:paraId="756BD5BB"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6B1F7213" w14:textId="77777777" w:rsidR="00805528" w:rsidRDefault="00805528" w:rsidP="00805528">
            <w:pPr>
              <w:pStyle w:val="TAL"/>
              <w:keepNext w:val="0"/>
              <w:keepLines w:val="0"/>
            </w:pPr>
            <w:r>
              <w:t>ETSI GS NFV-IFA 013</w:t>
            </w:r>
          </w:p>
        </w:tc>
        <w:tc>
          <w:tcPr>
            <w:tcW w:w="1492" w:type="dxa"/>
            <w:tcBorders>
              <w:top w:val="single" w:sz="4" w:space="0" w:color="auto"/>
              <w:left w:val="single" w:sz="4" w:space="0" w:color="auto"/>
              <w:bottom w:val="single" w:sz="4" w:space="0" w:color="auto"/>
              <w:right w:val="single" w:sz="4" w:space="0" w:color="auto"/>
            </w:tcBorders>
          </w:tcPr>
          <w:p w14:paraId="30683AF0"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29A9E2BA" w14:textId="3A4592F0" w:rsidR="00805528" w:rsidRDefault="003865A4" w:rsidP="00805528">
            <w:pPr>
              <w:pStyle w:val="TAL"/>
              <w:keepNext w:val="0"/>
              <w:keepLines w:val="0"/>
            </w:pPr>
            <w:r>
              <w:t>2023-03</w:t>
            </w:r>
          </w:p>
        </w:tc>
      </w:tr>
      <w:tr w:rsidR="00805528" w:rsidRPr="005A3496" w14:paraId="14CBA4C1"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4F350CF" w14:textId="77777777" w:rsidR="00805528" w:rsidRDefault="00805528" w:rsidP="00805528">
            <w:pPr>
              <w:pStyle w:val="TAL"/>
              <w:keepNext w:val="0"/>
              <w:keepLines w:val="0"/>
            </w:pPr>
            <w:r>
              <w:t>ETSI GS NFV-IFA 014</w:t>
            </w:r>
          </w:p>
        </w:tc>
        <w:tc>
          <w:tcPr>
            <w:tcW w:w="1492" w:type="dxa"/>
            <w:tcBorders>
              <w:top w:val="single" w:sz="4" w:space="0" w:color="auto"/>
              <w:left w:val="single" w:sz="4" w:space="0" w:color="auto"/>
              <w:bottom w:val="single" w:sz="4" w:space="0" w:color="auto"/>
              <w:right w:val="single" w:sz="4" w:space="0" w:color="auto"/>
            </w:tcBorders>
          </w:tcPr>
          <w:p w14:paraId="456FE200"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703DFACE" w14:textId="37586D49" w:rsidR="00805528" w:rsidRDefault="003865A4" w:rsidP="00805528">
            <w:pPr>
              <w:pStyle w:val="TAL"/>
              <w:keepNext w:val="0"/>
              <w:keepLines w:val="0"/>
            </w:pPr>
            <w:r>
              <w:t>2023-03</w:t>
            </w:r>
          </w:p>
        </w:tc>
      </w:tr>
      <w:tr w:rsidR="00805528" w:rsidRPr="005A3496" w14:paraId="695D358C"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637C3396" w14:textId="77777777" w:rsidR="00805528" w:rsidRDefault="00805528" w:rsidP="00805528">
            <w:pPr>
              <w:pStyle w:val="TAL"/>
              <w:keepNext w:val="0"/>
              <w:keepLines w:val="0"/>
            </w:pPr>
            <w:r>
              <w:t>ETSI GS NFV-IFA 027</w:t>
            </w:r>
          </w:p>
        </w:tc>
        <w:tc>
          <w:tcPr>
            <w:tcW w:w="1492" w:type="dxa"/>
            <w:tcBorders>
              <w:top w:val="single" w:sz="4" w:space="0" w:color="auto"/>
              <w:left w:val="single" w:sz="4" w:space="0" w:color="auto"/>
              <w:bottom w:val="single" w:sz="4" w:space="0" w:color="auto"/>
              <w:right w:val="single" w:sz="4" w:space="0" w:color="auto"/>
            </w:tcBorders>
          </w:tcPr>
          <w:p w14:paraId="2ED3F987"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1518896F" w14:textId="1678526D" w:rsidR="00805528" w:rsidRDefault="003865A4" w:rsidP="00805528">
            <w:pPr>
              <w:pStyle w:val="TAL"/>
              <w:keepNext w:val="0"/>
              <w:keepLines w:val="0"/>
            </w:pPr>
            <w:r>
              <w:t>2023-03</w:t>
            </w:r>
          </w:p>
        </w:tc>
      </w:tr>
      <w:tr w:rsidR="00805528" w:rsidRPr="005A3496" w14:paraId="518C01CB"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37DC2DFA" w14:textId="77777777" w:rsidR="00805528" w:rsidRDefault="00805528" w:rsidP="00805528">
            <w:pPr>
              <w:pStyle w:val="TAL"/>
              <w:keepNext w:val="0"/>
              <w:keepLines w:val="0"/>
            </w:pPr>
            <w:r>
              <w:t>ETSI GS NFV-IFA 030</w:t>
            </w:r>
          </w:p>
        </w:tc>
        <w:tc>
          <w:tcPr>
            <w:tcW w:w="1492" w:type="dxa"/>
            <w:tcBorders>
              <w:top w:val="single" w:sz="4" w:space="0" w:color="auto"/>
              <w:left w:val="single" w:sz="4" w:space="0" w:color="auto"/>
              <w:bottom w:val="single" w:sz="4" w:space="0" w:color="auto"/>
              <w:right w:val="single" w:sz="4" w:space="0" w:color="auto"/>
            </w:tcBorders>
          </w:tcPr>
          <w:p w14:paraId="14DC9BCD"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6E51C1FD" w14:textId="4137E692" w:rsidR="00805528" w:rsidRDefault="003865A4" w:rsidP="00805528">
            <w:pPr>
              <w:pStyle w:val="TAL"/>
              <w:keepNext w:val="0"/>
              <w:keepLines w:val="0"/>
            </w:pPr>
            <w:r>
              <w:t>2023-03</w:t>
            </w:r>
          </w:p>
        </w:tc>
      </w:tr>
      <w:tr w:rsidR="00805528" w:rsidRPr="005A3496" w14:paraId="5E07242B"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032D9E65" w14:textId="77777777" w:rsidR="00805528" w:rsidRDefault="00805528" w:rsidP="00805528">
            <w:pPr>
              <w:pStyle w:val="TAL"/>
              <w:keepNext w:val="0"/>
              <w:keepLines w:val="0"/>
            </w:pPr>
            <w:r>
              <w:t>ETSI GS NFV-IFA 031</w:t>
            </w:r>
          </w:p>
        </w:tc>
        <w:tc>
          <w:tcPr>
            <w:tcW w:w="1492" w:type="dxa"/>
            <w:tcBorders>
              <w:top w:val="single" w:sz="4" w:space="0" w:color="auto"/>
              <w:left w:val="single" w:sz="4" w:space="0" w:color="auto"/>
              <w:bottom w:val="single" w:sz="4" w:space="0" w:color="auto"/>
              <w:right w:val="single" w:sz="4" w:space="0" w:color="auto"/>
            </w:tcBorders>
          </w:tcPr>
          <w:p w14:paraId="08222D69"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2234C8C6" w14:textId="697CA67E" w:rsidR="00805528" w:rsidRDefault="003865A4" w:rsidP="00805528">
            <w:pPr>
              <w:pStyle w:val="TAL"/>
              <w:keepNext w:val="0"/>
              <w:keepLines w:val="0"/>
            </w:pPr>
            <w:r>
              <w:t>2023-03</w:t>
            </w:r>
          </w:p>
        </w:tc>
      </w:tr>
      <w:tr w:rsidR="00805528" w:rsidRPr="005A3496" w14:paraId="3107E459"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530364D1" w14:textId="77777777" w:rsidR="00805528" w:rsidRDefault="00805528" w:rsidP="00805528">
            <w:pPr>
              <w:pStyle w:val="TAL"/>
              <w:keepNext w:val="0"/>
              <w:keepLines w:val="0"/>
            </w:pPr>
            <w:r>
              <w:t>ETSI GS NFV-IFA 032</w:t>
            </w:r>
          </w:p>
        </w:tc>
        <w:tc>
          <w:tcPr>
            <w:tcW w:w="1492" w:type="dxa"/>
            <w:tcBorders>
              <w:top w:val="single" w:sz="4" w:space="0" w:color="auto"/>
              <w:left w:val="single" w:sz="4" w:space="0" w:color="auto"/>
              <w:bottom w:val="single" w:sz="4" w:space="0" w:color="auto"/>
              <w:right w:val="single" w:sz="4" w:space="0" w:color="auto"/>
            </w:tcBorders>
          </w:tcPr>
          <w:p w14:paraId="443F8A54"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54AAA1A4" w14:textId="2A7A0688" w:rsidR="00805528" w:rsidRDefault="003865A4" w:rsidP="00805528">
            <w:pPr>
              <w:pStyle w:val="TAL"/>
              <w:keepNext w:val="0"/>
              <w:keepLines w:val="0"/>
            </w:pPr>
            <w:r>
              <w:t>2023-03</w:t>
            </w:r>
          </w:p>
        </w:tc>
      </w:tr>
      <w:tr w:rsidR="003865A4" w:rsidRPr="005A3496" w14:paraId="7DCADE21"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152A9EB2" w14:textId="18E437C0" w:rsidR="003865A4" w:rsidRDefault="003865A4" w:rsidP="00805528">
            <w:pPr>
              <w:pStyle w:val="TAL"/>
              <w:keepNext w:val="0"/>
              <w:keepLines w:val="0"/>
            </w:pPr>
            <w:r>
              <w:t>ETSI GS NFV-IFA 047</w:t>
            </w:r>
          </w:p>
        </w:tc>
        <w:tc>
          <w:tcPr>
            <w:tcW w:w="1492" w:type="dxa"/>
            <w:tcBorders>
              <w:top w:val="single" w:sz="4" w:space="0" w:color="auto"/>
              <w:left w:val="single" w:sz="4" w:space="0" w:color="auto"/>
              <w:bottom w:val="single" w:sz="4" w:space="0" w:color="auto"/>
              <w:right w:val="single" w:sz="4" w:space="0" w:color="auto"/>
            </w:tcBorders>
          </w:tcPr>
          <w:p w14:paraId="1F16D8A6" w14:textId="4C214C64" w:rsidR="003865A4" w:rsidRDefault="003865A4"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4A8224CE" w14:textId="78EF333F" w:rsidR="003865A4" w:rsidRDefault="003865A4" w:rsidP="00805528">
            <w:pPr>
              <w:pStyle w:val="TAL"/>
              <w:keepNext w:val="0"/>
              <w:keepLines w:val="0"/>
            </w:pPr>
            <w:r>
              <w:t>2023-03</w:t>
            </w:r>
          </w:p>
        </w:tc>
      </w:tr>
      <w:tr w:rsidR="00805528" w:rsidRPr="005A3496" w14:paraId="4917982A"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16D00705" w14:textId="77777777" w:rsidR="00805528" w:rsidRDefault="00805528" w:rsidP="00805528">
            <w:pPr>
              <w:pStyle w:val="TAL"/>
              <w:keepNext w:val="0"/>
              <w:keepLines w:val="0"/>
            </w:pPr>
            <w:r>
              <w:t>ETSI GS NFV-IFA 048</w:t>
            </w:r>
          </w:p>
        </w:tc>
        <w:tc>
          <w:tcPr>
            <w:tcW w:w="1492" w:type="dxa"/>
            <w:tcBorders>
              <w:top w:val="single" w:sz="4" w:space="0" w:color="auto"/>
              <w:left w:val="single" w:sz="4" w:space="0" w:color="auto"/>
              <w:bottom w:val="single" w:sz="4" w:space="0" w:color="auto"/>
              <w:right w:val="single" w:sz="4" w:space="0" w:color="auto"/>
            </w:tcBorders>
          </w:tcPr>
          <w:p w14:paraId="45AA18BE" w14:textId="77777777" w:rsidR="00805528" w:rsidRDefault="00805528" w:rsidP="00805528">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29840745" w14:textId="77777777" w:rsidR="00805528" w:rsidRDefault="00805528" w:rsidP="00805528">
            <w:pPr>
              <w:pStyle w:val="TAL"/>
              <w:keepNext w:val="0"/>
              <w:keepLines w:val="0"/>
            </w:pPr>
            <w:r>
              <w:t>2023-01</w:t>
            </w:r>
          </w:p>
        </w:tc>
      </w:tr>
    </w:tbl>
    <w:p w14:paraId="293562A5" w14:textId="77777777" w:rsidR="00805528" w:rsidRDefault="00805528" w:rsidP="00805528"/>
    <w:p w14:paraId="00161030" w14:textId="77777777" w:rsidR="00805528" w:rsidRPr="00A51A10" w:rsidRDefault="00805528" w:rsidP="00805528"/>
    <w:p w14:paraId="6977B669" w14:textId="77777777" w:rsidR="00805528" w:rsidRDefault="00805528" w:rsidP="00805528">
      <w:pPr>
        <w:pStyle w:val="Heading2"/>
      </w:pPr>
      <w:bookmarkStart w:id="467" w:name="_Toc124244403"/>
      <w:bookmarkStart w:id="468" w:name="_Toc130888632"/>
      <w:r>
        <w:t>6.3</w:t>
      </w:r>
      <w:r>
        <w:tab/>
        <w:t>Stage 3 Group Specifications</w:t>
      </w:r>
      <w:bookmarkEnd w:id="457"/>
      <w:bookmarkEnd w:id="458"/>
      <w:bookmarkEnd w:id="459"/>
      <w:bookmarkEnd w:id="460"/>
      <w:bookmarkEnd w:id="461"/>
      <w:bookmarkEnd w:id="462"/>
      <w:bookmarkEnd w:id="463"/>
      <w:bookmarkEnd w:id="464"/>
      <w:bookmarkEnd w:id="467"/>
      <w:bookmarkEnd w:id="468"/>
    </w:p>
    <w:p w14:paraId="309DC419" w14:textId="77777777" w:rsidR="00805528" w:rsidRDefault="00805528" w:rsidP="00805528">
      <w:pPr>
        <w:pStyle w:val="Heading3"/>
      </w:pPr>
      <w:bookmarkStart w:id="469" w:name="_Toc26074591"/>
      <w:bookmarkStart w:id="470" w:name="_Toc30756283"/>
      <w:bookmarkStart w:id="471" w:name="_Toc33167462"/>
      <w:bookmarkStart w:id="472" w:name="_Toc33167601"/>
      <w:bookmarkStart w:id="473" w:name="_Toc96175652"/>
      <w:bookmarkStart w:id="474" w:name="_Toc113730986"/>
      <w:bookmarkStart w:id="475" w:name="_Toc124244404"/>
      <w:bookmarkStart w:id="476" w:name="_Toc130888633"/>
      <w:r>
        <w:t>6.3.1</w:t>
      </w:r>
      <w:r>
        <w:tab/>
        <w:t>Newly published Group Specifications</w:t>
      </w:r>
      <w:bookmarkEnd w:id="469"/>
      <w:bookmarkEnd w:id="470"/>
      <w:bookmarkEnd w:id="471"/>
      <w:bookmarkEnd w:id="472"/>
      <w:bookmarkEnd w:id="473"/>
      <w:bookmarkEnd w:id="474"/>
      <w:bookmarkEnd w:id="475"/>
      <w:bookmarkEnd w:id="476"/>
    </w:p>
    <w:p w14:paraId="43BA00B0" w14:textId="77777777" w:rsidR="00805528" w:rsidRDefault="00805528" w:rsidP="00805528">
      <w:r w:rsidRPr="00EF7FDD">
        <w:t xml:space="preserve">The </w:t>
      </w:r>
      <w:r>
        <w:t>published new specifications associated to the Release 4 are listed in table 6.3.1-1.</w:t>
      </w:r>
    </w:p>
    <w:p w14:paraId="51B94337" w14:textId="77777777" w:rsidR="00805528" w:rsidRPr="005A3496" w:rsidRDefault="00805528" w:rsidP="00805528">
      <w:pPr>
        <w:pStyle w:val="TH"/>
      </w:pPr>
      <w:r>
        <w:lastRenderedPageBreak/>
        <w:t>Table 6.3.1-</w:t>
      </w:r>
      <w:r w:rsidRPr="005A3496">
        <w:t xml:space="preserve">1: </w:t>
      </w:r>
      <w:r>
        <w:t>Newly published stage 3 Group Specifications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0"/>
        <w:gridCol w:w="1047"/>
        <w:gridCol w:w="50"/>
        <w:gridCol w:w="4424"/>
        <w:gridCol w:w="130"/>
        <w:gridCol w:w="2574"/>
      </w:tblGrid>
      <w:tr w:rsidR="00805528" w:rsidRPr="005A3496" w14:paraId="7ADB8472" w14:textId="77777777" w:rsidTr="00805528">
        <w:trPr>
          <w:cantSplit/>
          <w:trHeight w:val="147"/>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488AB" w14:textId="77777777" w:rsidR="00805528" w:rsidRPr="005A3496" w:rsidRDefault="00805528" w:rsidP="00805528">
            <w:pPr>
              <w:pStyle w:val="TAH"/>
              <w:keepNext w:val="0"/>
              <w:keepLines w:val="0"/>
            </w:pPr>
            <w:r>
              <w:t>Id.</w:t>
            </w:r>
          </w:p>
        </w:tc>
        <w:tc>
          <w:tcPr>
            <w:tcW w:w="10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BF359" w14:textId="77777777" w:rsidR="00805528" w:rsidRPr="005A3496" w:rsidRDefault="00805528" w:rsidP="00805528">
            <w:pPr>
              <w:pStyle w:val="TAH"/>
              <w:keepNext w:val="0"/>
              <w:keepLines w:val="0"/>
              <w:jc w:val="left"/>
            </w:pPr>
            <w:r>
              <w:t>Version(s)</w:t>
            </w:r>
          </w:p>
        </w:tc>
        <w:tc>
          <w:tcPr>
            <w:tcW w:w="46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34E09" w14:textId="77777777" w:rsidR="00805528" w:rsidRDefault="00805528" w:rsidP="00805528">
            <w:pPr>
              <w:pStyle w:val="TAH"/>
              <w:keepNext w:val="0"/>
              <w:keepLines w:val="0"/>
            </w:pPr>
            <w:r>
              <w:t>Title</w:t>
            </w:r>
          </w:p>
        </w:tc>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58BA7" w14:textId="77777777" w:rsidR="00805528" w:rsidRDefault="00805528" w:rsidP="00805528">
            <w:pPr>
              <w:pStyle w:val="TAH"/>
              <w:keepNext w:val="0"/>
              <w:keepLines w:val="0"/>
            </w:pPr>
            <w:r>
              <w:t>Related feature(s)</w:t>
            </w:r>
          </w:p>
        </w:tc>
      </w:tr>
      <w:tr w:rsidR="00805528" w:rsidRPr="005A3496" w14:paraId="042C2045" w14:textId="77777777" w:rsidTr="00805528">
        <w:trPr>
          <w:cantSplit/>
          <w:jc w:val="center"/>
        </w:trPr>
        <w:tc>
          <w:tcPr>
            <w:tcW w:w="1094" w:type="dxa"/>
            <w:gridSpan w:val="2"/>
            <w:tcBorders>
              <w:top w:val="single" w:sz="4" w:space="0" w:color="auto"/>
              <w:left w:val="single" w:sz="4" w:space="0" w:color="auto"/>
              <w:bottom w:val="single" w:sz="4" w:space="0" w:color="auto"/>
              <w:right w:val="single" w:sz="4" w:space="0" w:color="auto"/>
            </w:tcBorders>
          </w:tcPr>
          <w:p w14:paraId="5274F024" w14:textId="77777777" w:rsidR="00805528" w:rsidRPr="005A3496" w:rsidRDefault="00805528" w:rsidP="00805528">
            <w:pPr>
              <w:pStyle w:val="TAL"/>
              <w:keepNext w:val="0"/>
              <w:keepLines w:val="0"/>
            </w:pPr>
            <w:r>
              <w:t>ETSI GS NFV-SOL 018</w:t>
            </w:r>
          </w:p>
        </w:tc>
        <w:tc>
          <w:tcPr>
            <w:tcW w:w="1097" w:type="dxa"/>
            <w:gridSpan w:val="2"/>
            <w:tcBorders>
              <w:top w:val="single" w:sz="4" w:space="0" w:color="auto"/>
              <w:left w:val="single" w:sz="4" w:space="0" w:color="auto"/>
              <w:bottom w:val="single" w:sz="4" w:space="0" w:color="auto"/>
              <w:right w:val="single" w:sz="4" w:space="0" w:color="auto"/>
            </w:tcBorders>
          </w:tcPr>
          <w:p w14:paraId="6B2D701D" w14:textId="77777777" w:rsidR="00805528" w:rsidRDefault="00805528" w:rsidP="00805528">
            <w:pPr>
              <w:pStyle w:val="TAL"/>
              <w:keepNext w:val="0"/>
              <w:keepLines w:val="0"/>
            </w:pPr>
            <w:r>
              <w:t>V4.3.1</w:t>
            </w:r>
          </w:p>
          <w:p w14:paraId="4932FCF9" w14:textId="77777777" w:rsidR="00805528" w:rsidRPr="005A3496" w:rsidRDefault="00805528" w:rsidP="00805528">
            <w:pPr>
              <w:pStyle w:val="TAL"/>
              <w:keepNext w:val="0"/>
              <w:keepLines w:val="0"/>
            </w:pPr>
          </w:p>
        </w:tc>
        <w:tc>
          <w:tcPr>
            <w:tcW w:w="4424" w:type="dxa"/>
            <w:tcBorders>
              <w:top w:val="single" w:sz="4" w:space="0" w:color="auto"/>
              <w:left w:val="single" w:sz="4" w:space="0" w:color="auto"/>
              <w:bottom w:val="single" w:sz="4" w:space="0" w:color="auto"/>
              <w:right w:val="single" w:sz="4" w:space="0" w:color="auto"/>
            </w:tcBorders>
          </w:tcPr>
          <w:p w14:paraId="441FC0C9" w14:textId="77777777" w:rsidR="00805528" w:rsidRDefault="00805528" w:rsidP="00805528">
            <w:pPr>
              <w:pStyle w:val="TAL"/>
              <w:keepNext w:val="0"/>
              <w:keepLines w:val="0"/>
            </w:pPr>
            <w:r>
              <w:t>Network Functions Virtualisation (NFV) Release 4;</w:t>
            </w:r>
          </w:p>
          <w:p w14:paraId="1133C12E" w14:textId="77777777" w:rsidR="00805528" w:rsidRDefault="00805528" w:rsidP="00805528">
            <w:pPr>
              <w:pStyle w:val="TAL"/>
              <w:keepNext w:val="0"/>
              <w:keepLines w:val="0"/>
            </w:pPr>
            <w:r>
              <w:t>Protocols and Data Model;</w:t>
            </w:r>
          </w:p>
          <w:p w14:paraId="0986B33E" w14:textId="77777777" w:rsidR="00805528" w:rsidRPr="005A3496" w:rsidRDefault="00805528" w:rsidP="00805528">
            <w:pPr>
              <w:pStyle w:val="TAL"/>
              <w:keepNext w:val="0"/>
              <w:keepLines w:val="0"/>
            </w:pPr>
            <w:r>
              <w:t>Profiling specification of protocol and data model solutions for OS Container management and orchestration</w:t>
            </w:r>
          </w:p>
        </w:tc>
        <w:tc>
          <w:tcPr>
            <w:tcW w:w="2704" w:type="dxa"/>
            <w:gridSpan w:val="2"/>
            <w:tcBorders>
              <w:top w:val="single" w:sz="4" w:space="0" w:color="auto"/>
              <w:left w:val="single" w:sz="4" w:space="0" w:color="auto"/>
              <w:bottom w:val="single" w:sz="4" w:space="0" w:color="auto"/>
              <w:right w:val="single" w:sz="4" w:space="0" w:color="auto"/>
            </w:tcBorders>
          </w:tcPr>
          <w:p w14:paraId="0F97077A" w14:textId="77777777" w:rsidR="00805528" w:rsidRDefault="00805528" w:rsidP="00805528">
            <w:pPr>
              <w:pStyle w:val="TAL"/>
              <w:keepNext w:val="0"/>
              <w:keepLines w:val="0"/>
            </w:pPr>
            <w:r>
              <w:t>FEAT17: Cloud-native and Container Infrastructure management</w:t>
            </w:r>
          </w:p>
          <w:p w14:paraId="30067E68" w14:textId="77777777" w:rsidR="00805528" w:rsidRPr="005A3496" w:rsidRDefault="00805528" w:rsidP="00805528">
            <w:pPr>
              <w:pStyle w:val="TAL"/>
              <w:keepNext w:val="0"/>
              <w:keepLines w:val="0"/>
            </w:pPr>
          </w:p>
        </w:tc>
      </w:tr>
    </w:tbl>
    <w:p w14:paraId="2BDEAB4B" w14:textId="77777777" w:rsidR="00805528" w:rsidRDefault="00805528" w:rsidP="00805528"/>
    <w:p w14:paraId="185E26E1" w14:textId="77777777" w:rsidR="00805528" w:rsidRPr="0038170B" w:rsidRDefault="00805528" w:rsidP="00805528">
      <w:pPr>
        <w:pStyle w:val="Heading3"/>
      </w:pPr>
      <w:bookmarkStart w:id="477" w:name="_Toc26074592"/>
      <w:bookmarkStart w:id="478" w:name="_Toc30756284"/>
      <w:bookmarkStart w:id="479" w:name="_Toc33167463"/>
      <w:bookmarkStart w:id="480" w:name="_Toc33167602"/>
      <w:bookmarkStart w:id="481" w:name="_Toc96175653"/>
      <w:bookmarkStart w:id="482" w:name="_Toc113730987"/>
      <w:bookmarkStart w:id="483" w:name="_Toc124244405"/>
      <w:bookmarkStart w:id="484" w:name="_Toc130888634"/>
      <w:r>
        <w:t>6</w:t>
      </w:r>
      <w:r w:rsidRPr="0038170B">
        <w:t>.</w:t>
      </w:r>
      <w:r>
        <w:t>3.2</w:t>
      </w:r>
      <w:r w:rsidRPr="0038170B">
        <w:tab/>
      </w:r>
      <w:r>
        <w:t>Evolved/propagated published deliverables from a previous Release</w:t>
      </w:r>
      <w:bookmarkEnd w:id="477"/>
      <w:bookmarkEnd w:id="478"/>
      <w:bookmarkEnd w:id="479"/>
      <w:bookmarkEnd w:id="480"/>
      <w:bookmarkEnd w:id="481"/>
      <w:bookmarkEnd w:id="482"/>
      <w:bookmarkEnd w:id="483"/>
      <w:bookmarkEnd w:id="484"/>
    </w:p>
    <w:p w14:paraId="6F0635EA" w14:textId="6EDD5D70" w:rsidR="00805528" w:rsidRDefault="00805528" w:rsidP="00805528">
      <w:pPr>
        <w:keepNext/>
      </w:pPr>
      <w:r w:rsidRPr="00EF7FDD">
        <w:t xml:space="preserve">The </w:t>
      </w:r>
      <w:r>
        <w:t>published deliverables associated to the Release 4 that have been evolved/propagated from a previous Release are listed in table 6.3.2-1.</w:t>
      </w:r>
    </w:p>
    <w:p w14:paraId="5C4F4A57" w14:textId="77777777" w:rsidR="00805528" w:rsidRDefault="00805528" w:rsidP="00805528">
      <w:pPr>
        <w:pStyle w:val="TH"/>
        <w:keepNext w:val="0"/>
        <w:keepLines w:val="0"/>
      </w:pPr>
      <w:r>
        <w:t>Table 6.3.2-</w:t>
      </w:r>
      <w:r w:rsidRPr="005A3496">
        <w:t xml:space="preserve">1: </w:t>
      </w:r>
      <w:r>
        <w:t>Published stage 3 deliverables evolved/propagated from a previous Release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97"/>
        <w:gridCol w:w="4424"/>
        <w:gridCol w:w="2704"/>
      </w:tblGrid>
      <w:tr w:rsidR="00805528" w:rsidRPr="005A3496" w14:paraId="052EF690" w14:textId="77777777" w:rsidTr="00805528">
        <w:trPr>
          <w:cantSplit/>
          <w:trHeight w:val="14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E3E104" w14:textId="77777777" w:rsidR="00805528" w:rsidRPr="005A3496" w:rsidRDefault="00805528" w:rsidP="00805528">
            <w:pPr>
              <w:pStyle w:val="TAH"/>
              <w:keepNext w:val="0"/>
              <w:keepLines w:val="0"/>
            </w:pPr>
            <w:r>
              <w:t>Id.</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C487F" w14:textId="77777777" w:rsidR="00805528" w:rsidRPr="005A3496" w:rsidRDefault="00805528" w:rsidP="00805528">
            <w:pPr>
              <w:pStyle w:val="TAH"/>
              <w:keepNext w:val="0"/>
              <w:keepLines w:val="0"/>
              <w:jc w:val="left"/>
            </w:pPr>
            <w:r>
              <w:t>Version(s)</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5F525" w14:textId="77777777" w:rsidR="00805528" w:rsidRDefault="00805528" w:rsidP="00805528">
            <w:pPr>
              <w:pStyle w:val="TAH"/>
              <w:keepNext w:val="0"/>
              <w:keepLines w:val="0"/>
            </w:pPr>
            <w:r>
              <w:t>Title</w:t>
            </w:r>
          </w:p>
        </w:tc>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A7172" w14:textId="77777777" w:rsidR="00805528" w:rsidRDefault="00805528" w:rsidP="00805528">
            <w:pPr>
              <w:pStyle w:val="TAH"/>
              <w:keepNext w:val="0"/>
              <w:keepLines w:val="0"/>
            </w:pPr>
            <w:r>
              <w:t>Related feature(s)</w:t>
            </w:r>
          </w:p>
        </w:tc>
      </w:tr>
      <w:tr w:rsidR="00805528" w:rsidRPr="005A3496" w14:paraId="6449016D"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75B5A51C" w14:textId="77777777" w:rsidR="00805528" w:rsidRDefault="00805528" w:rsidP="00805528">
            <w:pPr>
              <w:pStyle w:val="TAL"/>
              <w:keepNext w:val="0"/>
              <w:keepLines w:val="0"/>
            </w:pPr>
            <w:r>
              <w:t>ETSI GS NFV-SOL 001</w:t>
            </w:r>
          </w:p>
        </w:tc>
        <w:tc>
          <w:tcPr>
            <w:tcW w:w="1097" w:type="dxa"/>
            <w:tcBorders>
              <w:top w:val="single" w:sz="4" w:space="0" w:color="auto"/>
              <w:left w:val="single" w:sz="4" w:space="0" w:color="auto"/>
              <w:bottom w:val="single" w:sz="4" w:space="0" w:color="auto"/>
              <w:right w:val="single" w:sz="4" w:space="0" w:color="auto"/>
            </w:tcBorders>
          </w:tcPr>
          <w:p w14:paraId="548C2938" w14:textId="5D9325C5" w:rsidR="00805528" w:rsidRDefault="00805528" w:rsidP="00805528">
            <w:pPr>
              <w:pStyle w:val="TAL"/>
              <w:keepNext w:val="0"/>
              <w:keepLines w:val="0"/>
            </w:pPr>
            <w:r>
              <w:t>V4.</w:t>
            </w:r>
            <w:r w:rsidR="003C2112">
              <w:t>4</w:t>
            </w:r>
            <w:r>
              <w:t>.1</w:t>
            </w:r>
          </w:p>
          <w:p w14:paraId="20162189" w14:textId="77777777" w:rsidR="00805528" w:rsidRDefault="00805528" w:rsidP="00805528">
            <w:pPr>
              <w:pStyle w:val="TAL"/>
              <w:keepNext w:val="0"/>
              <w:keepLines w:val="0"/>
            </w:pPr>
          </w:p>
          <w:p w14:paraId="0C115698" w14:textId="562FB49F" w:rsidR="00805528" w:rsidRDefault="00805528" w:rsidP="00805528">
            <w:pPr>
              <w:pStyle w:val="TAL"/>
              <w:keepNext w:val="0"/>
              <w:keepLines w:val="0"/>
            </w:pPr>
            <w:r>
              <w:t>Old:</w:t>
            </w:r>
          </w:p>
          <w:p w14:paraId="7F3109E1" w14:textId="661B8CA2" w:rsidR="003C2112" w:rsidRDefault="003C2112" w:rsidP="00805528">
            <w:pPr>
              <w:pStyle w:val="TAL"/>
              <w:keepNext w:val="0"/>
              <w:keepLines w:val="0"/>
            </w:pPr>
            <w:r>
              <w:t>V4.3.1</w:t>
            </w:r>
          </w:p>
          <w:p w14:paraId="1033C62F" w14:textId="77777777" w:rsidR="00805528" w:rsidRDefault="00805528" w:rsidP="00805528">
            <w:pPr>
              <w:pStyle w:val="TAL"/>
              <w:keepNext w:val="0"/>
              <w:keepLines w:val="0"/>
            </w:pPr>
            <w:r w:rsidRPr="00050ED7">
              <w:t>V4.2.1</w:t>
            </w:r>
          </w:p>
        </w:tc>
        <w:tc>
          <w:tcPr>
            <w:tcW w:w="4424" w:type="dxa"/>
            <w:tcBorders>
              <w:top w:val="single" w:sz="4" w:space="0" w:color="auto"/>
              <w:left w:val="single" w:sz="4" w:space="0" w:color="auto"/>
              <w:bottom w:val="single" w:sz="4" w:space="0" w:color="auto"/>
              <w:right w:val="single" w:sz="4" w:space="0" w:color="auto"/>
            </w:tcBorders>
          </w:tcPr>
          <w:p w14:paraId="2D46BF0F" w14:textId="77777777" w:rsidR="00805528" w:rsidRDefault="00805528" w:rsidP="00805528">
            <w:pPr>
              <w:pStyle w:val="TAL"/>
              <w:keepNext w:val="0"/>
              <w:keepLines w:val="0"/>
            </w:pPr>
            <w:r>
              <w:t>Network Functions Virtualisation (NFV) Release 4;</w:t>
            </w:r>
          </w:p>
          <w:p w14:paraId="0E1C6EF4" w14:textId="77777777" w:rsidR="00805528" w:rsidRDefault="00805528" w:rsidP="00805528">
            <w:pPr>
              <w:pStyle w:val="TAL"/>
              <w:keepNext w:val="0"/>
              <w:keepLines w:val="0"/>
            </w:pPr>
            <w:r>
              <w:t>Protocols and Data Models;</w:t>
            </w:r>
          </w:p>
          <w:p w14:paraId="73D94B92" w14:textId="77777777" w:rsidR="00805528" w:rsidRDefault="00805528" w:rsidP="00805528">
            <w:pPr>
              <w:pStyle w:val="TAL"/>
              <w:keepNext w:val="0"/>
              <w:keepLines w:val="0"/>
            </w:pPr>
            <w:r>
              <w:t>NFV descriptors based on TOSCA specification</w:t>
            </w:r>
          </w:p>
        </w:tc>
        <w:tc>
          <w:tcPr>
            <w:tcW w:w="2704" w:type="dxa"/>
            <w:tcBorders>
              <w:top w:val="single" w:sz="4" w:space="0" w:color="auto"/>
              <w:left w:val="single" w:sz="4" w:space="0" w:color="auto"/>
              <w:bottom w:val="single" w:sz="4" w:space="0" w:color="auto"/>
              <w:right w:val="single" w:sz="4" w:space="0" w:color="auto"/>
            </w:tcBorders>
          </w:tcPr>
          <w:p w14:paraId="7235246F" w14:textId="0B51C146" w:rsidR="00805528" w:rsidRDefault="00805528" w:rsidP="00805528">
            <w:pPr>
              <w:pStyle w:val="TAL"/>
              <w:keepNext w:val="0"/>
              <w:keepLines w:val="0"/>
              <w:rPr>
                <w:lang w:eastAsia="ko-KR"/>
              </w:rPr>
            </w:pPr>
            <w:r w:rsidRPr="002C74E1">
              <w:t xml:space="preserve">FEAT17: </w:t>
            </w:r>
            <w:r w:rsidRPr="002C74E1">
              <w:rPr>
                <w:lang w:eastAsia="ko-KR"/>
              </w:rPr>
              <w:t>Cloud-native VNFs and Container Infrastructure management</w:t>
            </w:r>
          </w:p>
          <w:p w14:paraId="7BC3B506" w14:textId="77777777" w:rsidR="00805528" w:rsidRDefault="00805528" w:rsidP="00805528">
            <w:pPr>
              <w:pStyle w:val="TAL"/>
              <w:keepNext w:val="0"/>
              <w:keepLines w:val="0"/>
            </w:pPr>
            <w:r>
              <w:t>FEAT21: NFV enhancements for 5G</w:t>
            </w:r>
          </w:p>
          <w:p w14:paraId="1E04AD61" w14:textId="77777777" w:rsidR="00805528" w:rsidRDefault="00805528" w:rsidP="00805528">
            <w:pPr>
              <w:pStyle w:val="TAL"/>
              <w:keepNext w:val="0"/>
              <w:keepLines w:val="0"/>
            </w:pPr>
            <w:r>
              <w:t>ENH02.01: SDN-based networking</w:t>
            </w:r>
          </w:p>
          <w:p w14:paraId="347C2201" w14:textId="77777777" w:rsidR="00805528" w:rsidRDefault="00805528" w:rsidP="00805528">
            <w:pPr>
              <w:pStyle w:val="TAL"/>
              <w:keepNext w:val="0"/>
              <w:keepLines w:val="0"/>
            </w:pPr>
            <w:r>
              <w:t>ENH02.03: Data flow mirroring</w:t>
            </w:r>
          </w:p>
          <w:p w14:paraId="193149F2" w14:textId="77777777" w:rsidR="00805528" w:rsidRDefault="00805528" w:rsidP="00805528">
            <w:pPr>
              <w:pStyle w:val="TAL"/>
              <w:keepNext w:val="0"/>
              <w:keepLines w:val="0"/>
            </w:pPr>
            <w:r>
              <w:t>ENH02.04: Invariant identification of NSD constituents</w:t>
            </w:r>
          </w:p>
          <w:p w14:paraId="12EE8AA1" w14:textId="77777777" w:rsidR="00805528" w:rsidRDefault="00805528" w:rsidP="00805528">
            <w:pPr>
              <w:pStyle w:val="TAL"/>
              <w:keepNext w:val="0"/>
              <w:keepLines w:val="0"/>
              <w:rPr>
                <w:lang w:eastAsia="ko-KR"/>
              </w:rPr>
            </w:pPr>
            <w:r>
              <w:t>ENH02.05: Scalable VNF/NS instantiation</w:t>
            </w:r>
          </w:p>
        </w:tc>
      </w:tr>
      <w:tr w:rsidR="00805528" w:rsidRPr="005A3496" w14:paraId="4C92FEBF"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5FC8A29D" w14:textId="77777777" w:rsidR="00805528" w:rsidRDefault="00805528" w:rsidP="00805528">
            <w:pPr>
              <w:pStyle w:val="TAL"/>
              <w:keepNext w:val="0"/>
              <w:keepLines w:val="0"/>
            </w:pPr>
            <w:r>
              <w:t>ETSI GS NFV-SOL 002</w:t>
            </w:r>
          </w:p>
        </w:tc>
        <w:tc>
          <w:tcPr>
            <w:tcW w:w="1097" w:type="dxa"/>
            <w:tcBorders>
              <w:top w:val="single" w:sz="4" w:space="0" w:color="auto"/>
              <w:left w:val="single" w:sz="4" w:space="0" w:color="auto"/>
              <w:bottom w:val="single" w:sz="4" w:space="0" w:color="auto"/>
              <w:right w:val="single" w:sz="4" w:space="0" w:color="auto"/>
            </w:tcBorders>
          </w:tcPr>
          <w:p w14:paraId="3936FF32" w14:textId="0F7443D3" w:rsidR="00BE2AEE" w:rsidRDefault="00805528" w:rsidP="00BE2AEE">
            <w:pPr>
              <w:pStyle w:val="TAL"/>
              <w:keepNext w:val="0"/>
              <w:keepLines w:val="0"/>
            </w:pPr>
            <w:r>
              <w:t>V4.</w:t>
            </w:r>
            <w:r w:rsidR="00BE2AEE">
              <w:t>4</w:t>
            </w:r>
            <w:r>
              <w:t>.1</w:t>
            </w:r>
            <w:r w:rsidR="00BE2AEE">
              <w:t xml:space="preserve"> </w:t>
            </w:r>
          </w:p>
          <w:p w14:paraId="59332F4F" w14:textId="77777777" w:rsidR="00BE2AEE" w:rsidRDefault="00BE2AEE" w:rsidP="00BE2AEE">
            <w:pPr>
              <w:pStyle w:val="TAL"/>
              <w:keepNext w:val="0"/>
              <w:keepLines w:val="0"/>
            </w:pPr>
          </w:p>
          <w:p w14:paraId="0DE90319" w14:textId="77777777" w:rsidR="00BE2AEE" w:rsidRDefault="00BE2AEE" w:rsidP="00BE2AEE">
            <w:pPr>
              <w:pStyle w:val="TAL"/>
              <w:keepNext w:val="0"/>
              <w:keepLines w:val="0"/>
            </w:pPr>
            <w:r>
              <w:t>Old:</w:t>
            </w:r>
          </w:p>
          <w:p w14:paraId="3F289911" w14:textId="77777777" w:rsidR="00BE2AEE" w:rsidRDefault="00BE2AEE" w:rsidP="00BE2AEE">
            <w:pPr>
              <w:pStyle w:val="TAL"/>
              <w:keepNext w:val="0"/>
              <w:keepLines w:val="0"/>
            </w:pPr>
            <w:r>
              <w:t>V4.3.1</w:t>
            </w:r>
          </w:p>
          <w:p w14:paraId="2F135015" w14:textId="33869918" w:rsidR="00805528" w:rsidRDefault="00805528" w:rsidP="00805528">
            <w:pPr>
              <w:pStyle w:val="TAL"/>
              <w:keepNext w:val="0"/>
              <w:keepLines w:val="0"/>
            </w:pPr>
          </w:p>
        </w:tc>
        <w:tc>
          <w:tcPr>
            <w:tcW w:w="4424" w:type="dxa"/>
            <w:tcBorders>
              <w:top w:val="single" w:sz="4" w:space="0" w:color="auto"/>
              <w:left w:val="single" w:sz="4" w:space="0" w:color="auto"/>
              <w:bottom w:val="single" w:sz="4" w:space="0" w:color="auto"/>
              <w:right w:val="single" w:sz="4" w:space="0" w:color="auto"/>
            </w:tcBorders>
          </w:tcPr>
          <w:p w14:paraId="12F3F073" w14:textId="77777777" w:rsidR="00805528" w:rsidRDefault="00805528" w:rsidP="00805528">
            <w:pPr>
              <w:pStyle w:val="TAL"/>
              <w:keepNext w:val="0"/>
              <w:keepLines w:val="0"/>
            </w:pPr>
            <w:r>
              <w:t xml:space="preserve">Network Functions Virtualisation (NFV) Release </w:t>
            </w:r>
            <w:r w:rsidRPr="00FE6E2B">
              <w:t>3</w:t>
            </w:r>
            <w:r>
              <w:t>;</w:t>
            </w:r>
          </w:p>
          <w:p w14:paraId="335C35CF" w14:textId="77777777" w:rsidR="00805528" w:rsidRDefault="00805528" w:rsidP="00805528">
            <w:pPr>
              <w:pStyle w:val="TAL"/>
              <w:keepNext w:val="0"/>
              <w:keepLines w:val="0"/>
            </w:pPr>
            <w:r>
              <w:t>Protocols and Data Models;</w:t>
            </w:r>
          </w:p>
          <w:p w14:paraId="73890B5B" w14:textId="77777777" w:rsidR="00805528" w:rsidRDefault="00805528" w:rsidP="00805528">
            <w:pPr>
              <w:pStyle w:val="TAL"/>
              <w:keepNext w:val="0"/>
              <w:keepLines w:val="0"/>
            </w:pPr>
            <w:r>
              <w:t xml:space="preserve">RESTful protocols specification for the </w:t>
            </w:r>
            <w:proofErr w:type="spellStart"/>
            <w:r>
              <w:t>Ve-Vnfm</w:t>
            </w:r>
            <w:proofErr w:type="spellEnd"/>
            <w:r>
              <w:t xml:space="preserve"> Reference Point</w:t>
            </w:r>
          </w:p>
        </w:tc>
        <w:tc>
          <w:tcPr>
            <w:tcW w:w="2704" w:type="dxa"/>
            <w:tcBorders>
              <w:top w:val="single" w:sz="4" w:space="0" w:color="auto"/>
              <w:left w:val="single" w:sz="4" w:space="0" w:color="auto"/>
              <w:bottom w:val="single" w:sz="4" w:space="0" w:color="auto"/>
              <w:right w:val="single" w:sz="4" w:space="0" w:color="auto"/>
            </w:tcBorders>
          </w:tcPr>
          <w:p w14:paraId="6B8594FF" w14:textId="77777777" w:rsidR="00805528" w:rsidRDefault="00805528" w:rsidP="00805528">
            <w:pPr>
              <w:pStyle w:val="TAL"/>
              <w:keepNext w:val="0"/>
              <w:keepLines w:val="0"/>
              <w:rPr>
                <w:lang w:eastAsia="ko-KR"/>
              </w:rPr>
            </w:pPr>
            <w:r w:rsidRPr="002C74E1">
              <w:t xml:space="preserve">FEAT17: </w:t>
            </w:r>
            <w:r w:rsidRPr="002C74E1">
              <w:rPr>
                <w:lang w:eastAsia="ko-KR"/>
              </w:rPr>
              <w:t>Cloud-native VNFs and Container Infrastructure management</w:t>
            </w:r>
          </w:p>
          <w:p w14:paraId="7EB1ED0C" w14:textId="77777777" w:rsidR="00805528" w:rsidRDefault="00805528" w:rsidP="00805528">
            <w:pPr>
              <w:pStyle w:val="TAL"/>
              <w:keepNext w:val="0"/>
              <w:keepLines w:val="0"/>
              <w:rPr>
                <w:lang w:eastAsia="ko-KR"/>
              </w:rPr>
            </w:pPr>
            <w:r>
              <w:rPr>
                <w:lang w:eastAsia="ko-KR"/>
              </w:rPr>
              <w:t>FEAT19a: Network connectivity integration and operationalization for NFV – container networking</w:t>
            </w:r>
          </w:p>
          <w:p w14:paraId="0ADFF3A7" w14:textId="77777777" w:rsidR="00805528" w:rsidRPr="002C74E1" w:rsidRDefault="00805528" w:rsidP="00805528">
            <w:pPr>
              <w:pStyle w:val="TAL"/>
              <w:keepNext w:val="0"/>
              <w:keepLines w:val="0"/>
            </w:pPr>
            <w:r>
              <w:t>ENH02.05: Scalable VNF/NS instantiation</w:t>
            </w:r>
          </w:p>
        </w:tc>
      </w:tr>
      <w:tr w:rsidR="00805528" w:rsidRPr="005A3496" w14:paraId="0B1223E7"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3E43BE41" w14:textId="77777777" w:rsidR="00805528" w:rsidRDefault="00805528" w:rsidP="00805528">
            <w:pPr>
              <w:pStyle w:val="TAL"/>
              <w:keepNext w:val="0"/>
              <w:keepLines w:val="0"/>
            </w:pPr>
            <w:r>
              <w:t>ETSI GS NFV-SOL 003</w:t>
            </w:r>
          </w:p>
        </w:tc>
        <w:tc>
          <w:tcPr>
            <w:tcW w:w="1097" w:type="dxa"/>
            <w:tcBorders>
              <w:top w:val="single" w:sz="4" w:space="0" w:color="auto"/>
              <w:left w:val="single" w:sz="4" w:space="0" w:color="auto"/>
              <w:bottom w:val="single" w:sz="4" w:space="0" w:color="auto"/>
              <w:right w:val="single" w:sz="4" w:space="0" w:color="auto"/>
            </w:tcBorders>
          </w:tcPr>
          <w:p w14:paraId="57E12EC0" w14:textId="2687E5C9" w:rsidR="00041248" w:rsidRDefault="00805528" w:rsidP="00041248">
            <w:pPr>
              <w:pStyle w:val="TAL"/>
              <w:keepNext w:val="0"/>
              <w:keepLines w:val="0"/>
            </w:pPr>
            <w:r>
              <w:t>V4.</w:t>
            </w:r>
            <w:r w:rsidR="00041248">
              <w:t>4</w:t>
            </w:r>
            <w:r>
              <w:t>.1</w:t>
            </w:r>
          </w:p>
          <w:p w14:paraId="74CB50CA" w14:textId="77777777" w:rsidR="00041248" w:rsidRDefault="00041248" w:rsidP="00041248">
            <w:pPr>
              <w:pStyle w:val="TAL"/>
              <w:keepNext w:val="0"/>
              <w:keepLines w:val="0"/>
            </w:pPr>
          </w:p>
          <w:p w14:paraId="36E75BCE" w14:textId="77777777" w:rsidR="00041248" w:rsidRDefault="00041248" w:rsidP="00041248">
            <w:pPr>
              <w:pStyle w:val="TAL"/>
              <w:keepNext w:val="0"/>
              <w:keepLines w:val="0"/>
            </w:pPr>
            <w:r>
              <w:t>Old:</w:t>
            </w:r>
          </w:p>
          <w:p w14:paraId="64B9C294" w14:textId="77777777" w:rsidR="00041248" w:rsidRDefault="00041248" w:rsidP="00041248">
            <w:pPr>
              <w:pStyle w:val="TAL"/>
              <w:keepNext w:val="0"/>
              <w:keepLines w:val="0"/>
            </w:pPr>
            <w:r>
              <w:t>V4.3.1</w:t>
            </w:r>
          </w:p>
          <w:p w14:paraId="47E6876C" w14:textId="2FAF1E16" w:rsidR="00805528" w:rsidRDefault="00805528" w:rsidP="00805528">
            <w:pPr>
              <w:pStyle w:val="TAL"/>
              <w:keepNext w:val="0"/>
              <w:keepLines w:val="0"/>
            </w:pPr>
          </w:p>
        </w:tc>
        <w:tc>
          <w:tcPr>
            <w:tcW w:w="4424" w:type="dxa"/>
            <w:tcBorders>
              <w:top w:val="single" w:sz="4" w:space="0" w:color="auto"/>
              <w:left w:val="single" w:sz="4" w:space="0" w:color="auto"/>
              <w:bottom w:val="single" w:sz="4" w:space="0" w:color="auto"/>
              <w:right w:val="single" w:sz="4" w:space="0" w:color="auto"/>
            </w:tcBorders>
          </w:tcPr>
          <w:p w14:paraId="71E622D5" w14:textId="77777777" w:rsidR="00805528" w:rsidRDefault="00805528" w:rsidP="00805528">
            <w:pPr>
              <w:pStyle w:val="TAL"/>
              <w:keepNext w:val="0"/>
              <w:keepLines w:val="0"/>
            </w:pPr>
            <w:r>
              <w:t xml:space="preserve">Network Functions Virtualisation (NFV) Release </w:t>
            </w:r>
            <w:r w:rsidRPr="00FE6E2B">
              <w:t>3</w:t>
            </w:r>
            <w:r>
              <w:t>;</w:t>
            </w:r>
          </w:p>
          <w:p w14:paraId="24D33519" w14:textId="77777777" w:rsidR="00805528" w:rsidRDefault="00805528" w:rsidP="00805528">
            <w:pPr>
              <w:pStyle w:val="TAL"/>
              <w:keepNext w:val="0"/>
              <w:keepLines w:val="0"/>
            </w:pPr>
            <w:proofErr w:type="spellStart"/>
            <w:r w:rsidRPr="00FE6E2B">
              <w:t>Protocls</w:t>
            </w:r>
            <w:proofErr w:type="spellEnd"/>
            <w:r>
              <w:t xml:space="preserve"> and Data Models;</w:t>
            </w:r>
          </w:p>
          <w:p w14:paraId="55A8D354" w14:textId="77777777" w:rsidR="00805528" w:rsidRDefault="00805528" w:rsidP="00805528">
            <w:pPr>
              <w:pStyle w:val="TAL"/>
              <w:keepNext w:val="0"/>
              <w:keepLines w:val="0"/>
            </w:pPr>
            <w:r>
              <w:t>RESTful protocols specification for the Or-</w:t>
            </w:r>
            <w:proofErr w:type="spellStart"/>
            <w:r>
              <w:t>Vnfm</w:t>
            </w:r>
            <w:proofErr w:type="spellEnd"/>
            <w:r>
              <w:t xml:space="preserve"> Reference Point</w:t>
            </w:r>
          </w:p>
        </w:tc>
        <w:tc>
          <w:tcPr>
            <w:tcW w:w="2704" w:type="dxa"/>
            <w:tcBorders>
              <w:top w:val="single" w:sz="4" w:space="0" w:color="auto"/>
              <w:left w:val="single" w:sz="4" w:space="0" w:color="auto"/>
              <w:bottom w:val="single" w:sz="4" w:space="0" w:color="auto"/>
              <w:right w:val="single" w:sz="4" w:space="0" w:color="auto"/>
            </w:tcBorders>
          </w:tcPr>
          <w:p w14:paraId="48C00FC9" w14:textId="77777777" w:rsidR="00805528" w:rsidRDefault="00805528" w:rsidP="00805528">
            <w:pPr>
              <w:pStyle w:val="TAL"/>
              <w:keepNext w:val="0"/>
              <w:keepLines w:val="0"/>
              <w:rPr>
                <w:lang w:eastAsia="ko-KR"/>
              </w:rPr>
            </w:pPr>
            <w:r w:rsidRPr="002C74E1">
              <w:t xml:space="preserve">FEAT17: </w:t>
            </w:r>
            <w:r w:rsidRPr="002C74E1">
              <w:rPr>
                <w:lang w:eastAsia="ko-KR"/>
              </w:rPr>
              <w:t>Cloud-native VNFs and Container Infrastructure management</w:t>
            </w:r>
          </w:p>
          <w:p w14:paraId="0B2A7CCC" w14:textId="77777777" w:rsidR="00805528" w:rsidRDefault="00805528" w:rsidP="00805528">
            <w:pPr>
              <w:pStyle w:val="TAL"/>
              <w:keepNext w:val="0"/>
              <w:keepLines w:val="0"/>
              <w:rPr>
                <w:lang w:eastAsia="ko-KR"/>
              </w:rPr>
            </w:pPr>
            <w:r>
              <w:rPr>
                <w:lang w:eastAsia="ko-KR"/>
              </w:rPr>
              <w:t>FEAT19a: Network connectivity integration and operationalization for NFV – container networking</w:t>
            </w:r>
          </w:p>
          <w:p w14:paraId="7487934F" w14:textId="12A13D9B" w:rsidR="00041248" w:rsidRDefault="00041248" w:rsidP="00805528">
            <w:pPr>
              <w:pStyle w:val="TAL"/>
              <w:keepNext w:val="0"/>
              <w:keepLines w:val="0"/>
            </w:pPr>
            <w:r>
              <w:t xml:space="preserve">ENH02.04; </w:t>
            </w:r>
            <w:r w:rsidRPr="00286515">
              <w:t>Invariant identification of NSD constituents</w:t>
            </w:r>
          </w:p>
          <w:p w14:paraId="78024B5D" w14:textId="4E7B8AC5" w:rsidR="00805528" w:rsidRPr="002C74E1" w:rsidRDefault="00805528" w:rsidP="00805528">
            <w:pPr>
              <w:pStyle w:val="TAL"/>
              <w:keepNext w:val="0"/>
              <w:keepLines w:val="0"/>
            </w:pPr>
            <w:r>
              <w:t>ENH02.05: Scalable VNF/NS instantiation</w:t>
            </w:r>
          </w:p>
        </w:tc>
      </w:tr>
      <w:tr w:rsidR="00805528" w:rsidRPr="005A3496" w14:paraId="7872E2B1"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51F804CC" w14:textId="77777777" w:rsidR="00805528" w:rsidRDefault="00805528" w:rsidP="00805528">
            <w:pPr>
              <w:pStyle w:val="TAL"/>
              <w:keepNext w:val="0"/>
              <w:keepLines w:val="0"/>
            </w:pPr>
            <w:r>
              <w:t>ETSI GS NFV-SOL 004</w:t>
            </w:r>
          </w:p>
        </w:tc>
        <w:tc>
          <w:tcPr>
            <w:tcW w:w="1097" w:type="dxa"/>
            <w:tcBorders>
              <w:top w:val="single" w:sz="4" w:space="0" w:color="auto"/>
              <w:left w:val="single" w:sz="4" w:space="0" w:color="auto"/>
              <w:bottom w:val="single" w:sz="4" w:space="0" w:color="auto"/>
              <w:right w:val="single" w:sz="4" w:space="0" w:color="auto"/>
            </w:tcBorders>
          </w:tcPr>
          <w:p w14:paraId="1E0CCC0C" w14:textId="41228E68" w:rsidR="00CB329F" w:rsidRDefault="00805528" w:rsidP="00CB329F">
            <w:pPr>
              <w:pStyle w:val="TAL"/>
              <w:keepNext w:val="0"/>
              <w:keepLines w:val="0"/>
            </w:pPr>
            <w:r>
              <w:t>V4.</w:t>
            </w:r>
            <w:r w:rsidR="00CB329F">
              <w:t>4</w:t>
            </w:r>
            <w:r>
              <w:t>.1</w:t>
            </w:r>
          </w:p>
          <w:p w14:paraId="6BFCA739" w14:textId="77777777" w:rsidR="00CB329F" w:rsidRDefault="00CB329F" w:rsidP="00CB329F">
            <w:pPr>
              <w:pStyle w:val="TAL"/>
              <w:keepNext w:val="0"/>
              <w:keepLines w:val="0"/>
            </w:pPr>
          </w:p>
          <w:p w14:paraId="56A81EC1" w14:textId="77777777" w:rsidR="00CB329F" w:rsidRDefault="00CB329F" w:rsidP="00CB329F">
            <w:pPr>
              <w:pStyle w:val="TAL"/>
              <w:keepNext w:val="0"/>
              <w:keepLines w:val="0"/>
            </w:pPr>
            <w:r>
              <w:t>Old:</w:t>
            </w:r>
          </w:p>
          <w:p w14:paraId="32DCE292" w14:textId="3D450B74" w:rsidR="00805528" w:rsidRDefault="00CB329F" w:rsidP="00805528">
            <w:pPr>
              <w:pStyle w:val="TAL"/>
              <w:keepNext w:val="0"/>
              <w:keepLines w:val="0"/>
            </w:pPr>
            <w:r>
              <w:t>V4.3.1</w:t>
            </w:r>
          </w:p>
        </w:tc>
        <w:tc>
          <w:tcPr>
            <w:tcW w:w="4424" w:type="dxa"/>
            <w:tcBorders>
              <w:top w:val="single" w:sz="4" w:space="0" w:color="auto"/>
              <w:left w:val="single" w:sz="4" w:space="0" w:color="auto"/>
              <w:bottom w:val="single" w:sz="4" w:space="0" w:color="auto"/>
              <w:right w:val="single" w:sz="4" w:space="0" w:color="auto"/>
            </w:tcBorders>
          </w:tcPr>
          <w:p w14:paraId="5EECDA6C" w14:textId="77777777" w:rsidR="00805528" w:rsidRDefault="00805528" w:rsidP="00805528">
            <w:pPr>
              <w:pStyle w:val="TAL"/>
              <w:keepNext w:val="0"/>
              <w:keepLines w:val="0"/>
            </w:pPr>
            <w:r>
              <w:t xml:space="preserve">Network Functions Virtualisation (NFV) Release </w:t>
            </w:r>
            <w:r w:rsidRPr="00FE6E2B">
              <w:t>3</w:t>
            </w:r>
            <w:r>
              <w:t>;</w:t>
            </w:r>
          </w:p>
          <w:p w14:paraId="3F8443D7" w14:textId="77777777" w:rsidR="00805528" w:rsidRDefault="00805528" w:rsidP="00805528">
            <w:pPr>
              <w:pStyle w:val="TAL"/>
              <w:keepNext w:val="0"/>
              <w:keepLines w:val="0"/>
            </w:pPr>
            <w:r>
              <w:t>Protocols and Data Models;</w:t>
            </w:r>
          </w:p>
          <w:p w14:paraId="502B6A71" w14:textId="77777777" w:rsidR="00805528" w:rsidRDefault="00805528" w:rsidP="00805528">
            <w:pPr>
              <w:pStyle w:val="TAL"/>
              <w:keepNext w:val="0"/>
              <w:keepLines w:val="0"/>
            </w:pPr>
            <w:r>
              <w:t>VNF Package and PNFD Archive specification</w:t>
            </w:r>
          </w:p>
        </w:tc>
        <w:tc>
          <w:tcPr>
            <w:tcW w:w="2704" w:type="dxa"/>
            <w:tcBorders>
              <w:top w:val="single" w:sz="4" w:space="0" w:color="auto"/>
              <w:left w:val="single" w:sz="4" w:space="0" w:color="auto"/>
              <w:bottom w:val="single" w:sz="4" w:space="0" w:color="auto"/>
              <w:right w:val="single" w:sz="4" w:space="0" w:color="auto"/>
            </w:tcBorders>
          </w:tcPr>
          <w:p w14:paraId="2C9F5B00" w14:textId="77777777" w:rsidR="00805528" w:rsidRPr="002C74E1" w:rsidRDefault="00805528" w:rsidP="00805528">
            <w:pPr>
              <w:pStyle w:val="TAL"/>
              <w:keepNext w:val="0"/>
              <w:keepLines w:val="0"/>
            </w:pPr>
            <w:r>
              <w:t xml:space="preserve">FEAT13: </w:t>
            </w:r>
            <w:r w:rsidRPr="00453FE5">
              <w:t>The presence of license terms information is made optional and is clarified in the VNF Package.</w:t>
            </w:r>
          </w:p>
        </w:tc>
      </w:tr>
      <w:tr w:rsidR="00805528" w:rsidRPr="00CE20F5" w14:paraId="6D11DCB9"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A6F9C61" w14:textId="77777777" w:rsidR="00805528" w:rsidRDefault="00805528" w:rsidP="00805528">
            <w:pPr>
              <w:pStyle w:val="TAL"/>
              <w:keepNext w:val="0"/>
              <w:keepLines w:val="0"/>
            </w:pPr>
            <w:r>
              <w:lastRenderedPageBreak/>
              <w:t>ETSI GS NFV-SOL 005</w:t>
            </w:r>
          </w:p>
        </w:tc>
        <w:tc>
          <w:tcPr>
            <w:tcW w:w="1097" w:type="dxa"/>
            <w:tcBorders>
              <w:top w:val="single" w:sz="4" w:space="0" w:color="auto"/>
              <w:left w:val="single" w:sz="4" w:space="0" w:color="auto"/>
              <w:bottom w:val="single" w:sz="4" w:space="0" w:color="auto"/>
              <w:right w:val="single" w:sz="4" w:space="0" w:color="auto"/>
            </w:tcBorders>
          </w:tcPr>
          <w:p w14:paraId="4127ADF8" w14:textId="4FE38074" w:rsidR="003C789E" w:rsidRDefault="00805528" w:rsidP="003C789E">
            <w:pPr>
              <w:pStyle w:val="TAL"/>
              <w:keepNext w:val="0"/>
              <w:keepLines w:val="0"/>
            </w:pPr>
            <w:r>
              <w:t>V4.</w:t>
            </w:r>
            <w:r w:rsidR="003C789E">
              <w:t>4</w:t>
            </w:r>
            <w:r>
              <w:t>.1</w:t>
            </w:r>
          </w:p>
          <w:p w14:paraId="2A49DBA9" w14:textId="77777777" w:rsidR="003C789E" w:rsidRDefault="003C789E" w:rsidP="003C789E">
            <w:pPr>
              <w:pStyle w:val="TAL"/>
              <w:keepNext w:val="0"/>
              <w:keepLines w:val="0"/>
            </w:pPr>
          </w:p>
          <w:p w14:paraId="6E7CB0B1" w14:textId="77777777" w:rsidR="003C789E" w:rsidRDefault="003C789E" w:rsidP="003C789E">
            <w:pPr>
              <w:pStyle w:val="TAL"/>
              <w:keepNext w:val="0"/>
              <w:keepLines w:val="0"/>
            </w:pPr>
            <w:r>
              <w:t>Old:</w:t>
            </w:r>
          </w:p>
          <w:p w14:paraId="56CF2DA6" w14:textId="40936F63" w:rsidR="00805528" w:rsidRDefault="003C789E" w:rsidP="003C789E">
            <w:pPr>
              <w:pStyle w:val="TAL"/>
              <w:keepNext w:val="0"/>
              <w:keepLines w:val="0"/>
            </w:pPr>
            <w:r>
              <w:t>V4.3.1</w:t>
            </w:r>
          </w:p>
        </w:tc>
        <w:tc>
          <w:tcPr>
            <w:tcW w:w="4424" w:type="dxa"/>
            <w:tcBorders>
              <w:top w:val="single" w:sz="4" w:space="0" w:color="auto"/>
              <w:left w:val="single" w:sz="4" w:space="0" w:color="auto"/>
              <w:bottom w:val="single" w:sz="4" w:space="0" w:color="auto"/>
              <w:right w:val="single" w:sz="4" w:space="0" w:color="auto"/>
            </w:tcBorders>
          </w:tcPr>
          <w:p w14:paraId="65170F2C" w14:textId="77777777" w:rsidR="00805528" w:rsidRDefault="00805528" w:rsidP="00805528">
            <w:pPr>
              <w:pStyle w:val="TAL"/>
              <w:keepNext w:val="0"/>
              <w:keepLines w:val="0"/>
            </w:pPr>
            <w:r>
              <w:t>Network Functions Virtualisation (NFV) Release 4;</w:t>
            </w:r>
          </w:p>
          <w:p w14:paraId="40ADEAF8" w14:textId="77777777" w:rsidR="00805528" w:rsidRDefault="00805528" w:rsidP="00805528">
            <w:pPr>
              <w:pStyle w:val="TAL"/>
              <w:keepNext w:val="0"/>
              <w:keepLines w:val="0"/>
            </w:pPr>
            <w:r>
              <w:t>Protocols and Data Models;</w:t>
            </w:r>
          </w:p>
          <w:p w14:paraId="6B1BF9B8" w14:textId="77777777" w:rsidR="00805528" w:rsidRPr="00CE20F5" w:rsidRDefault="00805528" w:rsidP="00805528">
            <w:pPr>
              <w:pStyle w:val="TAL"/>
              <w:keepNext w:val="0"/>
              <w:keepLines w:val="0"/>
            </w:pPr>
            <w:r>
              <w:t xml:space="preserve">RESTful protocols specification for the </w:t>
            </w:r>
            <w:proofErr w:type="spellStart"/>
            <w:r>
              <w:t>Os</w:t>
            </w:r>
            <w:proofErr w:type="spellEnd"/>
            <w:r>
              <w:t>-Ma-</w:t>
            </w:r>
            <w:proofErr w:type="spellStart"/>
            <w:r>
              <w:t>nfvo</w:t>
            </w:r>
            <w:proofErr w:type="spellEnd"/>
            <w:r>
              <w:t xml:space="preserve"> Reference Point</w:t>
            </w:r>
          </w:p>
        </w:tc>
        <w:tc>
          <w:tcPr>
            <w:tcW w:w="2704" w:type="dxa"/>
            <w:tcBorders>
              <w:top w:val="single" w:sz="4" w:space="0" w:color="auto"/>
              <w:left w:val="single" w:sz="4" w:space="0" w:color="auto"/>
              <w:bottom w:val="single" w:sz="4" w:space="0" w:color="auto"/>
              <w:right w:val="single" w:sz="4" w:space="0" w:color="auto"/>
            </w:tcBorders>
          </w:tcPr>
          <w:p w14:paraId="2B47E894" w14:textId="77777777" w:rsidR="00805528" w:rsidRDefault="00805528" w:rsidP="00805528">
            <w:pPr>
              <w:pStyle w:val="TAL"/>
              <w:keepNext w:val="0"/>
              <w:keepLines w:val="0"/>
              <w:rPr>
                <w:lang w:eastAsia="ko-KR"/>
              </w:rPr>
            </w:pPr>
            <w:r w:rsidRPr="002C74E1">
              <w:t xml:space="preserve">FEAT17: </w:t>
            </w:r>
            <w:r w:rsidRPr="002C74E1">
              <w:rPr>
                <w:lang w:eastAsia="ko-KR"/>
              </w:rPr>
              <w:t>Cloud-native VNFs and Container Infrastructure management</w:t>
            </w:r>
          </w:p>
          <w:p w14:paraId="00B23C6D" w14:textId="77777777" w:rsidR="00805528" w:rsidRDefault="00805528" w:rsidP="00805528">
            <w:pPr>
              <w:pStyle w:val="TAL"/>
              <w:keepNext w:val="0"/>
              <w:keepLines w:val="0"/>
            </w:pPr>
            <w:r>
              <w:t>FEAT21: NFV enhancements for 5G</w:t>
            </w:r>
          </w:p>
          <w:p w14:paraId="50C4E016" w14:textId="77777777" w:rsidR="00805528" w:rsidRDefault="00805528" w:rsidP="00805528">
            <w:pPr>
              <w:pStyle w:val="TAL"/>
              <w:keepNext w:val="0"/>
              <w:keepLines w:val="0"/>
            </w:pPr>
            <w:r>
              <w:t>ENH02.02: NS feasibility check</w:t>
            </w:r>
          </w:p>
          <w:p w14:paraId="2BD59891" w14:textId="77777777" w:rsidR="00805528" w:rsidRDefault="00805528" w:rsidP="00805528">
            <w:pPr>
              <w:pStyle w:val="TAL"/>
              <w:keepNext w:val="0"/>
              <w:keepLines w:val="0"/>
            </w:pPr>
            <w:r>
              <w:t>ENH02.03: Data flow mirroring</w:t>
            </w:r>
          </w:p>
          <w:p w14:paraId="3C4AB92F" w14:textId="77777777" w:rsidR="00805528" w:rsidRDefault="00805528" w:rsidP="00805528">
            <w:pPr>
              <w:pStyle w:val="TAL"/>
              <w:keepNext w:val="0"/>
              <w:keepLines w:val="0"/>
            </w:pPr>
            <w:r>
              <w:t>ENH02.04: Invariant identification of NSD constituents</w:t>
            </w:r>
          </w:p>
          <w:p w14:paraId="19AF16FE" w14:textId="77777777" w:rsidR="00805528" w:rsidRPr="00CE20F5" w:rsidRDefault="00805528" w:rsidP="00805528">
            <w:pPr>
              <w:pStyle w:val="TAL"/>
              <w:keepNext w:val="0"/>
              <w:keepLines w:val="0"/>
            </w:pPr>
            <w:r>
              <w:t>ENH02.05: Scalable VNF/NS instantiation</w:t>
            </w:r>
          </w:p>
        </w:tc>
      </w:tr>
      <w:tr w:rsidR="00805528" w:rsidRPr="005A3496" w14:paraId="0C9FA4B2"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14D85DD" w14:textId="77777777" w:rsidR="00805528" w:rsidRDefault="00805528" w:rsidP="00805528">
            <w:pPr>
              <w:pStyle w:val="TAL"/>
              <w:keepNext w:val="0"/>
              <w:keepLines w:val="0"/>
            </w:pPr>
            <w:r>
              <w:t>ETSI GS NFV-SOL 006</w:t>
            </w:r>
          </w:p>
        </w:tc>
        <w:tc>
          <w:tcPr>
            <w:tcW w:w="1097" w:type="dxa"/>
            <w:tcBorders>
              <w:top w:val="single" w:sz="4" w:space="0" w:color="auto"/>
              <w:left w:val="single" w:sz="4" w:space="0" w:color="auto"/>
              <w:bottom w:val="single" w:sz="4" w:space="0" w:color="auto"/>
              <w:right w:val="single" w:sz="4" w:space="0" w:color="auto"/>
            </w:tcBorders>
          </w:tcPr>
          <w:p w14:paraId="76155569" w14:textId="77777777" w:rsidR="00805528" w:rsidRDefault="00805528" w:rsidP="00805528">
            <w:pPr>
              <w:pStyle w:val="TAL"/>
              <w:keepNext w:val="0"/>
              <w:keepLines w:val="0"/>
            </w:pPr>
            <w:r>
              <w:t>V4.3.1</w:t>
            </w:r>
          </w:p>
        </w:tc>
        <w:tc>
          <w:tcPr>
            <w:tcW w:w="4424" w:type="dxa"/>
            <w:tcBorders>
              <w:top w:val="single" w:sz="4" w:space="0" w:color="auto"/>
              <w:left w:val="single" w:sz="4" w:space="0" w:color="auto"/>
              <w:bottom w:val="single" w:sz="4" w:space="0" w:color="auto"/>
              <w:right w:val="single" w:sz="4" w:space="0" w:color="auto"/>
            </w:tcBorders>
          </w:tcPr>
          <w:p w14:paraId="2B7A8D17" w14:textId="77777777" w:rsidR="00805528" w:rsidRDefault="00805528" w:rsidP="00805528">
            <w:pPr>
              <w:pStyle w:val="TAL"/>
              <w:keepNext w:val="0"/>
              <w:keepLines w:val="0"/>
            </w:pPr>
            <w:r>
              <w:t>Network Functions Virtualisation (NFV) Release 4;</w:t>
            </w:r>
          </w:p>
          <w:p w14:paraId="17836D38" w14:textId="77777777" w:rsidR="00805528" w:rsidRDefault="00805528" w:rsidP="00805528">
            <w:pPr>
              <w:pStyle w:val="TAL"/>
              <w:keepNext w:val="0"/>
              <w:keepLines w:val="0"/>
            </w:pPr>
            <w:r>
              <w:t>Protocols and Data Models;</w:t>
            </w:r>
          </w:p>
          <w:p w14:paraId="2801CA39" w14:textId="77777777" w:rsidR="00805528" w:rsidRDefault="00805528" w:rsidP="00805528">
            <w:pPr>
              <w:pStyle w:val="TAL"/>
              <w:keepNext w:val="0"/>
              <w:keepLines w:val="0"/>
            </w:pPr>
            <w:r>
              <w:t>NFV descriptors based on YANG Specification</w:t>
            </w:r>
          </w:p>
        </w:tc>
        <w:tc>
          <w:tcPr>
            <w:tcW w:w="2704" w:type="dxa"/>
            <w:tcBorders>
              <w:top w:val="single" w:sz="4" w:space="0" w:color="auto"/>
              <w:left w:val="single" w:sz="4" w:space="0" w:color="auto"/>
              <w:bottom w:val="single" w:sz="4" w:space="0" w:color="auto"/>
              <w:right w:val="single" w:sz="4" w:space="0" w:color="auto"/>
            </w:tcBorders>
          </w:tcPr>
          <w:p w14:paraId="67B7AE1E" w14:textId="77777777" w:rsidR="00805528" w:rsidRPr="002C74E1" w:rsidRDefault="00805528" w:rsidP="00805528">
            <w:pPr>
              <w:pStyle w:val="TAL"/>
              <w:keepNext w:val="0"/>
              <w:keepLines w:val="0"/>
            </w:pPr>
            <w:r w:rsidRPr="002C74E1">
              <w:t xml:space="preserve">FEAT17: </w:t>
            </w:r>
            <w:r w:rsidRPr="002C74E1">
              <w:rPr>
                <w:lang w:eastAsia="ko-KR"/>
              </w:rPr>
              <w:t>Cloud-native VNFs and Container Infrastructure management</w:t>
            </w:r>
          </w:p>
        </w:tc>
      </w:tr>
      <w:tr w:rsidR="00805528" w:rsidRPr="005A3496" w14:paraId="2FD07095"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37DF470" w14:textId="77777777" w:rsidR="00805528" w:rsidRDefault="00805528" w:rsidP="00805528">
            <w:pPr>
              <w:pStyle w:val="TAL"/>
              <w:keepNext w:val="0"/>
              <w:keepLines w:val="0"/>
            </w:pPr>
            <w:r>
              <w:t>ETSI GS NFV-SOL 007</w:t>
            </w:r>
          </w:p>
        </w:tc>
        <w:tc>
          <w:tcPr>
            <w:tcW w:w="1097" w:type="dxa"/>
            <w:tcBorders>
              <w:top w:val="single" w:sz="4" w:space="0" w:color="auto"/>
              <w:left w:val="single" w:sz="4" w:space="0" w:color="auto"/>
              <w:bottom w:val="single" w:sz="4" w:space="0" w:color="auto"/>
              <w:right w:val="single" w:sz="4" w:space="0" w:color="auto"/>
            </w:tcBorders>
          </w:tcPr>
          <w:p w14:paraId="72175A3B" w14:textId="77777777" w:rsidR="00805528" w:rsidRDefault="00805528" w:rsidP="00805528">
            <w:pPr>
              <w:pStyle w:val="TAL"/>
              <w:keepNext w:val="0"/>
              <w:keepLines w:val="0"/>
            </w:pPr>
            <w:r>
              <w:t>V4.3.1</w:t>
            </w:r>
          </w:p>
        </w:tc>
        <w:tc>
          <w:tcPr>
            <w:tcW w:w="4424" w:type="dxa"/>
            <w:tcBorders>
              <w:top w:val="single" w:sz="4" w:space="0" w:color="auto"/>
              <w:left w:val="single" w:sz="4" w:space="0" w:color="auto"/>
              <w:bottom w:val="single" w:sz="4" w:space="0" w:color="auto"/>
              <w:right w:val="single" w:sz="4" w:space="0" w:color="auto"/>
            </w:tcBorders>
          </w:tcPr>
          <w:p w14:paraId="04ED78B5" w14:textId="77777777" w:rsidR="00805528" w:rsidRDefault="00805528" w:rsidP="00805528">
            <w:pPr>
              <w:pStyle w:val="TAL"/>
              <w:keepNext w:val="0"/>
              <w:keepLines w:val="0"/>
            </w:pPr>
            <w:r>
              <w:t>Network Functions Virtualisation (NFV) Release 4;</w:t>
            </w:r>
          </w:p>
          <w:p w14:paraId="253C6131" w14:textId="77777777" w:rsidR="00805528" w:rsidRDefault="00805528" w:rsidP="00805528">
            <w:pPr>
              <w:pStyle w:val="TAL"/>
              <w:keepNext w:val="0"/>
              <w:keepLines w:val="0"/>
            </w:pPr>
            <w:r>
              <w:t>Protocols and Data Models;</w:t>
            </w:r>
          </w:p>
          <w:p w14:paraId="18695970" w14:textId="77777777" w:rsidR="00805528" w:rsidRDefault="00805528" w:rsidP="00805528">
            <w:pPr>
              <w:pStyle w:val="TAL"/>
              <w:keepNext w:val="0"/>
              <w:keepLines w:val="0"/>
            </w:pPr>
            <w:r>
              <w:t>Network Service Descriptor File Structure Specification</w:t>
            </w:r>
          </w:p>
        </w:tc>
        <w:tc>
          <w:tcPr>
            <w:tcW w:w="2704" w:type="dxa"/>
            <w:tcBorders>
              <w:top w:val="single" w:sz="4" w:space="0" w:color="auto"/>
              <w:left w:val="single" w:sz="4" w:space="0" w:color="auto"/>
              <w:bottom w:val="single" w:sz="4" w:space="0" w:color="auto"/>
              <w:right w:val="single" w:sz="4" w:space="0" w:color="auto"/>
            </w:tcBorders>
          </w:tcPr>
          <w:p w14:paraId="1C98DFDA" w14:textId="77777777" w:rsidR="00805528" w:rsidRPr="002C74E1" w:rsidRDefault="00805528" w:rsidP="00805528">
            <w:pPr>
              <w:pStyle w:val="TAL"/>
              <w:keepNext w:val="0"/>
              <w:keepLines w:val="0"/>
            </w:pPr>
            <w:r>
              <w:t>See note.</w:t>
            </w:r>
          </w:p>
        </w:tc>
      </w:tr>
      <w:tr w:rsidR="00805528" w:rsidRPr="005A3496" w14:paraId="4F5BB036"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A7BDB6B" w14:textId="77777777" w:rsidR="00805528" w:rsidRDefault="00805528" w:rsidP="00805528">
            <w:pPr>
              <w:pStyle w:val="TAL"/>
              <w:keepNext w:val="0"/>
              <w:keepLines w:val="0"/>
            </w:pPr>
            <w:r>
              <w:t>ETSI GS NFV-SOL 009</w:t>
            </w:r>
          </w:p>
        </w:tc>
        <w:tc>
          <w:tcPr>
            <w:tcW w:w="1097" w:type="dxa"/>
            <w:tcBorders>
              <w:top w:val="single" w:sz="4" w:space="0" w:color="auto"/>
              <w:left w:val="single" w:sz="4" w:space="0" w:color="auto"/>
              <w:bottom w:val="single" w:sz="4" w:space="0" w:color="auto"/>
              <w:right w:val="single" w:sz="4" w:space="0" w:color="auto"/>
            </w:tcBorders>
          </w:tcPr>
          <w:p w14:paraId="385A4DD1" w14:textId="7FBED5B5" w:rsidR="0067298E" w:rsidRDefault="00805528" w:rsidP="0067298E">
            <w:pPr>
              <w:pStyle w:val="TAL"/>
              <w:keepNext w:val="0"/>
              <w:keepLines w:val="0"/>
            </w:pPr>
            <w:r>
              <w:t>V4.</w:t>
            </w:r>
            <w:r w:rsidR="0067298E">
              <w:t>4</w:t>
            </w:r>
            <w:r>
              <w:t>.1</w:t>
            </w:r>
          </w:p>
          <w:p w14:paraId="7B682283" w14:textId="77777777" w:rsidR="0067298E" w:rsidRDefault="0067298E" w:rsidP="0067298E">
            <w:pPr>
              <w:pStyle w:val="TAL"/>
              <w:keepNext w:val="0"/>
              <w:keepLines w:val="0"/>
            </w:pPr>
          </w:p>
          <w:p w14:paraId="650108C1" w14:textId="77777777" w:rsidR="0067298E" w:rsidRDefault="0067298E" w:rsidP="0067298E">
            <w:pPr>
              <w:pStyle w:val="TAL"/>
              <w:keepNext w:val="0"/>
              <w:keepLines w:val="0"/>
            </w:pPr>
            <w:r>
              <w:t>Old:</w:t>
            </w:r>
          </w:p>
          <w:p w14:paraId="2C9D892A" w14:textId="73B9B60B" w:rsidR="00805528" w:rsidRDefault="0067298E" w:rsidP="0067298E">
            <w:pPr>
              <w:pStyle w:val="TAL"/>
              <w:keepNext w:val="0"/>
              <w:keepLines w:val="0"/>
            </w:pPr>
            <w:r>
              <w:t>V4.3.1</w:t>
            </w:r>
          </w:p>
        </w:tc>
        <w:tc>
          <w:tcPr>
            <w:tcW w:w="4424" w:type="dxa"/>
            <w:tcBorders>
              <w:top w:val="single" w:sz="4" w:space="0" w:color="auto"/>
              <w:left w:val="single" w:sz="4" w:space="0" w:color="auto"/>
              <w:bottom w:val="single" w:sz="4" w:space="0" w:color="auto"/>
              <w:right w:val="single" w:sz="4" w:space="0" w:color="auto"/>
            </w:tcBorders>
          </w:tcPr>
          <w:p w14:paraId="32A3DC50" w14:textId="77777777" w:rsidR="00805528" w:rsidRDefault="00805528" w:rsidP="00805528">
            <w:pPr>
              <w:pStyle w:val="TAL"/>
            </w:pPr>
            <w:r>
              <w:t>Network Functions Virtualisation (NFV) Release 4;</w:t>
            </w:r>
          </w:p>
          <w:p w14:paraId="5347AA8D" w14:textId="77777777" w:rsidR="00805528" w:rsidRDefault="00805528" w:rsidP="00805528">
            <w:pPr>
              <w:pStyle w:val="TAL"/>
            </w:pPr>
            <w:r>
              <w:t>Protocols and Data Models;</w:t>
            </w:r>
          </w:p>
          <w:p w14:paraId="7F66B39E" w14:textId="77777777" w:rsidR="00805528" w:rsidRDefault="00805528" w:rsidP="00805528">
            <w:pPr>
              <w:pStyle w:val="TAL"/>
              <w:keepNext w:val="0"/>
              <w:keepLines w:val="0"/>
            </w:pPr>
            <w:r>
              <w:t>RESTful protocols specification for the management of NFV-MANO</w:t>
            </w:r>
          </w:p>
        </w:tc>
        <w:tc>
          <w:tcPr>
            <w:tcW w:w="2704" w:type="dxa"/>
            <w:tcBorders>
              <w:top w:val="single" w:sz="4" w:space="0" w:color="auto"/>
              <w:left w:val="single" w:sz="4" w:space="0" w:color="auto"/>
              <w:bottom w:val="single" w:sz="4" w:space="0" w:color="auto"/>
              <w:right w:val="single" w:sz="4" w:space="0" w:color="auto"/>
            </w:tcBorders>
          </w:tcPr>
          <w:p w14:paraId="2205B0C8" w14:textId="77777777" w:rsidR="00805528" w:rsidRPr="002C74E1" w:rsidRDefault="00805528" w:rsidP="00805528">
            <w:pPr>
              <w:pStyle w:val="TAL"/>
              <w:keepNext w:val="0"/>
              <w:keepLines w:val="0"/>
            </w:pPr>
            <w:r w:rsidRPr="002C74E1">
              <w:t xml:space="preserve">FEAT17: </w:t>
            </w:r>
            <w:r w:rsidRPr="002C74E1">
              <w:rPr>
                <w:lang w:eastAsia="ko-KR"/>
              </w:rPr>
              <w:t>Cloud-native VNFs and Container Infrastructure management</w:t>
            </w:r>
          </w:p>
        </w:tc>
      </w:tr>
      <w:tr w:rsidR="003952CC" w:rsidRPr="005A3496" w14:paraId="589988F0"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544D4A00" w14:textId="0DB05831" w:rsidR="003952CC" w:rsidRDefault="003952CC" w:rsidP="00805528">
            <w:pPr>
              <w:pStyle w:val="TAL"/>
              <w:keepNext w:val="0"/>
              <w:keepLines w:val="0"/>
            </w:pPr>
            <w:r>
              <w:t>ETSI GS NFV-SOL 011</w:t>
            </w:r>
          </w:p>
        </w:tc>
        <w:tc>
          <w:tcPr>
            <w:tcW w:w="1097" w:type="dxa"/>
            <w:tcBorders>
              <w:top w:val="single" w:sz="4" w:space="0" w:color="auto"/>
              <w:left w:val="single" w:sz="4" w:space="0" w:color="auto"/>
              <w:bottom w:val="single" w:sz="4" w:space="0" w:color="auto"/>
              <w:right w:val="single" w:sz="4" w:space="0" w:color="auto"/>
            </w:tcBorders>
          </w:tcPr>
          <w:p w14:paraId="341CBF96" w14:textId="14278D05" w:rsidR="003952CC" w:rsidRDefault="003952CC" w:rsidP="0067298E">
            <w:pPr>
              <w:pStyle w:val="TAL"/>
              <w:keepNext w:val="0"/>
              <w:keepLines w:val="0"/>
            </w:pPr>
            <w:r>
              <w:t>V4.4.1</w:t>
            </w:r>
          </w:p>
        </w:tc>
        <w:tc>
          <w:tcPr>
            <w:tcW w:w="4424" w:type="dxa"/>
            <w:tcBorders>
              <w:top w:val="single" w:sz="4" w:space="0" w:color="auto"/>
              <w:left w:val="single" w:sz="4" w:space="0" w:color="auto"/>
              <w:bottom w:val="single" w:sz="4" w:space="0" w:color="auto"/>
              <w:right w:val="single" w:sz="4" w:space="0" w:color="auto"/>
            </w:tcBorders>
          </w:tcPr>
          <w:p w14:paraId="26012500" w14:textId="77777777" w:rsidR="003952CC" w:rsidRDefault="003952CC" w:rsidP="003952CC">
            <w:pPr>
              <w:pStyle w:val="TAL"/>
            </w:pPr>
            <w:r>
              <w:t>Network Functions Virtualisation (NFV) Release 4;</w:t>
            </w:r>
          </w:p>
          <w:p w14:paraId="14F53A6F" w14:textId="77777777" w:rsidR="003952CC" w:rsidRDefault="003952CC" w:rsidP="003952CC">
            <w:pPr>
              <w:pStyle w:val="TAL"/>
            </w:pPr>
            <w:r>
              <w:t>Protocols and Data Models;</w:t>
            </w:r>
          </w:p>
          <w:p w14:paraId="4DEEB24F" w14:textId="1ECF681A" w:rsidR="003952CC" w:rsidRDefault="003952CC" w:rsidP="003952CC">
            <w:pPr>
              <w:pStyle w:val="TAL"/>
            </w:pPr>
            <w:r>
              <w:t>RESTful protocols specification for the Or-Or Reference Point</w:t>
            </w:r>
          </w:p>
        </w:tc>
        <w:tc>
          <w:tcPr>
            <w:tcW w:w="2704" w:type="dxa"/>
            <w:tcBorders>
              <w:top w:val="single" w:sz="4" w:space="0" w:color="auto"/>
              <w:left w:val="single" w:sz="4" w:space="0" w:color="auto"/>
              <w:bottom w:val="single" w:sz="4" w:space="0" w:color="auto"/>
              <w:right w:val="single" w:sz="4" w:space="0" w:color="auto"/>
            </w:tcBorders>
          </w:tcPr>
          <w:p w14:paraId="593B7237" w14:textId="1E759CC2" w:rsidR="003952CC" w:rsidRPr="002C74E1" w:rsidRDefault="003952CC" w:rsidP="00805528">
            <w:pPr>
              <w:pStyle w:val="TAL"/>
              <w:keepNext w:val="0"/>
              <w:keepLines w:val="0"/>
            </w:pPr>
            <w:r>
              <w:t>See note.</w:t>
            </w:r>
          </w:p>
        </w:tc>
      </w:tr>
      <w:tr w:rsidR="003952CC" w:rsidRPr="005A3496" w14:paraId="4D9456B5"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2507E0D4" w14:textId="1ED4DDD2" w:rsidR="003952CC" w:rsidRDefault="003952CC" w:rsidP="00805528">
            <w:pPr>
              <w:pStyle w:val="TAL"/>
              <w:keepNext w:val="0"/>
              <w:keepLines w:val="0"/>
            </w:pPr>
            <w:r>
              <w:t>ETSI GS NFV-SOL 012</w:t>
            </w:r>
          </w:p>
        </w:tc>
        <w:tc>
          <w:tcPr>
            <w:tcW w:w="1097" w:type="dxa"/>
            <w:tcBorders>
              <w:top w:val="single" w:sz="4" w:space="0" w:color="auto"/>
              <w:left w:val="single" w:sz="4" w:space="0" w:color="auto"/>
              <w:bottom w:val="single" w:sz="4" w:space="0" w:color="auto"/>
              <w:right w:val="single" w:sz="4" w:space="0" w:color="auto"/>
            </w:tcBorders>
          </w:tcPr>
          <w:p w14:paraId="3A48E48E" w14:textId="29702EBD" w:rsidR="003952CC" w:rsidRDefault="003952CC" w:rsidP="0067298E">
            <w:pPr>
              <w:pStyle w:val="TAL"/>
              <w:keepNext w:val="0"/>
              <w:keepLines w:val="0"/>
            </w:pPr>
            <w:r>
              <w:t>V4.4.</w:t>
            </w:r>
            <w:r w:rsidR="002A681F">
              <w:t>1</w:t>
            </w:r>
          </w:p>
        </w:tc>
        <w:tc>
          <w:tcPr>
            <w:tcW w:w="4424" w:type="dxa"/>
            <w:tcBorders>
              <w:top w:val="single" w:sz="4" w:space="0" w:color="auto"/>
              <w:left w:val="single" w:sz="4" w:space="0" w:color="auto"/>
              <w:bottom w:val="single" w:sz="4" w:space="0" w:color="auto"/>
              <w:right w:val="single" w:sz="4" w:space="0" w:color="auto"/>
            </w:tcBorders>
          </w:tcPr>
          <w:p w14:paraId="7D275B39" w14:textId="77777777" w:rsidR="002A681F" w:rsidRDefault="002A681F" w:rsidP="002A681F">
            <w:pPr>
              <w:pStyle w:val="TAL"/>
            </w:pPr>
            <w:r>
              <w:t>Network Functions Virtualisation (NFV) Release 4;</w:t>
            </w:r>
          </w:p>
          <w:p w14:paraId="69E38CA5" w14:textId="77777777" w:rsidR="002A681F" w:rsidRDefault="002A681F" w:rsidP="002A681F">
            <w:pPr>
              <w:pStyle w:val="TAL"/>
            </w:pPr>
            <w:r>
              <w:t>Protocols and Data Models;</w:t>
            </w:r>
          </w:p>
          <w:p w14:paraId="5997885B" w14:textId="77777777" w:rsidR="002A681F" w:rsidRDefault="002A681F" w:rsidP="002A681F">
            <w:pPr>
              <w:pStyle w:val="TAL"/>
            </w:pPr>
            <w:r>
              <w:t>RESTful protocols specification for</w:t>
            </w:r>
          </w:p>
          <w:p w14:paraId="1974F6A0" w14:textId="2556F2E9" w:rsidR="003952CC" w:rsidRDefault="002A681F" w:rsidP="002A681F">
            <w:pPr>
              <w:pStyle w:val="TAL"/>
            </w:pPr>
            <w:r>
              <w:t>the Policy Management Interface</w:t>
            </w:r>
          </w:p>
        </w:tc>
        <w:tc>
          <w:tcPr>
            <w:tcW w:w="2704" w:type="dxa"/>
            <w:tcBorders>
              <w:top w:val="single" w:sz="4" w:space="0" w:color="auto"/>
              <w:left w:val="single" w:sz="4" w:space="0" w:color="auto"/>
              <w:bottom w:val="single" w:sz="4" w:space="0" w:color="auto"/>
              <w:right w:val="single" w:sz="4" w:space="0" w:color="auto"/>
            </w:tcBorders>
          </w:tcPr>
          <w:p w14:paraId="37262633" w14:textId="297EE027" w:rsidR="003952CC" w:rsidRDefault="002A681F" w:rsidP="00805528">
            <w:pPr>
              <w:pStyle w:val="TAL"/>
              <w:keepNext w:val="0"/>
              <w:keepLines w:val="0"/>
            </w:pPr>
            <w:r>
              <w:t xml:space="preserve">FEAT26: </w:t>
            </w:r>
            <w:r>
              <w:rPr>
                <w:lang w:eastAsia="ko-KR"/>
              </w:rPr>
              <w:t>Policy management models</w:t>
            </w:r>
          </w:p>
        </w:tc>
      </w:tr>
      <w:tr w:rsidR="00805528" w:rsidRPr="005A3496" w14:paraId="39114154"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0B83F35E" w14:textId="77777777" w:rsidR="00805528" w:rsidRDefault="00805528" w:rsidP="00805528">
            <w:pPr>
              <w:pStyle w:val="TAL"/>
              <w:keepNext w:val="0"/>
              <w:keepLines w:val="0"/>
            </w:pPr>
            <w:r>
              <w:t>ETSI GS NFV-SOL 013</w:t>
            </w:r>
          </w:p>
        </w:tc>
        <w:tc>
          <w:tcPr>
            <w:tcW w:w="1097" w:type="dxa"/>
            <w:tcBorders>
              <w:top w:val="single" w:sz="4" w:space="0" w:color="auto"/>
              <w:left w:val="single" w:sz="4" w:space="0" w:color="auto"/>
              <w:bottom w:val="single" w:sz="4" w:space="0" w:color="auto"/>
              <w:right w:val="single" w:sz="4" w:space="0" w:color="auto"/>
            </w:tcBorders>
          </w:tcPr>
          <w:p w14:paraId="46056EB8" w14:textId="05093D92" w:rsidR="00963D08" w:rsidRDefault="00805528" w:rsidP="00963D08">
            <w:pPr>
              <w:pStyle w:val="TAL"/>
              <w:keepNext w:val="0"/>
              <w:keepLines w:val="0"/>
            </w:pPr>
            <w:r>
              <w:t>V4.</w:t>
            </w:r>
            <w:r w:rsidR="00963D08">
              <w:t>4</w:t>
            </w:r>
            <w:r>
              <w:t>.1</w:t>
            </w:r>
          </w:p>
          <w:p w14:paraId="59757244" w14:textId="77777777" w:rsidR="00963D08" w:rsidRDefault="00963D08" w:rsidP="00963D08">
            <w:pPr>
              <w:pStyle w:val="TAL"/>
              <w:keepNext w:val="0"/>
              <w:keepLines w:val="0"/>
            </w:pPr>
          </w:p>
          <w:p w14:paraId="09AD8A5A" w14:textId="77777777" w:rsidR="00963D08" w:rsidRDefault="00963D08" w:rsidP="00963D08">
            <w:pPr>
              <w:pStyle w:val="TAL"/>
              <w:keepNext w:val="0"/>
              <w:keepLines w:val="0"/>
            </w:pPr>
            <w:r>
              <w:t>Old:</w:t>
            </w:r>
          </w:p>
          <w:p w14:paraId="601C1844" w14:textId="61A14488" w:rsidR="00805528" w:rsidRDefault="00963D08" w:rsidP="00963D08">
            <w:pPr>
              <w:pStyle w:val="TAL"/>
              <w:keepNext w:val="0"/>
              <w:keepLines w:val="0"/>
            </w:pPr>
            <w:r>
              <w:t>V4.3.1</w:t>
            </w:r>
          </w:p>
        </w:tc>
        <w:tc>
          <w:tcPr>
            <w:tcW w:w="4424" w:type="dxa"/>
            <w:tcBorders>
              <w:top w:val="single" w:sz="4" w:space="0" w:color="auto"/>
              <w:left w:val="single" w:sz="4" w:space="0" w:color="auto"/>
              <w:bottom w:val="single" w:sz="4" w:space="0" w:color="auto"/>
              <w:right w:val="single" w:sz="4" w:space="0" w:color="auto"/>
            </w:tcBorders>
          </w:tcPr>
          <w:p w14:paraId="30DBCE9B" w14:textId="77777777" w:rsidR="00805528" w:rsidRDefault="00805528" w:rsidP="00805528">
            <w:pPr>
              <w:pStyle w:val="TAL"/>
              <w:keepNext w:val="0"/>
              <w:keepLines w:val="0"/>
            </w:pPr>
            <w:r>
              <w:t>Network Functions Virtualisation (NFV) Release 4;</w:t>
            </w:r>
          </w:p>
          <w:p w14:paraId="7B91EB58" w14:textId="77777777" w:rsidR="00805528" w:rsidRDefault="00805528" w:rsidP="00805528">
            <w:pPr>
              <w:pStyle w:val="TAL"/>
              <w:keepNext w:val="0"/>
              <w:keepLines w:val="0"/>
            </w:pPr>
            <w:r>
              <w:t>Protocols and Data Models;</w:t>
            </w:r>
          </w:p>
          <w:p w14:paraId="27FE8369" w14:textId="77777777" w:rsidR="00805528" w:rsidRDefault="00805528" w:rsidP="00805528">
            <w:pPr>
              <w:pStyle w:val="TAL"/>
              <w:keepNext w:val="0"/>
              <w:keepLines w:val="0"/>
            </w:pPr>
            <w:r>
              <w:t>Specification of common aspects for RESTful NFV MANO APIs</w:t>
            </w:r>
          </w:p>
        </w:tc>
        <w:tc>
          <w:tcPr>
            <w:tcW w:w="2704" w:type="dxa"/>
            <w:tcBorders>
              <w:top w:val="single" w:sz="4" w:space="0" w:color="auto"/>
              <w:left w:val="single" w:sz="4" w:space="0" w:color="auto"/>
              <w:bottom w:val="single" w:sz="4" w:space="0" w:color="auto"/>
              <w:right w:val="single" w:sz="4" w:space="0" w:color="auto"/>
            </w:tcBorders>
          </w:tcPr>
          <w:p w14:paraId="6A04111C" w14:textId="77777777" w:rsidR="00805528" w:rsidRPr="002C74E1" w:rsidRDefault="00805528" w:rsidP="00805528">
            <w:pPr>
              <w:pStyle w:val="TAL"/>
              <w:keepNext w:val="0"/>
              <w:keepLines w:val="0"/>
            </w:pPr>
            <w:r w:rsidRPr="00FE6E2B">
              <w:t>N/A (specifies common API matters applicable to all API specs).</w:t>
            </w:r>
          </w:p>
        </w:tc>
      </w:tr>
      <w:tr w:rsidR="00805528" w:rsidRPr="005A3496" w14:paraId="3DCD75C5" w14:textId="77777777" w:rsidTr="00805528">
        <w:trPr>
          <w:cantSplit/>
          <w:jc w:val="center"/>
        </w:trPr>
        <w:tc>
          <w:tcPr>
            <w:tcW w:w="1094" w:type="dxa"/>
            <w:tcBorders>
              <w:top w:val="single" w:sz="4" w:space="0" w:color="auto"/>
              <w:left w:val="single" w:sz="4" w:space="0" w:color="auto"/>
              <w:bottom w:val="single" w:sz="4" w:space="0" w:color="auto"/>
              <w:right w:val="single" w:sz="4" w:space="0" w:color="auto"/>
            </w:tcBorders>
          </w:tcPr>
          <w:p w14:paraId="66040B68" w14:textId="77777777" w:rsidR="00805528" w:rsidRDefault="00805528" w:rsidP="00805528">
            <w:pPr>
              <w:pStyle w:val="TAL"/>
              <w:keepNext w:val="0"/>
              <w:keepLines w:val="0"/>
            </w:pPr>
            <w:r>
              <w:t>ETSI GS NFV-SOL 014</w:t>
            </w:r>
          </w:p>
        </w:tc>
        <w:tc>
          <w:tcPr>
            <w:tcW w:w="1097" w:type="dxa"/>
            <w:tcBorders>
              <w:top w:val="single" w:sz="4" w:space="0" w:color="auto"/>
              <w:left w:val="single" w:sz="4" w:space="0" w:color="auto"/>
              <w:bottom w:val="single" w:sz="4" w:space="0" w:color="auto"/>
              <w:right w:val="single" w:sz="4" w:space="0" w:color="auto"/>
            </w:tcBorders>
          </w:tcPr>
          <w:p w14:paraId="561355A3" w14:textId="5D06CEBC" w:rsidR="000C54C2" w:rsidRDefault="00805528" w:rsidP="000C54C2">
            <w:pPr>
              <w:pStyle w:val="TAL"/>
              <w:keepNext w:val="0"/>
              <w:keepLines w:val="0"/>
            </w:pPr>
            <w:r>
              <w:t>V4.</w:t>
            </w:r>
            <w:r w:rsidR="000C54C2">
              <w:t>4</w:t>
            </w:r>
            <w:r>
              <w:t>.1</w:t>
            </w:r>
          </w:p>
          <w:p w14:paraId="3EC93D09" w14:textId="77777777" w:rsidR="000C54C2" w:rsidRDefault="000C54C2" w:rsidP="000C54C2">
            <w:pPr>
              <w:pStyle w:val="TAL"/>
              <w:keepNext w:val="0"/>
              <w:keepLines w:val="0"/>
            </w:pPr>
          </w:p>
          <w:p w14:paraId="49374E8C" w14:textId="77777777" w:rsidR="000C54C2" w:rsidRDefault="000C54C2" w:rsidP="000C54C2">
            <w:pPr>
              <w:pStyle w:val="TAL"/>
              <w:keepNext w:val="0"/>
              <w:keepLines w:val="0"/>
            </w:pPr>
            <w:r>
              <w:t>Old:</w:t>
            </w:r>
          </w:p>
          <w:p w14:paraId="44367118" w14:textId="69CD2740" w:rsidR="00805528" w:rsidRDefault="000C54C2" w:rsidP="000C54C2">
            <w:pPr>
              <w:pStyle w:val="TAL"/>
              <w:keepNext w:val="0"/>
              <w:keepLines w:val="0"/>
            </w:pPr>
            <w:r>
              <w:t>V4.3.1</w:t>
            </w:r>
          </w:p>
        </w:tc>
        <w:tc>
          <w:tcPr>
            <w:tcW w:w="4424" w:type="dxa"/>
            <w:tcBorders>
              <w:top w:val="single" w:sz="4" w:space="0" w:color="auto"/>
              <w:left w:val="single" w:sz="4" w:space="0" w:color="auto"/>
              <w:bottom w:val="single" w:sz="4" w:space="0" w:color="auto"/>
              <w:right w:val="single" w:sz="4" w:space="0" w:color="auto"/>
            </w:tcBorders>
          </w:tcPr>
          <w:p w14:paraId="779D772A" w14:textId="77777777" w:rsidR="00805528" w:rsidRDefault="00805528" w:rsidP="00805528">
            <w:pPr>
              <w:pStyle w:val="TAL"/>
              <w:keepNext w:val="0"/>
              <w:keepLines w:val="0"/>
            </w:pPr>
            <w:r>
              <w:t>Network Functions Virtualisation (NFV) Release 4;</w:t>
            </w:r>
          </w:p>
          <w:p w14:paraId="6EF1711A" w14:textId="77777777" w:rsidR="00805528" w:rsidRDefault="00805528" w:rsidP="00805528">
            <w:pPr>
              <w:pStyle w:val="TAL"/>
              <w:keepNext w:val="0"/>
              <w:keepLines w:val="0"/>
            </w:pPr>
            <w:r>
              <w:t>Protocols and Data Models;</w:t>
            </w:r>
          </w:p>
          <w:p w14:paraId="3F8CF38C" w14:textId="77777777" w:rsidR="00805528" w:rsidRDefault="00805528" w:rsidP="00805528">
            <w:pPr>
              <w:pStyle w:val="TAL"/>
              <w:keepNext w:val="0"/>
              <w:keepLines w:val="0"/>
            </w:pPr>
            <w:r w:rsidRPr="00FE6E2B">
              <w:t>Specification of common aspects for RESTful NFV MANO APIs</w:t>
            </w:r>
          </w:p>
        </w:tc>
        <w:tc>
          <w:tcPr>
            <w:tcW w:w="2704" w:type="dxa"/>
            <w:tcBorders>
              <w:top w:val="single" w:sz="4" w:space="0" w:color="auto"/>
              <w:left w:val="single" w:sz="4" w:space="0" w:color="auto"/>
              <w:bottom w:val="single" w:sz="4" w:space="0" w:color="auto"/>
              <w:right w:val="single" w:sz="4" w:space="0" w:color="auto"/>
            </w:tcBorders>
          </w:tcPr>
          <w:p w14:paraId="1D681A81" w14:textId="77777777" w:rsidR="00805528" w:rsidRPr="002C74E1" w:rsidRDefault="00805528" w:rsidP="00805528">
            <w:pPr>
              <w:pStyle w:val="TAL"/>
              <w:keepNext w:val="0"/>
              <w:keepLines w:val="0"/>
            </w:pPr>
            <w:r>
              <w:t>See note.</w:t>
            </w:r>
          </w:p>
        </w:tc>
      </w:tr>
      <w:tr w:rsidR="00805528" w:rsidRPr="005A3496" w14:paraId="429D9ADA" w14:textId="77777777" w:rsidTr="00805528">
        <w:trPr>
          <w:cantSplit/>
          <w:jc w:val="center"/>
        </w:trPr>
        <w:tc>
          <w:tcPr>
            <w:tcW w:w="9319" w:type="dxa"/>
            <w:gridSpan w:val="4"/>
            <w:tcBorders>
              <w:top w:val="single" w:sz="4" w:space="0" w:color="auto"/>
              <w:left w:val="single" w:sz="4" w:space="0" w:color="auto"/>
              <w:bottom w:val="single" w:sz="4" w:space="0" w:color="auto"/>
              <w:right w:val="single" w:sz="4" w:space="0" w:color="auto"/>
            </w:tcBorders>
          </w:tcPr>
          <w:p w14:paraId="0E2BD52B" w14:textId="77777777" w:rsidR="00805528" w:rsidRDefault="00805528" w:rsidP="00805528">
            <w:pPr>
              <w:pStyle w:val="TAN"/>
              <w:keepNext w:val="0"/>
              <w:keepLines w:val="0"/>
            </w:pPr>
            <w:r>
              <w:t>NOTE:</w:t>
            </w:r>
            <w:r>
              <w:tab/>
              <w:t>The specification has been updated into the present Release 4, but without outcomes of specific Release 4 features (only including e.g., maintenance performed in previous specification versions).</w:t>
            </w:r>
          </w:p>
        </w:tc>
      </w:tr>
    </w:tbl>
    <w:p w14:paraId="334A7AEF" w14:textId="77777777" w:rsidR="00805528" w:rsidRPr="00A51A10" w:rsidRDefault="00805528" w:rsidP="00805528">
      <w:bookmarkStart w:id="485" w:name="_Toc73223498"/>
      <w:bookmarkStart w:id="486" w:name="_Toc80905923"/>
      <w:bookmarkStart w:id="487" w:name="_Toc82123870"/>
      <w:bookmarkStart w:id="488" w:name="_Toc82125127"/>
      <w:bookmarkStart w:id="489" w:name="_Toc96161043"/>
      <w:bookmarkStart w:id="490" w:name="_Toc96175654"/>
      <w:bookmarkStart w:id="491" w:name="_Toc113730988"/>
      <w:bookmarkStart w:id="492" w:name="_Toc5608630"/>
      <w:bookmarkStart w:id="493" w:name="_Toc17710610"/>
      <w:bookmarkStart w:id="494" w:name="_Toc26074593"/>
      <w:bookmarkStart w:id="495" w:name="_Toc30756285"/>
      <w:bookmarkStart w:id="496" w:name="_Toc33167464"/>
      <w:bookmarkStart w:id="497" w:name="_Toc33167603"/>
    </w:p>
    <w:p w14:paraId="4B5ADF37" w14:textId="77777777" w:rsidR="00805528" w:rsidRDefault="00805528" w:rsidP="00805528">
      <w:pPr>
        <w:pStyle w:val="Heading3"/>
      </w:pPr>
      <w:bookmarkStart w:id="498" w:name="_Toc124244406"/>
      <w:bookmarkStart w:id="499" w:name="_Toc130888635"/>
      <w:r>
        <w:t>6</w:t>
      </w:r>
      <w:r w:rsidRPr="0038170B">
        <w:t>.</w:t>
      </w:r>
      <w:r>
        <w:t>3.3</w:t>
      </w:r>
      <w:r w:rsidRPr="0038170B">
        <w:tab/>
      </w:r>
      <w:r>
        <w:t>Stage 3 publication packages</w:t>
      </w:r>
      <w:bookmarkEnd w:id="485"/>
      <w:bookmarkEnd w:id="486"/>
      <w:bookmarkEnd w:id="487"/>
      <w:bookmarkEnd w:id="488"/>
      <w:bookmarkEnd w:id="489"/>
      <w:bookmarkEnd w:id="490"/>
      <w:bookmarkEnd w:id="491"/>
      <w:bookmarkEnd w:id="498"/>
      <w:bookmarkEnd w:id="499"/>
    </w:p>
    <w:p w14:paraId="78322A40" w14:textId="41B13B17" w:rsidR="00805528" w:rsidRDefault="00805528" w:rsidP="00805528">
      <w:pPr>
        <w:keepNext/>
      </w:pPr>
      <w:r>
        <w:t>As indicated in Annex A of ETSI GR NFV 007 v3.7.1 [i.</w:t>
      </w:r>
      <w:r w:rsidR="00443E6D">
        <w:t>3</w:t>
      </w:r>
      <w:r>
        <w:t>], ETSI ISG NFV publishes deliverables in rounds, also referred as "drops" or "packages". Some documents are also not re-published if no technical changes or maintenance are performed. Clause A.3.3  describes guidelines and rules related to version alignments and inter-stage relationships.</w:t>
      </w:r>
    </w:p>
    <w:p w14:paraId="378BE152" w14:textId="77777777" w:rsidR="00805528" w:rsidRDefault="00805528" w:rsidP="00805528">
      <w:pPr>
        <w:keepNext/>
      </w:pPr>
      <w:r>
        <w:t>The present clause lists the "Packages" of stage 3 deliverables to guide the readers and consumers of the specifications about consistently specified sets of deliverables. In the package tables, the tag "Not republished" applies when a deliverable is not republished with a new version and a previously published version is considered to be part of the package.</w:t>
      </w:r>
    </w:p>
    <w:p w14:paraId="0C4FDB3D" w14:textId="77777777" w:rsidR="00805528" w:rsidRPr="00477829" w:rsidRDefault="00805528" w:rsidP="00805528">
      <w:pPr>
        <w:keepNext/>
        <w:rPr>
          <w:b/>
          <w:bCs/>
        </w:rPr>
      </w:pPr>
      <w:r>
        <w:rPr>
          <w:b/>
          <w:bCs/>
        </w:rPr>
        <w:t xml:space="preserve">Release 4 stage 3 </w:t>
      </w:r>
      <w:r w:rsidRPr="00477829">
        <w:rPr>
          <w:b/>
          <w:bCs/>
        </w:rPr>
        <w:t xml:space="preserve">Package </w:t>
      </w:r>
      <w:r>
        <w:rPr>
          <w:b/>
          <w:bCs/>
        </w:rPr>
        <w:t>1</w:t>
      </w:r>
      <w:r w:rsidRPr="00477829">
        <w:rPr>
          <w:b/>
          <w:bCs/>
        </w:rPr>
        <w:t>:</w:t>
      </w:r>
    </w:p>
    <w:p w14:paraId="6E9A5B78" w14:textId="77777777" w:rsidR="00805528" w:rsidRDefault="00805528" w:rsidP="00805528">
      <w:pPr>
        <w:keepNext/>
      </w:pPr>
      <w:r>
        <w:t>Table 6.3.3-1 lists the deliverables that are part of Release 4 stage 3 Package 1 delivered during the 2022H3.</w:t>
      </w:r>
    </w:p>
    <w:p w14:paraId="32B40028" w14:textId="77777777" w:rsidR="00805528" w:rsidRDefault="00805528" w:rsidP="00805528">
      <w:pPr>
        <w:pStyle w:val="TH"/>
        <w:keepNext w:val="0"/>
        <w:keepLines w:val="0"/>
      </w:pPr>
      <w:r>
        <w:t>Table 6.3.3-</w:t>
      </w:r>
      <w:r w:rsidRPr="005A3496">
        <w:t xml:space="preserve">1: </w:t>
      </w:r>
      <w:r>
        <w:t>Deliverables part of Rel. 3 stage 3 Package 1</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92"/>
        <w:gridCol w:w="3752"/>
      </w:tblGrid>
      <w:tr w:rsidR="00805528" w:rsidRPr="005A3496" w14:paraId="2B3E0D20" w14:textId="77777777" w:rsidTr="00805528">
        <w:trPr>
          <w:cantSplit/>
          <w:trHeight w:val="147"/>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6D839" w14:textId="77777777" w:rsidR="00805528" w:rsidRPr="005A3496" w:rsidRDefault="00805528" w:rsidP="00805528">
            <w:pPr>
              <w:pStyle w:val="TAH"/>
              <w:keepNext w:val="0"/>
              <w:keepLines w:val="0"/>
            </w:pPr>
            <w:r>
              <w:t>Id.</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51C671" w14:textId="77777777" w:rsidR="00805528" w:rsidRPr="005A3496" w:rsidRDefault="00805528" w:rsidP="00805528">
            <w:pPr>
              <w:pStyle w:val="TAH"/>
              <w:keepNext w:val="0"/>
              <w:keepLines w:val="0"/>
              <w:jc w:val="left"/>
            </w:pPr>
            <w:r>
              <w:t>Version</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6BEB0" w14:textId="77777777" w:rsidR="00805528" w:rsidRDefault="00805528" w:rsidP="00805528">
            <w:pPr>
              <w:pStyle w:val="TAH"/>
              <w:keepNext w:val="0"/>
              <w:keepLines w:val="0"/>
            </w:pPr>
            <w:r>
              <w:t>Publication date (year-month)</w:t>
            </w:r>
          </w:p>
        </w:tc>
      </w:tr>
      <w:tr w:rsidR="00805528" w:rsidRPr="005A3496" w14:paraId="7D76BBB8"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068A5E65" w14:textId="77777777" w:rsidR="00805528" w:rsidRPr="005A3496" w:rsidRDefault="00805528" w:rsidP="00805528">
            <w:pPr>
              <w:pStyle w:val="TAL"/>
              <w:keepNext w:val="0"/>
              <w:keepLines w:val="0"/>
            </w:pPr>
            <w:r>
              <w:t>ETSI GS NFV-SOL 001</w:t>
            </w:r>
          </w:p>
        </w:tc>
        <w:tc>
          <w:tcPr>
            <w:tcW w:w="1492" w:type="dxa"/>
            <w:tcBorders>
              <w:top w:val="single" w:sz="4" w:space="0" w:color="auto"/>
              <w:left w:val="single" w:sz="4" w:space="0" w:color="auto"/>
              <w:bottom w:val="single" w:sz="4" w:space="0" w:color="auto"/>
              <w:right w:val="single" w:sz="4" w:space="0" w:color="auto"/>
            </w:tcBorders>
          </w:tcPr>
          <w:p w14:paraId="0553ED09" w14:textId="77777777" w:rsidR="00805528" w:rsidRPr="005A3496"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7FB9296A" w14:textId="77777777" w:rsidR="00805528" w:rsidRPr="005A3496" w:rsidRDefault="00805528" w:rsidP="00805528">
            <w:pPr>
              <w:pStyle w:val="TAL"/>
              <w:keepNext w:val="0"/>
              <w:keepLines w:val="0"/>
            </w:pPr>
            <w:r>
              <w:t>2022-08</w:t>
            </w:r>
          </w:p>
        </w:tc>
      </w:tr>
      <w:tr w:rsidR="00805528" w:rsidRPr="005A3496" w14:paraId="0773B357"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F0C778E" w14:textId="77777777" w:rsidR="00805528" w:rsidRDefault="00805528" w:rsidP="00805528">
            <w:pPr>
              <w:pStyle w:val="TAL"/>
              <w:keepNext w:val="0"/>
              <w:keepLines w:val="0"/>
            </w:pPr>
            <w:r>
              <w:t>ETSI GS NFV-SOL 002</w:t>
            </w:r>
          </w:p>
        </w:tc>
        <w:tc>
          <w:tcPr>
            <w:tcW w:w="1492" w:type="dxa"/>
            <w:tcBorders>
              <w:top w:val="single" w:sz="4" w:space="0" w:color="auto"/>
              <w:left w:val="single" w:sz="4" w:space="0" w:color="auto"/>
              <w:bottom w:val="single" w:sz="4" w:space="0" w:color="auto"/>
              <w:right w:val="single" w:sz="4" w:space="0" w:color="auto"/>
            </w:tcBorders>
          </w:tcPr>
          <w:p w14:paraId="2C536A37"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171E7B7A" w14:textId="77777777" w:rsidR="00805528" w:rsidRPr="005A3496" w:rsidRDefault="00805528" w:rsidP="00805528">
            <w:pPr>
              <w:pStyle w:val="TAL"/>
              <w:keepNext w:val="0"/>
              <w:keepLines w:val="0"/>
            </w:pPr>
            <w:r>
              <w:t>2022-07</w:t>
            </w:r>
          </w:p>
        </w:tc>
      </w:tr>
      <w:tr w:rsidR="00805528" w:rsidRPr="005A3496" w14:paraId="129D9B2F"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CB3D709" w14:textId="77777777" w:rsidR="00805528" w:rsidRDefault="00805528" w:rsidP="00805528">
            <w:pPr>
              <w:pStyle w:val="TAL"/>
              <w:keepNext w:val="0"/>
              <w:keepLines w:val="0"/>
            </w:pPr>
            <w:r>
              <w:t>ETSI GS NFV-SOL 003</w:t>
            </w:r>
          </w:p>
        </w:tc>
        <w:tc>
          <w:tcPr>
            <w:tcW w:w="1492" w:type="dxa"/>
            <w:tcBorders>
              <w:top w:val="single" w:sz="4" w:space="0" w:color="auto"/>
              <w:left w:val="single" w:sz="4" w:space="0" w:color="auto"/>
              <w:bottom w:val="single" w:sz="4" w:space="0" w:color="auto"/>
              <w:right w:val="single" w:sz="4" w:space="0" w:color="auto"/>
            </w:tcBorders>
          </w:tcPr>
          <w:p w14:paraId="1A4D6A95"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26FEA8C7" w14:textId="77777777" w:rsidR="00805528" w:rsidRPr="005A3496" w:rsidRDefault="00805528" w:rsidP="00805528">
            <w:pPr>
              <w:pStyle w:val="TAL"/>
              <w:keepNext w:val="0"/>
              <w:keepLines w:val="0"/>
            </w:pPr>
            <w:r>
              <w:t>2022-07</w:t>
            </w:r>
          </w:p>
        </w:tc>
      </w:tr>
      <w:tr w:rsidR="00805528" w:rsidRPr="005A3496" w14:paraId="6C95E6A7"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3571917" w14:textId="77777777" w:rsidR="00805528" w:rsidRDefault="00805528" w:rsidP="00805528">
            <w:pPr>
              <w:pStyle w:val="TAL"/>
              <w:keepNext w:val="0"/>
              <w:keepLines w:val="0"/>
            </w:pPr>
            <w:r>
              <w:lastRenderedPageBreak/>
              <w:t>ETSI GS NFV-SOL 004</w:t>
            </w:r>
          </w:p>
        </w:tc>
        <w:tc>
          <w:tcPr>
            <w:tcW w:w="1492" w:type="dxa"/>
            <w:tcBorders>
              <w:top w:val="single" w:sz="4" w:space="0" w:color="auto"/>
              <w:left w:val="single" w:sz="4" w:space="0" w:color="auto"/>
              <w:bottom w:val="single" w:sz="4" w:space="0" w:color="auto"/>
              <w:right w:val="single" w:sz="4" w:space="0" w:color="auto"/>
            </w:tcBorders>
          </w:tcPr>
          <w:p w14:paraId="7F6A57FA"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2DBDFCBF" w14:textId="77777777" w:rsidR="00805528" w:rsidRPr="005A3496" w:rsidRDefault="00805528" w:rsidP="00805528">
            <w:pPr>
              <w:pStyle w:val="TAL"/>
              <w:keepNext w:val="0"/>
              <w:keepLines w:val="0"/>
            </w:pPr>
            <w:r>
              <w:t>2022-07</w:t>
            </w:r>
          </w:p>
        </w:tc>
      </w:tr>
      <w:tr w:rsidR="00805528" w:rsidRPr="005A3496" w14:paraId="235E7E48"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DBE8882" w14:textId="77777777" w:rsidR="00805528" w:rsidRDefault="00805528" w:rsidP="00805528">
            <w:pPr>
              <w:pStyle w:val="TAL"/>
              <w:keepNext w:val="0"/>
              <w:keepLines w:val="0"/>
            </w:pPr>
            <w:r>
              <w:t>ETSI GS NFV-SOL 005</w:t>
            </w:r>
          </w:p>
        </w:tc>
        <w:tc>
          <w:tcPr>
            <w:tcW w:w="1492" w:type="dxa"/>
            <w:tcBorders>
              <w:top w:val="single" w:sz="4" w:space="0" w:color="auto"/>
              <w:left w:val="single" w:sz="4" w:space="0" w:color="auto"/>
              <w:bottom w:val="single" w:sz="4" w:space="0" w:color="auto"/>
              <w:right w:val="single" w:sz="4" w:space="0" w:color="auto"/>
            </w:tcBorders>
          </w:tcPr>
          <w:p w14:paraId="2187B62D"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6E6492BE" w14:textId="77777777" w:rsidR="00805528" w:rsidRPr="005A3496" w:rsidRDefault="00805528" w:rsidP="00805528">
            <w:pPr>
              <w:pStyle w:val="TAL"/>
              <w:keepNext w:val="0"/>
              <w:keepLines w:val="0"/>
            </w:pPr>
            <w:r>
              <w:t>2022-08</w:t>
            </w:r>
          </w:p>
        </w:tc>
      </w:tr>
      <w:tr w:rsidR="00805528" w:rsidRPr="005A3496" w14:paraId="495E90F9"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7B1F6259" w14:textId="77777777" w:rsidR="00805528" w:rsidRDefault="00805528" w:rsidP="00805528">
            <w:pPr>
              <w:pStyle w:val="TAL"/>
              <w:keepNext w:val="0"/>
              <w:keepLines w:val="0"/>
            </w:pPr>
            <w:r>
              <w:t>ETSI GS NFV-SOL 006</w:t>
            </w:r>
          </w:p>
        </w:tc>
        <w:tc>
          <w:tcPr>
            <w:tcW w:w="1492" w:type="dxa"/>
            <w:tcBorders>
              <w:top w:val="single" w:sz="4" w:space="0" w:color="auto"/>
              <w:left w:val="single" w:sz="4" w:space="0" w:color="auto"/>
              <w:bottom w:val="single" w:sz="4" w:space="0" w:color="auto"/>
              <w:right w:val="single" w:sz="4" w:space="0" w:color="auto"/>
            </w:tcBorders>
          </w:tcPr>
          <w:p w14:paraId="7E0CFA7F"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52F2D83D" w14:textId="77777777" w:rsidR="00805528" w:rsidRPr="005A3496" w:rsidRDefault="00805528" w:rsidP="00805528">
            <w:pPr>
              <w:pStyle w:val="TAL"/>
              <w:keepNext w:val="0"/>
              <w:keepLines w:val="0"/>
            </w:pPr>
            <w:r>
              <w:t>2022-09</w:t>
            </w:r>
          </w:p>
        </w:tc>
      </w:tr>
      <w:tr w:rsidR="00805528" w:rsidRPr="005A3496" w14:paraId="1A1B818A"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BEC811D" w14:textId="77777777" w:rsidR="00805528" w:rsidRDefault="00805528" w:rsidP="00805528">
            <w:pPr>
              <w:pStyle w:val="TAL"/>
              <w:keepNext w:val="0"/>
              <w:keepLines w:val="0"/>
            </w:pPr>
            <w:r>
              <w:t>ETSI GS NFV-SOL 007</w:t>
            </w:r>
          </w:p>
        </w:tc>
        <w:tc>
          <w:tcPr>
            <w:tcW w:w="1492" w:type="dxa"/>
            <w:tcBorders>
              <w:top w:val="single" w:sz="4" w:space="0" w:color="auto"/>
              <w:left w:val="single" w:sz="4" w:space="0" w:color="auto"/>
              <w:bottom w:val="single" w:sz="4" w:space="0" w:color="auto"/>
              <w:right w:val="single" w:sz="4" w:space="0" w:color="auto"/>
            </w:tcBorders>
          </w:tcPr>
          <w:p w14:paraId="4B221B83"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76865298" w14:textId="77777777" w:rsidR="00805528" w:rsidRPr="005A3496" w:rsidRDefault="00805528" w:rsidP="00805528">
            <w:pPr>
              <w:pStyle w:val="TAL"/>
              <w:keepNext w:val="0"/>
              <w:keepLines w:val="0"/>
            </w:pPr>
            <w:r>
              <w:t>2022-07</w:t>
            </w:r>
          </w:p>
        </w:tc>
      </w:tr>
      <w:tr w:rsidR="00805528" w:rsidRPr="005A3496" w14:paraId="11F271EC"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C454966" w14:textId="77777777" w:rsidR="00805528" w:rsidRDefault="00805528" w:rsidP="00805528">
            <w:pPr>
              <w:pStyle w:val="TAL"/>
              <w:keepNext w:val="0"/>
              <w:keepLines w:val="0"/>
            </w:pPr>
            <w:r>
              <w:t>ETSI GS NFV-SOL 009</w:t>
            </w:r>
          </w:p>
        </w:tc>
        <w:tc>
          <w:tcPr>
            <w:tcW w:w="1492" w:type="dxa"/>
            <w:tcBorders>
              <w:top w:val="single" w:sz="4" w:space="0" w:color="auto"/>
              <w:left w:val="single" w:sz="4" w:space="0" w:color="auto"/>
              <w:bottom w:val="single" w:sz="4" w:space="0" w:color="auto"/>
              <w:right w:val="single" w:sz="4" w:space="0" w:color="auto"/>
            </w:tcBorders>
          </w:tcPr>
          <w:p w14:paraId="791DA5B8"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016B719E" w14:textId="77777777" w:rsidR="00805528" w:rsidRPr="005A3496" w:rsidRDefault="00805528" w:rsidP="00805528">
            <w:pPr>
              <w:pStyle w:val="TAL"/>
              <w:keepNext w:val="0"/>
              <w:keepLines w:val="0"/>
            </w:pPr>
            <w:r>
              <w:t>2022-07</w:t>
            </w:r>
          </w:p>
        </w:tc>
      </w:tr>
      <w:tr w:rsidR="00805528" w:rsidRPr="005A3496" w14:paraId="0082AAC1"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FD51043" w14:textId="77777777" w:rsidR="00805528" w:rsidRDefault="00805528" w:rsidP="00805528">
            <w:pPr>
              <w:pStyle w:val="TAL"/>
              <w:keepNext w:val="0"/>
              <w:keepLines w:val="0"/>
            </w:pPr>
            <w:r>
              <w:t>ETSI GS NFV-SOL 013</w:t>
            </w:r>
          </w:p>
        </w:tc>
        <w:tc>
          <w:tcPr>
            <w:tcW w:w="1492" w:type="dxa"/>
            <w:tcBorders>
              <w:top w:val="single" w:sz="4" w:space="0" w:color="auto"/>
              <w:left w:val="single" w:sz="4" w:space="0" w:color="auto"/>
              <w:bottom w:val="single" w:sz="4" w:space="0" w:color="auto"/>
              <w:right w:val="single" w:sz="4" w:space="0" w:color="auto"/>
            </w:tcBorders>
          </w:tcPr>
          <w:p w14:paraId="1BDDA545"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211A141F" w14:textId="77777777" w:rsidR="00805528" w:rsidRDefault="00805528" w:rsidP="00805528">
            <w:pPr>
              <w:pStyle w:val="TAL"/>
              <w:keepNext w:val="0"/>
              <w:keepLines w:val="0"/>
            </w:pPr>
            <w:r>
              <w:t>2022-07</w:t>
            </w:r>
          </w:p>
        </w:tc>
      </w:tr>
      <w:tr w:rsidR="00805528" w:rsidRPr="005A3496" w14:paraId="1F5CDE30"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2FDD5826" w14:textId="77777777" w:rsidR="00805528" w:rsidRDefault="00805528" w:rsidP="00805528">
            <w:pPr>
              <w:pStyle w:val="TAL"/>
              <w:keepNext w:val="0"/>
              <w:keepLines w:val="0"/>
            </w:pPr>
            <w:r>
              <w:t>ETSI GS NFV-SOL 014</w:t>
            </w:r>
          </w:p>
        </w:tc>
        <w:tc>
          <w:tcPr>
            <w:tcW w:w="1492" w:type="dxa"/>
            <w:tcBorders>
              <w:top w:val="single" w:sz="4" w:space="0" w:color="auto"/>
              <w:left w:val="single" w:sz="4" w:space="0" w:color="auto"/>
              <w:bottom w:val="single" w:sz="4" w:space="0" w:color="auto"/>
              <w:right w:val="single" w:sz="4" w:space="0" w:color="auto"/>
            </w:tcBorders>
          </w:tcPr>
          <w:p w14:paraId="598B7FD3"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57B394B6" w14:textId="77777777" w:rsidR="00805528" w:rsidRDefault="00805528" w:rsidP="00805528">
            <w:pPr>
              <w:pStyle w:val="TAL"/>
              <w:keepNext w:val="0"/>
              <w:keepLines w:val="0"/>
            </w:pPr>
            <w:r>
              <w:t>2022-07</w:t>
            </w:r>
          </w:p>
        </w:tc>
      </w:tr>
      <w:tr w:rsidR="00805528" w:rsidRPr="005A3496" w14:paraId="0DA1354F" w14:textId="77777777" w:rsidTr="00805528">
        <w:trPr>
          <w:cantSplit/>
          <w:jc w:val="center"/>
        </w:trPr>
        <w:tc>
          <w:tcPr>
            <w:tcW w:w="2122" w:type="dxa"/>
            <w:tcBorders>
              <w:top w:val="single" w:sz="4" w:space="0" w:color="auto"/>
              <w:left w:val="single" w:sz="4" w:space="0" w:color="auto"/>
              <w:bottom w:val="single" w:sz="4" w:space="0" w:color="auto"/>
              <w:right w:val="single" w:sz="4" w:space="0" w:color="auto"/>
            </w:tcBorders>
          </w:tcPr>
          <w:p w14:paraId="48C4A9A2" w14:textId="77777777" w:rsidR="00805528" w:rsidRDefault="00805528" w:rsidP="00805528">
            <w:pPr>
              <w:pStyle w:val="TAL"/>
              <w:keepNext w:val="0"/>
              <w:keepLines w:val="0"/>
            </w:pPr>
            <w:r>
              <w:t>ETSI GS NFV-SOL 018</w:t>
            </w:r>
          </w:p>
        </w:tc>
        <w:tc>
          <w:tcPr>
            <w:tcW w:w="1492" w:type="dxa"/>
            <w:tcBorders>
              <w:top w:val="single" w:sz="4" w:space="0" w:color="auto"/>
              <w:left w:val="single" w:sz="4" w:space="0" w:color="auto"/>
              <w:bottom w:val="single" w:sz="4" w:space="0" w:color="auto"/>
              <w:right w:val="single" w:sz="4" w:space="0" w:color="auto"/>
            </w:tcBorders>
          </w:tcPr>
          <w:p w14:paraId="3BAC8FA8" w14:textId="77777777" w:rsidR="00805528" w:rsidRDefault="00805528" w:rsidP="00805528">
            <w:pPr>
              <w:pStyle w:val="TAL"/>
              <w:keepNext w:val="0"/>
              <w:keepLines w:val="0"/>
            </w:pPr>
            <w:r>
              <w:t>V4.3.1</w:t>
            </w:r>
          </w:p>
        </w:tc>
        <w:tc>
          <w:tcPr>
            <w:tcW w:w="3752" w:type="dxa"/>
            <w:tcBorders>
              <w:top w:val="single" w:sz="4" w:space="0" w:color="auto"/>
              <w:left w:val="single" w:sz="4" w:space="0" w:color="auto"/>
              <w:bottom w:val="single" w:sz="4" w:space="0" w:color="auto"/>
              <w:right w:val="single" w:sz="4" w:space="0" w:color="auto"/>
            </w:tcBorders>
          </w:tcPr>
          <w:p w14:paraId="660FF7C5" w14:textId="77777777" w:rsidR="00805528" w:rsidRDefault="00805528" w:rsidP="00805528">
            <w:pPr>
              <w:pStyle w:val="TAL"/>
              <w:keepNext w:val="0"/>
              <w:keepLines w:val="0"/>
            </w:pPr>
            <w:r>
              <w:t>2022-09</w:t>
            </w:r>
          </w:p>
        </w:tc>
      </w:tr>
    </w:tbl>
    <w:p w14:paraId="7C86CB06" w14:textId="77777777" w:rsidR="00805528" w:rsidRDefault="00805528" w:rsidP="00805528"/>
    <w:p w14:paraId="5A278F47" w14:textId="77777777" w:rsidR="00805528" w:rsidRDefault="00805528" w:rsidP="00805528">
      <w:pPr>
        <w:pStyle w:val="EditorsNote"/>
      </w:pPr>
      <w:r>
        <w:t>Editor’s note: There was a publication of SOL001v4.1.1 in Jan 22. Should we consider that as Package 1?</w:t>
      </w:r>
    </w:p>
    <w:p w14:paraId="350086F1" w14:textId="17D1F4BC" w:rsidR="00A53EBB" w:rsidRDefault="00A53EBB" w:rsidP="00A53EBB">
      <w:pPr>
        <w:pStyle w:val="TH"/>
        <w:keepNext w:val="0"/>
        <w:keepLines w:val="0"/>
      </w:pPr>
      <w:r>
        <w:t>Table 6.3.3-2</w:t>
      </w:r>
      <w:r w:rsidRPr="005A3496">
        <w:t xml:space="preserve">: </w:t>
      </w:r>
      <w:r>
        <w:t>Deliverables part of Rel. 3 stage 3 Package 2</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92"/>
        <w:gridCol w:w="3752"/>
      </w:tblGrid>
      <w:tr w:rsidR="00A53EBB" w:rsidRPr="005A3496" w14:paraId="6BC3EE8D" w14:textId="77777777" w:rsidTr="00A53EBB">
        <w:trPr>
          <w:cantSplit/>
          <w:trHeight w:val="147"/>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596B4" w14:textId="77777777" w:rsidR="00A53EBB" w:rsidRPr="005A3496" w:rsidRDefault="00A53EBB" w:rsidP="00A53EBB">
            <w:pPr>
              <w:pStyle w:val="TAH"/>
              <w:keepNext w:val="0"/>
              <w:keepLines w:val="0"/>
            </w:pPr>
            <w:r>
              <w:t>Id.</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35859" w14:textId="77777777" w:rsidR="00A53EBB" w:rsidRPr="005A3496" w:rsidRDefault="00A53EBB" w:rsidP="00A53EBB">
            <w:pPr>
              <w:pStyle w:val="TAH"/>
              <w:keepNext w:val="0"/>
              <w:keepLines w:val="0"/>
              <w:jc w:val="left"/>
            </w:pPr>
            <w:r>
              <w:t>Version</w:t>
            </w:r>
          </w:p>
        </w:tc>
        <w:tc>
          <w:tcPr>
            <w:tcW w:w="3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129F8" w14:textId="77777777" w:rsidR="00A53EBB" w:rsidRDefault="00A53EBB" w:rsidP="00A53EBB">
            <w:pPr>
              <w:pStyle w:val="TAH"/>
              <w:keepNext w:val="0"/>
              <w:keepLines w:val="0"/>
            </w:pPr>
            <w:r>
              <w:t>Publication date (year-month)</w:t>
            </w:r>
          </w:p>
        </w:tc>
      </w:tr>
      <w:tr w:rsidR="00A53EBB" w:rsidRPr="005A3496" w14:paraId="4AC32562"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56A380CC" w14:textId="77777777" w:rsidR="00A53EBB" w:rsidRPr="005A3496" w:rsidRDefault="00A53EBB" w:rsidP="00A53EBB">
            <w:pPr>
              <w:pStyle w:val="TAL"/>
              <w:keepNext w:val="0"/>
              <w:keepLines w:val="0"/>
            </w:pPr>
            <w:r>
              <w:t>ETSI GS NFV-SOL 001</w:t>
            </w:r>
          </w:p>
        </w:tc>
        <w:tc>
          <w:tcPr>
            <w:tcW w:w="1492" w:type="dxa"/>
            <w:tcBorders>
              <w:top w:val="single" w:sz="4" w:space="0" w:color="auto"/>
              <w:left w:val="single" w:sz="4" w:space="0" w:color="auto"/>
              <w:bottom w:val="single" w:sz="4" w:space="0" w:color="auto"/>
              <w:right w:val="single" w:sz="4" w:space="0" w:color="auto"/>
            </w:tcBorders>
          </w:tcPr>
          <w:p w14:paraId="5990E966" w14:textId="7AE0C59A" w:rsidR="00A53EBB" w:rsidRPr="005A3496"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2756DF59" w14:textId="1CF28514" w:rsidR="00A53EBB" w:rsidRPr="005A3496" w:rsidRDefault="00A53EBB" w:rsidP="00A53EBB">
            <w:pPr>
              <w:pStyle w:val="TAL"/>
              <w:keepNext w:val="0"/>
              <w:keepLines w:val="0"/>
            </w:pPr>
          </w:p>
        </w:tc>
      </w:tr>
      <w:tr w:rsidR="00A53EBB" w:rsidRPr="005A3496" w14:paraId="0B2CFDBA"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3B7E0874" w14:textId="77777777" w:rsidR="00A53EBB" w:rsidRDefault="00A53EBB" w:rsidP="00A53EBB">
            <w:pPr>
              <w:pStyle w:val="TAL"/>
              <w:keepNext w:val="0"/>
              <w:keepLines w:val="0"/>
            </w:pPr>
            <w:r>
              <w:t>ETSI GS NFV-SOL 002</w:t>
            </w:r>
          </w:p>
        </w:tc>
        <w:tc>
          <w:tcPr>
            <w:tcW w:w="1492" w:type="dxa"/>
            <w:tcBorders>
              <w:top w:val="single" w:sz="4" w:space="0" w:color="auto"/>
              <w:left w:val="single" w:sz="4" w:space="0" w:color="auto"/>
              <w:bottom w:val="single" w:sz="4" w:space="0" w:color="auto"/>
              <w:right w:val="single" w:sz="4" w:space="0" w:color="auto"/>
            </w:tcBorders>
          </w:tcPr>
          <w:p w14:paraId="6D171A89" w14:textId="721D5F48"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2A61F627" w14:textId="1EE81C52" w:rsidR="00A53EBB" w:rsidRPr="005A3496" w:rsidRDefault="00A53EBB" w:rsidP="00A53EBB">
            <w:pPr>
              <w:pStyle w:val="TAL"/>
              <w:keepNext w:val="0"/>
              <w:keepLines w:val="0"/>
            </w:pPr>
          </w:p>
        </w:tc>
      </w:tr>
      <w:tr w:rsidR="00A53EBB" w:rsidRPr="005A3496" w14:paraId="4181E84C"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580E8DF4" w14:textId="77777777" w:rsidR="00A53EBB" w:rsidRDefault="00A53EBB" w:rsidP="00A53EBB">
            <w:pPr>
              <w:pStyle w:val="TAL"/>
              <w:keepNext w:val="0"/>
              <w:keepLines w:val="0"/>
            </w:pPr>
            <w:r>
              <w:t>ETSI GS NFV-SOL 003</w:t>
            </w:r>
          </w:p>
        </w:tc>
        <w:tc>
          <w:tcPr>
            <w:tcW w:w="1492" w:type="dxa"/>
            <w:tcBorders>
              <w:top w:val="single" w:sz="4" w:space="0" w:color="auto"/>
              <w:left w:val="single" w:sz="4" w:space="0" w:color="auto"/>
              <w:bottom w:val="single" w:sz="4" w:space="0" w:color="auto"/>
              <w:right w:val="single" w:sz="4" w:space="0" w:color="auto"/>
            </w:tcBorders>
          </w:tcPr>
          <w:p w14:paraId="4168AB1F" w14:textId="5DFF0CE2"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6779AA2A" w14:textId="49933747" w:rsidR="00A53EBB" w:rsidRPr="005A3496" w:rsidRDefault="00A53EBB" w:rsidP="00A53EBB">
            <w:pPr>
              <w:pStyle w:val="TAL"/>
              <w:keepNext w:val="0"/>
              <w:keepLines w:val="0"/>
            </w:pPr>
          </w:p>
        </w:tc>
      </w:tr>
      <w:tr w:rsidR="00A53EBB" w:rsidRPr="005A3496" w14:paraId="110A7F04"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2FB979B0" w14:textId="77777777" w:rsidR="00A53EBB" w:rsidRDefault="00A53EBB" w:rsidP="00A53EBB">
            <w:pPr>
              <w:pStyle w:val="TAL"/>
              <w:keepNext w:val="0"/>
              <w:keepLines w:val="0"/>
            </w:pPr>
            <w:r>
              <w:t>ETSI GS NFV-SOL 004</w:t>
            </w:r>
          </w:p>
        </w:tc>
        <w:tc>
          <w:tcPr>
            <w:tcW w:w="1492" w:type="dxa"/>
            <w:tcBorders>
              <w:top w:val="single" w:sz="4" w:space="0" w:color="auto"/>
              <w:left w:val="single" w:sz="4" w:space="0" w:color="auto"/>
              <w:bottom w:val="single" w:sz="4" w:space="0" w:color="auto"/>
              <w:right w:val="single" w:sz="4" w:space="0" w:color="auto"/>
            </w:tcBorders>
          </w:tcPr>
          <w:p w14:paraId="797E12C0" w14:textId="14399778"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74A24A54" w14:textId="2FBC6F31" w:rsidR="00A53EBB" w:rsidRPr="005A3496" w:rsidRDefault="00A53EBB" w:rsidP="00A53EBB">
            <w:pPr>
              <w:pStyle w:val="TAL"/>
              <w:keepNext w:val="0"/>
              <w:keepLines w:val="0"/>
            </w:pPr>
          </w:p>
        </w:tc>
      </w:tr>
      <w:tr w:rsidR="00A53EBB" w:rsidRPr="005A3496" w14:paraId="2385E01E"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5AB771BA" w14:textId="77777777" w:rsidR="00A53EBB" w:rsidRDefault="00A53EBB" w:rsidP="00A53EBB">
            <w:pPr>
              <w:pStyle w:val="TAL"/>
              <w:keepNext w:val="0"/>
              <w:keepLines w:val="0"/>
            </w:pPr>
            <w:r>
              <w:t>ETSI GS NFV-SOL 005</w:t>
            </w:r>
          </w:p>
        </w:tc>
        <w:tc>
          <w:tcPr>
            <w:tcW w:w="1492" w:type="dxa"/>
            <w:tcBorders>
              <w:top w:val="single" w:sz="4" w:space="0" w:color="auto"/>
              <w:left w:val="single" w:sz="4" w:space="0" w:color="auto"/>
              <w:bottom w:val="single" w:sz="4" w:space="0" w:color="auto"/>
              <w:right w:val="single" w:sz="4" w:space="0" w:color="auto"/>
            </w:tcBorders>
          </w:tcPr>
          <w:p w14:paraId="4A92CC07" w14:textId="79C6E860"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7CAA121D" w14:textId="6B0280D1" w:rsidR="00A53EBB" w:rsidRPr="005A3496" w:rsidRDefault="00A53EBB" w:rsidP="00A53EBB">
            <w:pPr>
              <w:pStyle w:val="TAL"/>
              <w:keepNext w:val="0"/>
              <w:keepLines w:val="0"/>
            </w:pPr>
          </w:p>
        </w:tc>
      </w:tr>
      <w:tr w:rsidR="00A53EBB" w:rsidRPr="005A3496" w14:paraId="53773C40"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7EF059DB" w14:textId="77777777" w:rsidR="00A53EBB" w:rsidRDefault="00A53EBB" w:rsidP="00A53EBB">
            <w:pPr>
              <w:pStyle w:val="TAL"/>
              <w:keepNext w:val="0"/>
              <w:keepLines w:val="0"/>
            </w:pPr>
            <w:r>
              <w:t>ETSI GS NFV-SOL 009</w:t>
            </w:r>
          </w:p>
        </w:tc>
        <w:tc>
          <w:tcPr>
            <w:tcW w:w="1492" w:type="dxa"/>
            <w:tcBorders>
              <w:top w:val="single" w:sz="4" w:space="0" w:color="auto"/>
              <w:left w:val="single" w:sz="4" w:space="0" w:color="auto"/>
              <w:bottom w:val="single" w:sz="4" w:space="0" w:color="auto"/>
              <w:right w:val="single" w:sz="4" w:space="0" w:color="auto"/>
            </w:tcBorders>
          </w:tcPr>
          <w:p w14:paraId="65B43239" w14:textId="46B2CE41"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4CF7A4B9" w14:textId="5A14BFD8" w:rsidR="00A53EBB" w:rsidRPr="005A3496" w:rsidRDefault="00A53EBB" w:rsidP="00A53EBB">
            <w:pPr>
              <w:pStyle w:val="TAL"/>
              <w:keepNext w:val="0"/>
              <w:keepLines w:val="0"/>
            </w:pPr>
          </w:p>
        </w:tc>
      </w:tr>
      <w:tr w:rsidR="00A53EBB" w:rsidRPr="005A3496" w14:paraId="71631C29"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428BE1C9" w14:textId="77777777" w:rsidR="00A53EBB" w:rsidRDefault="00A53EBB" w:rsidP="00A53EBB">
            <w:pPr>
              <w:pStyle w:val="TAL"/>
              <w:keepNext w:val="0"/>
              <w:keepLines w:val="0"/>
            </w:pPr>
            <w:r>
              <w:t>ETSI GS NFV-SOL 011</w:t>
            </w:r>
          </w:p>
        </w:tc>
        <w:tc>
          <w:tcPr>
            <w:tcW w:w="1492" w:type="dxa"/>
            <w:tcBorders>
              <w:top w:val="single" w:sz="4" w:space="0" w:color="auto"/>
              <w:left w:val="single" w:sz="4" w:space="0" w:color="auto"/>
              <w:bottom w:val="single" w:sz="4" w:space="0" w:color="auto"/>
              <w:right w:val="single" w:sz="4" w:space="0" w:color="auto"/>
            </w:tcBorders>
          </w:tcPr>
          <w:p w14:paraId="0B61C3E0" w14:textId="62BAF83C"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40A41269" w14:textId="77777777" w:rsidR="00A53EBB" w:rsidRPr="005A3496" w:rsidRDefault="00A53EBB" w:rsidP="00A53EBB">
            <w:pPr>
              <w:pStyle w:val="TAL"/>
              <w:keepNext w:val="0"/>
              <w:keepLines w:val="0"/>
            </w:pPr>
          </w:p>
        </w:tc>
      </w:tr>
      <w:tr w:rsidR="00A53EBB" w:rsidRPr="005A3496" w14:paraId="4DDB6882"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023C3ED2" w14:textId="77777777" w:rsidR="00A53EBB" w:rsidRDefault="00A53EBB" w:rsidP="00A53EBB">
            <w:pPr>
              <w:pStyle w:val="TAL"/>
              <w:keepNext w:val="0"/>
              <w:keepLines w:val="0"/>
            </w:pPr>
            <w:r>
              <w:t>ETSI GS NFV-SOL 012</w:t>
            </w:r>
          </w:p>
        </w:tc>
        <w:tc>
          <w:tcPr>
            <w:tcW w:w="1492" w:type="dxa"/>
            <w:tcBorders>
              <w:top w:val="single" w:sz="4" w:space="0" w:color="auto"/>
              <w:left w:val="single" w:sz="4" w:space="0" w:color="auto"/>
              <w:bottom w:val="single" w:sz="4" w:space="0" w:color="auto"/>
              <w:right w:val="single" w:sz="4" w:space="0" w:color="auto"/>
            </w:tcBorders>
          </w:tcPr>
          <w:p w14:paraId="5C429D62" w14:textId="7C3140CF"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029CA10F" w14:textId="77777777" w:rsidR="00A53EBB" w:rsidRPr="005A3496" w:rsidRDefault="00A53EBB" w:rsidP="00A53EBB">
            <w:pPr>
              <w:pStyle w:val="TAL"/>
              <w:keepNext w:val="0"/>
              <w:keepLines w:val="0"/>
            </w:pPr>
          </w:p>
        </w:tc>
      </w:tr>
      <w:tr w:rsidR="00A53EBB" w:rsidRPr="005A3496" w14:paraId="54E39D09"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75451592" w14:textId="77777777" w:rsidR="00A53EBB" w:rsidRDefault="00A53EBB" w:rsidP="00A53EBB">
            <w:pPr>
              <w:pStyle w:val="TAL"/>
              <w:keepNext w:val="0"/>
              <w:keepLines w:val="0"/>
            </w:pPr>
            <w:r>
              <w:t>ETSI GS NFV-SOL 013</w:t>
            </w:r>
          </w:p>
        </w:tc>
        <w:tc>
          <w:tcPr>
            <w:tcW w:w="1492" w:type="dxa"/>
            <w:tcBorders>
              <w:top w:val="single" w:sz="4" w:space="0" w:color="auto"/>
              <w:left w:val="single" w:sz="4" w:space="0" w:color="auto"/>
              <w:bottom w:val="single" w:sz="4" w:space="0" w:color="auto"/>
              <w:right w:val="single" w:sz="4" w:space="0" w:color="auto"/>
            </w:tcBorders>
          </w:tcPr>
          <w:p w14:paraId="76598AC8" w14:textId="6B6264DF"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642E0786" w14:textId="6910AD4A" w:rsidR="00A53EBB" w:rsidRDefault="00A53EBB" w:rsidP="00A53EBB">
            <w:pPr>
              <w:pStyle w:val="TAL"/>
              <w:keepNext w:val="0"/>
              <w:keepLines w:val="0"/>
            </w:pPr>
          </w:p>
        </w:tc>
      </w:tr>
      <w:tr w:rsidR="00A53EBB" w:rsidRPr="005A3496" w14:paraId="24DDCC30" w14:textId="77777777" w:rsidTr="00A53EBB">
        <w:trPr>
          <w:cantSplit/>
          <w:jc w:val="center"/>
        </w:trPr>
        <w:tc>
          <w:tcPr>
            <w:tcW w:w="2122" w:type="dxa"/>
            <w:tcBorders>
              <w:top w:val="single" w:sz="4" w:space="0" w:color="auto"/>
              <w:left w:val="single" w:sz="4" w:space="0" w:color="auto"/>
              <w:bottom w:val="single" w:sz="4" w:space="0" w:color="auto"/>
              <w:right w:val="single" w:sz="4" w:space="0" w:color="auto"/>
            </w:tcBorders>
          </w:tcPr>
          <w:p w14:paraId="3B0C37B0" w14:textId="77777777" w:rsidR="00A53EBB" w:rsidRDefault="00A53EBB" w:rsidP="00A53EBB">
            <w:pPr>
              <w:pStyle w:val="TAL"/>
              <w:keepNext w:val="0"/>
              <w:keepLines w:val="0"/>
            </w:pPr>
            <w:r>
              <w:t>ETSI GS NFV-SOL 014</w:t>
            </w:r>
          </w:p>
        </w:tc>
        <w:tc>
          <w:tcPr>
            <w:tcW w:w="1492" w:type="dxa"/>
            <w:tcBorders>
              <w:top w:val="single" w:sz="4" w:space="0" w:color="auto"/>
              <w:left w:val="single" w:sz="4" w:space="0" w:color="auto"/>
              <w:bottom w:val="single" w:sz="4" w:space="0" w:color="auto"/>
              <w:right w:val="single" w:sz="4" w:space="0" w:color="auto"/>
            </w:tcBorders>
          </w:tcPr>
          <w:p w14:paraId="5EC13779" w14:textId="7F1C9749" w:rsidR="00A53EBB" w:rsidRDefault="00A53EBB" w:rsidP="00A53EBB">
            <w:pPr>
              <w:pStyle w:val="TAL"/>
              <w:keepNext w:val="0"/>
              <w:keepLines w:val="0"/>
            </w:pPr>
            <w:r>
              <w:t>V4.4.1</w:t>
            </w:r>
          </w:p>
        </w:tc>
        <w:tc>
          <w:tcPr>
            <w:tcW w:w="3752" w:type="dxa"/>
            <w:tcBorders>
              <w:top w:val="single" w:sz="4" w:space="0" w:color="auto"/>
              <w:left w:val="single" w:sz="4" w:space="0" w:color="auto"/>
              <w:bottom w:val="single" w:sz="4" w:space="0" w:color="auto"/>
              <w:right w:val="single" w:sz="4" w:space="0" w:color="auto"/>
            </w:tcBorders>
          </w:tcPr>
          <w:p w14:paraId="357A034F" w14:textId="3FD4D855" w:rsidR="00A53EBB" w:rsidRDefault="00A53EBB" w:rsidP="00A53EBB">
            <w:pPr>
              <w:pStyle w:val="TAL"/>
              <w:keepNext w:val="0"/>
              <w:keepLines w:val="0"/>
            </w:pPr>
          </w:p>
        </w:tc>
      </w:tr>
    </w:tbl>
    <w:p w14:paraId="7E0DA5D9" w14:textId="77777777" w:rsidR="00A53EBB" w:rsidRDefault="00A53EBB" w:rsidP="00A53EBB"/>
    <w:p w14:paraId="3AB0786D" w14:textId="77777777" w:rsidR="00805528" w:rsidRDefault="00805528" w:rsidP="00805528"/>
    <w:p w14:paraId="1F08BB13" w14:textId="77777777" w:rsidR="00805528" w:rsidRPr="008155E8" w:rsidRDefault="00805528" w:rsidP="00805528"/>
    <w:p w14:paraId="2CFD9AB3" w14:textId="77777777" w:rsidR="00805528" w:rsidRDefault="00805528" w:rsidP="00805528">
      <w:pPr>
        <w:pStyle w:val="Heading2"/>
      </w:pPr>
      <w:bookmarkStart w:id="500" w:name="_Toc96175655"/>
      <w:bookmarkStart w:id="501" w:name="_Toc113730989"/>
      <w:bookmarkStart w:id="502" w:name="_Toc124244407"/>
      <w:bookmarkStart w:id="503" w:name="_Toc130888636"/>
      <w:r>
        <w:t>6.4</w:t>
      </w:r>
      <w:r>
        <w:tab/>
        <w:t>Other Group Specifications</w:t>
      </w:r>
      <w:bookmarkEnd w:id="492"/>
      <w:bookmarkEnd w:id="493"/>
      <w:bookmarkEnd w:id="494"/>
      <w:bookmarkEnd w:id="495"/>
      <w:bookmarkEnd w:id="496"/>
      <w:bookmarkEnd w:id="497"/>
      <w:bookmarkEnd w:id="500"/>
      <w:bookmarkEnd w:id="501"/>
      <w:bookmarkEnd w:id="502"/>
      <w:bookmarkEnd w:id="503"/>
    </w:p>
    <w:p w14:paraId="182493DB" w14:textId="77777777" w:rsidR="00805528" w:rsidRDefault="00805528" w:rsidP="00805528">
      <w:pPr>
        <w:pStyle w:val="Heading3"/>
      </w:pPr>
      <w:bookmarkStart w:id="504" w:name="_Toc5608631"/>
      <w:bookmarkStart w:id="505" w:name="_Toc17710611"/>
      <w:bookmarkStart w:id="506" w:name="_Toc26074594"/>
      <w:bookmarkStart w:id="507" w:name="_Toc30756286"/>
      <w:bookmarkStart w:id="508" w:name="_Toc33167465"/>
      <w:bookmarkStart w:id="509" w:name="_Toc33167604"/>
      <w:bookmarkStart w:id="510" w:name="_Toc96175656"/>
      <w:bookmarkStart w:id="511" w:name="_Toc113730990"/>
      <w:bookmarkStart w:id="512" w:name="_Toc124244408"/>
      <w:bookmarkStart w:id="513" w:name="_Toc130888637"/>
      <w:r>
        <w:t>6.4.1</w:t>
      </w:r>
      <w:r>
        <w:tab/>
        <w:t>Security specifications</w:t>
      </w:r>
      <w:bookmarkEnd w:id="504"/>
      <w:bookmarkEnd w:id="505"/>
      <w:bookmarkEnd w:id="506"/>
      <w:bookmarkEnd w:id="507"/>
      <w:bookmarkEnd w:id="508"/>
      <w:bookmarkEnd w:id="509"/>
      <w:bookmarkEnd w:id="510"/>
      <w:bookmarkEnd w:id="511"/>
      <w:bookmarkEnd w:id="512"/>
      <w:bookmarkEnd w:id="513"/>
    </w:p>
    <w:p w14:paraId="4E48EF55" w14:textId="77777777" w:rsidR="00805528" w:rsidRDefault="00805528" w:rsidP="00805528">
      <w:r>
        <w:t>The published new deliverables of Release 4 specifying security aspects are listed in table 6.4.1-1.</w:t>
      </w:r>
    </w:p>
    <w:p w14:paraId="5F126140" w14:textId="77777777" w:rsidR="00805528" w:rsidRDefault="00805528" w:rsidP="00805528">
      <w:pPr>
        <w:pStyle w:val="TH"/>
        <w:keepNext w:val="0"/>
        <w:keepLines w:val="0"/>
      </w:pPr>
      <w:r>
        <w:t>Table 6.4.1-</w:t>
      </w:r>
      <w:r w:rsidRPr="005A3496">
        <w:t xml:space="preserve">1: </w:t>
      </w:r>
      <w:r>
        <w:t>Published deliverables related to security</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34"/>
        <w:gridCol w:w="4304"/>
        <w:gridCol w:w="2765"/>
      </w:tblGrid>
      <w:tr w:rsidR="00805528" w:rsidRPr="005A3496" w14:paraId="04F76BED" w14:textId="77777777" w:rsidTr="00805528">
        <w:trPr>
          <w:cantSplit/>
          <w:trHeight w:val="147"/>
          <w:tblHeader/>
          <w:jc w:val="center"/>
        </w:trPr>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9B821" w14:textId="77777777" w:rsidR="00805528" w:rsidRPr="005A3496" w:rsidRDefault="00805528" w:rsidP="00805528">
            <w:pPr>
              <w:pStyle w:val="TAH"/>
              <w:keepNext w:val="0"/>
              <w:keepLines w:val="0"/>
            </w:pPr>
            <w:r>
              <w:t>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89A8B2" w14:textId="77777777" w:rsidR="00805528" w:rsidRPr="005A3496" w:rsidRDefault="00805528" w:rsidP="00805528">
            <w:pPr>
              <w:pStyle w:val="TAH"/>
              <w:keepNext w:val="0"/>
              <w:keepLines w:val="0"/>
              <w:jc w:val="left"/>
            </w:pPr>
            <w:r>
              <w:t>Version(s)</w:t>
            </w:r>
          </w:p>
        </w:tc>
        <w:tc>
          <w:tcPr>
            <w:tcW w:w="4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9A548" w14:textId="77777777" w:rsidR="00805528" w:rsidRDefault="00805528" w:rsidP="00805528">
            <w:pPr>
              <w:pStyle w:val="TAH"/>
              <w:keepNext w:val="0"/>
              <w:keepLines w:val="0"/>
            </w:pPr>
            <w:r>
              <w:t>Title</w:t>
            </w:r>
          </w:p>
        </w:tc>
        <w:tc>
          <w:tcPr>
            <w:tcW w:w="2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69539" w14:textId="77777777" w:rsidR="00805528" w:rsidRDefault="00805528" w:rsidP="00805528">
            <w:pPr>
              <w:pStyle w:val="TAH"/>
              <w:keepNext w:val="0"/>
              <w:keepLines w:val="0"/>
            </w:pPr>
            <w:r>
              <w:t>Related feature(s)</w:t>
            </w:r>
          </w:p>
        </w:tc>
      </w:tr>
      <w:tr w:rsidR="00805528" w:rsidRPr="005A3496" w14:paraId="0F836932" w14:textId="77777777" w:rsidTr="00805528">
        <w:trPr>
          <w:cantSplit/>
          <w:tblHeader/>
          <w:jc w:val="center"/>
        </w:trPr>
        <w:tc>
          <w:tcPr>
            <w:tcW w:w="1116" w:type="dxa"/>
            <w:tcBorders>
              <w:top w:val="single" w:sz="4" w:space="0" w:color="auto"/>
              <w:left w:val="single" w:sz="4" w:space="0" w:color="auto"/>
              <w:bottom w:val="single" w:sz="4" w:space="0" w:color="auto"/>
              <w:right w:val="single" w:sz="4" w:space="0" w:color="auto"/>
            </w:tcBorders>
          </w:tcPr>
          <w:p w14:paraId="22F409C3" w14:textId="77777777" w:rsidR="00805528" w:rsidRDefault="00805528" w:rsidP="00805528">
            <w:pPr>
              <w:pStyle w:val="TAL"/>
            </w:pPr>
            <w:r>
              <w:t>ETSI GS NFV-IFA 033</w:t>
            </w:r>
          </w:p>
        </w:tc>
        <w:tc>
          <w:tcPr>
            <w:tcW w:w="1134" w:type="dxa"/>
            <w:tcBorders>
              <w:top w:val="single" w:sz="4" w:space="0" w:color="auto"/>
              <w:left w:val="single" w:sz="4" w:space="0" w:color="auto"/>
              <w:bottom w:val="single" w:sz="4" w:space="0" w:color="auto"/>
              <w:right w:val="single" w:sz="4" w:space="0" w:color="auto"/>
            </w:tcBorders>
          </w:tcPr>
          <w:p w14:paraId="07274D31" w14:textId="77777777" w:rsidR="00805528" w:rsidRDefault="00805528" w:rsidP="00805528">
            <w:pPr>
              <w:pStyle w:val="TAL"/>
              <w:keepNext w:val="0"/>
              <w:keepLines w:val="0"/>
            </w:pPr>
            <w:r>
              <w:t>V4.1.1</w:t>
            </w:r>
          </w:p>
        </w:tc>
        <w:tc>
          <w:tcPr>
            <w:tcW w:w="4304" w:type="dxa"/>
            <w:tcBorders>
              <w:top w:val="single" w:sz="4" w:space="0" w:color="auto"/>
              <w:left w:val="single" w:sz="4" w:space="0" w:color="auto"/>
              <w:bottom w:val="single" w:sz="4" w:space="0" w:color="auto"/>
              <w:right w:val="single" w:sz="4" w:space="0" w:color="auto"/>
            </w:tcBorders>
          </w:tcPr>
          <w:p w14:paraId="09C911FE" w14:textId="77777777" w:rsidR="00805528" w:rsidRDefault="00805528" w:rsidP="00805528">
            <w:pPr>
              <w:pStyle w:val="TAL"/>
            </w:pPr>
            <w:r>
              <w:t>Network Functions Virtualisation (NFV) Release 4;</w:t>
            </w:r>
          </w:p>
          <w:p w14:paraId="01C3F1CD" w14:textId="77777777" w:rsidR="00805528" w:rsidRDefault="00805528" w:rsidP="00805528">
            <w:pPr>
              <w:pStyle w:val="TAL"/>
            </w:pPr>
            <w:r>
              <w:t>Management and Orchestration;</w:t>
            </w:r>
          </w:p>
          <w:p w14:paraId="5520059C" w14:textId="77777777" w:rsidR="00805528" w:rsidRDefault="00805528" w:rsidP="00805528">
            <w:pPr>
              <w:pStyle w:val="TAL"/>
            </w:pPr>
            <w:r>
              <w:t>Sc-Or, Sc-</w:t>
            </w:r>
            <w:proofErr w:type="spellStart"/>
            <w:r>
              <w:t>Vnfm</w:t>
            </w:r>
            <w:proofErr w:type="spellEnd"/>
            <w:r>
              <w:t>, Sc-Vi reference points – Interface and Information Model Specification</w:t>
            </w:r>
          </w:p>
        </w:tc>
        <w:tc>
          <w:tcPr>
            <w:tcW w:w="2765" w:type="dxa"/>
            <w:tcBorders>
              <w:top w:val="single" w:sz="4" w:space="0" w:color="auto"/>
              <w:left w:val="single" w:sz="4" w:space="0" w:color="auto"/>
              <w:bottom w:val="single" w:sz="4" w:space="0" w:color="auto"/>
              <w:right w:val="single" w:sz="4" w:space="0" w:color="auto"/>
            </w:tcBorders>
          </w:tcPr>
          <w:p w14:paraId="48841E18" w14:textId="77777777" w:rsidR="00805528" w:rsidRDefault="00805528" w:rsidP="00805528">
            <w:pPr>
              <w:pStyle w:val="TAL"/>
            </w:pPr>
            <w:r>
              <w:rPr>
                <w:lang w:eastAsia="ko-KR"/>
              </w:rPr>
              <w:t>FEAT18: Security management</w:t>
            </w:r>
          </w:p>
        </w:tc>
      </w:tr>
    </w:tbl>
    <w:p w14:paraId="3F675AE9" w14:textId="77777777" w:rsidR="00805528" w:rsidRPr="00A51A10" w:rsidRDefault="00805528" w:rsidP="00805528">
      <w:bookmarkStart w:id="514" w:name="_Toc5608632"/>
      <w:bookmarkStart w:id="515" w:name="_Toc17710612"/>
      <w:bookmarkStart w:id="516" w:name="_Toc26074595"/>
      <w:bookmarkStart w:id="517" w:name="_Toc30756287"/>
      <w:bookmarkStart w:id="518" w:name="_Toc33167466"/>
      <w:bookmarkStart w:id="519" w:name="_Toc33167605"/>
      <w:bookmarkStart w:id="520" w:name="_Toc96175657"/>
      <w:bookmarkStart w:id="521" w:name="_Toc113730991"/>
    </w:p>
    <w:p w14:paraId="7B177BE0" w14:textId="77777777" w:rsidR="00805528" w:rsidRDefault="00805528" w:rsidP="00805528">
      <w:pPr>
        <w:pStyle w:val="Heading3"/>
      </w:pPr>
      <w:bookmarkStart w:id="522" w:name="_Toc124244409"/>
      <w:bookmarkStart w:id="523" w:name="_Toc130888638"/>
      <w:r>
        <w:t>6.4.2</w:t>
      </w:r>
      <w:r>
        <w:tab/>
        <w:t>Testing specifications</w:t>
      </w:r>
      <w:bookmarkEnd w:id="514"/>
      <w:bookmarkEnd w:id="515"/>
      <w:bookmarkEnd w:id="516"/>
      <w:bookmarkEnd w:id="517"/>
      <w:bookmarkEnd w:id="518"/>
      <w:bookmarkEnd w:id="519"/>
      <w:bookmarkEnd w:id="520"/>
      <w:bookmarkEnd w:id="521"/>
      <w:bookmarkEnd w:id="522"/>
      <w:bookmarkEnd w:id="523"/>
    </w:p>
    <w:p w14:paraId="4EF83B68" w14:textId="77777777" w:rsidR="00805528" w:rsidRPr="00E2650F" w:rsidRDefault="00805528" w:rsidP="00805528">
      <w:r>
        <w:t>None currently published.</w:t>
      </w:r>
    </w:p>
    <w:p w14:paraId="240BE883" w14:textId="19C9DBA5" w:rsidR="00805528" w:rsidRPr="00A51A10" w:rsidRDefault="00A53EBB" w:rsidP="006F0C50">
      <w:pPr>
        <w:pStyle w:val="EditorsNote"/>
      </w:pPr>
      <w:bookmarkStart w:id="524" w:name="_Toc5608633"/>
      <w:bookmarkStart w:id="525" w:name="_Toc17710613"/>
      <w:bookmarkStart w:id="526" w:name="_Toc26074596"/>
      <w:bookmarkStart w:id="527" w:name="_Toc30756288"/>
      <w:bookmarkStart w:id="528" w:name="_Toc33167467"/>
      <w:bookmarkStart w:id="529" w:name="_Toc33167606"/>
      <w:bookmarkStart w:id="530" w:name="_Toc96175658"/>
      <w:bookmarkStart w:id="531" w:name="_Toc113730992"/>
      <w:r>
        <w:t>Editor’s Note: TST010</w:t>
      </w:r>
      <w:r w:rsidR="006F0C50">
        <w:t>ed431 expected.</w:t>
      </w:r>
    </w:p>
    <w:p w14:paraId="77E3BA5C" w14:textId="77777777" w:rsidR="00805528" w:rsidRDefault="00805528" w:rsidP="00805528">
      <w:pPr>
        <w:pStyle w:val="Heading2"/>
      </w:pPr>
      <w:bookmarkStart w:id="532" w:name="_Toc124244410"/>
      <w:bookmarkStart w:id="533" w:name="_Toc130888639"/>
      <w:r>
        <w:t>6.5</w:t>
      </w:r>
      <w:r>
        <w:tab/>
        <w:t>Newly published Group Reports</w:t>
      </w:r>
      <w:bookmarkEnd w:id="524"/>
      <w:bookmarkEnd w:id="525"/>
      <w:bookmarkEnd w:id="526"/>
      <w:bookmarkEnd w:id="527"/>
      <w:bookmarkEnd w:id="528"/>
      <w:bookmarkEnd w:id="529"/>
      <w:bookmarkEnd w:id="530"/>
      <w:bookmarkEnd w:id="531"/>
      <w:bookmarkEnd w:id="532"/>
      <w:bookmarkEnd w:id="533"/>
    </w:p>
    <w:p w14:paraId="76715447" w14:textId="77777777" w:rsidR="00805528" w:rsidRDefault="00805528" w:rsidP="00805528">
      <w:r w:rsidRPr="00EF7FDD">
        <w:t xml:space="preserve">The </w:t>
      </w:r>
      <w:r>
        <w:t>newly published reports associated to the Release 4 are listed in Table 6.5-1.</w:t>
      </w:r>
    </w:p>
    <w:p w14:paraId="74BB278B" w14:textId="77777777" w:rsidR="00805528" w:rsidRDefault="00805528" w:rsidP="00805528">
      <w:pPr>
        <w:pStyle w:val="TH"/>
        <w:keepNext w:val="0"/>
        <w:keepLines w:val="0"/>
      </w:pPr>
      <w:r>
        <w:t>Table 6.5-</w:t>
      </w:r>
      <w:r w:rsidRPr="005A3496">
        <w:t xml:space="preserve">1: </w:t>
      </w:r>
      <w:r>
        <w:t>Newly published Group Reports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4382"/>
        <w:gridCol w:w="2735"/>
      </w:tblGrid>
      <w:tr w:rsidR="00805528" w:rsidRPr="005A3496" w14:paraId="25D8D637" w14:textId="77777777" w:rsidTr="00805528">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E8F429" w14:textId="77777777" w:rsidR="00805528" w:rsidRPr="005A3496" w:rsidRDefault="00805528" w:rsidP="00805528">
            <w:pPr>
              <w:pStyle w:val="TAH"/>
              <w:keepNext w:val="0"/>
              <w:keepLines w:val="0"/>
            </w:pPr>
            <w:r>
              <w:lastRenderedPageBreak/>
              <w:t>Id.</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9BB0" w14:textId="77777777" w:rsidR="00805528" w:rsidRPr="005A3496" w:rsidRDefault="00805528" w:rsidP="00805528">
            <w:pPr>
              <w:pStyle w:val="TAH"/>
              <w:keepNext w:val="0"/>
              <w:keepLines w:val="0"/>
              <w:jc w:val="left"/>
            </w:pPr>
            <w:r>
              <w:t>Version(s)</w:t>
            </w:r>
          </w:p>
        </w:tc>
        <w:tc>
          <w:tcPr>
            <w:tcW w:w="4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C0A421" w14:textId="77777777" w:rsidR="00805528" w:rsidRDefault="00805528" w:rsidP="00805528">
            <w:pPr>
              <w:pStyle w:val="TAH"/>
              <w:keepNext w:val="0"/>
              <w:keepLines w:val="0"/>
            </w:pPr>
            <w:r>
              <w:t>Title</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53CC2" w14:textId="77777777" w:rsidR="00805528" w:rsidRDefault="00805528" w:rsidP="00805528">
            <w:pPr>
              <w:pStyle w:val="TAH"/>
              <w:keepNext w:val="0"/>
              <w:keepLines w:val="0"/>
            </w:pPr>
            <w:r>
              <w:t>Related feature(s)</w:t>
            </w:r>
          </w:p>
        </w:tc>
      </w:tr>
      <w:tr w:rsidR="00805528" w:rsidRPr="005A3496" w14:paraId="08ED8A8D"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0A9EB9A6" w14:textId="77777777" w:rsidR="00805528" w:rsidRDefault="00805528" w:rsidP="00805528">
            <w:pPr>
              <w:pStyle w:val="TAL"/>
              <w:keepNext w:val="0"/>
              <w:keepLines w:val="0"/>
            </w:pPr>
            <w:r>
              <w:t>ETSI GR NFV-REL 011</w:t>
            </w:r>
          </w:p>
        </w:tc>
        <w:tc>
          <w:tcPr>
            <w:tcW w:w="1097" w:type="dxa"/>
            <w:tcBorders>
              <w:top w:val="single" w:sz="4" w:space="0" w:color="auto"/>
              <w:left w:val="single" w:sz="4" w:space="0" w:color="auto"/>
              <w:bottom w:val="single" w:sz="4" w:space="0" w:color="auto"/>
              <w:right w:val="single" w:sz="4" w:space="0" w:color="auto"/>
            </w:tcBorders>
          </w:tcPr>
          <w:p w14:paraId="0644DB97" w14:textId="77777777" w:rsidR="00805528" w:rsidRDefault="00805528" w:rsidP="00805528">
            <w:pPr>
              <w:pStyle w:val="TAL"/>
              <w:keepNext w:val="0"/>
              <w:keepLines w:val="0"/>
            </w:pPr>
            <w:r>
              <w:t>V4.1.1</w:t>
            </w:r>
          </w:p>
        </w:tc>
        <w:tc>
          <w:tcPr>
            <w:tcW w:w="4382" w:type="dxa"/>
            <w:tcBorders>
              <w:top w:val="single" w:sz="4" w:space="0" w:color="auto"/>
              <w:left w:val="single" w:sz="4" w:space="0" w:color="auto"/>
              <w:bottom w:val="single" w:sz="4" w:space="0" w:color="auto"/>
              <w:right w:val="single" w:sz="4" w:space="0" w:color="auto"/>
            </w:tcBorders>
          </w:tcPr>
          <w:p w14:paraId="1AA8F1DF" w14:textId="77777777" w:rsidR="00805528" w:rsidRDefault="00805528" w:rsidP="00805528">
            <w:pPr>
              <w:pStyle w:val="TAL"/>
              <w:keepNext w:val="0"/>
              <w:keepLines w:val="0"/>
            </w:pPr>
            <w:r>
              <w:t>Network Functions Virtualisation (NFV) Release 4;</w:t>
            </w:r>
          </w:p>
          <w:p w14:paraId="5E53AC76" w14:textId="77777777" w:rsidR="00805528" w:rsidRDefault="00805528" w:rsidP="00805528">
            <w:pPr>
              <w:pStyle w:val="TAL"/>
              <w:keepNext w:val="0"/>
              <w:keepLines w:val="0"/>
            </w:pPr>
            <w:r>
              <w:t>Management and Orchestration;</w:t>
            </w:r>
          </w:p>
          <w:p w14:paraId="4B0C0A67" w14:textId="77777777" w:rsidR="00805528" w:rsidRDefault="00805528" w:rsidP="00805528">
            <w:pPr>
              <w:pStyle w:val="TAL"/>
              <w:keepNext w:val="0"/>
              <w:keepLines w:val="0"/>
            </w:pPr>
            <w:r>
              <w:t>Report on NFV-MANO software modification</w:t>
            </w:r>
          </w:p>
        </w:tc>
        <w:tc>
          <w:tcPr>
            <w:tcW w:w="2735" w:type="dxa"/>
            <w:tcBorders>
              <w:top w:val="single" w:sz="4" w:space="0" w:color="auto"/>
              <w:left w:val="single" w:sz="4" w:space="0" w:color="auto"/>
              <w:bottom w:val="single" w:sz="4" w:space="0" w:color="auto"/>
              <w:right w:val="single" w:sz="4" w:space="0" w:color="auto"/>
            </w:tcBorders>
          </w:tcPr>
          <w:p w14:paraId="27F7DB99" w14:textId="77777777" w:rsidR="00805528" w:rsidRDefault="00805528" w:rsidP="00805528">
            <w:pPr>
              <w:pStyle w:val="TAL"/>
              <w:keepNext w:val="0"/>
              <w:keepLines w:val="0"/>
            </w:pPr>
            <w:r>
              <w:t>FEAT01: NFV-MANO upgrades</w:t>
            </w:r>
          </w:p>
          <w:p w14:paraId="6AB04FAD" w14:textId="77777777" w:rsidR="00805528" w:rsidRPr="00C95EAC" w:rsidRDefault="00805528" w:rsidP="00805528">
            <w:pPr>
              <w:pStyle w:val="TAL"/>
              <w:keepNext w:val="0"/>
              <w:keepLines w:val="0"/>
            </w:pPr>
          </w:p>
        </w:tc>
      </w:tr>
      <w:tr w:rsidR="00805528" w:rsidRPr="005A3496" w14:paraId="5EBF748A"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1BE8E983" w14:textId="77777777" w:rsidR="00805528" w:rsidRDefault="00805528" w:rsidP="00805528">
            <w:pPr>
              <w:pStyle w:val="TAL"/>
              <w:keepNext w:val="0"/>
              <w:keepLines w:val="0"/>
            </w:pPr>
            <w:r>
              <w:t>ETSI GR NFV-EVE 019</w:t>
            </w:r>
          </w:p>
        </w:tc>
        <w:tc>
          <w:tcPr>
            <w:tcW w:w="1097" w:type="dxa"/>
            <w:tcBorders>
              <w:top w:val="single" w:sz="4" w:space="0" w:color="auto"/>
              <w:left w:val="single" w:sz="4" w:space="0" w:color="auto"/>
              <w:bottom w:val="single" w:sz="4" w:space="0" w:color="auto"/>
              <w:right w:val="single" w:sz="4" w:space="0" w:color="auto"/>
            </w:tcBorders>
          </w:tcPr>
          <w:p w14:paraId="51531976" w14:textId="77777777" w:rsidR="00805528" w:rsidRDefault="00805528" w:rsidP="00805528">
            <w:pPr>
              <w:pStyle w:val="TAL"/>
              <w:keepNext w:val="0"/>
              <w:keepLines w:val="0"/>
            </w:pPr>
            <w:r>
              <w:t>V4.1.1</w:t>
            </w:r>
          </w:p>
        </w:tc>
        <w:tc>
          <w:tcPr>
            <w:tcW w:w="4382" w:type="dxa"/>
            <w:tcBorders>
              <w:top w:val="single" w:sz="4" w:space="0" w:color="auto"/>
              <w:left w:val="single" w:sz="4" w:space="0" w:color="auto"/>
              <w:bottom w:val="single" w:sz="4" w:space="0" w:color="auto"/>
              <w:right w:val="single" w:sz="4" w:space="0" w:color="auto"/>
            </w:tcBorders>
          </w:tcPr>
          <w:p w14:paraId="7C0499A8" w14:textId="77777777" w:rsidR="00805528" w:rsidRDefault="00805528" w:rsidP="00805528">
            <w:pPr>
              <w:pStyle w:val="TAL"/>
              <w:keepNext w:val="0"/>
              <w:keepLines w:val="0"/>
            </w:pPr>
            <w:r>
              <w:t>Network Functions Virtualisation (NFV) Release 4;</w:t>
            </w:r>
          </w:p>
          <w:p w14:paraId="5787C169" w14:textId="77777777" w:rsidR="00805528" w:rsidRDefault="00805528" w:rsidP="00805528">
            <w:pPr>
              <w:pStyle w:val="TAL"/>
              <w:keepNext w:val="0"/>
              <w:keepLines w:val="0"/>
            </w:pPr>
            <w:r>
              <w:t>Architectural Framework;</w:t>
            </w:r>
          </w:p>
          <w:p w14:paraId="0E13AAE5" w14:textId="77777777" w:rsidR="00805528" w:rsidRDefault="00805528" w:rsidP="00805528">
            <w:pPr>
              <w:pStyle w:val="TAL"/>
              <w:keepNext w:val="0"/>
              <w:keepLines w:val="0"/>
            </w:pPr>
            <w:r>
              <w:t>Report on VNF generic OAM functions</w:t>
            </w:r>
          </w:p>
        </w:tc>
        <w:tc>
          <w:tcPr>
            <w:tcW w:w="2735" w:type="dxa"/>
            <w:tcBorders>
              <w:top w:val="single" w:sz="4" w:space="0" w:color="auto"/>
              <w:left w:val="single" w:sz="4" w:space="0" w:color="auto"/>
              <w:bottom w:val="single" w:sz="4" w:space="0" w:color="auto"/>
              <w:right w:val="single" w:sz="4" w:space="0" w:color="auto"/>
            </w:tcBorders>
          </w:tcPr>
          <w:p w14:paraId="238FCD30" w14:textId="77777777" w:rsidR="00805528" w:rsidRDefault="00805528" w:rsidP="00805528">
            <w:pPr>
              <w:pStyle w:val="TAL"/>
              <w:keepNext w:val="0"/>
              <w:keepLines w:val="0"/>
            </w:pPr>
            <w:r>
              <w:t>FEAT24: VNF generic management functions</w:t>
            </w:r>
          </w:p>
        </w:tc>
      </w:tr>
      <w:tr w:rsidR="00805528" w:rsidRPr="005A3496" w14:paraId="0C4CA167"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71E6C49F" w14:textId="77777777" w:rsidR="00805528" w:rsidRDefault="00805528" w:rsidP="00805528">
            <w:pPr>
              <w:pStyle w:val="TAL"/>
              <w:keepNext w:val="0"/>
              <w:keepLines w:val="0"/>
            </w:pPr>
            <w:r>
              <w:t>ETSI GR NFV-IFA 034</w:t>
            </w:r>
          </w:p>
        </w:tc>
        <w:tc>
          <w:tcPr>
            <w:tcW w:w="1097" w:type="dxa"/>
            <w:tcBorders>
              <w:top w:val="single" w:sz="4" w:space="0" w:color="auto"/>
              <w:left w:val="single" w:sz="4" w:space="0" w:color="auto"/>
              <w:bottom w:val="single" w:sz="4" w:space="0" w:color="auto"/>
              <w:right w:val="single" w:sz="4" w:space="0" w:color="auto"/>
            </w:tcBorders>
          </w:tcPr>
          <w:p w14:paraId="3D11F695" w14:textId="77777777" w:rsidR="00805528" w:rsidRDefault="00805528" w:rsidP="00805528">
            <w:pPr>
              <w:pStyle w:val="TAL"/>
              <w:keepNext w:val="0"/>
              <w:keepLines w:val="0"/>
            </w:pPr>
            <w:r>
              <w:t>V4.1.1</w:t>
            </w:r>
          </w:p>
        </w:tc>
        <w:tc>
          <w:tcPr>
            <w:tcW w:w="4382" w:type="dxa"/>
            <w:tcBorders>
              <w:top w:val="single" w:sz="4" w:space="0" w:color="auto"/>
              <w:left w:val="single" w:sz="4" w:space="0" w:color="auto"/>
              <w:bottom w:val="single" w:sz="4" w:space="0" w:color="auto"/>
              <w:right w:val="single" w:sz="4" w:space="0" w:color="auto"/>
            </w:tcBorders>
          </w:tcPr>
          <w:p w14:paraId="752D7E7A" w14:textId="77777777" w:rsidR="00805528" w:rsidRDefault="00805528" w:rsidP="00805528">
            <w:pPr>
              <w:pStyle w:val="TAL"/>
              <w:keepNext w:val="0"/>
              <w:keepLines w:val="0"/>
            </w:pPr>
            <w:r>
              <w:t>Network Functions Virtualisation (NFV) Release 4;</w:t>
            </w:r>
          </w:p>
          <w:p w14:paraId="6D5A120B" w14:textId="77777777" w:rsidR="00805528" w:rsidRDefault="00805528" w:rsidP="00805528">
            <w:pPr>
              <w:pStyle w:val="TAL"/>
              <w:keepNext w:val="0"/>
              <w:keepLines w:val="0"/>
            </w:pPr>
            <w:r>
              <w:t>Management and Orchestration;</w:t>
            </w:r>
          </w:p>
          <w:p w14:paraId="3373166D" w14:textId="77777777" w:rsidR="00805528" w:rsidRDefault="00805528" w:rsidP="00805528">
            <w:pPr>
              <w:pStyle w:val="TAL"/>
              <w:keepNext w:val="0"/>
              <w:keepLines w:val="0"/>
            </w:pPr>
            <w:r>
              <w:t>Report on Architectural enhancement for VNF License Management support and use of VNF licenses</w:t>
            </w:r>
          </w:p>
        </w:tc>
        <w:tc>
          <w:tcPr>
            <w:tcW w:w="2735" w:type="dxa"/>
            <w:tcBorders>
              <w:top w:val="single" w:sz="4" w:space="0" w:color="auto"/>
              <w:left w:val="single" w:sz="4" w:space="0" w:color="auto"/>
              <w:bottom w:val="single" w:sz="4" w:space="0" w:color="auto"/>
              <w:right w:val="single" w:sz="4" w:space="0" w:color="auto"/>
            </w:tcBorders>
          </w:tcPr>
          <w:p w14:paraId="613012C3" w14:textId="77777777" w:rsidR="00805528" w:rsidRDefault="00805528" w:rsidP="00805528">
            <w:pPr>
              <w:pStyle w:val="TAL"/>
              <w:keepNext w:val="0"/>
              <w:keepLines w:val="0"/>
            </w:pPr>
            <w:r>
              <w:t>FEAT13: Licensing management</w:t>
            </w:r>
          </w:p>
        </w:tc>
      </w:tr>
      <w:tr w:rsidR="00805528" w:rsidRPr="005A3496" w14:paraId="31BA980A"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72D8A8BC" w14:textId="77777777" w:rsidR="00805528" w:rsidRDefault="00805528" w:rsidP="00805528">
            <w:pPr>
              <w:pStyle w:val="TAL"/>
              <w:keepNext w:val="0"/>
              <w:keepLines w:val="0"/>
            </w:pPr>
            <w:r>
              <w:t>ETSI GR NFV-IFA 037</w:t>
            </w:r>
          </w:p>
        </w:tc>
        <w:tc>
          <w:tcPr>
            <w:tcW w:w="1097" w:type="dxa"/>
            <w:tcBorders>
              <w:top w:val="single" w:sz="4" w:space="0" w:color="auto"/>
              <w:left w:val="single" w:sz="4" w:space="0" w:color="auto"/>
              <w:bottom w:val="single" w:sz="4" w:space="0" w:color="auto"/>
              <w:right w:val="single" w:sz="4" w:space="0" w:color="auto"/>
            </w:tcBorders>
          </w:tcPr>
          <w:p w14:paraId="7CCE1699" w14:textId="77777777" w:rsidR="00805528" w:rsidRDefault="00805528" w:rsidP="00805528">
            <w:pPr>
              <w:pStyle w:val="TAL"/>
              <w:keepNext w:val="0"/>
              <w:keepLines w:val="0"/>
            </w:pPr>
            <w:r>
              <w:t>V4.1.1</w:t>
            </w:r>
          </w:p>
        </w:tc>
        <w:tc>
          <w:tcPr>
            <w:tcW w:w="4382" w:type="dxa"/>
            <w:tcBorders>
              <w:top w:val="single" w:sz="4" w:space="0" w:color="auto"/>
              <w:left w:val="single" w:sz="4" w:space="0" w:color="auto"/>
              <w:bottom w:val="single" w:sz="4" w:space="0" w:color="auto"/>
              <w:right w:val="single" w:sz="4" w:space="0" w:color="auto"/>
            </w:tcBorders>
          </w:tcPr>
          <w:p w14:paraId="0945F7C7" w14:textId="77777777" w:rsidR="00805528" w:rsidRDefault="00805528" w:rsidP="00805528">
            <w:pPr>
              <w:pStyle w:val="TAL"/>
              <w:keepNext w:val="0"/>
              <w:keepLines w:val="0"/>
            </w:pPr>
            <w:r>
              <w:t>Network Functions Virtualisation (NFV) Release 4;</w:t>
            </w:r>
          </w:p>
          <w:p w14:paraId="5C3F3B13" w14:textId="77777777" w:rsidR="00805528" w:rsidRDefault="00805528" w:rsidP="00805528">
            <w:pPr>
              <w:pStyle w:val="TAL"/>
              <w:keepNext w:val="0"/>
              <w:keepLines w:val="0"/>
            </w:pPr>
            <w:r>
              <w:t>Architectural Framework;</w:t>
            </w:r>
          </w:p>
          <w:p w14:paraId="00CA2112" w14:textId="77777777" w:rsidR="00805528" w:rsidRDefault="00805528" w:rsidP="00805528">
            <w:pPr>
              <w:pStyle w:val="TAL"/>
              <w:keepNext w:val="0"/>
              <w:keepLines w:val="0"/>
            </w:pPr>
            <w:r>
              <w:t>Report on further NFV support for 5G</w:t>
            </w:r>
          </w:p>
        </w:tc>
        <w:tc>
          <w:tcPr>
            <w:tcW w:w="2735" w:type="dxa"/>
            <w:tcBorders>
              <w:top w:val="single" w:sz="4" w:space="0" w:color="auto"/>
              <w:left w:val="single" w:sz="4" w:space="0" w:color="auto"/>
              <w:bottom w:val="single" w:sz="4" w:space="0" w:color="auto"/>
              <w:right w:val="single" w:sz="4" w:space="0" w:color="auto"/>
            </w:tcBorders>
          </w:tcPr>
          <w:p w14:paraId="656368DB" w14:textId="77777777" w:rsidR="00805528" w:rsidRDefault="00805528" w:rsidP="00805528">
            <w:pPr>
              <w:pStyle w:val="TAL"/>
              <w:keepNext w:val="0"/>
              <w:keepLines w:val="0"/>
            </w:pPr>
            <w:r>
              <w:t>FEAT21: NFV enhancements for 5G</w:t>
            </w:r>
          </w:p>
        </w:tc>
      </w:tr>
      <w:tr w:rsidR="00805528" w:rsidRPr="005A3496" w14:paraId="713045CD"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5E678DF3" w14:textId="77777777" w:rsidR="00805528" w:rsidRDefault="00805528" w:rsidP="00805528">
            <w:pPr>
              <w:pStyle w:val="TAL"/>
              <w:keepNext w:val="0"/>
              <w:keepLines w:val="0"/>
            </w:pPr>
            <w:r>
              <w:t>ETSI GR NFV-IFA 038</w:t>
            </w:r>
          </w:p>
        </w:tc>
        <w:tc>
          <w:tcPr>
            <w:tcW w:w="1097" w:type="dxa"/>
            <w:tcBorders>
              <w:top w:val="single" w:sz="4" w:space="0" w:color="auto"/>
              <w:left w:val="single" w:sz="4" w:space="0" w:color="auto"/>
              <w:bottom w:val="single" w:sz="4" w:space="0" w:color="auto"/>
              <w:right w:val="single" w:sz="4" w:space="0" w:color="auto"/>
            </w:tcBorders>
          </w:tcPr>
          <w:p w14:paraId="45BD86B5" w14:textId="77777777" w:rsidR="00805528" w:rsidRDefault="00805528" w:rsidP="00805528">
            <w:pPr>
              <w:pStyle w:val="TAL"/>
              <w:keepNext w:val="0"/>
              <w:keepLines w:val="0"/>
            </w:pPr>
            <w:r>
              <w:t>V4.1.1</w:t>
            </w:r>
          </w:p>
        </w:tc>
        <w:tc>
          <w:tcPr>
            <w:tcW w:w="4382" w:type="dxa"/>
            <w:tcBorders>
              <w:top w:val="single" w:sz="4" w:space="0" w:color="auto"/>
              <w:left w:val="single" w:sz="4" w:space="0" w:color="auto"/>
              <w:bottom w:val="single" w:sz="4" w:space="0" w:color="auto"/>
              <w:right w:val="single" w:sz="4" w:space="0" w:color="auto"/>
            </w:tcBorders>
          </w:tcPr>
          <w:p w14:paraId="12E5A905" w14:textId="77777777" w:rsidR="00805528" w:rsidRDefault="00805528" w:rsidP="00805528">
            <w:pPr>
              <w:pStyle w:val="TAL"/>
              <w:keepNext w:val="0"/>
              <w:keepLines w:val="0"/>
            </w:pPr>
            <w:r>
              <w:t>Network Functions Virtualisation (NFV) Release 4;</w:t>
            </w:r>
          </w:p>
          <w:p w14:paraId="0F91E170" w14:textId="77777777" w:rsidR="00805528" w:rsidRDefault="00805528" w:rsidP="00805528">
            <w:pPr>
              <w:pStyle w:val="TAL"/>
              <w:keepNext w:val="0"/>
              <w:keepLines w:val="0"/>
            </w:pPr>
            <w:r>
              <w:t>Architectural Framework;</w:t>
            </w:r>
          </w:p>
          <w:p w14:paraId="6A823723" w14:textId="77777777" w:rsidR="00805528" w:rsidRDefault="00805528" w:rsidP="00805528">
            <w:pPr>
              <w:pStyle w:val="TAL"/>
              <w:keepNext w:val="0"/>
              <w:keepLines w:val="0"/>
            </w:pPr>
            <w:r>
              <w:t>Report on network connectivity for container based VNF</w:t>
            </w:r>
          </w:p>
        </w:tc>
        <w:tc>
          <w:tcPr>
            <w:tcW w:w="2735" w:type="dxa"/>
            <w:tcBorders>
              <w:top w:val="single" w:sz="4" w:space="0" w:color="auto"/>
              <w:left w:val="single" w:sz="4" w:space="0" w:color="auto"/>
              <w:bottom w:val="single" w:sz="4" w:space="0" w:color="auto"/>
              <w:right w:val="single" w:sz="4" w:space="0" w:color="auto"/>
            </w:tcBorders>
          </w:tcPr>
          <w:p w14:paraId="208A356C" w14:textId="77777777" w:rsidR="00805528" w:rsidRDefault="00805528" w:rsidP="00805528">
            <w:pPr>
              <w:pStyle w:val="TAL"/>
              <w:keepNext w:val="0"/>
              <w:keepLines w:val="0"/>
            </w:pPr>
            <w:r>
              <w:t>FEAT19a: Network connectivity integration and operationalization</w:t>
            </w:r>
          </w:p>
        </w:tc>
      </w:tr>
      <w:tr w:rsidR="00805528" w:rsidRPr="005A3496" w14:paraId="1E742A05"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63F2B3F2" w14:textId="77777777" w:rsidR="00805528" w:rsidRDefault="00805528" w:rsidP="00805528">
            <w:pPr>
              <w:pStyle w:val="TAL"/>
              <w:keepNext w:val="0"/>
              <w:keepLines w:val="0"/>
            </w:pPr>
            <w:r>
              <w:t>ETSI GR NFV-IFA 041</w:t>
            </w:r>
          </w:p>
        </w:tc>
        <w:tc>
          <w:tcPr>
            <w:tcW w:w="1097" w:type="dxa"/>
            <w:tcBorders>
              <w:top w:val="single" w:sz="4" w:space="0" w:color="auto"/>
              <w:left w:val="single" w:sz="4" w:space="0" w:color="auto"/>
              <w:bottom w:val="single" w:sz="4" w:space="0" w:color="auto"/>
              <w:right w:val="single" w:sz="4" w:space="0" w:color="auto"/>
            </w:tcBorders>
          </w:tcPr>
          <w:p w14:paraId="70EE2919" w14:textId="77777777" w:rsidR="00805528" w:rsidRDefault="00805528" w:rsidP="00805528">
            <w:pPr>
              <w:pStyle w:val="TAL"/>
              <w:keepNext w:val="0"/>
              <w:keepLines w:val="0"/>
            </w:pPr>
            <w:r>
              <w:t>V4.1.1</w:t>
            </w:r>
          </w:p>
        </w:tc>
        <w:tc>
          <w:tcPr>
            <w:tcW w:w="4382" w:type="dxa"/>
            <w:tcBorders>
              <w:top w:val="single" w:sz="4" w:space="0" w:color="auto"/>
              <w:left w:val="single" w:sz="4" w:space="0" w:color="auto"/>
              <w:bottom w:val="single" w:sz="4" w:space="0" w:color="auto"/>
              <w:right w:val="single" w:sz="4" w:space="0" w:color="auto"/>
            </w:tcBorders>
          </w:tcPr>
          <w:p w14:paraId="7BAB8A48" w14:textId="77777777" w:rsidR="00805528" w:rsidRDefault="00805528" w:rsidP="00805528">
            <w:pPr>
              <w:pStyle w:val="TAL"/>
              <w:keepNext w:val="0"/>
              <w:keepLines w:val="0"/>
            </w:pPr>
            <w:r>
              <w:t>Network Functions Virtualisation (NFV) Release 4;</w:t>
            </w:r>
          </w:p>
          <w:p w14:paraId="7EE4E310" w14:textId="77777777" w:rsidR="00805528" w:rsidRDefault="00805528" w:rsidP="00805528">
            <w:pPr>
              <w:pStyle w:val="TAL"/>
              <w:keepNext w:val="0"/>
              <w:keepLines w:val="0"/>
            </w:pPr>
            <w:r>
              <w:t>Management and Orchestration;</w:t>
            </w:r>
          </w:p>
          <w:p w14:paraId="2DE7E735" w14:textId="77777777" w:rsidR="00805528" w:rsidRDefault="00805528" w:rsidP="00805528">
            <w:pPr>
              <w:pStyle w:val="TAL"/>
              <w:keepNext w:val="0"/>
              <w:keepLines w:val="0"/>
            </w:pPr>
            <w:r>
              <w:t>Report on enabling autonomous management in NFV-MANO</w:t>
            </w:r>
          </w:p>
        </w:tc>
        <w:tc>
          <w:tcPr>
            <w:tcW w:w="2735" w:type="dxa"/>
            <w:tcBorders>
              <w:top w:val="single" w:sz="4" w:space="0" w:color="auto"/>
              <w:left w:val="single" w:sz="4" w:space="0" w:color="auto"/>
              <w:bottom w:val="single" w:sz="4" w:space="0" w:color="auto"/>
              <w:right w:val="single" w:sz="4" w:space="0" w:color="auto"/>
            </w:tcBorders>
          </w:tcPr>
          <w:p w14:paraId="349DA29D" w14:textId="77777777" w:rsidR="00805528" w:rsidRDefault="00805528" w:rsidP="00805528">
            <w:pPr>
              <w:pStyle w:val="TAL"/>
              <w:keepNext w:val="0"/>
              <w:keepLines w:val="0"/>
            </w:pPr>
            <w:r>
              <w:t>FEAT20: NFV-MANO automation and autonomous networks</w:t>
            </w:r>
          </w:p>
        </w:tc>
      </w:tr>
      <w:tr w:rsidR="00805528" w:rsidRPr="005A3496" w14:paraId="1229764A"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697CB225" w14:textId="77777777" w:rsidR="00805528" w:rsidRDefault="00805528" w:rsidP="00805528">
            <w:pPr>
              <w:pStyle w:val="TAL"/>
              <w:keepNext w:val="0"/>
              <w:keepLines w:val="0"/>
            </w:pPr>
            <w:bookmarkStart w:id="534" w:name="_Hlk123639814"/>
            <w:r>
              <w:t>ETSI GR NFV-IFA 042</w:t>
            </w:r>
          </w:p>
        </w:tc>
        <w:tc>
          <w:tcPr>
            <w:tcW w:w="1097" w:type="dxa"/>
            <w:tcBorders>
              <w:top w:val="single" w:sz="4" w:space="0" w:color="auto"/>
              <w:left w:val="single" w:sz="4" w:space="0" w:color="auto"/>
              <w:bottom w:val="single" w:sz="4" w:space="0" w:color="auto"/>
              <w:right w:val="single" w:sz="4" w:space="0" w:color="auto"/>
            </w:tcBorders>
          </w:tcPr>
          <w:p w14:paraId="6FCB1559" w14:textId="77777777" w:rsidR="00805528" w:rsidRDefault="00805528" w:rsidP="00805528">
            <w:pPr>
              <w:pStyle w:val="TAL"/>
              <w:keepNext w:val="0"/>
              <w:keepLines w:val="0"/>
            </w:pPr>
            <w:r>
              <w:t>V4.1.1</w:t>
            </w:r>
          </w:p>
        </w:tc>
        <w:tc>
          <w:tcPr>
            <w:tcW w:w="4382" w:type="dxa"/>
            <w:tcBorders>
              <w:top w:val="single" w:sz="4" w:space="0" w:color="auto"/>
              <w:left w:val="single" w:sz="4" w:space="0" w:color="auto"/>
              <w:bottom w:val="single" w:sz="4" w:space="0" w:color="auto"/>
              <w:right w:val="single" w:sz="4" w:space="0" w:color="auto"/>
            </w:tcBorders>
          </w:tcPr>
          <w:p w14:paraId="5CFEE45A" w14:textId="77777777" w:rsidR="00805528" w:rsidRDefault="00805528" w:rsidP="00805528">
            <w:pPr>
              <w:pStyle w:val="TAL"/>
              <w:keepNext w:val="0"/>
              <w:keepLines w:val="0"/>
            </w:pPr>
            <w:r>
              <w:t>Network Functions Virtualisation (NFV) Release 4;</w:t>
            </w:r>
          </w:p>
          <w:p w14:paraId="398B35A0" w14:textId="77777777" w:rsidR="00805528" w:rsidRDefault="00805528" w:rsidP="00805528">
            <w:pPr>
              <w:pStyle w:val="TAL"/>
              <w:keepNext w:val="0"/>
              <w:keepLines w:val="0"/>
            </w:pPr>
            <w:r>
              <w:t>Management and Orchestration;</w:t>
            </w:r>
          </w:p>
          <w:p w14:paraId="2C95084D" w14:textId="77777777" w:rsidR="00805528" w:rsidRDefault="00805528" w:rsidP="00805528">
            <w:pPr>
              <w:pStyle w:val="TAL"/>
              <w:keepNext w:val="0"/>
              <w:keepLines w:val="0"/>
            </w:pPr>
            <w:r>
              <w:t>Report on policy information and data models for NFV-MANO</w:t>
            </w:r>
          </w:p>
        </w:tc>
        <w:tc>
          <w:tcPr>
            <w:tcW w:w="2735" w:type="dxa"/>
            <w:tcBorders>
              <w:top w:val="single" w:sz="4" w:space="0" w:color="auto"/>
              <w:left w:val="single" w:sz="4" w:space="0" w:color="auto"/>
              <w:bottom w:val="single" w:sz="4" w:space="0" w:color="auto"/>
              <w:right w:val="single" w:sz="4" w:space="0" w:color="auto"/>
            </w:tcBorders>
          </w:tcPr>
          <w:p w14:paraId="6C6C4F42" w14:textId="77777777" w:rsidR="00805528" w:rsidRDefault="00805528" w:rsidP="00805528">
            <w:pPr>
              <w:pStyle w:val="TAL"/>
              <w:keepNext w:val="0"/>
              <w:keepLines w:val="0"/>
            </w:pPr>
            <w:r>
              <w:t>FEAT26: Policy management models</w:t>
            </w:r>
          </w:p>
        </w:tc>
      </w:tr>
      <w:bookmarkEnd w:id="534"/>
    </w:tbl>
    <w:p w14:paraId="5BABAA28" w14:textId="77777777" w:rsidR="00805528" w:rsidRDefault="00805528" w:rsidP="00805528"/>
    <w:p w14:paraId="7128BE2B" w14:textId="12E483EB" w:rsidR="002D57BC" w:rsidRDefault="002D57BC" w:rsidP="002D57BC">
      <w:pPr>
        <w:pStyle w:val="Heading2"/>
      </w:pPr>
      <w:bookmarkStart w:id="535" w:name="_Toc130888640"/>
      <w:r>
        <w:t>6.6</w:t>
      </w:r>
      <w:r>
        <w:tab/>
        <w:t>Evolved/propagated Group Reports</w:t>
      </w:r>
      <w:bookmarkEnd w:id="535"/>
    </w:p>
    <w:p w14:paraId="50D75C1D" w14:textId="2C2FF325" w:rsidR="002D57BC" w:rsidRDefault="002D57BC" w:rsidP="002D57BC">
      <w:pPr>
        <w:keepNext/>
      </w:pPr>
      <w:r w:rsidRPr="00EF7FDD">
        <w:t xml:space="preserve">The </w:t>
      </w:r>
      <w:r>
        <w:t>published group reports associated to the Release 4 that have been evolved/propagated from a previous Release are listed in table 6.5-1.</w:t>
      </w:r>
    </w:p>
    <w:p w14:paraId="4A25967C" w14:textId="77777777" w:rsidR="00805528" w:rsidRDefault="00805528" w:rsidP="00805528">
      <w:pPr>
        <w:pStyle w:val="TH"/>
        <w:keepNext w:val="0"/>
        <w:keepLines w:val="0"/>
      </w:pPr>
      <w:r>
        <w:t>Table 6.5-2</w:t>
      </w:r>
      <w:r w:rsidRPr="005A3496">
        <w:t xml:space="preserve">: </w:t>
      </w:r>
      <w:r>
        <w:t>Updated Group Reports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4382"/>
        <w:gridCol w:w="2735"/>
      </w:tblGrid>
      <w:tr w:rsidR="00805528" w:rsidRPr="005A3496" w14:paraId="4B71A292" w14:textId="77777777" w:rsidTr="00805528">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0AEA44" w14:textId="77777777" w:rsidR="00805528" w:rsidRPr="005A3496" w:rsidRDefault="00805528" w:rsidP="00805528">
            <w:pPr>
              <w:pStyle w:val="TAH"/>
              <w:keepNext w:val="0"/>
              <w:keepLines w:val="0"/>
            </w:pPr>
            <w:r>
              <w:t>Id.</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9F6AB" w14:textId="77777777" w:rsidR="00805528" w:rsidRPr="005A3496" w:rsidRDefault="00805528" w:rsidP="00805528">
            <w:pPr>
              <w:pStyle w:val="TAH"/>
              <w:keepNext w:val="0"/>
              <w:keepLines w:val="0"/>
              <w:jc w:val="left"/>
            </w:pPr>
            <w:r>
              <w:t>Version(s)</w:t>
            </w:r>
          </w:p>
        </w:tc>
        <w:tc>
          <w:tcPr>
            <w:tcW w:w="4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8A7EE" w14:textId="77777777" w:rsidR="00805528" w:rsidRDefault="00805528" w:rsidP="00805528">
            <w:pPr>
              <w:pStyle w:val="TAH"/>
              <w:keepNext w:val="0"/>
              <w:keepLines w:val="0"/>
            </w:pPr>
            <w:r>
              <w:t>Title</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F3CF0" w14:textId="77777777" w:rsidR="00805528" w:rsidRDefault="00805528" w:rsidP="00805528">
            <w:pPr>
              <w:pStyle w:val="TAH"/>
              <w:keepNext w:val="0"/>
              <w:keepLines w:val="0"/>
            </w:pPr>
            <w:r>
              <w:t>Related feature(s)</w:t>
            </w:r>
          </w:p>
        </w:tc>
      </w:tr>
      <w:tr w:rsidR="00805528" w:rsidRPr="005A3496" w14:paraId="6EBF344A"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61769DA5" w14:textId="77777777" w:rsidR="00805528" w:rsidRDefault="00805528" w:rsidP="00805528">
            <w:pPr>
              <w:pStyle w:val="TAL"/>
              <w:keepNext w:val="0"/>
              <w:keepLines w:val="0"/>
            </w:pPr>
            <w:r>
              <w:t>ETSI GR NFV-IFA 024</w:t>
            </w:r>
          </w:p>
        </w:tc>
        <w:tc>
          <w:tcPr>
            <w:tcW w:w="1097" w:type="dxa"/>
            <w:tcBorders>
              <w:top w:val="single" w:sz="4" w:space="0" w:color="auto"/>
              <w:left w:val="single" w:sz="4" w:space="0" w:color="auto"/>
              <w:bottom w:val="single" w:sz="4" w:space="0" w:color="auto"/>
              <w:right w:val="single" w:sz="4" w:space="0" w:color="auto"/>
            </w:tcBorders>
          </w:tcPr>
          <w:p w14:paraId="1E8A9E48" w14:textId="77777777" w:rsidR="00805528" w:rsidRDefault="00805528" w:rsidP="00805528">
            <w:pPr>
              <w:pStyle w:val="TAL"/>
              <w:keepNext w:val="0"/>
              <w:keepLines w:val="0"/>
            </w:pPr>
            <w:r>
              <w:t>V4.2.1</w:t>
            </w:r>
          </w:p>
        </w:tc>
        <w:tc>
          <w:tcPr>
            <w:tcW w:w="4382" w:type="dxa"/>
            <w:tcBorders>
              <w:top w:val="single" w:sz="4" w:space="0" w:color="auto"/>
              <w:left w:val="single" w:sz="4" w:space="0" w:color="auto"/>
              <w:bottom w:val="single" w:sz="4" w:space="0" w:color="auto"/>
              <w:right w:val="single" w:sz="4" w:space="0" w:color="auto"/>
            </w:tcBorders>
          </w:tcPr>
          <w:p w14:paraId="46E6F3BE" w14:textId="77777777" w:rsidR="00805528" w:rsidRDefault="00805528" w:rsidP="00805528">
            <w:pPr>
              <w:pStyle w:val="TAL"/>
              <w:keepNext w:val="0"/>
              <w:keepLines w:val="0"/>
            </w:pPr>
            <w:r>
              <w:t>Network Functions Virtualisation (NFV) Release 4;</w:t>
            </w:r>
          </w:p>
          <w:p w14:paraId="252193B8" w14:textId="77777777" w:rsidR="00805528" w:rsidRDefault="00805528" w:rsidP="00805528">
            <w:pPr>
              <w:pStyle w:val="TAL"/>
              <w:keepNext w:val="0"/>
              <w:keepLines w:val="0"/>
            </w:pPr>
            <w:r>
              <w:t>Management and Orchestration;</w:t>
            </w:r>
          </w:p>
          <w:p w14:paraId="142CCF91" w14:textId="77777777" w:rsidR="00805528" w:rsidRDefault="00805528" w:rsidP="00805528">
            <w:pPr>
              <w:pStyle w:val="TAL"/>
              <w:keepNext w:val="0"/>
              <w:keepLines w:val="0"/>
            </w:pPr>
            <w:r>
              <w:t>Report on policy information and data models for NFV-MANO</w:t>
            </w:r>
          </w:p>
        </w:tc>
        <w:tc>
          <w:tcPr>
            <w:tcW w:w="2735" w:type="dxa"/>
            <w:tcBorders>
              <w:top w:val="single" w:sz="4" w:space="0" w:color="auto"/>
              <w:left w:val="single" w:sz="4" w:space="0" w:color="auto"/>
              <w:bottom w:val="single" w:sz="4" w:space="0" w:color="auto"/>
              <w:right w:val="single" w:sz="4" w:space="0" w:color="auto"/>
            </w:tcBorders>
          </w:tcPr>
          <w:p w14:paraId="1623995D" w14:textId="77777777" w:rsidR="00805528" w:rsidRDefault="00805528" w:rsidP="00805528">
            <w:pPr>
              <w:pStyle w:val="TAL"/>
              <w:keepNext w:val="0"/>
              <w:keepLines w:val="0"/>
            </w:pPr>
            <w:r>
              <w:t>See note.</w:t>
            </w:r>
          </w:p>
        </w:tc>
      </w:tr>
      <w:tr w:rsidR="00805528" w:rsidRPr="005A3496" w14:paraId="0CA9ADA1" w14:textId="77777777" w:rsidTr="00805528">
        <w:trPr>
          <w:cantSplit/>
          <w:jc w:val="center"/>
        </w:trPr>
        <w:tc>
          <w:tcPr>
            <w:tcW w:w="1105" w:type="dxa"/>
            <w:tcBorders>
              <w:top w:val="single" w:sz="4" w:space="0" w:color="auto"/>
              <w:left w:val="single" w:sz="4" w:space="0" w:color="auto"/>
              <w:bottom w:val="single" w:sz="4" w:space="0" w:color="auto"/>
              <w:right w:val="single" w:sz="4" w:space="0" w:color="auto"/>
            </w:tcBorders>
          </w:tcPr>
          <w:p w14:paraId="3845DADE" w14:textId="77777777" w:rsidR="00805528" w:rsidRDefault="00805528" w:rsidP="00805528">
            <w:pPr>
              <w:pStyle w:val="TAL"/>
              <w:keepNext w:val="0"/>
              <w:keepLines w:val="0"/>
            </w:pPr>
            <w:r>
              <w:t>ETSI GR NFV-IFA 024</w:t>
            </w:r>
          </w:p>
        </w:tc>
        <w:tc>
          <w:tcPr>
            <w:tcW w:w="1097" w:type="dxa"/>
            <w:tcBorders>
              <w:top w:val="single" w:sz="4" w:space="0" w:color="auto"/>
              <w:left w:val="single" w:sz="4" w:space="0" w:color="auto"/>
              <w:bottom w:val="single" w:sz="4" w:space="0" w:color="auto"/>
              <w:right w:val="single" w:sz="4" w:space="0" w:color="auto"/>
            </w:tcBorders>
          </w:tcPr>
          <w:p w14:paraId="6AEA4459" w14:textId="77777777" w:rsidR="00805528" w:rsidRDefault="00805528" w:rsidP="00805528">
            <w:pPr>
              <w:pStyle w:val="TAL"/>
              <w:keepNext w:val="0"/>
              <w:keepLines w:val="0"/>
            </w:pPr>
            <w:r>
              <w:t>V4.3.1</w:t>
            </w:r>
          </w:p>
        </w:tc>
        <w:tc>
          <w:tcPr>
            <w:tcW w:w="4382" w:type="dxa"/>
            <w:tcBorders>
              <w:top w:val="single" w:sz="4" w:space="0" w:color="auto"/>
              <w:left w:val="single" w:sz="4" w:space="0" w:color="auto"/>
              <w:bottom w:val="single" w:sz="4" w:space="0" w:color="auto"/>
              <w:right w:val="single" w:sz="4" w:space="0" w:color="auto"/>
            </w:tcBorders>
          </w:tcPr>
          <w:p w14:paraId="384CF209" w14:textId="77777777" w:rsidR="00805528" w:rsidRDefault="00805528" w:rsidP="00805528">
            <w:pPr>
              <w:pStyle w:val="TAL"/>
              <w:keepNext w:val="0"/>
              <w:keepLines w:val="0"/>
            </w:pPr>
            <w:r>
              <w:t>Network Functions Virtualisation (NFV) Release 4;</w:t>
            </w:r>
          </w:p>
          <w:p w14:paraId="7AEE05BA" w14:textId="77777777" w:rsidR="00805528" w:rsidRDefault="00805528" w:rsidP="00805528">
            <w:pPr>
              <w:pStyle w:val="TAL"/>
              <w:keepNext w:val="0"/>
              <w:keepLines w:val="0"/>
            </w:pPr>
            <w:r>
              <w:t>Management and Orchestration;</w:t>
            </w:r>
          </w:p>
          <w:p w14:paraId="185EB532" w14:textId="77777777" w:rsidR="00805528" w:rsidRDefault="00805528" w:rsidP="00805528">
            <w:pPr>
              <w:pStyle w:val="TAL"/>
              <w:keepNext w:val="0"/>
              <w:keepLines w:val="0"/>
            </w:pPr>
            <w:r>
              <w:t>Report on policy information and data models for NFV-MANO</w:t>
            </w:r>
          </w:p>
        </w:tc>
        <w:tc>
          <w:tcPr>
            <w:tcW w:w="2735" w:type="dxa"/>
            <w:tcBorders>
              <w:top w:val="single" w:sz="4" w:space="0" w:color="auto"/>
              <w:left w:val="single" w:sz="4" w:space="0" w:color="auto"/>
              <w:bottom w:val="single" w:sz="4" w:space="0" w:color="auto"/>
              <w:right w:val="single" w:sz="4" w:space="0" w:color="auto"/>
            </w:tcBorders>
          </w:tcPr>
          <w:p w14:paraId="045A0620" w14:textId="77777777" w:rsidR="00805528" w:rsidRDefault="00805528" w:rsidP="00805528">
            <w:pPr>
              <w:pStyle w:val="TAL"/>
              <w:keepNext w:val="0"/>
              <w:keepLines w:val="0"/>
            </w:pPr>
            <w:r>
              <w:t>See note.</w:t>
            </w:r>
          </w:p>
        </w:tc>
      </w:tr>
      <w:tr w:rsidR="00805528" w:rsidRPr="005A3496" w14:paraId="382C8D86" w14:textId="77777777" w:rsidTr="00805528">
        <w:trPr>
          <w:cantSplit/>
          <w:jc w:val="center"/>
        </w:trPr>
        <w:tc>
          <w:tcPr>
            <w:tcW w:w="9319" w:type="dxa"/>
            <w:gridSpan w:val="4"/>
            <w:tcBorders>
              <w:top w:val="single" w:sz="4" w:space="0" w:color="auto"/>
              <w:left w:val="single" w:sz="4" w:space="0" w:color="auto"/>
              <w:bottom w:val="single" w:sz="4" w:space="0" w:color="auto"/>
              <w:right w:val="single" w:sz="4" w:space="0" w:color="auto"/>
            </w:tcBorders>
          </w:tcPr>
          <w:p w14:paraId="6476AF36" w14:textId="77777777" w:rsidR="00805528" w:rsidRDefault="00805528" w:rsidP="00805528">
            <w:pPr>
              <w:pStyle w:val="TAN"/>
              <w:keepNext w:val="0"/>
              <w:keepLines w:val="0"/>
            </w:pPr>
            <w:r>
              <w:t>NOTE:</w:t>
            </w:r>
            <w:r>
              <w:tab/>
              <w:t>The report has been updated into the present Release 4, but without outcomes of specific Release 4 features.</w:t>
            </w:r>
          </w:p>
        </w:tc>
      </w:tr>
    </w:tbl>
    <w:p w14:paraId="203E1E88" w14:textId="77777777" w:rsidR="00805528" w:rsidRDefault="00805528" w:rsidP="00805528"/>
    <w:p w14:paraId="0A25FA83" w14:textId="2F014CDA" w:rsidR="00805528" w:rsidRDefault="00805528" w:rsidP="00805528">
      <w:pPr>
        <w:pStyle w:val="Heading2"/>
      </w:pPr>
      <w:bookmarkStart w:id="536" w:name="_Toc54361632"/>
      <w:bookmarkStart w:id="537" w:name="_Toc73223503"/>
      <w:bookmarkStart w:id="538" w:name="_Toc80905928"/>
      <w:bookmarkStart w:id="539" w:name="_Toc82123875"/>
      <w:bookmarkStart w:id="540" w:name="_Toc82125132"/>
      <w:bookmarkStart w:id="541" w:name="_Toc96161048"/>
      <w:bookmarkStart w:id="542" w:name="_Toc104809015"/>
      <w:bookmarkStart w:id="543" w:name="_Toc124244411"/>
      <w:bookmarkStart w:id="544" w:name="_Toc130888641"/>
      <w:r>
        <w:t>6.</w:t>
      </w:r>
      <w:r w:rsidR="002D57BC">
        <w:t>7</w:t>
      </w:r>
      <w:r>
        <w:tab/>
        <w:t>Other documentation</w:t>
      </w:r>
      <w:bookmarkEnd w:id="536"/>
      <w:bookmarkEnd w:id="537"/>
      <w:bookmarkEnd w:id="538"/>
      <w:bookmarkEnd w:id="539"/>
      <w:bookmarkEnd w:id="540"/>
      <w:bookmarkEnd w:id="541"/>
      <w:bookmarkEnd w:id="542"/>
      <w:bookmarkEnd w:id="543"/>
      <w:bookmarkEnd w:id="544"/>
    </w:p>
    <w:p w14:paraId="6E08226B" w14:textId="77777777" w:rsidR="00805528" w:rsidRDefault="00805528" w:rsidP="00805528">
      <w:r>
        <w:t>The ETSI GR NFV 003 on "NFV; Terminology for main concepts in NFV" includes terminology used across several NFV Releases. As a result, a number of terms and acronyms used in Release 4 documentation are defined and present in the ETSI GR NFV 003. The latest published version (2022-11) is:</w:t>
      </w:r>
    </w:p>
    <w:p w14:paraId="491D50DE" w14:textId="77777777" w:rsidR="00805528" w:rsidRDefault="00805528" w:rsidP="00805528">
      <w:pPr>
        <w:pStyle w:val="B10"/>
      </w:pPr>
      <w:r>
        <w:t>-</w:t>
      </w:r>
      <w:r>
        <w:tab/>
      </w:r>
      <w:r w:rsidRPr="0019044D">
        <w:t>ETSI GR NFV 003 v1.</w:t>
      </w:r>
      <w:r>
        <w:t>7</w:t>
      </w:r>
      <w:r w:rsidRPr="0019044D">
        <w:t>.1</w:t>
      </w:r>
      <w:r>
        <w:t xml:space="preserve"> "Network Functions Virtualisation (NFV); Terminology for Main Concepts in NFV".</w:t>
      </w:r>
    </w:p>
    <w:p w14:paraId="04B42101" w14:textId="77777777" w:rsidR="00805528" w:rsidRDefault="00805528" w:rsidP="00805528">
      <w:pPr>
        <w:pStyle w:val="B10"/>
        <w:ind w:left="0" w:firstLine="0"/>
      </w:pPr>
      <w:r>
        <w:t>The ETSI GS NFV-SOL 015 on "NFV; Protocols and Data Models; Specification of Patters and Conventions for RESTful NFV-MANO APIs" defines patterns and conventions for RESTful NFV-MANO API specifications, gives recommendations on API versioning and provides an API specification template. This document is followed by the ETSI NFV when creating RESTful NFV-MANO API specifications. The latest published version (2020-12) is:</w:t>
      </w:r>
    </w:p>
    <w:p w14:paraId="0D62DA5D" w14:textId="77777777" w:rsidR="00805528" w:rsidRDefault="00805528" w:rsidP="00805528">
      <w:pPr>
        <w:pStyle w:val="B10"/>
      </w:pPr>
      <w:r>
        <w:lastRenderedPageBreak/>
        <w:t>-</w:t>
      </w:r>
      <w:r>
        <w:tab/>
        <w:t>ETSI GS NFV-SOL 015 v1.2.1: "</w:t>
      </w:r>
      <w:r w:rsidRPr="00D42212">
        <w:t xml:space="preserve"> </w:t>
      </w:r>
      <w:r>
        <w:t>NFV; Protocols and Data Models; Specification of Patters and Conventions for RESTful NFV-MANO APIs".</w:t>
      </w:r>
    </w:p>
    <w:p w14:paraId="245FE1B3" w14:textId="77777777" w:rsidR="00805528" w:rsidRDefault="00805528" w:rsidP="00805528">
      <w:pPr>
        <w:pStyle w:val="EditorsNote"/>
      </w:pPr>
      <w:r>
        <w:t xml:space="preserve">Editor’s note: </w:t>
      </w:r>
      <w:bookmarkStart w:id="545" w:name="_Hlk123552926"/>
      <w:r>
        <w:t xml:space="preserve">Do we need to add </w:t>
      </w:r>
      <w:r w:rsidRPr="0097718A">
        <w:t xml:space="preserve">SEC 016 </w:t>
      </w:r>
      <w:r>
        <w:t>?</w:t>
      </w:r>
      <w:bookmarkEnd w:id="545"/>
    </w:p>
    <w:p w14:paraId="0D62678C" w14:textId="77777777" w:rsidR="00805528" w:rsidRDefault="00805528" w:rsidP="00805528">
      <w:pPr>
        <w:pStyle w:val="B10"/>
        <w:ind w:left="0" w:firstLine="0"/>
      </w:pPr>
      <w:bookmarkStart w:id="546" w:name="_Toc5275484"/>
      <w:bookmarkStart w:id="547" w:name="_Toc5275620"/>
      <w:bookmarkStart w:id="548" w:name="_Toc44696458"/>
      <w:bookmarkStart w:id="549" w:name="_Toc54361633"/>
      <w:bookmarkStart w:id="550" w:name="_Toc73223504"/>
      <w:bookmarkStart w:id="551" w:name="_Toc80905929"/>
      <w:bookmarkStart w:id="552" w:name="_Toc82123876"/>
      <w:bookmarkStart w:id="553" w:name="_Toc82125133"/>
      <w:bookmarkStart w:id="554" w:name="_Toc96161049"/>
      <w:bookmarkStart w:id="555" w:name="_Toc104809016"/>
      <w:r>
        <w:t>The ETSI GR NFV-TST 006 on "</w:t>
      </w:r>
      <w:r w:rsidRPr="00CD5E5E">
        <w:t>NFV; Testing; Report on CICD and DevOps</w:t>
      </w:r>
      <w:r>
        <w:t xml:space="preserve">" </w:t>
      </w:r>
      <w:r w:rsidRPr="009E1F05">
        <w:t>provides guidance and recommendations on how to leverage DevOps and CI/CD techniques</w:t>
      </w:r>
      <w:r>
        <w:t>. The latest published version (2022-12) is:</w:t>
      </w:r>
    </w:p>
    <w:p w14:paraId="132B1F55" w14:textId="77777777" w:rsidR="00805528" w:rsidRDefault="00805528" w:rsidP="00805528">
      <w:pPr>
        <w:pStyle w:val="B10"/>
      </w:pPr>
      <w:r>
        <w:t>-</w:t>
      </w:r>
      <w:r>
        <w:tab/>
        <w:t>ETSI GR NFV-TST006 v1.2.1: "</w:t>
      </w:r>
      <w:r w:rsidRPr="0097718A">
        <w:t>Network Functions Virtualisation (NFV); Testing; Report on CICD and DevOps</w:t>
      </w:r>
      <w:r>
        <w:t>".</w:t>
      </w:r>
    </w:p>
    <w:p w14:paraId="785DBF91" w14:textId="1B8BDD7A" w:rsidR="00805528" w:rsidRPr="00A555E1" w:rsidRDefault="00805528" w:rsidP="00805528">
      <w:pPr>
        <w:pStyle w:val="Heading2"/>
      </w:pPr>
      <w:bookmarkStart w:id="556" w:name="_Toc124244412"/>
      <w:bookmarkStart w:id="557" w:name="_Toc130888642"/>
      <w:r>
        <w:t>6</w:t>
      </w:r>
      <w:r w:rsidRPr="00A555E1">
        <w:t>.</w:t>
      </w:r>
      <w:r w:rsidR="00A85B1B">
        <w:t>8</w:t>
      </w:r>
      <w:r w:rsidRPr="00A555E1">
        <w:tab/>
      </w:r>
      <w:r>
        <w:t>Map of ETSI NFV specifications and the NFV Architectural Framework</w:t>
      </w:r>
      <w:bookmarkEnd w:id="546"/>
      <w:bookmarkEnd w:id="547"/>
      <w:bookmarkEnd w:id="548"/>
      <w:bookmarkEnd w:id="549"/>
      <w:bookmarkEnd w:id="550"/>
      <w:bookmarkEnd w:id="551"/>
      <w:bookmarkEnd w:id="552"/>
      <w:bookmarkEnd w:id="553"/>
      <w:bookmarkEnd w:id="554"/>
      <w:bookmarkEnd w:id="555"/>
      <w:bookmarkEnd w:id="556"/>
      <w:bookmarkEnd w:id="557"/>
    </w:p>
    <w:p w14:paraId="3F8B06A7" w14:textId="77777777" w:rsidR="00805528" w:rsidRDefault="00805528" w:rsidP="00805528">
      <w:r>
        <w:t xml:space="preserve">NFV Release 4 documentation is, to a </w:t>
      </w:r>
      <w:proofErr w:type="spellStart"/>
      <w:r>
        <w:t>great extend</w:t>
      </w:r>
      <w:proofErr w:type="spellEnd"/>
      <w:r>
        <w:t xml:space="preserve">, structured according to the NFV Architectural Framework, with some specifications mapping one to one to the reference points and functional blocks identified in the framework. Figure 6.7-1 illustrates a map of ETSI NFV specifications, reports, and ongoing work items to the NFV </w:t>
      </w:r>
      <w:proofErr w:type="spellStart"/>
      <w:r>
        <w:t>Architetural</w:t>
      </w:r>
      <w:proofErr w:type="spellEnd"/>
      <w:r>
        <w:t xml:space="preserve"> Framework. </w:t>
      </w:r>
    </w:p>
    <w:p w14:paraId="538AFA93" w14:textId="77777777" w:rsidR="00805528" w:rsidRPr="003E462F" w:rsidRDefault="00805528" w:rsidP="00805528">
      <w:pPr>
        <w:pStyle w:val="B10"/>
      </w:pPr>
      <w:r w:rsidRPr="003E462F">
        <w:t>-</w:t>
      </w:r>
      <w:r w:rsidRPr="003E462F">
        <w:tab/>
        <w:t>Specifications with requirements, information models and architecture (aka Stage 1 and 2) are depicted in red,</w:t>
      </w:r>
    </w:p>
    <w:p w14:paraId="15BBC54D" w14:textId="77777777" w:rsidR="00805528" w:rsidRDefault="00805528" w:rsidP="00805528">
      <w:pPr>
        <w:pStyle w:val="B10"/>
      </w:pPr>
      <w:r w:rsidRPr="003E462F">
        <w:t>-</w:t>
      </w:r>
      <w:r w:rsidRPr="003E462F">
        <w:tab/>
        <w:t xml:space="preserve">Specifications and work items related to protocols and data models (aka Stage 3) are depicted in green, </w:t>
      </w:r>
    </w:p>
    <w:p w14:paraId="5F8CE407" w14:textId="77777777" w:rsidR="00805528" w:rsidRPr="003E462F" w:rsidRDefault="00805528" w:rsidP="00805528">
      <w:pPr>
        <w:pStyle w:val="B10"/>
      </w:pPr>
      <w:r>
        <w:t>-</w:t>
      </w:r>
      <w:r>
        <w:tab/>
        <w:t xml:space="preserve">Specifications and work items related to security enhancements are depicted in orange, </w:t>
      </w:r>
      <w:r w:rsidRPr="003E462F">
        <w:t>and</w:t>
      </w:r>
    </w:p>
    <w:p w14:paraId="3B14BE34" w14:textId="77777777" w:rsidR="00805528" w:rsidRPr="003E462F" w:rsidRDefault="00805528" w:rsidP="00805528">
      <w:pPr>
        <w:pStyle w:val="B10"/>
      </w:pPr>
      <w:r w:rsidRPr="003E462F">
        <w:t>-</w:t>
      </w:r>
      <w:r w:rsidRPr="003E462F">
        <w:tab/>
        <w:t>Specifications and work items related to testing (aka Stage 4) are depicted in blue.</w:t>
      </w:r>
    </w:p>
    <w:p w14:paraId="25D1ACAE" w14:textId="77777777" w:rsidR="00805528" w:rsidRDefault="00805528" w:rsidP="00805528">
      <w:pPr>
        <w:jc w:val="center"/>
      </w:pPr>
      <w:r w:rsidRPr="00656B9C">
        <w:rPr>
          <w:noProof/>
        </w:rPr>
        <w:drawing>
          <wp:inline distT="0" distB="0" distL="0" distR="0" wp14:anchorId="67A76CB7" wp14:editId="1D029727">
            <wp:extent cx="6096528" cy="342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528" cy="3429297"/>
                    </a:xfrm>
                    <a:prstGeom prst="rect">
                      <a:avLst/>
                    </a:prstGeom>
                  </pic:spPr>
                </pic:pic>
              </a:graphicData>
            </a:graphic>
          </wp:inline>
        </w:drawing>
      </w:r>
    </w:p>
    <w:p w14:paraId="77DA563D" w14:textId="77777777" w:rsidR="00805528" w:rsidRPr="00D16EA0" w:rsidRDefault="00805528" w:rsidP="00805528">
      <w:pPr>
        <w:pStyle w:val="TF"/>
        <w:rPr>
          <w:sz w:val="18"/>
        </w:rPr>
      </w:pPr>
      <w:r w:rsidRPr="00D16EA0">
        <w:rPr>
          <w:sz w:val="18"/>
        </w:rPr>
        <w:t xml:space="preserve">Figure </w:t>
      </w:r>
      <w:r>
        <w:rPr>
          <w:sz w:val="18"/>
        </w:rPr>
        <w:t>6.7</w:t>
      </w:r>
      <w:r w:rsidRPr="00D16EA0">
        <w:rPr>
          <w:sz w:val="18"/>
        </w:rPr>
        <w:t>-1: Map of ETSI NFV specifications</w:t>
      </w:r>
      <w:r>
        <w:rPr>
          <w:sz w:val="18"/>
        </w:rPr>
        <w:t>,</w:t>
      </w:r>
      <w:r w:rsidRPr="00D16EA0">
        <w:rPr>
          <w:sz w:val="18"/>
        </w:rPr>
        <w:t xml:space="preserve"> </w:t>
      </w:r>
      <w:r>
        <w:rPr>
          <w:sz w:val="18"/>
        </w:rPr>
        <w:t xml:space="preserve">reports, </w:t>
      </w:r>
      <w:r w:rsidRPr="00D16EA0">
        <w:rPr>
          <w:sz w:val="18"/>
        </w:rPr>
        <w:t>and the NFV Architectural Framework.</w:t>
      </w:r>
    </w:p>
    <w:p w14:paraId="0E2B69DC" w14:textId="77777777" w:rsidR="00805528" w:rsidRPr="007C1B3E" w:rsidRDefault="00805528" w:rsidP="00805528"/>
    <w:p w14:paraId="3288CE9A" w14:textId="77777777" w:rsidR="00805528" w:rsidRDefault="00805528" w:rsidP="00805528"/>
    <w:p w14:paraId="456AADD5" w14:textId="77777777" w:rsidR="00805528" w:rsidRDefault="00805528" w:rsidP="00805528"/>
    <w:p w14:paraId="289B8D96" w14:textId="77777777" w:rsidR="00805528" w:rsidRDefault="00805528" w:rsidP="00805528">
      <w:pPr>
        <w:pStyle w:val="Heading1"/>
      </w:pPr>
      <w:bookmarkStart w:id="558" w:name="_Toc30756289"/>
      <w:bookmarkStart w:id="559" w:name="_Toc33167468"/>
      <w:bookmarkStart w:id="560" w:name="_Toc33167607"/>
      <w:bookmarkStart w:id="561" w:name="_Toc96175659"/>
      <w:bookmarkStart w:id="562" w:name="_Toc113730995"/>
      <w:bookmarkStart w:id="563" w:name="_Toc124244413"/>
      <w:bookmarkStart w:id="564" w:name="_Toc130888643"/>
      <w:r>
        <w:lastRenderedPageBreak/>
        <w:t>7</w:t>
      </w:r>
      <w:r>
        <w:tab/>
        <w:t>NFV Release 4 active Work Items of unpublished deliverables</w:t>
      </w:r>
      <w:bookmarkEnd w:id="558"/>
      <w:bookmarkEnd w:id="559"/>
      <w:bookmarkEnd w:id="560"/>
      <w:bookmarkEnd w:id="561"/>
      <w:bookmarkEnd w:id="562"/>
      <w:bookmarkEnd w:id="563"/>
      <w:bookmarkEnd w:id="564"/>
    </w:p>
    <w:p w14:paraId="729378B9" w14:textId="77777777" w:rsidR="00805528" w:rsidRDefault="00805528" w:rsidP="00805528">
      <w:pPr>
        <w:pStyle w:val="Heading2"/>
      </w:pPr>
      <w:bookmarkStart w:id="565" w:name="_Toc30756290"/>
      <w:bookmarkStart w:id="566" w:name="_Toc33167469"/>
      <w:bookmarkStart w:id="567" w:name="_Toc33167608"/>
      <w:bookmarkStart w:id="568" w:name="_Toc96175660"/>
      <w:bookmarkStart w:id="569" w:name="_Toc113730996"/>
      <w:bookmarkStart w:id="570" w:name="_Toc124244414"/>
      <w:bookmarkStart w:id="571" w:name="_Toc130888644"/>
      <w:r>
        <w:t>7.1</w:t>
      </w:r>
      <w:r>
        <w:tab/>
        <w:t>Introduction</w:t>
      </w:r>
      <w:bookmarkEnd w:id="565"/>
      <w:bookmarkEnd w:id="566"/>
      <w:bookmarkEnd w:id="567"/>
      <w:bookmarkEnd w:id="568"/>
      <w:bookmarkEnd w:id="569"/>
      <w:bookmarkEnd w:id="570"/>
      <w:bookmarkEnd w:id="571"/>
    </w:p>
    <w:p w14:paraId="1E8B4B1E" w14:textId="77777777" w:rsidR="00805528" w:rsidRDefault="00805528" w:rsidP="00805528">
      <w:r>
        <w:t>The present clause 7 lists the active Work Items associated to the Release 4.</w:t>
      </w:r>
    </w:p>
    <w:p w14:paraId="60CD85C1" w14:textId="77777777" w:rsidR="00805528" w:rsidRPr="00B0440E" w:rsidRDefault="00805528" w:rsidP="00805528">
      <w:r>
        <w:t xml:space="preserve">Clause 7.2 lists the Work Items that will produce new specifications and reports (i.e., </w:t>
      </w:r>
      <w:proofErr w:type="gramStart"/>
      <w:r>
        <w:t>complete</w:t>
      </w:r>
      <w:proofErr w:type="gramEnd"/>
      <w:r>
        <w:t xml:space="preserve"> new deliverables). Clause 7.3 lists the Work Items that will produce a new version of a specification or report that has been published in a previous Release and which is evolved/propagated in order to document the needed Release 4 features.</w:t>
      </w:r>
    </w:p>
    <w:p w14:paraId="47911E5F" w14:textId="77777777" w:rsidR="00805528" w:rsidRPr="00755E19" w:rsidRDefault="00805528" w:rsidP="00805528">
      <w:pPr>
        <w:pStyle w:val="Heading2"/>
      </w:pPr>
      <w:bookmarkStart w:id="572" w:name="_Toc513752683"/>
      <w:bookmarkStart w:id="573" w:name="_Toc531648285"/>
      <w:bookmarkStart w:id="574" w:name="_Toc17722953"/>
      <w:bookmarkStart w:id="575" w:name="_Toc30756291"/>
      <w:bookmarkStart w:id="576" w:name="_Toc33167470"/>
      <w:bookmarkStart w:id="577" w:name="_Toc33167609"/>
      <w:bookmarkStart w:id="578" w:name="_Toc96175661"/>
      <w:bookmarkStart w:id="579" w:name="_Toc113730997"/>
      <w:bookmarkStart w:id="580" w:name="_Toc124244415"/>
      <w:bookmarkStart w:id="581" w:name="_Toc130888645"/>
      <w:r>
        <w:t>7.2</w:t>
      </w:r>
      <w:r w:rsidRPr="00755E19">
        <w:tab/>
        <w:t>Work Items producing new specifications or reports</w:t>
      </w:r>
      <w:bookmarkEnd w:id="572"/>
      <w:bookmarkEnd w:id="573"/>
      <w:bookmarkEnd w:id="574"/>
      <w:bookmarkEnd w:id="575"/>
      <w:bookmarkEnd w:id="576"/>
      <w:bookmarkEnd w:id="577"/>
      <w:bookmarkEnd w:id="578"/>
      <w:bookmarkEnd w:id="579"/>
      <w:bookmarkEnd w:id="580"/>
      <w:bookmarkEnd w:id="581"/>
    </w:p>
    <w:p w14:paraId="2546F383" w14:textId="77777777" w:rsidR="00805528" w:rsidRDefault="00805528" w:rsidP="00805528">
      <w:r w:rsidRPr="00EF7FDD">
        <w:t xml:space="preserve">The </w:t>
      </w:r>
      <w:r>
        <w:t>current Work Items associated to the Release 4 and that will produce new specification or reports are listed in Table 7.2-1.</w:t>
      </w:r>
    </w:p>
    <w:p w14:paraId="2DF8A9A1" w14:textId="77777777" w:rsidR="00805528" w:rsidRPr="00A57424" w:rsidRDefault="00805528" w:rsidP="00805528">
      <w:pPr>
        <w:ind w:left="993" w:hanging="710"/>
      </w:pPr>
      <w:r w:rsidRPr="00A57424">
        <w:t>NOTE:</w:t>
      </w:r>
      <w:r w:rsidRPr="00A57424">
        <w:tab/>
        <w:t xml:space="preserve">For tracking purposes, Work Items listed in Table </w:t>
      </w:r>
      <w:r>
        <w:t>7</w:t>
      </w:r>
      <w:r w:rsidRPr="00A57424">
        <w:t>.</w:t>
      </w:r>
      <w:r>
        <w:t>2-</w:t>
      </w:r>
      <w:r w:rsidRPr="00A57424">
        <w:t xml:space="preserve">1 include both informative and normative work. </w:t>
      </w:r>
      <w:r>
        <w:t>T</w:t>
      </w:r>
      <w:r w:rsidRPr="00A57424">
        <w:t xml:space="preserve">he final list of Release-dependent </w:t>
      </w:r>
      <w:r>
        <w:t>deliverables</w:t>
      </w:r>
      <w:r w:rsidRPr="00A57424">
        <w:t xml:space="preserve"> will </w:t>
      </w:r>
      <w:r>
        <w:t xml:space="preserve">be listed within the Release Description upon publication of the </w:t>
      </w:r>
      <w:proofErr w:type="gramStart"/>
      <w:r>
        <w:t>deliverables..</w:t>
      </w:r>
      <w:proofErr w:type="gramEnd"/>
    </w:p>
    <w:p w14:paraId="37905271" w14:textId="77777777" w:rsidR="00805528" w:rsidRDefault="00805528" w:rsidP="00805528">
      <w:pPr>
        <w:pStyle w:val="TH"/>
        <w:keepNext w:val="0"/>
        <w:keepLines w:val="0"/>
      </w:pPr>
      <w:r w:rsidRPr="00A366B5">
        <w:t xml:space="preserve">Table 7.2-1: NFV Release </w:t>
      </w:r>
      <w:r>
        <w:t>4</w:t>
      </w:r>
      <w:r w:rsidRPr="00A366B5">
        <w:t xml:space="preserve"> Work Items producing new specification or reports.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485"/>
        <w:gridCol w:w="1273"/>
        <w:gridCol w:w="2183"/>
      </w:tblGrid>
      <w:tr w:rsidR="00805528" w:rsidRPr="005A3496" w14:paraId="4E68F1DD" w14:textId="77777777" w:rsidTr="00805528">
        <w:trPr>
          <w:cantSplit/>
          <w:trHeight w:val="147"/>
          <w:tblHeader/>
          <w:jc w:val="center"/>
        </w:trPr>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B7816F" w14:textId="77777777" w:rsidR="00805528" w:rsidRPr="005A3496" w:rsidRDefault="00805528" w:rsidP="00805528">
            <w:pPr>
              <w:pStyle w:val="TAH"/>
              <w:keepNext w:val="0"/>
              <w:keepLines w:val="0"/>
            </w:pPr>
            <w:r w:rsidRPr="00A366B5">
              <w:t>Work Item</w:t>
            </w:r>
          </w:p>
        </w:tc>
        <w:tc>
          <w:tcPr>
            <w:tcW w:w="4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ED44A2" w14:textId="77777777" w:rsidR="00805528" w:rsidRPr="005A3496" w:rsidRDefault="00805528" w:rsidP="00805528">
            <w:pPr>
              <w:pStyle w:val="TAH"/>
              <w:keepNext w:val="0"/>
              <w:keepLines w:val="0"/>
              <w:jc w:val="left"/>
            </w:pPr>
            <w:r w:rsidRPr="00A366B5">
              <w:t>Full Title</w:t>
            </w:r>
          </w:p>
        </w:tc>
        <w:tc>
          <w:tcPr>
            <w:tcW w:w="1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ED55E" w14:textId="77777777" w:rsidR="00805528" w:rsidRDefault="00805528" w:rsidP="00805528">
            <w:pPr>
              <w:pStyle w:val="TAH"/>
              <w:keepNext w:val="0"/>
              <w:keepLines w:val="0"/>
            </w:pPr>
            <w:r w:rsidRPr="00A366B5">
              <w:t>Type</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C3AD0" w14:textId="77777777" w:rsidR="00805528" w:rsidRDefault="00805528" w:rsidP="00805528">
            <w:pPr>
              <w:pStyle w:val="TAH"/>
              <w:keepNext w:val="0"/>
              <w:keepLines w:val="0"/>
            </w:pPr>
            <w:r w:rsidRPr="00A366B5">
              <w:t>Related Feature(s)</w:t>
            </w:r>
          </w:p>
        </w:tc>
      </w:tr>
      <w:tr w:rsidR="00805528" w:rsidRPr="005A3496" w14:paraId="5B448E01"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00A27DC0" w14:textId="77777777" w:rsidR="00805528" w:rsidRDefault="00805528" w:rsidP="00805528">
            <w:pPr>
              <w:pStyle w:val="TAL"/>
              <w:keepNext w:val="0"/>
              <w:keepLines w:val="0"/>
            </w:pPr>
            <w:r>
              <w:t>DGS/NFV-IFA049</w:t>
            </w:r>
          </w:p>
        </w:tc>
        <w:tc>
          <w:tcPr>
            <w:tcW w:w="4485" w:type="dxa"/>
            <w:tcBorders>
              <w:top w:val="single" w:sz="4" w:space="0" w:color="auto"/>
              <w:left w:val="single" w:sz="4" w:space="0" w:color="auto"/>
              <w:bottom w:val="single" w:sz="4" w:space="0" w:color="auto"/>
              <w:right w:val="single" w:sz="4" w:space="0" w:color="auto"/>
            </w:tcBorders>
          </w:tcPr>
          <w:p w14:paraId="74BED08A" w14:textId="77777777" w:rsidR="00805528" w:rsidRDefault="00805528" w:rsidP="00805528">
            <w:pPr>
              <w:pStyle w:val="TAL"/>
              <w:keepNext w:val="0"/>
              <w:keepLines w:val="0"/>
            </w:pPr>
            <w:r>
              <w:t>Network Functions Virtualisation (NFV) Release 4;</w:t>
            </w:r>
          </w:p>
          <w:p w14:paraId="57533B43" w14:textId="77777777" w:rsidR="00805528" w:rsidRDefault="00805528" w:rsidP="00805528">
            <w:pPr>
              <w:pStyle w:val="TAL"/>
              <w:keepNext w:val="0"/>
              <w:keepLines w:val="0"/>
            </w:pPr>
            <w:r>
              <w:t>Architectural Framework;</w:t>
            </w:r>
          </w:p>
          <w:p w14:paraId="2F156BC2" w14:textId="77777777" w:rsidR="00805528" w:rsidRDefault="00805528" w:rsidP="00805528">
            <w:pPr>
              <w:pStyle w:val="TAL"/>
              <w:keepNext w:val="0"/>
              <w:keepLines w:val="0"/>
            </w:pPr>
            <w:r>
              <w:t>VNF generic OAM functions specification</w:t>
            </w:r>
          </w:p>
        </w:tc>
        <w:tc>
          <w:tcPr>
            <w:tcW w:w="1273" w:type="dxa"/>
            <w:tcBorders>
              <w:top w:val="single" w:sz="4" w:space="0" w:color="auto"/>
              <w:left w:val="single" w:sz="4" w:space="0" w:color="auto"/>
              <w:bottom w:val="single" w:sz="4" w:space="0" w:color="auto"/>
              <w:right w:val="single" w:sz="4" w:space="0" w:color="auto"/>
            </w:tcBorders>
          </w:tcPr>
          <w:p w14:paraId="63D3B2F6" w14:textId="77777777" w:rsidR="00805528" w:rsidRDefault="00805528" w:rsidP="00805528">
            <w:pPr>
              <w:pStyle w:val="TAL"/>
              <w:keepNext w:val="0"/>
              <w:keepLines w:val="0"/>
            </w:pPr>
            <w:r>
              <w:t>Specification</w:t>
            </w:r>
          </w:p>
        </w:tc>
        <w:tc>
          <w:tcPr>
            <w:tcW w:w="2183" w:type="dxa"/>
            <w:tcBorders>
              <w:top w:val="single" w:sz="4" w:space="0" w:color="auto"/>
              <w:left w:val="single" w:sz="4" w:space="0" w:color="auto"/>
              <w:bottom w:val="single" w:sz="4" w:space="0" w:color="auto"/>
              <w:right w:val="single" w:sz="4" w:space="0" w:color="auto"/>
            </w:tcBorders>
          </w:tcPr>
          <w:p w14:paraId="4B857E21" w14:textId="77777777" w:rsidR="00805528" w:rsidRDefault="00805528" w:rsidP="00805528">
            <w:pPr>
              <w:pStyle w:val="TAL"/>
              <w:keepNext w:val="0"/>
              <w:keepLines w:val="0"/>
            </w:pPr>
            <w:r>
              <w:t>FEAT24: VNF generic management functions</w:t>
            </w:r>
          </w:p>
        </w:tc>
      </w:tr>
      <w:tr w:rsidR="00805528" w:rsidRPr="005A3496" w14:paraId="76B5AB53"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7008AA48" w14:textId="77777777" w:rsidR="00805528" w:rsidRDefault="00805528" w:rsidP="00805528">
            <w:pPr>
              <w:pStyle w:val="TAL"/>
              <w:keepNext w:val="0"/>
              <w:keepLines w:val="0"/>
            </w:pPr>
            <w:r>
              <w:t>DGS/NFV-IFA050</w:t>
            </w:r>
          </w:p>
        </w:tc>
        <w:tc>
          <w:tcPr>
            <w:tcW w:w="4485" w:type="dxa"/>
            <w:tcBorders>
              <w:top w:val="single" w:sz="4" w:space="0" w:color="auto"/>
              <w:left w:val="single" w:sz="4" w:space="0" w:color="auto"/>
              <w:bottom w:val="single" w:sz="4" w:space="0" w:color="auto"/>
              <w:right w:val="single" w:sz="4" w:space="0" w:color="auto"/>
            </w:tcBorders>
          </w:tcPr>
          <w:p w14:paraId="177977E8" w14:textId="77777777" w:rsidR="00805528" w:rsidRDefault="00805528" w:rsidP="00805528">
            <w:pPr>
              <w:pStyle w:val="TAL"/>
              <w:keepNext w:val="0"/>
              <w:keepLines w:val="0"/>
            </w:pPr>
            <w:r>
              <w:t>Network Functions Virtualisation (NFV) Release 4;</w:t>
            </w:r>
          </w:p>
          <w:p w14:paraId="29F9BA8D" w14:textId="77777777" w:rsidR="00805528" w:rsidRDefault="00805528" w:rsidP="00805528">
            <w:pPr>
              <w:pStyle w:val="TAL"/>
              <w:keepNext w:val="0"/>
              <w:keepLines w:val="0"/>
            </w:pPr>
            <w:r>
              <w:t>Management and Orchestration;</w:t>
            </w:r>
          </w:p>
          <w:p w14:paraId="6C7680B2" w14:textId="77777777" w:rsidR="00805528" w:rsidRDefault="00805528" w:rsidP="00805528">
            <w:pPr>
              <w:pStyle w:val="TAL"/>
              <w:keepNext w:val="0"/>
              <w:keepLines w:val="0"/>
            </w:pPr>
            <w:r>
              <w:t>Intent Management Service Interface and Intent Information Model Specification</w:t>
            </w:r>
          </w:p>
        </w:tc>
        <w:tc>
          <w:tcPr>
            <w:tcW w:w="1273" w:type="dxa"/>
            <w:tcBorders>
              <w:top w:val="single" w:sz="4" w:space="0" w:color="auto"/>
              <w:left w:val="single" w:sz="4" w:space="0" w:color="auto"/>
              <w:bottom w:val="single" w:sz="4" w:space="0" w:color="auto"/>
              <w:right w:val="single" w:sz="4" w:space="0" w:color="auto"/>
            </w:tcBorders>
          </w:tcPr>
          <w:p w14:paraId="193425D3" w14:textId="77777777" w:rsidR="00805528" w:rsidRDefault="00805528" w:rsidP="00805528">
            <w:pPr>
              <w:pStyle w:val="TAL"/>
              <w:keepNext w:val="0"/>
              <w:keepLines w:val="0"/>
            </w:pPr>
            <w:r>
              <w:t>Specification</w:t>
            </w:r>
          </w:p>
        </w:tc>
        <w:tc>
          <w:tcPr>
            <w:tcW w:w="2183" w:type="dxa"/>
            <w:tcBorders>
              <w:top w:val="single" w:sz="4" w:space="0" w:color="auto"/>
              <w:left w:val="single" w:sz="4" w:space="0" w:color="auto"/>
              <w:bottom w:val="single" w:sz="4" w:space="0" w:color="auto"/>
              <w:right w:val="single" w:sz="4" w:space="0" w:color="auto"/>
            </w:tcBorders>
          </w:tcPr>
          <w:p w14:paraId="009BDE8E" w14:textId="77777777" w:rsidR="00805528" w:rsidRDefault="00805528" w:rsidP="00805528">
            <w:pPr>
              <w:pStyle w:val="TAL"/>
              <w:keepNext w:val="0"/>
              <w:keepLines w:val="0"/>
            </w:pPr>
            <w:r>
              <w:t>FEAT20: NFV-MANO automation and autonomous networks</w:t>
            </w:r>
          </w:p>
        </w:tc>
      </w:tr>
      <w:tr w:rsidR="00805528" w:rsidRPr="005A3496" w14:paraId="3CD860C2"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327A82C5" w14:textId="77777777" w:rsidR="00805528" w:rsidRDefault="00805528" w:rsidP="00805528">
            <w:pPr>
              <w:pStyle w:val="TAL"/>
              <w:keepNext w:val="0"/>
              <w:keepLines w:val="0"/>
            </w:pPr>
            <w:r>
              <w:t>DGS/NFV-SEC023</w:t>
            </w:r>
          </w:p>
        </w:tc>
        <w:tc>
          <w:tcPr>
            <w:tcW w:w="4485" w:type="dxa"/>
            <w:tcBorders>
              <w:top w:val="single" w:sz="4" w:space="0" w:color="auto"/>
              <w:left w:val="single" w:sz="4" w:space="0" w:color="auto"/>
              <w:bottom w:val="single" w:sz="4" w:space="0" w:color="auto"/>
              <w:right w:val="single" w:sz="4" w:space="0" w:color="auto"/>
            </w:tcBorders>
          </w:tcPr>
          <w:p w14:paraId="20F78913" w14:textId="77777777" w:rsidR="00805528" w:rsidRDefault="00805528" w:rsidP="00805528">
            <w:pPr>
              <w:pStyle w:val="TAL"/>
              <w:keepNext w:val="0"/>
              <w:keepLines w:val="0"/>
            </w:pPr>
            <w:r>
              <w:t>Network Functions Virtualisation (NFV) Release 4;</w:t>
            </w:r>
          </w:p>
          <w:p w14:paraId="535258A5" w14:textId="77777777" w:rsidR="00805528" w:rsidRDefault="00805528" w:rsidP="00805528">
            <w:pPr>
              <w:pStyle w:val="TAL"/>
              <w:keepNext w:val="0"/>
              <w:keepLines w:val="0"/>
            </w:pPr>
            <w:r>
              <w:t>Security;</w:t>
            </w:r>
          </w:p>
          <w:p w14:paraId="191F9B5E" w14:textId="77777777" w:rsidR="00805528" w:rsidRDefault="00805528" w:rsidP="00805528">
            <w:pPr>
              <w:pStyle w:val="TAL"/>
              <w:keepNext w:val="0"/>
              <w:keepLines w:val="0"/>
            </w:pPr>
            <w:r>
              <w:t>Container Security Specification</w:t>
            </w:r>
          </w:p>
        </w:tc>
        <w:tc>
          <w:tcPr>
            <w:tcW w:w="1273" w:type="dxa"/>
            <w:tcBorders>
              <w:top w:val="single" w:sz="4" w:space="0" w:color="auto"/>
              <w:left w:val="single" w:sz="4" w:space="0" w:color="auto"/>
              <w:bottom w:val="single" w:sz="4" w:space="0" w:color="auto"/>
              <w:right w:val="single" w:sz="4" w:space="0" w:color="auto"/>
            </w:tcBorders>
          </w:tcPr>
          <w:p w14:paraId="6C982E6D" w14:textId="77777777" w:rsidR="00805528" w:rsidRDefault="00805528" w:rsidP="00805528">
            <w:pPr>
              <w:pStyle w:val="TAL"/>
              <w:keepNext w:val="0"/>
              <w:keepLines w:val="0"/>
            </w:pPr>
            <w:r>
              <w:t>Specification</w:t>
            </w:r>
          </w:p>
        </w:tc>
        <w:tc>
          <w:tcPr>
            <w:tcW w:w="2183" w:type="dxa"/>
            <w:tcBorders>
              <w:top w:val="single" w:sz="4" w:space="0" w:color="auto"/>
              <w:left w:val="single" w:sz="4" w:space="0" w:color="auto"/>
              <w:bottom w:val="single" w:sz="4" w:space="0" w:color="auto"/>
              <w:right w:val="single" w:sz="4" w:space="0" w:color="auto"/>
            </w:tcBorders>
          </w:tcPr>
          <w:p w14:paraId="2539FE2A" w14:textId="77777777" w:rsidR="00805528" w:rsidRDefault="00805528" w:rsidP="00805528">
            <w:pPr>
              <w:pStyle w:val="TAL"/>
              <w:keepNext w:val="0"/>
              <w:keepLines w:val="0"/>
            </w:pPr>
            <w:r>
              <w:t>FEAT17: Cloud-native and Container Infrastructure management</w:t>
            </w:r>
          </w:p>
        </w:tc>
      </w:tr>
      <w:tr w:rsidR="00805528" w:rsidRPr="005A3496" w14:paraId="37CA7612"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5404C19A" w14:textId="77777777" w:rsidR="00805528" w:rsidRDefault="00805528" w:rsidP="00805528">
            <w:pPr>
              <w:pStyle w:val="TAL"/>
              <w:keepNext w:val="0"/>
              <w:keepLines w:val="0"/>
            </w:pPr>
            <w:r>
              <w:t>DGS/NFV-SEC024</w:t>
            </w:r>
          </w:p>
        </w:tc>
        <w:tc>
          <w:tcPr>
            <w:tcW w:w="4485" w:type="dxa"/>
            <w:tcBorders>
              <w:top w:val="single" w:sz="4" w:space="0" w:color="auto"/>
              <w:left w:val="single" w:sz="4" w:space="0" w:color="auto"/>
              <w:bottom w:val="single" w:sz="4" w:space="0" w:color="auto"/>
              <w:right w:val="single" w:sz="4" w:space="0" w:color="auto"/>
            </w:tcBorders>
          </w:tcPr>
          <w:p w14:paraId="55840397" w14:textId="77777777" w:rsidR="00805528" w:rsidRDefault="00805528" w:rsidP="00805528">
            <w:pPr>
              <w:pStyle w:val="TAL"/>
              <w:keepNext w:val="0"/>
              <w:keepLines w:val="0"/>
            </w:pPr>
            <w:r>
              <w:t>Network Functions Virtualisation (NFV) Release 4;</w:t>
            </w:r>
          </w:p>
          <w:p w14:paraId="448A9F1B" w14:textId="77777777" w:rsidR="00805528" w:rsidRDefault="00805528" w:rsidP="00805528">
            <w:pPr>
              <w:pStyle w:val="TAL"/>
              <w:keepNext w:val="0"/>
              <w:keepLines w:val="0"/>
            </w:pPr>
            <w:r>
              <w:t>Security;</w:t>
            </w:r>
          </w:p>
          <w:p w14:paraId="1506B431" w14:textId="77777777" w:rsidR="00805528" w:rsidRDefault="00805528" w:rsidP="00805528">
            <w:pPr>
              <w:pStyle w:val="TAL"/>
              <w:keepNext w:val="0"/>
              <w:keepLines w:val="0"/>
            </w:pPr>
            <w:r>
              <w:t>Security Management Specification</w:t>
            </w:r>
          </w:p>
        </w:tc>
        <w:tc>
          <w:tcPr>
            <w:tcW w:w="1273" w:type="dxa"/>
            <w:tcBorders>
              <w:top w:val="single" w:sz="4" w:space="0" w:color="auto"/>
              <w:left w:val="single" w:sz="4" w:space="0" w:color="auto"/>
              <w:bottom w:val="single" w:sz="4" w:space="0" w:color="auto"/>
              <w:right w:val="single" w:sz="4" w:space="0" w:color="auto"/>
            </w:tcBorders>
          </w:tcPr>
          <w:p w14:paraId="3D3B6610" w14:textId="77777777" w:rsidR="00805528" w:rsidRDefault="00805528" w:rsidP="00805528">
            <w:pPr>
              <w:pStyle w:val="TAL"/>
              <w:keepNext w:val="0"/>
              <w:keepLines w:val="0"/>
            </w:pPr>
            <w:r>
              <w:t>Specification</w:t>
            </w:r>
          </w:p>
        </w:tc>
        <w:tc>
          <w:tcPr>
            <w:tcW w:w="2183" w:type="dxa"/>
            <w:tcBorders>
              <w:top w:val="single" w:sz="4" w:space="0" w:color="auto"/>
              <w:left w:val="single" w:sz="4" w:space="0" w:color="auto"/>
              <w:bottom w:val="single" w:sz="4" w:space="0" w:color="auto"/>
              <w:right w:val="single" w:sz="4" w:space="0" w:color="auto"/>
            </w:tcBorders>
          </w:tcPr>
          <w:p w14:paraId="2AC73860" w14:textId="77777777" w:rsidR="00805528" w:rsidRDefault="00805528" w:rsidP="00805528">
            <w:pPr>
              <w:pStyle w:val="TAL"/>
              <w:keepNext w:val="0"/>
              <w:keepLines w:val="0"/>
            </w:pPr>
            <w:r>
              <w:t>FEAT18: Security management</w:t>
            </w:r>
          </w:p>
        </w:tc>
      </w:tr>
      <w:tr w:rsidR="00805528" w:rsidRPr="005A3496" w14:paraId="2FE793DF"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6D20570B" w14:textId="77777777" w:rsidR="00805528" w:rsidRDefault="00805528" w:rsidP="00805528">
            <w:pPr>
              <w:pStyle w:val="TAL"/>
              <w:keepNext w:val="0"/>
              <w:keepLines w:val="0"/>
            </w:pPr>
            <w:r>
              <w:t>DGS/NFV-SEC025</w:t>
            </w:r>
          </w:p>
        </w:tc>
        <w:tc>
          <w:tcPr>
            <w:tcW w:w="4485" w:type="dxa"/>
            <w:tcBorders>
              <w:top w:val="single" w:sz="4" w:space="0" w:color="auto"/>
              <w:left w:val="single" w:sz="4" w:space="0" w:color="auto"/>
              <w:bottom w:val="single" w:sz="4" w:space="0" w:color="auto"/>
              <w:right w:val="single" w:sz="4" w:space="0" w:color="auto"/>
            </w:tcBorders>
          </w:tcPr>
          <w:p w14:paraId="0CB83E48" w14:textId="77777777" w:rsidR="00805528" w:rsidRDefault="00805528" w:rsidP="00805528">
            <w:pPr>
              <w:pStyle w:val="TAL"/>
              <w:keepNext w:val="0"/>
              <w:keepLines w:val="0"/>
            </w:pPr>
            <w:r>
              <w:t>Network Functions Virtualisation (NFV) Release 4;</w:t>
            </w:r>
          </w:p>
          <w:p w14:paraId="1339F83F" w14:textId="77777777" w:rsidR="00805528" w:rsidRDefault="00805528" w:rsidP="00805528">
            <w:pPr>
              <w:pStyle w:val="TAL"/>
              <w:keepNext w:val="0"/>
              <w:keepLines w:val="0"/>
            </w:pPr>
            <w:r>
              <w:t>Security;</w:t>
            </w:r>
          </w:p>
          <w:p w14:paraId="31F5432F" w14:textId="77777777" w:rsidR="00805528" w:rsidRDefault="00805528" w:rsidP="00805528">
            <w:pPr>
              <w:pStyle w:val="TAL"/>
              <w:keepNext w:val="0"/>
              <w:keepLines w:val="0"/>
            </w:pPr>
            <w:r>
              <w:t>Secure End-to-End VNF and NS management specification</w:t>
            </w:r>
          </w:p>
        </w:tc>
        <w:tc>
          <w:tcPr>
            <w:tcW w:w="1273" w:type="dxa"/>
            <w:tcBorders>
              <w:top w:val="single" w:sz="4" w:space="0" w:color="auto"/>
              <w:left w:val="single" w:sz="4" w:space="0" w:color="auto"/>
              <w:bottom w:val="single" w:sz="4" w:space="0" w:color="auto"/>
              <w:right w:val="single" w:sz="4" w:space="0" w:color="auto"/>
            </w:tcBorders>
          </w:tcPr>
          <w:p w14:paraId="291F21B1" w14:textId="77777777" w:rsidR="00805528" w:rsidRDefault="00805528" w:rsidP="00805528">
            <w:pPr>
              <w:pStyle w:val="TAL"/>
              <w:keepNext w:val="0"/>
              <w:keepLines w:val="0"/>
            </w:pPr>
            <w:r>
              <w:t>Specification</w:t>
            </w:r>
          </w:p>
        </w:tc>
        <w:tc>
          <w:tcPr>
            <w:tcW w:w="2183" w:type="dxa"/>
            <w:tcBorders>
              <w:top w:val="single" w:sz="4" w:space="0" w:color="auto"/>
              <w:left w:val="single" w:sz="4" w:space="0" w:color="auto"/>
              <w:bottom w:val="single" w:sz="4" w:space="0" w:color="auto"/>
              <w:right w:val="single" w:sz="4" w:space="0" w:color="auto"/>
            </w:tcBorders>
          </w:tcPr>
          <w:p w14:paraId="2A5C3EF2" w14:textId="77777777" w:rsidR="00805528" w:rsidRDefault="00805528" w:rsidP="00805528">
            <w:pPr>
              <w:pStyle w:val="TAL"/>
              <w:keepNext w:val="0"/>
              <w:keepLines w:val="0"/>
            </w:pPr>
            <w:r>
              <w:t>FEAT18: Security management</w:t>
            </w:r>
          </w:p>
        </w:tc>
      </w:tr>
      <w:tr w:rsidR="00805528" w:rsidRPr="005A3496" w14:paraId="63FDF78A"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62209033" w14:textId="77777777" w:rsidR="00805528" w:rsidRDefault="00805528" w:rsidP="00805528">
            <w:pPr>
              <w:pStyle w:val="TAL"/>
              <w:keepNext w:val="0"/>
              <w:keepLines w:val="0"/>
            </w:pPr>
            <w:r>
              <w:t>DGS/NFV-SEC026</w:t>
            </w:r>
          </w:p>
        </w:tc>
        <w:tc>
          <w:tcPr>
            <w:tcW w:w="4485" w:type="dxa"/>
            <w:tcBorders>
              <w:top w:val="single" w:sz="4" w:space="0" w:color="auto"/>
              <w:left w:val="single" w:sz="4" w:space="0" w:color="auto"/>
              <w:bottom w:val="single" w:sz="4" w:space="0" w:color="auto"/>
              <w:right w:val="single" w:sz="4" w:space="0" w:color="auto"/>
            </w:tcBorders>
          </w:tcPr>
          <w:p w14:paraId="1648EB97" w14:textId="77777777" w:rsidR="00805528" w:rsidRDefault="00805528" w:rsidP="00805528">
            <w:pPr>
              <w:pStyle w:val="TAL"/>
              <w:keepNext w:val="0"/>
              <w:keepLines w:val="0"/>
            </w:pPr>
            <w:r>
              <w:t>Network Functions Virtualisation (NFV) Release 4;</w:t>
            </w:r>
          </w:p>
          <w:p w14:paraId="0682CB63" w14:textId="77777777" w:rsidR="00805528" w:rsidRDefault="00805528" w:rsidP="00805528">
            <w:pPr>
              <w:pStyle w:val="TAL"/>
              <w:keepNext w:val="0"/>
              <w:keepLines w:val="0"/>
            </w:pPr>
            <w:r>
              <w:t>Security;</w:t>
            </w:r>
          </w:p>
          <w:p w14:paraId="62C14C09" w14:textId="77777777" w:rsidR="00805528" w:rsidRDefault="00805528" w:rsidP="00805528">
            <w:pPr>
              <w:pStyle w:val="TAL"/>
              <w:keepNext w:val="0"/>
              <w:keepLines w:val="0"/>
            </w:pPr>
            <w:r>
              <w:t>Isolation and trust domain specification</w:t>
            </w:r>
          </w:p>
        </w:tc>
        <w:tc>
          <w:tcPr>
            <w:tcW w:w="1273" w:type="dxa"/>
            <w:tcBorders>
              <w:top w:val="single" w:sz="4" w:space="0" w:color="auto"/>
              <w:left w:val="single" w:sz="4" w:space="0" w:color="auto"/>
              <w:bottom w:val="single" w:sz="4" w:space="0" w:color="auto"/>
              <w:right w:val="single" w:sz="4" w:space="0" w:color="auto"/>
            </w:tcBorders>
          </w:tcPr>
          <w:p w14:paraId="2C8EE284" w14:textId="77777777" w:rsidR="00805528" w:rsidRDefault="00805528" w:rsidP="00805528">
            <w:pPr>
              <w:pStyle w:val="TAL"/>
              <w:keepNext w:val="0"/>
              <w:keepLines w:val="0"/>
            </w:pPr>
            <w:r>
              <w:t>Specification</w:t>
            </w:r>
          </w:p>
        </w:tc>
        <w:tc>
          <w:tcPr>
            <w:tcW w:w="2183" w:type="dxa"/>
            <w:tcBorders>
              <w:top w:val="single" w:sz="4" w:space="0" w:color="auto"/>
              <w:left w:val="single" w:sz="4" w:space="0" w:color="auto"/>
              <w:bottom w:val="single" w:sz="4" w:space="0" w:color="auto"/>
              <w:right w:val="single" w:sz="4" w:space="0" w:color="auto"/>
            </w:tcBorders>
          </w:tcPr>
          <w:p w14:paraId="0094B55A" w14:textId="77777777" w:rsidR="00805528" w:rsidRDefault="00805528" w:rsidP="00805528">
            <w:pPr>
              <w:pStyle w:val="TAL"/>
              <w:keepNext w:val="0"/>
              <w:keepLines w:val="0"/>
            </w:pPr>
            <w:r>
              <w:t>FEAT18: Security management</w:t>
            </w:r>
          </w:p>
        </w:tc>
      </w:tr>
      <w:tr w:rsidR="00805528" w:rsidRPr="005A3496" w14:paraId="3E83F12A"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210E4BAB" w14:textId="77777777" w:rsidR="00805528" w:rsidRDefault="00805528" w:rsidP="00805528">
            <w:pPr>
              <w:pStyle w:val="TAL"/>
              <w:keepNext w:val="0"/>
              <w:keepLines w:val="0"/>
            </w:pPr>
            <w:r>
              <w:t>DGR/NFV-SEC027</w:t>
            </w:r>
          </w:p>
        </w:tc>
        <w:tc>
          <w:tcPr>
            <w:tcW w:w="4485" w:type="dxa"/>
            <w:tcBorders>
              <w:top w:val="single" w:sz="4" w:space="0" w:color="auto"/>
              <w:left w:val="single" w:sz="4" w:space="0" w:color="auto"/>
              <w:bottom w:val="single" w:sz="4" w:space="0" w:color="auto"/>
              <w:right w:val="single" w:sz="4" w:space="0" w:color="auto"/>
            </w:tcBorders>
          </w:tcPr>
          <w:p w14:paraId="3C799897" w14:textId="77777777" w:rsidR="00805528" w:rsidRDefault="00805528" w:rsidP="00805528">
            <w:pPr>
              <w:pStyle w:val="TAL"/>
              <w:keepNext w:val="0"/>
              <w:keepLines w:val="0"/>
            </w:pPr>
            <w:r>
              <w:t>Network Functions Virtualisation (NFV) Release 4;</w:t>
            </w:r>
          </w:p>
          <w:p w14:paraId="1FDFBEE9" w14:textId="77777777" w:rsidR="00805528" w:rsidRDefault="00805528" w:rsidP="00805528">
            <w:pPr>
              <w:pStyle w:val="TAL"/>
              <w:keepNext w:val="0"/>
              <w:keepLines w:val="0"/>
            </w:pPr>
            <w:r>
              <w:t>Security;</w:t>
            </w:r>
          </w:p>
          <w:p w14:paraId="65ABB341" w14:textId="77777777" w:rsidR="00805528" w:rsidRDefault="00805528" w:rsidP="00805528">
            <w:pPr>
              <w:pStyle w:val="TAL"/>
              <w:keepNext w:val="0"/>
              <w:keepLines w:val="0"/>
            </w:pPr>
            <w:r>
              <w:t>Report on security assurance of NFVI</w:t>
            </w:r>
          </w:p>
        </w:tc>
        <w:tc>
          <w:tcPr>
            <w:tcW w:w="1273" w:type="dxa"/>
            <w:tcBorders>
              <w:top w:val="single" w:sz="4" w:space="0" w:color="auto"/>
              <w:left w:val="single" w:sz="4" w:space="0" w:color="auto"/>
              <w:bottom w:val="single" w:sz="4" w:space="0" w:color="auto"/>
              <w:right w:val="single" w:sz="4" w:space="0" w:color="auto"/>
            </w:tcBorders>
          </w:tcPr>
          <w:p w14:paraId="0708B0D0" w14:textId="77777777" w:rsidR="00805528" w:rsidRDefault="00805528" w:rsidP="00805528">
            <w:pPr>
              <w:pStyle w:val="TAL"/>
              <w:keepNext w:val="0"/>
              <w:keepLines w:val="0"/>
            </w:pPr>
            <w:r>
              <w:t>Report</w:t>
            </w:r>
          </w:p>
        </w:tc>
        <w:tc>
          <w:tcPr>
            <w:tcW w:w="2183" w:type="dxa"/>
            <w:tcBorders>
              <w:top w:val="single" w:sz="4" w:space="0" w:color="auto"/>
              <w:left w:val="single" w:sz="4" w:space="0" w:color="auto"/>
              <w:bottom w:val="single" w:sz="4" w:space="0" w:color="auto"/>
              <w:right w:val="single" w:sz="4" w:space="0" w:color="auto"/>
            </w:tcBorders>
          </w:tcPr>
          <w:p w14:paraId="7373DA20" w14:textId="77777777" w:rsidR="00805528" w:rsidRDefault="00805528" w:rsidP="00805528">
            <w:pPr>
              <w:pStyle w:val="TAL"/>
              <w:keepNext w:val="0"/>
              <w:keepLines w:val="0"/>
            </w:pPr>
            <w:r>
              <w:t>N/A</w:t>
            </w:r>
          </w:p>
        </w:tc>
      </w:tr>
      <w:tr w:rsidR="00805528" w:rsidRPr="005A3496" w14:paraId="005B3C67" w14:textId="77777777" w:rsidTr="00805528">
        <w:trPr>
          <w:cantSplit/>
          <w:jc w:val="center"/>
        </w:trPr>
        <w:tc>
          <w:tcPr>
            <w:tcW w:w="1378" w:type="dxa"/>
            <w:tcBorders>
              <w:top w:val="single" w:sz="4" w:space="0" w:color="auto"/>
              <w:left w:val="single" w:sz="4" w:space="0" w:color="auto"/>
              <w:bottom w:val="single" w:sz="4" w:space="0" w:color="auto"/>
              <w:right w:val="single" w:sz="4" w:space="0" w:color="auto"/>
            </w:tcBorders>
          </w:tcPr>
          <w:p w14:paraId="66C7B5B1" w14:textId="77777777" w:rsidR="00805528" w:rsidRDefault="00805528" w:rsidP="00805528">
            <w:pPr>
              <w:pStyle w:val="TAL"/>
              <w:keepNext w:val="0"/>
              <w:keepLines w:val="0"/>
            </w:pPr>
            <w:r>
              <w:t>DGS/NFV-SEC028</w:t>
            </w:r>
          </w:p>
        </w:tc>
        <w:tc>
          <w:tcPr>
            <w:tcW w:w="4485" w:type="dxa"/>
            <w:tcBorders>
              <w:top w:val="single" w:sz="4" w:space="0" w:color="auto"/>
              <w:left w:val="single" w:sz="4" w:space="0" w:color="auto"/>
              <w:bottom w:val="single" w:sz="4" w:space="0" w:color="auto"/>
              <w:right w:val="single" w:sz="4" w:space="0" w:color="auto"/>
            </w:tcBorders>
          </w:tcPr>
          <w:p w14:paraId="1692348D" w14:textId="77777777" w:rsidR="00805528" w:rsidRDefault="00805528" w:rsidP="00805528">
            <w:pPr>
              <w:pStyle w:val="TAL"/>
              <w:keepNext w:val="0"/>
              <w:keepLines w:val="0"/>
            </w:pPr>
            <w:r>
              <w:t>Network Functions Virtualisation (NFV) Release 4;</w:t>
            </w:r>
          </w:p>
          <w:p w14:paraId="01F6B242" w14:textId="77777777" w:rsidR="00805528" w:rsidRDefault="00805528" w:rsidP="00805528">
            <w:pPr>
              <w:pStyle w:val="TAL"/>
              <w:keepNext w:val="0"/>
              <w:keepLines w:val="0"/>
            </w:pPr>
            <w:r>
              <w:t>Security;</w:t>
            </w:r>
          </w:p>
          <w:p w14:paraId="702147D2" w14:textId="77777777" w:rsidR="00805528" w:rsidRDefault="00805528" w:rsidP="00805528">
            <w:pPr>
              <w:pStyle w:val="TAL"/>
              <w:keepNext w:val="0"/>
              <w:keepLines w:val="0"/>
            </w:pPr>
            <w:r>
              <w:t>Security Assurance Specification (SCAS) for NFV-MANO</w:t>
            </w:r>
          </w:p>
        </w:tc>
        <w:tc>
          <w:tcPr>
            <w:tcW w:w="1273" w:type="dxa"/>
            <w:tcBorders>
              <w:top w:val="single" w:sz="4" w:space="0" w:color="auto"/>
              <w:left w:val="single" w:sz="4" w:space="0" w:color="auto"/>
              <w:bottom w:val="single" w:sz="4" w:space="0" w:color="auto"/>
              <w:right w:val="single" w:sz="4" w:space="0" w:color="auto"/>
            </w:tcBorders>
          </w:tcPr>
          <w:p w14:paraId="47CD25D2" w14:textId="77777777" w:rsidR="00805528" w:rsidRDefault="00805528" w:rsidP="00805528">
            <w:pPr>
              <w:pStyle w:val="TAL"/>
              <w:keepNext w:val="0"/>
              <w:keepLines w:val="0"/>
            </w:pPr>
            <w:proofErr w:type="spellStart"/>
            <w:r>
              <w:t>Specifiation</w:t>
            </w:r>
            <w:proofErr w:type="spellEnd"/>
          </w:p>
        </w:tc>
        <w:tc>
          <w:tcPr>
            <w:tcW w:w="2183" w:type="dxa"/>
            <w:tcBorders>
              <w:top w:val="single" w:sz="4" w:space="0" w:color="auto"/>
              <w:left w:val="single" w:sz="4" w:space="0" w:color="auto"/>
              <w:bottom w:val="single" w:sz="4" w:space="0" w:color="auto"/>
              <w:right w:val="single" w:sz="4" w:space="0" w:color="auto"/>
            </w:tcBorders>
          </w:tcPr>
          <w:p w14:paraId="2430D4AA" w14:textId="77777777" w:rsidR="00805528" w:rsidRDefault="00805528" w:rsidP="00805528">
            <w:pPr>
              <w:pStyle w:val="TAL"/>
              <w:keepNext w:val="0"/>
              <w:keepLines w:val="0"/>
            </w:pPr>
            <w:r>
              <w:t>FEAT18: Security management</w:t>
            </w:r>
          </w:p>
        </w:tc>
      </w:tr>
    </w:tbl>
    <w:p w14:paraId="4728E933" w14:textId="77777777" w:rsidR="00805528" w:rsidRDefault="00805528" w:rsidP="00805528"/>
    <w:p w14:paraId="078722B2" w14:textId="77777777" w:rsidR="00805528" w:rsidRDefault="00805528" w:rsidP="00805528">
      <w:pPr>
        <w:pStyle w:val="Heading2"/>
      </w:pPr>
      <w:bookmarkStart w:id="582" w:name="_Toc513752684"/>
      <w:bookmarkStart w:id="583" w:name="_Toc531648286"/>
      <w:bookmarkStart w:id="584" w:name="_Toc17722954"/>
      <w:bookmarkStart w:id="585" w:name="_Toc30756292"/>
      <w:bookmarkStart w:id="586" w:name="_Toc33167471"/>
      <w:bookmarkStart w:id="587" w:name="_Toc33167610"/>
      <w:bookmarkStart w:id="588" w:name="_Toc96175662"/>
      <w:bookmarkStart w:id="589" w:name="_Toc113730998"/>
      <w:bookmarkStart w:id="590" w:name="_Toc124244416"/>
      <w:bookmarkStart w:id="591" w:name="_Toc130888646"/>
      <w:r>
        <w:t>7.3</w:t>
      </w:r>
      <w:r>
        <w:tab/>
      </w:r>
      <w:r w:rsidRPr="00583F63">
        <w:t xml:space="preserve">Work Items evolving/propagating </w:t>
      </w:r>
      <w:r>
        <w:t>Release 3</w:t>
      </w:r>
      <w:r w:rsidRPr="00583F63">
        <w:t xml:space="preserve"> specifications and reports</w:t>
      </w:r>
      <w:bookmarkEnd w:id="582"/>
      <w:bookmarkEnd w:id="583"/>
      <w:bookmarkEnd w:id="584"/>
      <w:bookmarkEnd w:id="585"/>
      <w:bookmarkEnd w:id="586"/>
      <w:bookmarkEnd w:id="587"/>
      <w:bookmarkEnd w:id="588"/>
      <w:bookmarkEnd w:id="589"/>
      <w:bookmarkEnd w:id="590"/>
      <w:bookmarkEnd w:id="591"/>
    </w:p>
    <w:p w14:paraId="664ACE5E" w14:textId="77777777" w:rsidR="00805528" w:rsidRDefault="00805528" w:rsidP="00805528">
      <w:bookmarkStart w:id="592" w:name="_Hlk113725805"/>
      <w:r>
        <w:t>A set of deliverables from Release 3 are evolved/propagated into the Release 4. The corresponding Work Items are listed in table 7.3-1. These Work Items will produce a new version of a previously published specification or report.</w:t>
      </w:r>
    </w:p>
    <w:p w14:paraId="5EDBE5D5" w14:textId="77777777" w:rsidR="00805528" w:rsidRDefault="00805528" w:rsidP="00805528">
      <w:pPr>
        <w:pStyle w:val="TH"/>
      </w:pPr>
      <w:r w:rsidRPr="00A366B5">
        <w:lastRenderedPageBreak/>
        <w:t>Table 7.</w:t>
      </w:r>
      <w:r>
        <w:t>3</w:t>
      </w:r>
      <w:r w:rsidRPr="00A366B5">
        <w:t xml:space="preserve">-1: NFV Release </w:t>
      </w:r>
      <w:r>
        <w:t>4</w:t>
      </w:r>
      <w:r w:rsidRPr="00A366B5">
        <w:t xml:space="preserve"> Work Items of propagated/evolved </w:t>
      </w:r>
      <w:r>
        <w:t>Release 3</w:t>
      </w:r>
      <w:r w:rsidRPr="00A366B5">
        <w:t xml:space="preserve"> deliverables.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4129"/>
        <w:gridCol w:w="1266"/>
        <w:gridCol w:w="1975"/>
      </w:tblGrid>
      <w:tr w:rsidR="00805528" w:rsidRPr="005A3496" w14:paraId="14F31F78" w14:textId="77777777" w:rsidTr="00805528">
        <w:trPr>
          <w:cantSplit/>
          <w:trHeight w:val="147"/>
          <w:tblHeader/>
          <w:jc w:val="center"/>
        </w:trPr>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0CF59F" w14:textId="77777777" w:rsidR="00805528" w:rsidRPr="005A3496" w:rsidRDefault="00805528" w:rsidP="00805528">
            <w:pPr>
              <w:pStyle w:val="TAH"/>
              <w:keepNext w:val="0"/>
              <w:keepLines w:val="0"/>
            </w:pPr>
            <w:r w:rsidRPr="00A366B5">
              <w:t>Work Item</w:t>
            </w:r>
          </w:p>
        </w:tc>
        <w:tc>
          <w:tcPr>
            <w:tcW w:w="4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7950D" w14:textId="77777777" w:rsidR="00805528" w:rsidRPr="005A3496" w:rsidRDefault="00805528" w:rsidP="00805528">
            <w:pPr>
              <w:pStyle w:val="TAH"/>
              <w:keepNext w:val="0"/>
              <w:keepLines w:val="0"/>
              <w:jc w:val="left"/>
            </w:pPr>
            <w:r w:rsidRPr="00A366B5">
              <w:t>Full Title</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DE7B7" w14:textId="77777777" w:rsidR="00805528" w:rsidRDefault="00805528" w:rsidP="00805528">
            <w:pPr>
              <w:pStyle w:val="TAH"/>
              <w:keepNext w:val="0"/>
              <w:keepLines w:val="0"/>
            </w:pPr>
            <w:r w:rsidRPr="00A366B5">
              <w:t>Type</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F4912" w14:textId="77777777" w:rsidR="00805528" w:rsidRDefault="00805528" w:rsidP="00805528">
            <w:pPr>
              <w:pStyle w:val="TAH"/>
              <w:keepNext w:val="0"/>
              <w:keepLines w:val="0"/>
            </w:pPr>
            <w:r w:rsidRPr="00A366B5">
              <w:t>Related Feature(s)</w:t>
            </w:r>
          </w:p>
        </w:tc>
      </w:tr>
      <w:bookmarkEnd w:id="592"/>
      <w:tr w:rsidR="00805528" w:rsidRPr="005A3496" w14:paraId="6855470F" w14:textId="77777777" w:rsidTr="00805528">
        <w:trPr>
          <w:cantSplit/>
          <w:jc w:val="center"/>
        </w:trPr>
        <w:tc>
          <w:tcPr>
            <w:tcW w:w="1949" w:type="dxa"/>
            <w:tcBorders>
              <w:top w:val="single" w:sz="4" w:space="0" w:color="auto"/>
              <w:left w:val="single" w:sz="4" w:space="0" w:color="auto"/>
              <w:bottom w:val="single" w:sz="4" w:space="0" w:color="auto"/>
              <w:right w:val="single" w:sz="4" w:space="0" w:color="auto"/>
            </w:tcBorders>
          </w:tcPr>
          <w:p w14:paraId="4E0AEFAC" w14:textId="77777777" w:rsidR="00805528" w:rsidRDefault="00805528" w:rsidP="00805528">
            <w:pPr>
              <w:pStyle w:val="TAL"/>
              <w:keepNext w:val="0"/>
              <w:keepLines w:val="0"/>
            </w:pPr>
            <w:r w:rsidRPr="008631DF">
              <w:t>RGS/NFV-IFA 0</w:t>
            </w:r>
            <w:r>
              <w:t>26</w:t>
            </w:r>
            <w:r w:rsidRPr="008631DF">
              <w:t>ed4</w:t>
            </w:r>
            <w:r>
              <w:t>4</w:t>
            </w:r>
            <w:r w:rsidRPr="008631DF">
              <w:t>1</w:t>
            </w:r>
          </w:p>
        </w:tc>
        <w:tc>
          <w:tcPr>
            <w:tcW w:w="4129" w:type="dxa"/>
            <w:tcBorders>
              <w:top w:val="single" w:sz="4" w:space="0" w:color="auto"/>
              <w:left w:val="single" w:sz="4" w:space="0" w:color="auto"/>
              <w:bottom w:val="single" w:sz="4" w:space="0" w:color="auto"/>
              <w:right w:val="single" w:sz="4" w:space="0" w:color="auto"/>
            </w:tcBorders>
          </w:tcPr>
          <w:p w14:paraId="1499725A" w14:textId="77777777" w:rsidR="00805528" w:rsidRDefault="00805528" w:rsidP="00805528">
            <w:pPr>
              <w:pStyle w:val="TAL"/>
              <w:keepNext w:val="0"/>
              <w:keepLines w:val="0"/>
            </w:pPr>
            <w:r>
              <w:t>Network Functions Virtualisation (NFV) Release 4;</w:t>
            </w:r>
          </w:p>
          <w:p w14:paraId="5DC4AA81" w14:textId="77777777" w:rsidR="00805528" w:rsidRDefault="00805528" w:rsidP="00805528">
            <w:pPr>
              <w:pStyle w:val="TAL"/>
              <w:keepNext w:val="0"/>
              <w:keepLines w:val="0"/>
            </w:pPr>
            <w:r>
              <w:t>Management and Orchestration;</w:t>
            </w:r>
          </w:p>
          <w:p w14:paraId="5CCDFF76" w14:textId="77777777" w:rsidR="00805528" w:rsidRPr="00FE6E2B" w:rsidRDefault="00805528" w:rsidP="00805528">
            <w:pPr>
              <w:pStyle w:val="TAL"/>
              <w:keepNext w:val="0"/>
              <w:keepLines w:val="0"/>
            </w:pPr>
            <w:r>
              <w:t>Architecture enhancement for Security Management Specification</w:t>
            </w:r>
          </w:p>
        </w:tc>
        <w:tc>
          <w:tcPr>
            <w:tcW w:w="1266" w:type="dxa"/>
            <w:tcBorders>
              <w:top w:val="single" w:sz="4" w:space="0" w:color="auto"/>
              <w:left w:val="single" w:sz="4" w:space="0" w:color="auto"/>
              <w:bottom w:val="single" w:sz="4" w:space="0" w:color="auto"/>
              <w:right w:val="single" w:sz="4" w:space="0" w:color="auto"/>
            </w:tcBorders>
          </w:tcPr>
          <w:p w14:paraId="65CE4195" w14:textId="77777777" w:rsidR="00805528" w:rsidRDefault="00805528" w:rsidP="00805528">
            <w:pPr>
              <w:pStyle w:val="TAL"/>
              <w:keepNext w:val="0"/>
              <w:keepLines w:val="0"/>
            </w:pPr>
            <w:r>
              <w:t>Specification</w:t>
            </w:r>
          </w:p>
        </w:tc>
        <w:tc>
          <w:tcPr>
            <w:tcW w:w="1975" w:type="dxa"/>
            <w:tcBorders>
              <w:top w:val="single" w:sz="4" w:space="0" w:color="auto"/>
              <w:left w:val="single" w:sz="4" w:space="0" w:color="auto"/>
              <w:bottom w:val="single" w:sz="4" w:space="0" w:color="auto"/>
              <w:right w:val="single" w:sz="4" w:space="0" w:color="auto"/>
            </w:tcBorders>
          </w:tcPr>
          <w:p w14:paraId="34B6EAAA" w14:textId="77777777" w:rsidR="00805528" w:rsidRPr="0041538B" w:rsidRDefault="00805528" w:rsidP="00805528">
            <w:pPr>
              <w:pStyle w:val="TAL"/>
              <w:keepNext w:val="0"/>
              <w:keepLines w:val="0"/>
            </w:pPr>
            <w:r>
              <w:t>See note 1.</w:t>
            </w:r>
          </w:p>
        </w:tc>
      </w:tr>
      <w:tr w:rsidR="00805528" w:rsidRPr="005A3496" w14:paraId="29F95EE0" w14:textId="77777777" w:rsidTr="00805528">
        <w:trPr>
          <w:cantSplit/>
          <w:jc w:val="center"/>
        </w:trPr>
        <w:tc>
          <w:tcPr>
            <w:tcW w:w="1949" w:type="dxa"/>
            <w:tcBorders>
              <w:top w:val="single" w:sz="4" w:space="0" w:color="auto"/>
              <w:left w:val="single" w:sz="4" w:space="0" w:color="auto"/>
              <w:bottom w:val="single" w:sz="4" w:space="0" w:color="auto"/>
              <w:right w:val="single" w:sz="4" w:space="0" w:color="auto"/>
            </w:tcBorders>
          </w:tcPr>
          <w:p w14:paraId="2A93F958" w14:textId="77777777" w:rsidR="00805528" w:rsidRDefault="00805528" w:rsidP="00805528">
            <w:pPr>
              <w:pStyle w:val="TAL"/>
              <w:keepNext w:val="0"/>
              <w:keepLines w:val="0"/>
            </w:pPr>
            <w:r>
              <w:t>RGS/NFV-SOL011ed441</w:t>
            </w:r>
          </w:p>
        </w:tc>
        <w:tc>
          <w:tcPr>
            <w:tcW w:w="4129" w:type="dxa"/>
            <w:tcBorders>
              <w:top w:val="single" w:sz="4" w:space="0" w:color="auto"/>
              <w:left w:val="single" w:sz="4" w:space="0" w:color="auto"/>
              <w:bottom w:val="single" w:sz="4" w:space="0" w:color="auto"/>
              <w:right w:val="single" w:sz="4" w:space="0" w:color="auto"/>
            </w:tcBorders>
          </w:tcPr>
          <w:p w14:paraId="09D17838" w14:textId="77777777" w:rsidR="00805528" w:rsidRDefault="00805528" w:rsidP="00805528">
            <w:pPr>
              <w:pStyle w:val="TAL"/>
            </w:pPr>
            <w:r>
              <w:t>Network Functions Virtualisation (NFV) Release 4;</w:t>
            </w:r>
          </w:p>
          <w:p w14:paraId="43FDA840" w14:textId="77777777" w:rsidR="00805528" w:rsidRDefault="00805528" w:rsidP="00805528">
            <w:pPr>
              <w:pStyle w:val="TAL"/>
            </w:pPr>
            <w:r>
              <w:t>Protocols and Data Models;</w:t>
            </w:r>
          </w:p>
          <w:p w14:paraId="752C8A05" w14:textId="77777777" w:rsidR="00805528" w:rsidRDefault="00805528" w:rsidP="00805528">
            <w:pPr>
              <w:pStyle w:val="TAL"/>
            </w:pPr>
            <w:r>
              <w:t>RESTful protocols specification for the Or-Or Reference Point</w:t>
            </w:r>
          </w:p>
        </w:tc>
        <w:tc>
          <w:tcPr>
            <w:tcW w:w="1266" w:type="dxa"/>
            <w:tcBorders>
              <w:top w:val="single" w:sz="4" w:space="0" w:color="auto"/>
              <w:left w:val="single" w:sz="4" w:space="0" w:color="auto"/>
              <w:bottom w:val="single" w:sz="4" w:space="0" w:color="auto"/>
              <w:right w:val="single" w:sz="4" w:space="0" w:color="auto"/>
            </w:tcBorders>
          </w:tcPr>
          <w:p w14:paraId="48B7DBCD" w14:textId="77777777" w:rsidR="00805528" w:rsidRDefault="00805528" w:rsidP="00805528">
            <w:pPr>
              <w:pStyle w:val="TAL"/>
              <w:keepNext w:val="0"/>
              <w:keepLines w:val="0"/>
            </w:pPr>
            <w:r>
              <w:t>Specification</w:t>
            </w:r>
          </w:p>
        </w:tc>
        <w:tc>
          <w:tcPr>
            <w:tcW w:w="1975" w:type="dxa"/>
            <w:tcBorders>
              <w:top w:val="single" w:sz="4" w:space="0" w:color="auto"/>
              <w:left w:val="single" w:sz="4" w:space="0" w:color="auto"/>
              <w:bottom w:val="single" w:sz="4" w:space="0" w:color="auto"/>
              <w:right w:val="single" w:sz="4" w:space="0" w:color="auto"/>
            </w:tcBorders>
          </w:tcPr>
          <w:p w14:paraId="50781639" w14:textId="77777777" w:rsidR="00805528" w:rsidRDefault="00805528" w:rsidP="00805528">
            <w:pPr>
              <w:pStyle w:val="TAL"/>
              <w:keepNext w:val="0"/>
              <w:keepLines w:val="0"/>
            </w:pPr>
            <w:r>
              <w:t>See note 2.</w:t>
            </w:r>
          </w:p>
        </w:tc>
      </w:tr>
      <w:tr w:rsidR="00805528" w:rsidRPr="005A3496" w14:paraId="14CE5DA9" w14:textId="77777777" w:rsidTr="00805528">
        <w:trPr>
          <w:cantSplit/>
          <w:jc w:val="center"/>
        </w:trPr>
        <w:tc>
          <w:tcPr>
            <w:tcW w:w="1949" w:type="dxa"/>
            <w:tcBorders>
              <w:top w:val="single" w:sz="4" w:space="0" w:color="auto"/>
              <w:left w:val="single" w:sz="4" w:space="0" w:color="auto"/>
              <w:bottom w:val="single" w:sz="4" w:space="0" w:color="auto"/>
              <w:right w:val="single" w:sz="4" w:space="0" w:color="auto"/>
            </w:tcBorders>
          </w:tcPr>
          <w:p w14:paraId="5EB98CDE" w14:textId="77777777" w:rsidR="00805528" w:rsidRDefault="00805528" w:rsidP="00805528">
            <w:pPr>
              <w:pStyle w:val="TAL"/>
              <w:keepNext w:val="0"/>
              <w:keepLines w:val="0"/>
            </w:pPr>
            <w:r>
              <w:t>RGS/NFV-SOL012ed441</w:t>
            </w:r>
          </w:p>
        </w:tc>
        <w:tc>
          <w:tcPr>
            <w:tcW w:w="4129" w:type="dxa"/>
            <w:tcBorders>
              <w:top w:val="single" w:sz="4" w:space="0" w:color="auto"/>
              <w:left w:val="single" w:sz="4" w:space="0" w:color="auto"/>
              <w:bottom w:val="single" w:sz="4" w:space="0" w:color="auto"/>
              <w:right w:val="single" w:sz="4" w:space="0" w:color="auto"/>
            </w:tcBorders>
          </w:tcPr>
          <w:p w14:paraId="0F5E0428" w14:textId="77777777" w:rsidR="00805528" w:rsidRDefault="00805528" w:rsidP="00805528">
            <w:pPr>
              <w:pStyle w:val="TAL"/>
            </w:pPr>
            <w:r>
              <w:t>Network Functions Virtualisation (NFV) Release 4;</w:t>
            </w:r>
          </w:p>
          <w:p w14:paraId="24D22E67" w14:textId="77777777" w:rsidR="00805528" w:rsidRDefault="00805528" w:rsidP="00805528">
            <w:pPr>
              <w:pStyle w:val="TAL"/>
            </w:pPr>
            <w:r>
              <w:t>Protocols and Data Models;</w:t>
            </w:r>
          </w:p>
          <w:p w14:paraId="2E4ADDEA" w14:textId="77777777" w:rsidR="00805528" w:rsidRDefault="00805528" w:rsidP="00805528">
            <w:pPr>
              <w:pStyle w:val="TAL"/>
            </w:pPr>
            <w:r w:rsidRPr="007C1B3E">
              <w:t>RESTful protocols specification for the Policy Management Interface</w:t>
            </w:r>
          </w:p>
        </w:tc>
        <w:tc>
          <w:tcPr>
            <w:tcW w:w="1266" w:type="dxa"/>
            <w:tcBorders>
              <w:top w:val="single" w:sz="4" w:space="0" w:color="auto"/>
              <w:left w:val="single" w:sz="4" w:space="0" w:color="auto"/>
              <w:bottom w:val="single" w:sz="4" w:space="0" w:color="auto"/>
              <w:right w:val="single" w:sz="4" w:space="0" w:color="auto"/>
            </w:tcBorders>
          </w:tcPr>
          <w:p w14:paraId="09303234" w14:textId="77777777" w:rsidR="00805528" w:rsidRDefault="00805528" w:rsidP="00805528">
            <w:pPr>
              <w:pStyle w:val="TAL"/>
              <w:keepNext w:val="0"/>
              <w:keepLines w:val="0"/>
            </w:pPr>
            <w:r>
              <w:t>Specification</w:t>
            </w:r>
          </w:p>
        </w:tc>
        <w:tc>
          <w:tcPr>
            <w:tcW w:w="1975" w:type="dxa"/>
            <w:tcBorders>
              <w:top w:val="single" w:sz="4" w:space="0" w:color="auto"/>
              <w:left w:val="single" w:sz="4" w:space="0" w:color="auto"/>
              <w:bottom w:val="single" w:sz="4" w:space="0" w:color="auto"/>
              <w:right w:val="single" w:sz="4" w:space="0" w:color="auto"/>
            </w:tcBorders>
          </w:tcPr>
          <w:p w14:paraId="1902A05A" w14:textId="77777777" w:rsidR="00805528" w:rsidRDefault="00805528" w:rsidP="00805528">
            <w:pPr>
              <w:pStyle w:val="TAL"/>
              <w:keepNext w:val="0"/>
              <w:keepLines w:val="0"/>
            </w:pPr>
            <w:r>
              <w:t>See note 2.</w:t>
            </w:r>
          </w:p>
        </w:tc>
      </w:tr>
      <w:tr w:rsidR="00805528" w:rsidRPr="005A3496" w14:paraId="6C0DE3B4" w14:textId="77777777" w:rsidTr="00805528">
        <w:trPr>
          <w:cantSplit/>
          <w:jc w:val="center"/>
        </w:trPr>
        <w:tc>
          <w:tcPr>
            <w:tcW w:w="1949" w:type="dxa"/>
            <w:tcBorders>
              <w:top w:val="single" w:sz="4" w:space="0" w:color="auto"/>
              <w:left w:val="single" w:sz="4" w:space="0" w:color="auto"/>
              <w:bottom w:val="single" w:sz="4" w:space="0" w:color="auto"/>
              <w:right w:val="single" w:sz="4" w:space="0" w:color="auto"/>
            </w:tcBorders>
          </w:tcPr>
          <w:p w14:paraId="4BEBE261" w14:textId="77777777" w:rsidR="00805528" w:rsidRDefault="00805528" w:rsidP="00805528">
            <w:pPr>
              <w:pStyle w:val="TAL"/>
              <w:keepNext w:val="0"/>
              <w:keepLines w:val="0"/>
            </w:pPr>
            <w:r>
              <w:t>RGS/NFV-SOL016ed441</w:t>
            </w:r>
          </w:p>
        </w:tc>
        <w:tc>
          <w:tcPr>
            <w:tcW w:w="4129" w:type="dxa"/>
            <w:tcBorders>
              <w:top w:val="single" w:sz="4" w:space="0" w:color="auto"/>
              <w:left w:val="single" w:sz="4" w:space="0" w:color="auto"/>
              <w:bottom w:val="single" w:sz="4" w:space="0" w:color="auto"/>
              <w:right w:val="single" w:sz="4" w:space="0" w:color="auto"/>
            </w:tcBorders>
          </w:tcPr>
          <w:p w14:paraId="33586FBE" w14:textId="77777777" w:rsidR="00805528" w:rsidRDefault="00805528" w:rsidP="00805528">
            <w:pPr>
              <w:pStyle w:val="TAL"/>
              <w:keepNext w:val="0"/>
              <w:keepLines w:val="0"/>
            </w:pPr>
            <w:r>
              <w:t>Network Functions Virtualisation (NFV) Release 4;</w:t>
            </w:r>
          </w:p>
          <w:p w14:paraId="62C390F5" w14:textId="77777777" w:rsidR="00805528" w:rsidRDefault="00805528" w:rsidP="00805528">
            <w:pPr>
              <w:pStyle w:val="TAL"/>
              <w:keepNext w:val="0"/>
              <w:keepLines w:val="0"/>
            </w:pPr>
            <w:r>
              <w:t>Protocols and Data Models;</w:t>
            </w:r>
          </w:p>
          <w:p w14:paraId="039CE50B" w14:textId="77777777" w:rsidR="00805528" w:rsidRPr="00FE6E2B" w:rsidRDefault="00805528" w:rsidP="00805528">
            <w:pPr>
              <w:pStyle w:val="TAL"/>
              <w:keepNext w:val="0"/>
              <w:keepLines w:val="0"/>
            </w:pPr>
            <w:r>
              <w:t>NFV-MANO procedures specification</w:t>
            </w:r>
          </w:p>
        </w:tc>
        <w:tc>
          <w:tcPr>
            <w:tcW w:w="1266" w:type="dxa"/>
            <w:tcBorders>
              <w:top w:val="single" w:sz="4" w:space="0" w:color="auto"/>
              <w:left w:val="single" w:sz="4" w:space="0" w:color="auto"/>
              <w:bottom w:val="single" w:sz="4" w:space="0" w:color="auto"/>
              <w:right w:val="single" w:sz="4" w:space="0" w:color="auto"/>
            </w:tcBorders>
          </w:tcPr>
          <w:p w14:paraId="350B88E6" w14:textId="77777777" w:rsidR="00805528" w:rsidRDefault="00805528" w:rsidP="00805528">
            <w:pPr>
              <w:pStyle w:val="TAL"/>
              <w:keepNext w:val="0"/>
              <w:keepLines w:val="0"/>
            </w:pPr>
            <w:r>
              <w:t>Specification</w:t>
            </w:r>
          </w:p>
        </w:tc>
        <w:tc>
          <w:tcPr>
            <w:tcW w:w="1975" w:type="dxa"/>
            <w:tcBorders>
              <w:top w:val="single" w:sz="4" w:space="0" w:color="auto"/>
              <w:left w:val="single" w:sz="4" w:space="0" w:color="auto"/>
              <w:bottom w:val="single" w:sz="4" w:space="0" w:color="auto"/>
              <w:right w:val="single" w:sz="4" w:space="0" w:color="auto"/>
            </w:tcBorders>
          </w:tcPr>
          <w:p w14:paraId="168FB859" w14:textId="77777777" w:rsidR="00805528" w:rsidRDefault="00805528" w:rsidP="00805528">
            <w:pPr>
              <w:pStyle w:val="TAL"/>
              <w:keepNext w:val="0"/>
              <w:keepLines w:val="0"/>
            </w:pPr>
            <w:r>
              <w:t>N/A</w:t>
            </w:r>
          </w:p>
          <w:p w14:paraId="229FEB2D" w14:textId="77777777" w:rsidR="00805528" w:rsidRDefault="00805528" w:rsidP="00805528">
            <w:pPr>
              <w:pStyle w:val="TAL"/>
              <w:keepNext w:val="0"/>
              <w:keepLines w:val="0"/>
            </w:pPr>
            <w:r>
              <w:t>(see note 3).</w:t>
            </w:r>
          </w:p>
        </w:tc>
      </w:tr>
      <w:tr w:rsidR="00805528" w:rsidRPr="005A3496" w14:paraId="1564649A" w14:textId="77777777" w:rsidTr="00805528">
        <w:trPr>
          <w:cantSplit/>
          <w:jc w:val="center"/>
        </w:trPr>
        <w:tc>
          <w:tcPr>
            <w:tcW w:w="9319" w:type="dxa"/>
            <w:gridSpan w:val="4"/>
            <w:tcBorders>
              <w:top w:val="single" w:sz="4" w:space="0" w:color="auto"/>
              <w:left w:val="single" w:sz="4" w:space="0" w:color="auto"/>
              <w:bottom w:val="single" w:sz="4" w:space="0" w:color="auto"/>
              <w:right w:val="single" w:sz="4" w:space="0" w:color="auto"/>
            </w:tcBorders>
          </w:tcPr>
          <w:p w14:paraId="6BE55FBB" w14:textId="77777777" w:rsidR="00805528" w:rsidRDefault="00805528" w:rsidP="00805528">
            <w:pPr>
              <w:pStyle w:val="TAN"/>
            </w:pPr>
            <w:r>
              <w:t>NOTE 1:</w:t>
            </w:r>
            <w:r>
              <w:tab/>
              <w:t>Document is related to FEAT18, but specifies architectural enhancements, not features.</w:t>
            </w:r>
          </w:p>
          <w:p w14:paraId="59968623" w14:textId="77777777" w:rsidR="00805528" w:rsidRDefault="00805528" w:rsidP="00805528">
            <w:pPr>
              <w:pStyle w:val="TAN"/>
            </w:pPr>
            <w:r>
              <w:t>NOTE 2:</w:t>
            </w:r>
            <w:r>
              <w:tab/>
              <w:t>The specification has been updated into the present Release 4, but without outcomes of specific Release 4 features (only including e.g., maintenance performed in earlier specification versions).</w:t>
            </w:r>
          </w:p>
          <w:p w14:paraId="7EA4DAA2" w14:textId="77777777" w:rsidR="00805528" w:rsidRDefault="00805528" w:rsidP="00805528">
            <w:pPr>
              <w:pStyle w:val="TAN"/>
            </w:pPr>
            <w:r>
              <w:t>NOTE 3:</w:t>
            </w:r>
            <w:r>
              <w:tab/>
              <w:t>Set of corresponding features is to be determined.</w:t>
            </w:r>
          </w:p>
        </w:tc>
      </w:tr>
    </w:tbl>
    <w:p w14:paraId="47742337" w14:textId="77777777" w:rsidR="00805528" w:rsidRDefault="00805528" w:rsidP="00805528"/>
    <w:p w14:paraId="4D77C275" w14:textId="77777777" w:rsidR="00805528" w:rsidRDefault="00805528" w:rsidP="00805528">
      <w:pPr>
        <w:overflowPunct/>
        <w:autoSpaceDE/>
        <w:autoSpaceDN/>
        <w:adjustRightInd/>
        <w:spacing w:after="0"/>
        <w:textAlignment w:val="auto"/>
      </w:pPr>
      <w:r>
        <w:br w:type="page"/>
      </w:r>
    </w:p>
    <w:p w14:paraId="066BD54E" w14:textId="77777777" w:rsidR="00805528" w:rsidRDefault="00805528" w:rsidP="00805528">
      <w:pPr>
        <w:pStyle w:val="Heading8"/>
      </w:pPr>
      <w:bookmarkStart w:id="593" w:name="_Toc124244417"/>
      <w:bookmarkStart w:id="594" w:name="_Toc43731337"/>
      <w:bookmarkStart w:id="595" w:name="_Toc43901985"/>
      <w:bookmarkStart w:id="596" w:name="_Toc43995348"/>
      <w:bookmarkStart w:id="597" w:name="_Toc44492464"/>
      <w:bookmarkStart w:id="598" w:name="_Toc66187455"/>
      <w:bookmarkStart w:id="599" w:name="_Toc96175663"/>
      <w:bookmarkStart w:id="600" w:name="_Toc113730999"/>
      <w:bookmarkStart w:id="601" w:name="_Toc130888647"/>
      <w:r w:rsidRPr="00C72508">
        <w:lastRenderedPageBreak/>
        <w:t>Annex A:</w:t>
      </w:r>
      <w:r w:rsidRPr="00C72508">
        <w:br/>
      </w:r>
      <w:r>
        <w:t>Versioning of published deliverables</w:t>
      </w:r>
      <w:bookmarkEnd w:id="593"/>
      <w:bookmarkEnd w:id="601"/>
    </w:p>
    <w:p w14:paraId="21FEA43F" w14:textId="77777777" w:rsidR="00805528" w:rsidRPr="00F74F72" w:rsidRDefault="00805528" w:rsidP="00805528">
      <w:pPr>
        <w:pStyle w:val="Heading2"/>
      </w:pPr>
      <w:bookmarkStart w:id="602" w:name="_Toc82123881"/>
      <w:bookmarkStart w:id="603" w:name="_Toc82125138"/>
      <w:bookmarkStart w:id="604" w:name="_Toc96161054"/>
      <w:bookmarkStart w:id="605" w:name="_Toc104809021"/>
      <w:bookmarkStart w:id="606" w:name="_Toc124244418"/>
      <w:bookmarkStart w:id="607" w:name="_Toc130888648"/>
      <w:r w:rsidRPr="00F74F72">
        <w:t>A.1</w:t>
      </w:r>
      <w:r w:rsidRPr="00F74F72">
        <w:tab/>
        <w:t>Introduction</w:t>
      </w:r>
      <w:bookmarkEnd w:id="602"/>
      <w:bookmarkEnd w:id="603"/>
      <w:bookmarkEnd w:id="604"/>
      <w:bookmarkEnd w:id="605"/>
      <w:bookmarkEnd w:id="606"/>
      <w:bookmarkEnd w:id="607"/>
    </w:p>
    <w:p w14:paraId="40EFD656" w14:textId="77777777" w:rsidR="00805528" w:rsidRPr="00F74F72" w:rsidRDefault="00805528" w:rsidP="00805528">
      <w:r w:rsidRPr="00F74F72">
        <w:t>The present Annex A provides information about the versioning of the deliverables published by the ETSI ISG NFV. The purpose is to ease the understanding about the version semantics and the alignments/relationships between published deliverables depending on their versions.</w:t>
      </w:r>
    </w:p>
    <w:p w14:paraId="4BFE65BA" w14:textId="77777777" w:rsidR="00805528" w:rsidRPr="00F74F72" w:rsidRDefault="00805528" w:rsidP="00805528">
      <w:pPr>
        <w:pStyle w:val="Heading2"/>
      </w:pPr>
      <w:bookmarkStart w:id="608" w:name="_Toc73223510"/>
      <w:bookmarkStart w:id="609" w:name="_Toc80905935"/>
      <w:bookmarkStart w:id="610" w:name="_Toc82123882"/>
      <w:bookmarkStart w:id="611" w:name="_Toc82125139"/>
      <w:bookmarkStart w:id="612" w:name="_Toc96161055"/>
      <w:bookmarkStart w:id="613" w:name="_Toc104809022"/>
      <w:bookmarkStart w:id="614" w:name="_Toc124244419"/>
      <w:bookmarkStart w:id="615" w:name="_Toc130888649"/>
      <w:r w:rsidRPr="00F74F72">
        <w:t>A.2</w:t>
      </w:r>
      <w:r w:rsidRPr="00F74F72">
        <w:tab/>
        <w:t>Types of specifications/reports produced by the ETSI ISG NFV</w:t>
      </w:r>
      <w:bookmarkEnd w:id="608"/>
      <w:bookmarkEnd w:id="609"/>
      <w:bookmarkEnd w:id="610"/>
      <w:bookmarkEnd w:id="611"/>
      <w:bookmarkEnd w:id="612"/>
      <w:bookmarkEnd w:id="613"/>
      <w:bookmarkEnd w:id="614"/>
      <w:bookmarkEnd w:id="615"/>
    </w:p>
    <w:p w14:paraId="79916B28" w14:textId="77777777" w:rsidR="00805528" w:rsidRPr="00F74F72" w:rsidRDefault="00805528" w:rsidP="00805528">
      <w:pPr>
        <w:keepLines/>
      </w:pPr>
      <w:r w:rsidRPr="00F74F72">
        <w:t>By using the Release process, the ETSI ISG NFV differentiates between four categories of deliverables:</w:t>
      </w:r>
    </w:p>
    <w:p w14:paraId="5AC8CE86" w14:textId="77777777" w:rsidR="00805528" w:rsidRPr="00F74F72" w:rsidRDefault="00805528" w:rsidP="00805528">
      <w:pPr>
        <w:ind w:left="738" w:hanging="454"/>
      </w:pPr>
      <w:r w:rsidRPr="00F74F72">
        <w:t>-</w:t>
      </w:r>
      <w:r w:rsidRPr="00F74F72">
        <w:tab/>
      </w:r>
      <w:r w:rsidRPr="00F74F72">
        <w:rPr>
          <w:b/>
        </w:rPr>
        <w:t>Release-dependent GS (normative) deliverable:</w:t>
      </w:r>
      <w:r w:rsidRPr="00F74F72">
        <w:t xml:space="preserve"> this is a specification that contains normative provisions and specifies features that become part of an NFV Release. By making a deliverable Release-dependent, the ISG foresees that such deliverable will be part of an NFV Release. Features are specified consistently across other NFV Release-dependent GS deliverables. The deliverables that are Release-dependent are included in the NFV Release Description.</w:t>
      </w:r>
    </w:p>
    <w:p w14:paraId="64A7C138" w14:textId="77777777" w:rsidR="00805528" w:rsidRPr="00F74F72" w:rsidRDefault="00805528" w:rsidP="00805528">
      <w:pPr>
        <w:ind w:left="738" w:hanging="454"/>
      </w:pPr>
      <w:r w:rsidRPr="00F74F72">
        <w:t>-</w:t>
      </w:r>
      <w:r w:rsidRPr="00F74F72">
        <w:tab/>
      </w:r>
      <w:r w:rsidRPr="00F74F72">
        <w:rPr>
          <w:b/>
          <w:bCs/>
        </w:rPr>
        <w:t>Release-independent GS (normative) deliverable:</w:t>
      </w:r>
      <w:r w:rsidRPr="00F74F72">
        <w:t xml:space="preserve"> this is a specification that contains normative provisions, but is not associated to any specific Release. This can be either because the specification was published as pre-Release (i.e., when a Release system was not established yet), or the specification is used or referred across many different Releases. A GS deliverable that is Release-independent can be included in the NFV Release Description when it is referred or directly used by some other Release-dependent deliverable(s).</w:t>
      </w:r>
    </w:p>
    <w:p w14:paraId="12AC79AF" w14:textId="77777777" w:rsidR="00805528" w:rsidRPr="00F74F72" w:rsidRDefault="00805528" w:rsidP="00805528">
      <w:pPr>
        <w:ind w:left="738" w:hanging="454"/>
      </w:pPr>
      <w:r w:rsidRPr="00F74F72">
        <w:t>-</w:t>
      </w:r>
      <w:r w:rsidRPr="00F74F72">
        <w:tab/>
      </w:r>
      <w:r w:rsidRPr="00F74F72">
        <w:rPr>
          <w:b/>
        </w:rPr>
        <w:t xml:space="preserve">Release-dependent GR (informative) deliverable: </w:t>
      </w:r>
      <w:r w:rsidRPr="00F74F72">
        <w:t>this is a report that contains informative elements used to document different aspects of a feature or set of features part of an NFV Release. For instance, it fulfils the purposes of documenting use cases and potential solutions to support the feature or set of features. The deliverables that are Release-dependent are included in the NFV Release Description.</w:t>
      </w:r>
    </w:p>
    <w:p w14:paraId="7DC4D71B" w14:textId="77777777" w:rsidR="00805528" w:rsidRPr="00F74F72" w:rsidRDefault="00805528" w:rsidP="00805528">
      <w:pPr>
        <w:ind w:left="738" w:hanging="454"/>
      </w:pPr>
      <w:r w:rsidRPr="00F74F72">
        <w:t>-</w:t>
      </w:r>
      <w:r w:rsidRPr="00F74F72">
        <w:tab/>
      </w:r>
      <w:r w:rsidRPr="00F74F72">
        <w:rPr>
          <w:b/>
        </w:rPr>
        <w:t>Release-independent GR (informative) deliverable:</w:t>
      </w:r>
      <w:r w:rsidRPr="00F74F72">
        <w:t xml:space="preserve"> this is a report that contains informative elements used to report about aspects of NFV that are related to features of several NFV Releases, related to future Releases, or independent of Releases. A GR deliverable that is Release-independent can be included in the NFV Release Description when it is referred or directly used by some other Release-dependent deliverable(s).</w:t>
      </w:r>
    </w:p>
    <w:p w14:paraId="037D3148" w14:textId="77777777" w:rsidR="00805528" w:rsidRPr="00F74F72" w:rsidRDefault="00805528" w:rsidP="00805528">
      <w:pPr>
        <w:pStyle w:val="Heading2"/>
      </w:pPr>
      <w:bookmarkStart w:id="616" w:name="_Toc73223511"/>
      <w:bookmarkStart w:id="617" w:name="_Toc80905936"/>
      <w:bookmarkStart w:id="618" w:name="_Toc82123883"/>
      <w:bookmarkStart w:id="619" w:name="_Toc82125140"/>
      <w:bookmarkStart w:id="620" w:name="_Toc96161056"/>
      <w:bookmarkStart w:id="621" w:name="_Toc104809023"/>
      <w:bookmarkStart w:id="622" w:name="_Toc124244420"/>
      <w:bookmarkStart w:id="623" w:name="_Toc130888650"/>
      <w:r w:rsidRPr="00F74F72">
        <w:t>A.3</w:t>
      </w:r>
      <w:r w:rsidRPr="00F74F72">
        <w:tab/>
        <w:t>Deliverables naming and version semantics</w:t>
      </w:r>
      <w:bookmarkEnd w:id="616"/>
      <w:bookmarkEnd w:id="617"/>
      <w:bookmarkEnd w:id="618"/>
      <w:bookmarkEnd w:id="619"/>
      <w:bookmarkEnd w:id="620"/>
      <w:bookmarkEnd w:id="621"/>
      <w:bookmarkEnd w:id="622"/>
      <w:bookmarkEnd w:id="623"/>
    </w:p>
    <w:p w14:paraId="74D83E0B" w14:textId="77777777" w:rsidR="00805528" w:rsidRPr="00F74F72" w:rsidRDefault="00805528" w:rsidP="00805528">
      <w:pPr>
        <w:pStyle w:val="Heading3"/>
      </w:pPr>
      <w:bookmarkStart w:id="624" w:name="_Toc73223512"/>
      <w:bookmarkStart w:id="625" w:name="_Toc80905937"/>
      <w:bookmarkStart w:id="626" w:name="_Toc82123884"/>
      <w:bookmarkStart w:id="627" w:name="_Toc82125141"/>
      <w:bookmarkStart w:id="628" w:name="_Toc96161057"/>
      <w:bookmarkStart w:id="629" w:name="_Toc104809024"/>
      <w:bookmarkStart w:id="630" w:name="_Toc124244421"/>
      <w:bookmarkStart w:id="631" w:name="_Toc130888651"/>
      <w:r w:rsidRPr="00F74F72">
        <w:t>A.3.1</w:t>
      </w:r>
      <w:r w:rsidRPr="00F74F72">
        <w:tab/>
        <w:t>Deliverables naming and numbering</w:t>
      </w:r>
      <w:bookmarkEnd w:id="624"/>
      <w:bookmarkEnd w:id="625"/>
      <w:bookmarkEnd w:id="626"/>
      <w:bookmarkEnd w:id="627"/>
      <w:bookmarkEnd w:id="628"/>
      <w:bookmarkEnd w:id="629"/>
      <w:bookmarkEnd w:id="630"/>
      <w:bookmarkEnd w:id="631"/>
    </w:p>
    <w:p w14:paraId="26D11041" w14:textId="77777777" w:rsidR="00805528" w:rsidRPr="00F74F72" w:rsidRDefault="00805528" w:rsidP="00805528">
      <w:pPr>
        <w:widowControl w:val="0"/>
      </w:pPr>
      <w:r w:rsidRPr="00F74F72">
        <w:t>All ETSI ISG NFV GS/GR deliverables follow the following naming and numbering scheme:</w:t>
      </w:r>
    </w:p>
    <w:p w14:paraId="3D694297" w14:textId="77777777" w:rsidR="00805528" w:rsidRPr="00F74F72" w:rsidRDefault="00805528" w:rsidP="00805528">
      <w:pPr>
        <w:widowControl w:val="0"/>
        <w:ind w:left="738" w:hanging="454"/>
        <w:rPr>
          <w:b/>
        </w:rPr>
      </w:pPr>
      <w:r w:rsidRPr="00F74F72">
        <w:rPr>
          <w:b/>
        </w:rPr>
        <w:t>ETSI GS NFV[-XXX] YYY</w:t>
      </w:r>
    </w:p>
    <w:p w14:paraId="0A2C5E72" w14:textId="77777777" w:rsidR="00805528" w:rsidRPr="00F74F72" w:rsidRDefault="00805528" w:rsidP="00805528">
      <w:pPr>
        <w:widowControl w:val="0"/>
        <w:ind w:left="738" w:hanging="454"/>
        <w:rPr>
          <w:b/>
        </w:rPr>
      </w:pPr>
      <w:r w:rsidRPr="00F74F72">
        <w:rPr>
          <w:b/>
        </w:rPr>
        <w:t>ETSI GR NFV[-XXX] YYY</w:t>
      </w:r>
    </w:p>
    <w:p w14:paraId="632FE8BE" w14:textId="77777777" w:rsidR="00805528" w:rsidRPr="00F74F72" w:rsidRDefault="00805528" w:rsidP="00805528">
      <w:pPr>
        <w:widowControl w:val="0"/>
      </w:pPr>
      <w:r w:rsidRPr="00F74F72">
        <w:t>Where:</w:t>
      </w:r>
    </w:p>
    <w:p w14:paraId="4000BD1B" w14:textId="77777777" w:rsidR="00805528" w:rsidRPr="00F74F72" w:rsidRDefault="00805528" w:rsidP="00805528">
      <w:pPr>
        <w:ind w:left="738" w:hanging="454"/>
      </w:pPr>
      <w:r w:rsidRPr="00F74F72">
        <w:t>-</w:t>
      </w:r>
      <w:r w:rsidRPr="00F74F72">
        <w:tab/>
        <w:t>XXX: optionally identifies the working group of the ISG that has produced the deliverable;</w:t>
      </w:r>
    </w:p>
    <w:p w14:paraId="776386DA" w14:textId="77777777" w:rsidR="00805528" w:rsidRPr="00F74F72" w:rsidRDefault="00805528" w:rsidP="00805528">
      <w:pPr>
        <w:ind w:left="738" w:hanging="454"/>
      </w:pPr>
      <w:r w:rsidRPr="00F74F72">
        <w:t>-</w:t>
      </w:r>
      <w:r w:rsidRPr="00F74F72">
        <w:tab/>
        <w:t>YYY: stands for the chronological number from 000 to 999, which is unique within the namespace of the ISG or the working group identified by XXX;</w:t>
      </w:r>
    </w:p>
    <w:p w14:paraId="4039556D" w14:textId="77777777" w:rsidR="00805528" w:rsidRPr="00F74F72" w:rsidRDefault="00805528" w:rsidP="00805528">
      <w:pPr>
        <w:keepLines/>
        <w:ind w:left="1702" w:hanging="1418"/>
      </w:pPr>
      <w:r w:rsidRPr="00F74F72">
        <w:t>EXAMPLE:</w:t>
      </w:r>
      <w:r w:rsidRPr="00F74F72">
        <w:tab/>
        <w:t>ETSI GS NFV-IFA 001 v1.1.1</w:t>
      </w:r>
    </w:p>
    <w:p w14:paraId="728F16BA" w14:textId="77777777" w:rsidR="00805528" w:rsidRPr="00F74F72" w:rsidRDefault="00805528" w:rsidP="00805528">
      <w:pPr>
        <w:pStyle w:val="Heading3"/>
      </w:pPr>
      <w:bookmarkStart w:id="632" w:name="_Toc73223513"/>
      <w:bookmarkStart w:id="633" w:name="_Toc80905938"/>
      <w:bookmarkStart w:id="634" w:name="_Toc82123885"/>
      <w:bookmarkStart w:id="635" w:name="_Toc82125142"/>
      <w:bookmarkStart w:id="636" w:name="_Toc96161058"/>
      <w:bookmarkStart w:id="637" w:name="_Toc104809025"/>
      <w:bookmarkStart w:id="638" w:name="_Toc124244422"/>
      <w:bookmarkStart w:id="639" w:name="_Toc130888652"/>
      <w:r w:rsidRPr="00F74F72">
        <w:lastRenderedPageBreak/>
        <w:t>A.3.2</w:t>
      </w:r>
      <w:r w:rsidRPr="00F74F72">
        <w:tab/>
        <w:t>Deliverables versioning</w:t>
      </w:r>
      <w:bookmarkEnd w:id="632"/>
      <w:bookmarkEnd w:id="633"/>
      <w:bookmarkEnd w:id="634"/>
      <w:bookmarkEnd w:id="635"/>
      <w:bookmarkEnd w:id="636"/>
      <w:bookmarkEnd w:id="637"/>
      <w:bookmarkEnd w:id="638"/>
      <w:bookmarkEnd w:id="639"/>
    </w:p>
    <w:p w14:paraId="7667DF7E" w14:textId="77777777" w:rsidR="00805528" w:rsidRPr="00F74F72" w:rsidRDefault="00805528" w:rsidP="00805528">
      <w:pPr>
        <w:widowControl w:val="0"/>
        <w:tabs>
          <w:tab w:val="num" w:pos="737"/>
        </w:tabs>
      </w:pPr>
      <w:r w:rsidRPr="00F74F72">
        <w:t>All published ISG NFV GS/GR deliverables follow a versioning scheme:</w:t>
      </w:r>
    </w:p>
    <w:p w14:paraId="09F5E3C8" w14:textId="77777777" w:rsidR="00805528" w:rsidRPr="00F74F72" w:rsidRDefault="00805528" w:rsidP="00805528">
      <w:pPr>
        <w:widowControl w:val="0"/>
        <w:ind w:left="738" w:hanging="454"/>
        <w:rPr>
          <w:b/>
        </w:rPr>
      </w:pPr>
      <w:r w:rsidRPr="00F74F72">
        <w:rPr>
          <w:b/>
        </w:rPr>
        <w:t xml:space="preserve">ETSI GS NFV[-XXX] YYY </w:t>
      </w:r>
      <w:proofErr w:type="spellStart"/>
      <w:r w:rsidRPr="00F74F72">
        <w:rPr>
          <w:b/>
        </w:rPr>
        <w:t>vm.a.b</w:t>
      </w:r>
      <w:proofErr w:type="spellEnd"/>
    </w:p>
    <w:p w14:paraId="39301EA3" w14:textId="77777777" w:rsidR="00805528" w:rsidRPr="00F74F72" w:rsidRDefault="00805528" w:rsidP="00805528">
      <w:pPr>
        <w:widowControl w:val="0"/>
        <w:ind w:left="738" w:hanging="454"/>
        <w:rPr>
          <w:b/>
        </w:rPr>
      </w:pPr>
      <w:r w:rsidRPr="00F74F72">
        <w:rPr>
          <w:b/>
        </w:rPr>
        <w:t xml:space="preserve">ETSI GR NFV[-XXX] YYY </w:t>
      </w:r>
      <w:proofErr w:type="spellStart"/>
      <w:r w:rsidRPr="00F74F72">
        <w:rPr>
          <w:b/>
        </w:rPr>
        <w:t>vm.a.b</w:t>
      </w:r>
      <w:proofErr w:type="spellEnd"/>
    </w:p>
    <w:p w14:paraId="061428C9" w14:textId="77777777" w:rsidR="00805528" w:rsidRPr="00F74F72" w:rsidRDefault="00805528" w:rsidP="00805528">
      <w:pPr>
        <w:widowControl w:val="0"/>
        <w:tabs>
          <w:tab w:val="num" w:pos="737"/>
        </w:tabs>
      </w:pPr>
      <w:r w:rsidRPr="00F74F72">
        <w:t>The "</w:t>
      </w:r>
      <w:proofErr w:type="spellStart"/>
      <w:r w:rsidRPr="00F74F72">
        <w:t>m.a.b</w:t>
      </w:r>
      <w:proofErr w:type="spellEnd"/>
      <w:r w:rsidRPr="00F74F72">
        <w:t>" stands for the version number where:</w:t>
      </w:r>
    </w:p>
    <w:p w14:paraId="4E6D6B21" w14:textId="77777777" w:rsidR="00805528" w:rsidRPr="00F74F72" w:rsidRDefault="00805528" w:rsidP="00805528">
      <w:pPr>
        <w:ind w:left="738" w:hanging="454"/>
      </w:pPr>
      <w:r w:rsidRPr="00F74F72">
        <w:t>-</w:t>
      </w:r>
      <w:r w:rsidRPr="00F74F72">
        <w:tab/>
        <w:t>"m", or first digit. It identifies a major version, and it is used to identify the Release number of Release-dependent deliverables. The value "m = 1" indicates that the deliverable is Release-independent and/or pre-Release (i.e., set of deliverables published when a Release system was not established yet).</w:t>
      </w:r>
    </w:p>
    <w:p w14:paraId="56B3AF19" w14:textId="77777777" w:rsidR="00805528" w:rsidRPr="00F74F72" w:rsidRDefault="00805528" w:rsidP="00805528">
      <w:pPr>
        <w:ind w:left="738" w:hanging="454"/>
      </w:pPr>
      <w:r w:rsidRPr="00F74F72">
        <w:t>-</w:t>
      </w:r>
      <w:r w:rsidRPr="00F74F72">
        <w:tab/>
        <w:t xml:space="preserve">"a", or second digit. It typically stands for new publication with technical changes, which is incremented every time a (set of) technical change is introduced. </w:t>
      </w:r>
    </w:p>
    <w:p w14:paraId="46513151" w14:textId="77777777" w:rsidR="00805528" w:rsidRPr="00F74F72" w:rsidRDefault="00805528" w:rsidP="00805528">
      <w:pPr>
        <w:ind w:left="738" w:hanging="454"/>
      </w:pPr>
      <w:r w:rsidRPr="00F74F72">
        <w:t>-</w:t>
      </w:r>
      <w:r w:rsidRPr="00F74F72">
        <w:tab/>
        <w:t>"b", or third digit. It typically stands for an editorial version, which is incremented every time a (set of) purely  editorial change is introduced. The digit is reset to "1" every time "a" is incremented.</w:t>
      </w:r>
    </w:p>
    <w:p w14:paraId="33DDC519" w14:textId="77777777" w:rsidR="00805528" w:rsidRPr="00F74F72" w:rsidRDefault="00805528" w:rsidP="00805528">
      <w:pPr>
        <w:widowControl w:val="0"/>
        <w:tabs>
          <w:tab w:val="num" w:pos="737"/>
        </w:tabs>
      </w:pPr>
      <w:r w:rsidRPr="00F74F72">
        <w:t>Table A.3.2-1 summarizes the deliverable versioning "</w:t>
      </w:r>
      <w:proofErr w:type="spellStart"/>
      <w:r w:rsidRPr="00F74F72">
        <w:t>m.a.b</w:t>
      </w:r>
      <w:proofErr w:type="spellEnd"/>
      <w:r w:rsidRPr="00F74F72">
        <w:t>" of published deliverables.</w:t>
      </w:r>
    </w:p>
    <w:p w14:paraId="5DDF0D4C" w14:textId="77777777" w:rsidR="00805528" w:rsidRPr="00F74F72" w:rsidRDefault="00805528" w:rsidP="00805528">
      <w:pPr>
        <w:pStyle w:val="TH"/>
      </w:pPr>
      <w:r w:rsidRPr="00F74F72">
        <w:t>Table A.3.2-1: Summary deliverable versioning.</w:t>
      </w:r>
    </w:p>
    <w:tbl>
      <w:tblPr>
        <w:tblStyle w:val="TableGrid"/>
        <w:tblW w:w="0" w:type="auto"/>
        <w:tblLook w:val="04A0" w:firstRow="1" w:lastRow="0" w:firstColumn="1" w:lastColumn="0" w:noHBand="0" w:noVBand="1"/>
      </w:tblPr>
      <w:tblGrid>
        <w:gridCol w:w="2259"/>
        <w:gridCol w:w="3687"/>
        <w:gridCol w:w="3687"/>
      </w:tblGrid>
      <w:tr w:rsidR="00805528" w:rsidRPr="00F74F72" w14:paraId="35EDBFC1" w14:textId="77777777" w:rsidTr="00805528">
        <w:trPr>
          <w:trHeight w:val="71"/>
        </w:trPr>
        <w:tc>
          <w:tcPr>
            <w:tcW w:w="2259" w:type="dxa"/>
            <w:tcBorders>
              <w:top w:val="nil"/>
              <w:left w:val="nil"/>
              <w:bottom w:val="nil"/>
            </w:tcBorders>
          </w:tcPr>
          <w:p w14:paraId="510E05CF" w14:textId="77777777" w:rsidR="00805528" w:rsidRPr="00F74F72" w:rsidRDefault="00805528" w:rsidP="00805528">
            <w:pPr>
              <w:keepNext/>
              <w:spacing w:after="0"/>
              <w:jc w:val="center"/>
              <w:rPr>
                <w:rFonts w:ascii="Arial" w:hAnsi="Arial"/>
                <w:b/>
                <w:sz w:val="18"/>
              </w:rPr>
            </w:pPr>
          </w:p>
        </w:tc>
        <w:tc>
          <w:tcPr>
            <w:tcW w:w="7374" w:type="dxa"/>
            <w:gridSpan w:val="2"/>
            <w:shd w:val="clear" w:color="auto" w:fill="D9D9D9" w:themeFill="background1" w:themeFillShade="D9"/>
          </w:tcPr>
          <w:p w14:paraId="2201B0F1" w14:textId="77777777" w:rsidR="00805528" w:rsidRPr="00F74F72" w:rsidRDefault="00805528" w:rsidP="00805528">
            <w:pPr>
              <w:keepNext/>
              <w:spacing w:after="0"/>
              <w:jc w:val="center"/>
              <w:rPr>
                <w:rFonts w:ascii="Arial" w:hAnsi="Arial"/>
                <w:b/>
                <w:sz w:val="18"/>
              </w:rPr>
            </w:pPr>
            <w:r w:rsidRPr="00F74F72">
              <w:rPr>
                <w:rFonts w:ascii="Arial" w:hAnsi="Arial"/>
                <w:b/>
                <w:sz w:val="18"/>
              </w:rPr>
              <w:t>Type of deliverable</w:t>
            </w:r>
          </w:p>
        </w:tc>
      </w:tr>
      <w:tr w:rsidR="00805528" w:rsidRPr="00F74F72" w14:paraId="2BCA6924" w14:textId="77777777" w:rsidTr="00805528">
        <w:trPr>
          <w:trHeight w:val="33"/>
        </w:trPr>
        <w:tc>
          <w:tcPr>
            <w:tcW w:w="2259" w:type="dxa"/>
            <w:tcBorders>
              <w:top w:val="nil"/>
              <w:left w:val="nil"/>
            </w:tcBorders>
          </w:tcPr>
          <w:p w14:paraId="7CE21D69" w14:textId="77777777" w:rsidR="00805528" w:rsidRPr="00F74F72" w:rsidRDefault="00805528" w:rsidP="00805528">
            <w:pPr>
              <w:keepNext/>
              <w:spacing w:after="0"/>
              <w:jc w:val="center"/>
              <w:rPr>
                <w:rFonts w:ascii="Arial" w:hAnsi="Arial"/>
                <w:b/>
                <w:sz w:val="18"/>
              </w:rPr>
            </w:pPr>
          </w:p>
        </w:tc>
        <w:tc>
          <w:tcPr>
            <w:tcW w:w="3687" w:type="dxa"/>
            <w:shd w:val="clear" w:color="auto" w:fill="D9D9D9" w:themeFill="background1" w:themeFillShade="D9"/>
          </w:tcPr>
          <w:p w14:paraId="098F3E3B" w14:textId="77777777" w:rsidR="00805528" w:rsidRPr="00F74F72" w:rsidRDefault="00805528" w:rsidP="00805528">
            <w:pPr>
              <w:keepNext/>
              <w:spacing w:after="0"/>
              <w:jc w:val="center"/>
              <w:rPr>
                <w:rFonts w:ascii="Arial" w:hAnsi="Arial"/>
                <w:b/>
                <w:sz w:val="18"/>
              </w:rPr>
            </w:pPr>
            <w:r w:rsidRPr="00F74F72">
              <w:rPr>
                <w:rFonts w:ascii="Arial" w:hAnsi="Arial"/>
                <w:b/>
                <w:sz w:val="18"/>
              </w:rPr>
              <w:t>Release-dependent</w:t>
            </w:r>
          </w:p>
        </w:tc>
        <w:tc>
          <w:tcPr>
            <w:tcW w:w="3687" w:type="dxa"/>
            <w:shd w:val="clear" w:color="auto" w:fill="D9D9D9" w:themeFill="background1" w:themeFillShade="D9"/>
          </w:tcPr>
          <w:p w14:paraId="5753254A" w14:textId="77777777" w:rsidR="00805528" w:rsidRPr="00F74F72" w:rsidRDefault="00805528" w:rsidP="00805528">
            <w:pPr>
              <w:keepNext/>
              <w:spacing w:after="0"/>
              <w:jc w:val="center"/>
              <w:rPr>
                <w:rFonts w:ascii="Arial" w:hAnsi="Arial"/>
                <w:b/>
                <w:sz w:val="18"/>
              </w:rPr>
            </w:pPr>
            <w:r w:rsidRPr="00F74F72">
              <w:rPr>
                <w:rFonts w:ascii="Arial" w:hAnsi="Arial"/>
                <w:b/>
                <w:sz w:val="18"/>
              </w:rPr>
              <w:t>Release-independent and/or pre-Release</w:t>
            </w:r>
          </w:p>
        </w:tc>
      </w:tr>
      <w:tr w:rsidR="00805528" w:rsidRPr="00F74F72" w14:paraId="46A8F713" w14:textId="77777777" w:rsidTr="00805528">
        <w:tc>
          <w:tcPr>
            <w:tcW w:w="2259" w:type="dxa"/>
            <w:shd w:val="clear" w:color="auto" w:fill="D9D9D9" w:themeFill="background1" w:themeFillShade="D9"/>
          </w:tcPr>
          <w:p w14:paraId="0F305B14" w14:textId="77777777" w:rsidR="00805528" w:rsidRPr="00F74F72" w:rsidRDefault="00805528" w:rsidP="00805528">
            <w:pPr>
              <w:spacing w:after="0"/>
              <w:jc w:val="center"/>
              <w:rPr>
                <w:rFonts w:ascii="Arial" w:hAnsi="Arial"/>
                <w:b/>
                <w:sz w:val="18"/>
              </w:rPr>
            </w:pPr>
            <w:r w:rsidRPr="00F74F72">
              <w:rPr>
                <w:rFonts w:ascii="Arial" w:hAnsi="Arial"/>
                <w:b/>
                <w:sz w:val="18"/>
              </w:rPr>
              <w:t>On first publication</w:t>
            </w:r>
          </w:p>
        </w:tc>
        <w:tc>
          <w:tcPr>
            <w:tcW w:w="3687" w:type="dxa"/>
          </w:tcPr>
          <w:p w14:paraId="4D22CF4E" w14:textId="77777777" w:rsidR="00805528" w:rsidRPr="00F74F72" w:rsidRDefault="00805528" w:rsidP="00805528">
            <w:pPr>
              <w:keepNext/>
              <w:spacing w:after="0"/>
              <w:rPr>
                <w:rFonts w:ascii="Arial" w:hAnsi="Arial"/>
                <w:sz w:val="18"/>
              </w:rPr>
            </w:pPr>
            <w:r w:rsidRPr="00F74F72">
              <w:rPr>
                <w:rFonts w:ascii="Arial" w:hAnsi="Arial"/>
                <w:sz w:val="18"/>
              </w:rPr>
              <w:t>"m" = Release number</w:t>
            </w:r>
          </w:p>
          <w:p w14:paraId="4B77B049" w14:textId="77777777" w:rsidR="00805528" w:rsidRPr="00F74F72" w:rsidRDefault="00805528" w:rsidP="00805528">
            <w:pPr>
              <w:keepNext/>
              <w:spacing w:after="0"/>
              <w:rPr>
                <w:rFonts w:ascii="Arial" w:hAnsi="Arial"/>
                <w:sz w:val="18"/>
              </w:rPr>
            </w:pPr>
            <w:r w:rsidRPr="00F74F72">
              <w:rPr>
                <w:rFonts w:ascii="Arial" w:hAnsi="Arial"/>
                <w:sz w:val="18"/>
              </w:rPr>
              <w:t>"a" = 1</w:t>
            </w:r>
          </w:p>
          <w:p w14:paraId="49B2CF43" w14:textId="77777777" w:rsidR="00805528" w:rsidRPr="00F74F72" w:rsidRDefault="00805528" w:rsidP="00805528">
            <w:pPr>
              <w:keepNext/>
              <w:spacing w:after="0"/>
              <w:rPr>
                <w:rFonts w:ascii="Arial" w:hAnsi="Arial"/>
                <w:sz w:val="18"/>
              </w:rPr>
            </w:pPr>
            <w:r w:rsidRPr="00F74F72">
              <w:rPr>
                <w:rFonts w:ascii="Arial" w:hAnsi="Arial"/>
                <w:sz w:val="18"/>
              </w:rPr>
              <w:t>"b" = 1</w:t>
            </w:r>
          </w:p>
          <w:p w14:paraId="6BC62902" w14:textId="77777777" w:rsidR="00805528" w:rsidRPr="00F74F72" w:rsidRDefault="00805528" w:rsidP="00805528">
            <w:pPr>
              <w:keepNext/>
              <w:spacing w:after="0"/>
              <w:rPr>
                <w:rFonts w:ascii="Arial" w:hAnsi="Arial"/>
                <w:sz w:val="18"/>
              </w:rPr>
            </w:pPr>
            <w:r w:rsidRPr="00F74F72">
              <w:rPr>
                <w:rFonts w:ascii="Arial" w:hAnsi="Arial"/>
                <w:sz w:val="18"/>
              </w:rPr>
              <w:t>(see note 1)</w:t>
            </w:r>
          </w:p>
        </w:tc>
        <w:tc>
          <w:tcPr>
            <w:tcW w:w="3687" w:type="dxa"/>
          </w:tcPr>
          <w:p w14:paraId="2C20329B" w14:textId="77777777" w:rsidR="00805528" w:rsidRPr="00F74F72" w:rsidRDefault="00805528" w:rsidP="00805528">
            <w:pPr>
              <w:keepNext/>
              <w:spacing w:after="0"/>
              <w:rPr>
                <w:rFonts w:ascii="Arial" w:hAnsi="Arial"/>
                <w:sz w:val="18"/>
              </w:rPr>
            </w:pPr>
            <w:r w:rsidRPr="00F74F72">
              <w:rPr>
                <w:rFonts w:ascii="Arial" w:hAnsi="Arial"/>
                <w:sz w:val="18"/>
              </w:rPr>
              <w:t>"m" = 1</w:t>
            </w:r>
          </w:p>
          <w:p w14:paraId="6A4227F7" w14:textId="77777777" w:rsidR="00805528" w:rsidRPr="00F74F72" w:rsidRDefault="00805528" w:rsidP="00805528">
            <w:pPr>
              <w:keepNext/>
              <w:spacing w:after="0"/>
              <w:rPr>
                <w:rFonts w:ascii="Arial" w:hAnsi="Arial"/>
                <w:sz w:val="18"/>
              </w:rPr>
            </w:pPr>
            <w:r w:rsidRPr="00F74F72">
              <w:rPr>
                <w:rFonts w:ascii="Arial" w:hAnsi="Arial"/>
                <w:sz w:val="18"/>
              </w:rPr>
              <w:t>"a" = 1</w:t>
            </w:r>
          </w:p>
          <w:p w14:paraId="07042FC3" w14:textId="77777777" w:rsidR="00805528" w:rsidRPr="00F74F72" w:rsidRDefault="00805528" w:rsidP="00805528">
            <w:pPr>
              <w:keepNext/>
              <w:spacing w:after="0"/>
              <w:rPr>
                <w:rFonts w:ascii="Arial" w:hAnsi="Arial"/>
                <w:sz w:val="18"/>
              </w:rPr>
            </w:pPr>
            <w:r w:rsidRPr="00F74F72">
              <w:rPr>
                <w:rFonts w:ascii="Arial" w:hAnsi="Arial"/>
                <w:sz w:val="18"/>
              </w:rPr>
              <w:t>"b" = 1</w:t>
            </w:r>
          </w:p>
        </w:tc>
      </w:tr>
      <w:tr w:rsidR="00805528" w:rsidRPr="00F74F72" w14:paraId="1C043AEF" w14:textId="77777777" w:rsidTr="00805528">
        <w:tc>
          <w:tcPr>
            <w:tcW w:w="2259" w:type="dxa"/>
            <w:shd w:val="clear" w:color="auto" w:fill="D9D9D9" w:themeFill="background1" w:themeFillShade="D9"/>
          </w:tcPr>
          <w:p w14:paraId="5B1B6652" w14:textId="77777777" w:rsidR="00805528" w:rsidRPr="00F74F72" w:rsidRDefault="00805528" w:rsidP="00805528">
            <w:pPr>
              <w:spacing w:after="0"/>
              <w:jc w:val="center"/>
              <w:rPr>
                <w:rFonts w:ascii="Arial" w:hAnsi="Arial"/>
                <w:b/>
                <w:sz w:val="18"/>
              </w:rPr>
            </w:pPr>
            <w:r w:rsidRPr="00F74F72">
              <w:rPr>
                <w:rFonts w:ascii="Arial" w:hAnsi="Arial"/>
                <w:b/>
                <w:sz w:val="18"/>
              </w:rPr>
              <w:t>On subsequent publication after first publication</w:t>
            </w:r>
          </w:p>
        </w:tc>
        <w:tc>
          <w:tcPr>
            <w:tcW w:w="3687" w:type="dxa"/>
          </w:tcPr>
          <w:p w14:paraId="45315080" w14:textId="77777777" w:rsidR="00805528" w:rsidRPr="00F74F72" w:rsidRDefault="00805528" w:rsidP="00805528">
            <w:pPr>
              <w:keepNext/>
              <w:spacing w:after="0"/>
              <w:rPr>
                <w:rFonts w:ascii="Arial" w:hAnsi="Arial"/>
                <w:sz w:val="18"/>
              </w:rPr>
            </w:pPr>
            <w:r w:rsidRPr="00F74F72">
              <w:rPr>
                <w:rFonts w:ascii="Arial" w:hAnsi="Arial"/>
                <w:sz w:val="18"/>
              </w:rPr>
              <w:t>"m" = Release number</w:t>
            </w:r>
          </w:p>
          <w:p w14:paraId="0FEA09E2" w14:textId="77777777" w:rsidR="00805528" w:rsidRPr="00F74F72" w:rsidRDefault="00805528" w:rsidP="00805528">
            <w:pPr>
              <w:keepNext/>
              <w:spacing w:after="0"/>
              <w:rPr>
                <w:rFonts w:ascii="Arial" w:hAnsi="Arial"/>
                <w:sz w:val="18"/>
              </w:rPr>
            </w:pPr>
            <w:r w:rsidRPr="00F74F72">
              <w:rPr>
                <w:rFonts w:ascii="Arial" w:hAnsi="Arial"/>
                <w:sz w:val="18"/>
              </w:rPr>
              <w:t>"a" = incremented with (expected) technical changes.</w:t>
            </w:r>
          </w:p>
          <w:p w14:paraId="2089CC3D" w14:textId="77777777" w:rsidR="00805528" w:rsidRPr="00F74F72" w:rsidRDefault="00805528" w:rsidP="00805528">
            <w:pPr>
              <w:keepNext/>
              <w:spacing w:after="0"/>
              <w:rPr>
                <w:rFonts w:ascii="Arial" w:hAnsi="Arial"/>
                <w:sz w:val="18"/>
              </w:rPr>
            </w:pPr>
            <w:r w:rsidRPr="00F74F72">
              <w:rPr>
                <w:rFonts w:ascii="Arial" w:hAnsi="Arial"/>
                <w:sz w:val="18"/>
              </w:rPr>
              <w:t>"b" = 1.</w:t>
            </w:r>
          </w:p>
          <w:p w14:paraId="616D0F48" w14:textId="77777777" w:rsidR="00805528" w:rsidRPr="00F74F72" w:rsidRDefault="00805528" w:rsidP="00805528">
            <w:pPr>
              <w:keepNext/>
              <w:spacing w:after="0"/>
              <w:rPr>
                <w:rFonts w:ascii="Arial" w:hAnsi="Arial"/>
                <w:sz w:val="18"/>
              </w:rPr>
            </w:pPr>
            <w:r w:rsidRPr="00F74F72">
              <w:rPr>
                <w:rFonts w:ascii="Arial" w:hAnsi="Arial"/>
                <w:sz w:val="18"/>
              </w:rPr>
              <w:t>(see note 2)</w:t>
            </w:r>
          </w:p>
        </w:tc>
        <w:tc>
          <w:tcPr>
            <w:tcW w:w="3687" w:type="dxa"/>
          </w:tcPr>
          <w:p w14:paraId="2FF0362B" w14:textId="77777777" w:rsidR="00805528" w:rsidRPr="00F74F72" w:rsidRDefault="00805528" w:rsidP="00805528">
            <w:pPr>
              <w:keepNext/>
              <w:spacing w:after="0"/>
              <w:rPr>
                <w:rFonts w:ascii="Arial" w:hAnsi="Arial"/>
                <w:sz w:val="18"/>
              </w:rPr>
            </w:pPr>
            <w:r w:rsidRPr="00F74F72">
              <w:rPr>
                <w:rFonts w:ascii="Arial" w:hAnsi="Arial"/>
                <w:sz w:val="18"/>
              </w:rPr>
              <w:t>"m" = 1</w:t>
            </w:r>
          </w:p>
          <w:p w14:paraId="2D5AD083" w14:textId="77777777" w:rsidR="00805528" w:rsidRPr="00F74F72" w:rsidRDefault="00805528" w:rsidP="00805528">
            <w:pPr>
              <w:keepNext/>
              <w:spacing w:after="0"/>
              <w:rPr>
                <w:rFonts w:ascii="Arial" w:hAnsi="Arial"/>
                <w:sz w:val="18"/>
              </w:rPr>
            </w:pPr>
            <w:r w:rsidRPr="00F74F72">
              <w:rPr>
                <w:rFonts w:ascii="Arial" w:hAnsi="Arial"/>
                <w:sz w:val="18"/>
              </w:rPr>
              <w:t>"a" = incremented with (expected) technical changes.</w:t>
            </w:r>
          </w:p>
          <w:p w14:paraId="0FFDF09C" w14:textId="77777777" w:rsidR="00805528" w:rsidRPr="00F74F72" w:rsidRDefault="00805528" w:rsidP="00805528">
            <w:pPr>
              <w:keepNext/>
              <w:spacing w:after="0"/>
              <w:rPr>
                <w:rFonts w:ascii="Arial" w:hAnsi="Arial"/>
                <w:sz w:val="18"/>
              </w:rPr>
            </w:pPr>
            <w:r w:rsidRPr="00F74F72">
              <w:rPr>
                <w:rFonts w:ascii="Arial" w:hAnsi="Arial"/>
                <w:sz w:val="18"/>
              </w:rPr>
              <w:t>"b" = incremented only with editorial changes.</w:t>
            </w:r>
          </w:p>
        </w:tc>
      </w:tr>
      <w:tr w:rsidR="00805528" w:rsidRPr="00F74F72" w14:paraId="2FB3C156" w14:textId="77777777" w:rsidTr="00805528">
        <w:tc>
          <w:tcPr>
            <w:tcW w:w="2259" w:type="dxa"/>
            <w:shd w:val="clear" w:color="auto" w:fill="D9D9D9" w:themeFill="background1" w:themeFillShade="D9"/>
          </w:tcPr>
          <w:p w14:paraId="6955A762" w14:textId="77777777" w:rsidR="00805528" w:rsidRPr="00F74F72" w:rsidRDefault="00805528" w:rsidP="00805528">
            <w:pPr>
              <w:spacing w:after="0"/>
              <w:jc w:val="center"/>
              <w:rPr>
                <w:rFonts w:ascii="Arial" w:hAnsi="Arial"/>
                <w:b/>
                <w:sz w:val="18"/>
              </w:rPr>
            </w:pPr>
            <w:r w:rsidRPr="00F74F72">
              <w:rPr>
                <w:rFonts w:ascii="Arial" w:hAnsi="Arial"/>
                <w:b/>
                <w:sz w:val="18"/>
              </w:rPr>
              <w:t>Specific naming guidelines</w:t>
            </w:r>
          </w:p>
        </w:tc>
        <w:tc>
          <w:tcPr>
            <w:tcW w:w="3687" w:type="dxa"/>
          </w:tcPr>
          <w:p w14:paraId="16033C29" w14:textId="77777777" w:rsidR="00805528" w:rsidRPr="00F74F72" w:rsidRDefault="00805528" w:rsidP="00805528">
            <w:pPr>
              <w:keepNext/>
              <w:spacing w:after="0"/>
              <w:rPr>
                <w:rFonts w:ascii="Arial" w:hAnsi="Arial"/>
                <w:sz w:val="18"/>
              </w:rPr>
            </w:pPr>
            <w:r w:rsidRPr="00F74F72">
              <w:rPr>
                <w:rFonts w:ascii="Arial" w:hAnsi="Arial"/>
                <w:sz w:val="18"/>
              </w:rPr>
              <w:t>The first title uses the tag "Release #", indicating the Release to which the deliverable belongs to.</w:t>
            </w:r>
          </w:p>
        </w:tc>
        <w:tc>
          <w:tcPr>
            <w:tcW w:w="3687" w:type="dxa"/>
          </w:tcPr>
          <w:p w14:paraId="1527B768" w14:textId="77777777" w:rsidR="00805528" w:rsidRPr="00F74F72" w:rsidRDefault="00805528" w:rsidP="00805528">
            <w:pPr>
              <w:keepNext/>
              <w:spacing w:after="0"/>
              <w:rPr>
                <w:rFonts w:ascii="Arial" w:hAnsi="Arial"/>
                <w:sz w:val="18"/>
              </w:rPr>
            </w:pPr>
            <w:r w:rsidRPr="00F74F72">
              <w:rPr>
                <w:rFonts w:ascii="Arial" w:hAnsi="Arial"/>
                <w:sz w:val="18"/>
              </w:rPr>
              <w:t>Not applicable.</w:t>
            </w:r>
          </w:p>
        </w:tc>
      </w:tr>
      <w:tr w:rsidR="00805528" w:rsidRPr="00F74F72" w14:paraId="0FC968FC" w14:textId="77777777" w:rsidTr="00805528">
        <w:tc>
          <w:tcPr>
            <w:tcW w:w="9633" w:type="dxa"/>
            <w:gridSpan w:val="3"/>
          </w:tcPr>
          <w:p w14:paraId="1E0CCEB2" w14:textId="77777777" w:rsidR="00805528" w:rsidRPr="00F74F72" w:rsidRDefault="00805528" w:rsidP="00805528">
            <w:pPr>
              <w:spacing w:after="0"/>
              <w:ind w:left="851" w:hanging="851"/>
              <w:rPr>
                <w:rFonts w:ascii="Arial" w:hAnsi="Arial"/>
                <w:sz w:val="18"/>
              </w:rPr>
            </w:pPr>
            <w:r w:rsidRPr="00F74F72">
              <w:rPr>
                <w:rFonts w:ascii="Arial" w:hAnsi="Arial"/>
                <w:sz w:val="18"/>
              </w:rPr>
              <w:t>NOTE 1:</w:t>
            </w:r>
            <w:r w:rsidRPr="00F74F72">
              <w:rPr>
                <w:rFonts w:ascii="Arial" w:hAnsi="Arial"/>
                <w:sz w:val="18"/>
              </w:rPr>
              <w:tab/>
              <w:t>Due the sequencing in the specification work and the inter-stage alignment (e.g., in between stage 2 and stage 3), the second digit "</w:t>
            </w:r>
            <w:proofErr w:type="gramStart"/>
            <w:r w:rsidRPr="00F74F72">
              <w:rPr>
                <w:rFonts w:ascii="Arial" w:hAnsi="Arial"/>
                <w:sz w:val="18"/>
              </w:rPr>
              <w:t>a</w:t>
            </w:r>
            <w:proofErr w:type="gramEnd"/>
            <w:r w:rsidRPr="00F74F72">
              <w:rPr>
                <w:rFonts w:ascii="Arial" w:hAnsi="Arial"/>
                <w:sz w:val="18"/>
              </w:rPr>
              <w:t>" of the first publication version can differ from the one indicated in the present table. For instance, if stage 3 specifications already target the first publication providing an alignment with specifications of stage 2 published as v3.3.1, it is recommended that the first publication version of the stage 3 equivalence is also v3.3.1, and not v3.1.1.</w:t>
            </w:r>
          </w:p>
          <w:p w14:paraId="6C623CF5" w14:textId="77777777" w:rsidR="00805528" w:rsidRPr="00F74F72" w:rsidRDefault="00805528" w:rsidP="00805528">
            <w:pPr>
              <w:spacing w:after="0"/>
              <w:ind w:left="851" w:hanging="851"/>
              <w:rPr>
                <w:rFonts w:ascii="Arial" w:hAnsi="Arial"/>
                <w:sz w:val="18"/>
              </w:rPr>
            </w:pPr>
            <w:r w:rsidRPr="00F74F72">
              <w:rPr>
                <w:rFonts w:ascii="Arial" w:hAnsi="Arial"/>
                <w:sz w:val="18"/>
              </w:rPr>
              <w:t>NOTE 2:</w:t>
            </w:r>
            <w:r w:rsidRPr="00F74F72">
              <w:rPr>
                <w:rFonts w:ascii="Arial" w:hAnsi="Arial"/>
                <w:sz w:val="18"/>
              </w:rPr>
              <w:tab/>
              <w:t>During drafting of subsequent versions of a published deliverable within a Release, the third digit "b" is used to track new draft versions which can include technical and/or editorials changes.</w:t>
            </w:r>
          </w:p>
        </w:tc>
      </w:tr>
    </w:tbl>
    <w:p w14:paraId="3CCD4744" w14:textId="77777777" w:rsidR="00805528" w:rsidRPr="00F74F72" w:rsidRDefault="00805528" w:rsidP="00805528">
      <w:pPr>
        <w:widowControl w:val="0"/>
        <w:tabs>
          <w:tab w:val="num" w:pos="737"/>
        </w:tabs>
      </w:pPr>
    </w:p>
    <w:p w14:paraId="2A33CCA1" w14:textId="77777777" w:rsidR="00805528" w:rsidRPr="00F74F72" w:rsidRDefault="00805528" w:rsidP="00805528">
      <w:pPr>
        <w:pStyle w:val="Heading3"/>
      </w:pPr>
      <w:bookmarkStart w:id="640" w:name="_Toc73223514"/>
      <w:bookmarkStart w:id="641" w:name="_Toc80905939"/>
      <w:bookmarkStart w:id="642" w:name="_Toc82123886"/>
      <w:bookmarkStart w:id="643" w:name="_Toc82125143"/>
      <w:bookmarkStart w:id="644" w:name="_Toc96161059"/>
      <w:bookmarkStart w:id="645" w:name="_Toc104809026"/>
      <w:bookmarkStart w:id="646" w:name="_Toc124244423"/>
      <w:bookmarkStart w:id="647" w:name="_Toc130888653"/>
      <w:r w:rsidRPr="00F74F72">
        <w:t>A.3.3</w:t>
      </w:r>
      <w:r w:rsidRPr="00F74F72">
        <w:tab/>
        <w:t>Version alignments and relations</w:t>
      </w:r>
      <w:bookmarkEnd w:id="640"/>
      <w:bookmarkEnd w:id="641"/>
      <w:bookmarkEnd w:id="642"/>
      <w:bookmarkEnd w:id="643"/>
      <w:bookmarkEnd w:id="644"/>
      <w:bookmarkEnd w:id="645"/>
      <w:bookmarkEnd w:id="646"/>
      <w:bookmarkEnd w:id="647"/>
    </w:p>
    <w:p w14:paraId="203DF68F" w14:textId="77777777" w:rsidR="00805528" w:rsidRPr="00F74F72" w:rsidRDefault="00805528" w:rsidP="00805528">
      <w:pPr>
        <w:widowControl w:val="0"/>
        <w:tabs>
          <w:tab w:val="num" w:pos="737"/>
        </w:tabs>
      </w:pPr>
      <w:r w:rsidRPr="00F74F72">
        <w:t>Aiming at identifying the technical alignment between specifications stages, principally stage 2 (</w:t>
      </w:r>
      <w:proofErr w:type="spellStart"/>
      <w:r w:rsidRPr="00F74F72">
        <w:t>achitcture</w:t>
      </w:r>
      <w:proofErr w:type="spellEnd"/>
      <w:r w:rsidRPr="00F74F72">
        <w:t>, interfaces and information model), stage 3 (protocols and data models) and stage 4 (testing), the following rules and guidelines are followed for determining the target publications versions.</w:t>
      </w:r>
    </w:p>
    <w:p w14:paraId="04289D07" w14:textId="77777777" w:rsidR="00805528" w:rsidRPr="00F74F72" w:rsidRDefault="00805528" w:rsidP="00805528">
      <w:pPr>
        <w:widowControl w:val="0"/>
        <w:tabs>
          <w:tab w:val="num" w:pos="737"/>
        </w:tabs>
        <w:rPr>
          <w:b/>
          <w:bCs/>
        </w:rPr>
      </w:pPr>
      <w:r w:rsidRPr="00F74F72">
        <w:rPr>
          <w:b/>
          <w:bCs/>
        </w:rPr>
        <w:t>Guideline #1:</w:t>
      </w:r>
    </w:p>
    <w:p w14:paraId="251CB730" w14:textId="77777777" w:rsidR="00805528" w:rsidRPr="00F74F72" w:rsidRDefault="00805528" w:rsidP="00805528">
      <w:pPr>
        <w:widowControl w:val="0"/>
        <w:tabs>
          <w:tab w:val="num" w:pos="737"/>
        </w:tabs>
      </w:pPr>
      <w:r w:rsidRPr="00F74F72">
        <w:t>As part of the Release development and while the Release feature work is still "open" within a particular specification stage, certain features or technical changes are completed first than others. Furthermore, the ETSI ISG NFV typically publishes documents twice per year. Consequently, for Release-dependent deliverables within a Release, the second digit "</w:t>
      </w:r>
      <w:proofErr w:type="gramStart"/>
      <w:r w:rsidRPr="00F74F72">
        <w:t>a</w:t>
      </w:r>
      <w:proofErr w:type="gramEnd"/>
      <w:r w:rsidRPr="00F74F72">
        <w:t>" of the published version of a deliverable denotes the "drop" or publication package.</w:t>
      </w:r>
    </w:p>
    <w:p w14:paraId="59AC7544" w14:textId="77777777" w:rsidR="00805528" w:rsidRPr="00F74F72" w:rsidRDefault="00805528" w:rsidP="00805528">
      <w:pPr>
        <w:keepLines/>
        <w:ind w:left="1702" w:hanging="1418"/>
      </w:pPr>
      <w:r w:rsidRPr="00F74F72">
        <w:t>EXAMPLE 1:</w:t>
      </w:r>
      <w:r w:rsidRPr="00F74F72">
        <w:tab/>
        <w:t>Version v3.1.1 of a published deliverable denotes the publication within "drop #1" (version digit "a = 1"). Version v3.2.1 of a published deliverable denotes the publication within "drop #2"</w:t>
      </w:r>
    </w:p>
    <w:p w14:paraId="481BA0D2" w14:textId="77777777" w:rsidR="00805528" w:rsidRPr="00F74F72" w:rsidRDefault="00805528" w:rsidP="00805528">
      <w:pPr>
        <w:widowControl w:val="0"/>
        <w:tabs>
          <w:tab w:val="num" w:pos="737"/>
        </w:tabs>
        <w:rPr>
          <w:b/>
          <w:bCs/>
        </w:rPr>
      </w:pPr>
      <w:r w:rsidRPr="00F74F72">
        <w:rPr>
          <w:b/>
          <w:bCs/>
        </w:rPr>
        <w:t>Guideline #2:</w:t>
      </w:r>
    </w:p>
    <w:p w14:paraId="66F58070" w14:textId="77777777" w:rsidR="00805528" w:rsidRPr="00F74F72" w:rsidRDefault="00805528" w:rsidP="00805528">
      <w:pPr>
        <w:widowControl w:val="0"/>
        <w:tabs>
          <w:tab w:val="num" w:pos="737"/>
        </w:tabs>
      </w:pPr>
      <w:r w:rsidRPr="00F74F72">
        <w:lastRenderedPageBreak/>
        <w:t>Inter-stages specification alignment is important for keeping traceability of requirements across the different specification stages. During the development of the technical features of a Release, different specification publication "drops" can occur. In addition, a feature that has been completed at a specific drop can also be further maintained for corrections, improvements or clarifications, whose outcomes are reflected in subsequent specification publication drops.</w:t>
      </w:r>
    </w:p>
    <w:p w14:paraId="734D34F5" w14:textId="77777777" w:rsidR="00805528" w:rsidRPr="00F74F72" w:rsidRDefault="00805528" w:rsidP="00805528">
      <w:pPr>
        <w:widowControl w:val="0"/>
        <w:tabs>
          <w:tab w:val="num" w:pos="737"/>
        </w:tabs>
      </w:pPr>
      <w:r w:rsidRPr="00F74F72">
        <w:t>To show the correspondence of requirements across different specification stages, higher (or subsequent) stages (e.g., stage 3 compared to stage 2) target same publication version as lower (or prequel) stages.</w:t>
      </w:r>
    </w:p>
    <w:p w14:paraId="73F586E6" w14:textId="77777777" w:rsidR="00805528" w:rsidRPr="00F74F72" w:rsidRDefault="00805528" w:rsidP="00805528">
      <w:pPr>
        <w:widowControl w:val="0"/>
        <w:tabs>
          <w:tab w:val="num" w:pos="737"/>
        </w:tabs>
      </w:pPr>
      <w:r w:rsidRPr="00F74F72">
        <w:t>EXAMPLE 2:</w:t>
      </w:r>
      <w:r w:rsidRPr="00F74F72">
        <w:tab/>
        <w:t>Table A.3.3-1 illustrates and example.</w:t>
      </w:r>
    </w:p>
    <w:p w14:paraId="2D4514F9" w14:textId="77777777" w:rsidR="00805528" w:rsidRPr="00F74F72" w:rsidRDefault="00805528" w:rsidP="00805528">
      <w:pPr>
        <w:pStyle w:val="TH"/>
      </w:pPr>
      <w:r w:rsidRPr="00F74F72">
        <w:t>Table A.3.3-1: Example 2.</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53"/>
      </w:tblGrid>
      <w:tr w:rsidR="00805528" w:rsidRPr="00F74F72" w14:paraId="006CC4DD" w14:textId="77777777" w:rsidTr="00805528">
        <w:trPr>
          <w:trHeight w:val="147"/>
          <w:jc w:val="center"/>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27231" w14:textId="77777777" w:rsidR="00805528" w:rsidRPr="00F74F72" w:rsidRDefault="00805528" w:rsidP="00805528">
            <w:pPr>
              <w:spacing w:after="0"/>
              <w:jc w:val="center"/>
              <w:rPr>
                <w:rFonts w:ascii="Arial" w:hAnsi="Arial"/>
                <w:b/>
                <w:sz w:val="18"/>
              </w:rPr>
            </w:pPr>
            <w:r w:rsidRPr="00F74F72">
              <w:rPr>
                <w:rFonts w:ascii="Arial" w:hAnsi="Arial"/>
                <w:b/>
                <w:sz w:val="18"/>
              </w:rPr>
              <w:t>Stage 2</w:t>
            </w:r>
          </w:p>
        </w:tc>
        <w:tc>
          <w:tcPr>
            <w:tcW w:w="4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3A48E" w14:textId="77777777" w:rsidR="00805528" w:rsidRPr="00F74F72" w:rsidRDefault="00805528" w:rsidP="00805528">
            <w:pPr>
              <w:spacing w:after="0"/>
              <w:jc w:val="center"/>
              <w:rPr>
                <w:rFonts w:ascii="Arial" w:hAnsi="Arial"/>
                <w:b/>
                <w:sz w:val="18"/>
              </w:rPr>
            </w:pPr>
            <w:r w:rsidRPr="00F74F72">
              <w:rPr>
                <w:rFonts w:ascii="Arial" w:hAnsi="Arial"/>
                <w:b/>
                <w:sz w:val="18"/>
              </w:rPr>
              <w:t>Stage 3</w:t>
            </w:r>
          </w:p>
        </w:tc>
      </w:tr>
      <w:tr w:rsidR="00805528" w:rsidRPr="00F74F72" w14:paraId="3EB116EA" w14:textId="77777777" w:rsidTr="00805528">
        <w:trPr>
          <w:jc w:val="center"/>
        </w:trPr>
        <w:tc>
          <w:tcPr>
            <w:tcW w:w="4531" w:type="dxa"/>
            <w:tcBorders>
              <w:top w:val="single" w:sz="4" w:space="0" w:color="auto"/>
              <w:left w:val="single" w:sz="4" w:space="0" w:color="auto"/>
              <w:bottom w:val="single" w:sz="4" w:space="0" w:color="auto"/>
              <w:right w:val="single" w:sz="4" w:space="0" w:color="auto"/>
            </w:tcBorders>
          </w:tcPr>
          <w:p w14:paraId="67C90DA0" w14:textId="77777777" w:rsidR="00805528" w:rsidRPr="00F74F72" w:rsidRDefault="00805528" w:rsidP="00805528">
            <w:pPr>
              <w:spacing w:after="0"/>
              <w:rPr>
                <w:rFonts w:ascii="Arial" w:hAnsi="Arial"/>
                <w:b/>
                <w:bCs/>
                <w:sz w:val="18"/>
              </w:rPr>
            </w:pPr>
            <w:r w:rsidRPr="00F74F72">
              <w:rPr>
                <w:rFonts w:ascii="Arial" w:hAnsi="Arial"/>
                <w:b/>
                <w:bCs/>
                <w:sz w:val="18"/>
              </w:rPr>
              <w:t>Drop #1: publications as v3.1.1</w:t>
            </w:r>
          </w:p>
          <w:p w14:paraId="271CADEF" w14:textId="77777777" w:rsidR="00805528" w:rsidRPr="00F74F72" w:rsidRDefault="00805528" w:rsidP="00805528">
            <w:pPr>
              <w:spacing w:after="0"/>
              <w:rPr>
                <w:rFonts w:ascii="Arial" w:hAnsi="Arial"/>
                <w:sz w:val="18"/>
              </w:rPr>
            </w:pPr>
            <w:r w:rsidRPr="00F74F72">
              <w:rPr>
                <w:rFonts w:ascii="Arial" w:hAnsi="Arial"/>
                <w:sz w:val="18"/>
              </w:rPr>
              <w:t>Feature #1 and #2 are completed.</w:t>
            </w:r>
          </w:p>
          <w:p w14:paraId="124983F7" w14:textId="77777777" w:rsidR="00805528" w:rsidRPr="00F74F72" w:rsidRDefault="00805528" w:rsidP="00805528">
            <w:pPr>
              <w:spacing w:after="0"/>
              <w:rPr>
                <w:rFonts w:ascii="Arial" w:hAnsi="Arial"/>
                <w:sz w:val="18"/>
              </w:rPr>
            </w:pPr>
            <w:r w:rsidRPr="00F74F72">
              <w:rPr>
                <w:rFonts w:ascii="Arial" w:hAnsi="Arial"/>
                <w:sz w:val="18"/>
              </w:rPr>
              <w:t>Feature #3 is partially completed.</w:t>
            </w:r>
          </w:p>
        </w:tc>
        <w:tc>
          <w:tcPr>
            <w:tcW w:w="4553" w:type="dxa"/>
            <w:tcBorders>
              <w:top w:val="single" w:sz="4" w:space="0" w:color="auto"/>
              <w:left w:val="single" w:sz="4" w:space="0" w:color="auto"/>
              <w:bottom w:val="single" w:sz="4" w:space="0" w:color="auto"/>
              <w:right w:val="single" w:sz="4" w:space="0" w:color="auto"/>
            </w:tcBorders>
          </w:tcPr>
          <w:p w14:paraId="295861EA" w14:textId="77777777" w:rsidR="00805528" w:rsidRPr="00F74F72" w:rsidRDefault="00805528" w:rsidP="00805528">
            <w:pPr>
              <w:spacing w:after="0"/>
              <w:rPr>
                <w:rFonts w:ascii="Arial" w:hAnsi="Arial"/>
                <w:sz w:val="18"/>
              </w:rPr>
            </w:pPr>
            <w:r w:rsidRPr="00F74F72">
              <w:rPr>
                <w:rFonts w:ascii="Arial" w:hAnsi="Arial"/>
                <w:sz w:val="18"/>
              </w:rPr>
              <w:t>No publication.</w:t>
            </w:r>
          </w:p>
        </w:tc>
      </w:tr>
      <w:tr w:rsidR="00805528" w:rsidRPr="00F74F72" w14:paraId="5E50901B" w14:textId="77777777" w:rsidTr="00805528">
        <w:trPr>
          <w:jc w:val="center"/>
        </w:trPr>
        <w:tc>
          <w:tcPr>
            <w:tcW w:w="4531" w:type="dxa"/>
            <w:tcBorders>
              <w:top w:val="single" w:sz="4" w:space="0" w:color="auto"/>
              <w:left w:val="single" w:sz="4" w:space="0" w:color="auto"/>
              <w:bottom w:val="single" w:sz="4" w:space="0" w:color="auto"/>
              <w:right w:val="single" w:sz="4" w:space="0" w:color="auto"/>
            </w:tcBorders>
          </w:tcPr>
          <w:p w14:paraId="2AC8DEBC" w14:textId="77777777" w:rsidR="00805528" w:rsidRPr="00F74F72" w:rsidRDefault="00805528" w:rsidP="00805528">
            <w:pPr>
              <w:spacing w:after="0"/>
              <w:rPr>
                <w:rFonts w:ascii="Arial" w:hAnsi="Arial"/>
                <w:b/>
                <w:bCs/>
                <w:sz w:val="18"/>
              </w:rPr>
            </w:pPr>
            <w:r w:rsidRPr="00F74F72">
              <w:rPr>
                <w:rFonts w:ascii="Arial" w:hAnsi="Arial"/>
                <w:b/>
                <w:bCs/>
                <w:sz w:val="18"/>
              </w:rPr>
              <w:t>Drop #2: publications as v3.2.1</w:t>
            </w:r>
          </w:p>
          <w:p w14:paraId="77158FF6" w14:textId="77777777" w:rsidR="00805528" w:rsidRPr="00F74F72" w:rsidRDefault="00805528" w:rsidP="00805528">
            <w:pPr>
              <w:spacing w:after="0"/>
              <w:rPr>
                <w:rFonts w:ascii="Arial" w:hAnsi="Arial"/>
                <w:sz w:val="18"/>
              </w:rPr>
            </w:pPr>
            <w:r w:rsidRPr="00F74F72">
              <w:rPr>
                <w:rFonts w:ascii="Arial" w:hAnsi="Arial"/>
                <w:sz w:val="18"/>
              </w:rPr>
              <w:t>Feature #3 is completed.</w:t>
            </w:r>
          </w:p>
          <w:p w14:paraId="1140BD04" w14:textId="77777777" w:rsidR="00805528" w:rsidRPr="00F74F72" w:rsidRDefault="00805528" w:rsidP="00805528">
            <w:pPr>
              <w:spacing w:after="0"/>
              <w:rPr>
                <w:rFonts w:ascii="Arial" w:hAnsi="Arial"/>
                <w:sz w:val="18"/>
              </w:rPr>
            </w:pPr>
            <w:r w:rsidRPr="00F74F72">
              <w:rPr>
                <w:rFonts w:ascii="Arial" w:hAnsi="Arial"/>
                <w:sz w:val="18"/>
              </w:rPr>
              <w:t>Feature #4 and #5 are completed.</w:t>
            </w:r>
          </w:p>
          <w:p w14:paraId="7BA0049D" w14:textId="77777777" w:rsidR="00805528" w:rsidRPr="00F74F72" w:rsidRDefault="00805528" w:rsidP="00805528">
            <w:pPr>
              <w:spacing w:after="0"/>
              <w:rPr>
                <w:rFonts w:ascii="Arial" w:hAnsi="Arial"/>
                <w:sz w:val="18"/>
              </w:rPr>
            </w:pPr>
            <w:r w:rsidRPr="00F74F72">
              <w:rPr>
                <w:rFonts w:ascii="Arial" w:hAnsi="Arial"/>
                <w:sz w:val="18"/>
              </w:rPr>
              <w:t>Feature #1 is updated with maintenance</w:t>
            </w:r>
          </w:p>
        </w:tc>
        <w:tc>
          <w:tcPr>
            <w:tcW w:w="4553" w:type="dxa"/>
            <w:tcBorders>
              <w:top w:val="single" w:sz="4" w:space="0" w:color="auto"/>
              <w:left w:val="single" w:sz="4" w:space="0" w:color="auto"/>
              <w:bottom w:val="single" w:sz="4" w:space="0" w:color="auto"/>
              <w:right w:val="single" w:sz="4" w:space="0" w:color="auto"/>
            </w:tcBorders>
          </w:tcPr>
          <w:p w14:paraId="44DDE3C9" w14:textId="77777777" w:rsidR="00805528" w:rsidRPr="00F74F72" w:rsidRDefault="00805528" w:rsidP="00805528">
            <w:pPr>
              <w:spacing w:after="0"/>
              <w:rPr>
                <w:rFonts w:ascii="Arial" w:hAnsi="Arial"/>
                <w:b/>
                <w:bCs/>
                <w:sz w:val="18"/>
              </w:rPr>
            </w:pPr>
            <w:r w:rsidRPr="00F74F72">
              <w:rPr>
                <w:rFonts w:ascii="Arial" w:hAnsi="Arial"/>
                <w:b/>
                <w:bCs/>
                <w:sz w:val="18"/>
              </w:rPr>
              <w:t>Package #A: publications as v3.2.1</w:t>
            </w:r>
          </w:p>
          <w:p w14:paraId="0F786D77" w14:textId="77777777" w:rsidR="00805528" w:rsidRPr="00F74F72" w:rsidRDefault="00805528" w:rsidP="00805528">
            <w:pPr>
              <w:spacing w:after="0"/>
              <w:rPr>
                <w:rFonts w:ascii="Arial" w:hAnsi="Arial"/>
                <w:sz w:val="18"/>
              </w:rPr>
            </w:pPr>
            <w:r w:rsidRPr="00F74F72">
              <w:rPr>
                <w:rFonts w:ascii="Arial" w:hAnsi="Arial"/>
                <w:sz w:val="18"/>
              </w:rPr>
              <w:t>Feature #1 and #3 is completed.</w:t>
            </w:r>
          </w:p>
          <w:p w14:paraId="1A0C20BC" w14:textId="77777777" w:rsidR="00805528" w:rsidRPr="00F74F72" w:rsidRDefault="00805528" w:rsidP="00805528">
            <w:pPr>
              <w:spacing w:after="0"/>
              <w:rPr>
                <w:rFonts w:ascii="Arial" w:hAnsi="Arial"/>
                <w:sz w:val="18"/>
              </w:rPr>
            </w:pPr>
            <w:r w:rsidRPr="00F74F72">
              <w:rPr>
                <w:rFonts w:ascii="Arial" w:hAnsi="Arial"/>
                <w:sz w:val="18"/>
              </w:rPr>
              <w:t>Stage 3 aligns with requirements and maintenance done in stage 2 drop #2 of completed features in this package.</w:t>
            </w:r>
          </w:p>
        </w:tc>
      </w:tr>
      <w:tr w:rsidR="00805528" w:rsidRPr="00F74F72" w14:paraId="5FF9DED0" w14:textId="77777777" w:rsidTr="00805528">
        <w:trPr>
          <w:jc w:val="center"/>
        </w:trPr>
        <w:tc>
          <w:tcPr>
            <w:tcW w:w="4531" w:type="dxa"/>
            <w:tcBorders>
              <w:top w:val="single" w:sz="4" w:space="0" w:color="auto"/>
              <w:left w:val="single" w:sz="4" w:space="0" w:color="auto"/>
              <w:bottom w:val="single" w:sz="4" w:space="0" w:color="auto"/>
              <w:right w:val="single" w:sz="4" w:space="0" w:color="auto"/>
            </w:tcBorders>
          </w:tcPr>
          <w:p w14:paraId="53B54468" w14:textId="77777777" w:rsidR="00805528" w:rsidRPr="00F74F72" w:rsidRDefault="00805528" w:rsidP="00805528">
            <w:pPr>
              <w:spacing w:after="0"/>
              <w:rPr>
                <w:rFonts w:ascii="Arial" w:hAnsi="Arial"/>
                <w:b/>
                <w:bCs/>
                <w:sz w:val="18"/>
              </w:rPr>
            </w:pPr>
            <w:r w:rsidRPr="00F74F72">
              <w:rPr>
                <w:rFonts w:ascii="Arial" w:hAnsi="Arial"/>
                <w:b/>
                <w:bCs/>
                <w:sz w:val="18"/>
              </w:rPr>
              <w:t>Drop #3: publications as v3.3.1</w:t>
            </w:r>
          </w:p>
          <w:p w14:paraId="6C0E397F" w14:textId="77777777" w:rsidR="00805528" w:rsidRPr="00F74F72" w:rsidRDefault="00805528" w:rsidP="00805528">
            <w:pPr>
              <w:spacing w:after="0"/>
              <w:rPr>
                <w:rFonts w:ascii="Arial" w:hAnsi="Arial"/>
                <w:sz w:val="18"/>
              </w:rPr>
            </w:pPr>
            <w:r w:rsidRPr="00F74F72">
              <w:rPr>
                <w:rFonts w:ascii="Arial" w:hAnsi="Arial"/>
                <w:sz w:val="18"/>
              </w:rPr>
              <w:t>Feature #6 is completed.</w:t>
            </w:r>
          </w:p>
          <w:p w14:paraId="78C0B6AB" w14:textId="77777777" w:rsidR="00805528" w:rsidRPr="00F74F72" w:rsidRDefault="00805528" w:rsidP="00805528">
            <w:pPr>
              <w:spacing w:after="0"/>
              <w:rPr>
                <w:rFonts w:ascii="Arial" w:hAnsi="Arial"/>
                <w:sz w:val="18"/>
              </w:rPr>
            </w:pPr>
            <w:r w:rsidRPr="00F74F72">
              <w:rPr>
                <w:rFonts w:ascii="Arial" w:hAnsi="Arial"/>
                <w:sz w:val="18"/>
              </w:rPr>
              <w:t>No more features are to be specified within the Release.</w:t>
            </w:r>
          </w:p>
          <w:p w14:paraId="142CAFF1" w14:textId="77777777" w:rsidR="00805528" w:rsidRPr="00F74F72" w:rsidRDefault="00805528" w:rsidP="00805528">
            <w:pPr>
              <w:spacing w:after="0"/>
              <w:rPr>
                <w:rFonts w:ascii="Arial" w:hAnsi="Arial"/>
                <w:sz w:val="18"/>
              </w:rPr>
            </w:pPr>
            <w:r w:rsidRPr="00F74F72">
              <w:rPr>
                <w:rFonts w:ascii="Arial" w:hAnsi="Arial"/>
                <w:sz w:val="18"/>
              </w:rPr>
              <w:t>Feature #1, #2 and #5 are updated with maintenance.</w:t>
            </w:r>
          </w:p>
        </w:tc>
        <w:tc>
          <w:tcPr>
            <w:tcW w:w="4553" w:type="dxa"/>
            <w:tcBorders>
              <w:top w:val="single" w:sz="4" w:space="0" w:color="auto"/>
              <w:left w:val="single" w:sz="4" w:space="0" w:color="auto"/>
              <w:bottom w:val="single" w:sz="4" w:space="0" w:color="auto"/>
              <w:right w:val="single" w:sz="4" w:space="0" w:color="auto"/>
            </w:tcBorders>
          </w:tcPr>
          <w:p w14:paraId="116660BC" w14:textId="77777777" w:rsidR="00805528" w:rsidRPr="00F74F72" w:rsidRDefault="00805528" w:rsidP="00805528">
            <w:pPr>
              <w:spacing w:after="0"/>
              <w:rPr>
                <w:rFonts w:ascii="Arial" w:hAnsi="Arial"/>
                <w:b/>
                <w:bCs/>
                <w:sz w:val="18"/>
              </w:rPr>
            </w:pPr>
            <w:r w:rsidRPr="00F74F72">
              <w:rPr>
                <w:rFonts w:ascii="Arial" w:hAnsi="Arial"/>
                <w:b/>
                <w:bCs/>
                <w:sz w:val="18"/>
              </w:rPr>
              <w:t>Package #B: publications as v3.3.1</w:t>
            </w:r>
          </w:p>
          <w:p w14:paraId="1F99B7E8" w14:textId="77777777" w:rsidR="00805528" w:rsidRPr="00F74F72" w:rsidRDefault="00805528" w:rsidP="00805528">
            <w:pPr>
              <w:spacing w:after="0"/>
              <w:rPr>
                <w:rFonts w:ascii="Arial" w:hAnsi="Arial"/>
                <w:sz w:val="18"/>
              </w:rPr>
            </w:pPr>
            <w:r w:rsidRPr="00F74F72">
              <w:rPr>
                <w:rFonts w:ascii="Arial" w:hAnsi="Arial"/>
                <w:sz w:val="18"/>
              </w:rPr>
              <w:t>Feature #2, #4, #5 are completed.</w:t>
            </w:r>
          </w:p>
          <w:p w14:paraId="67310E2E" w14:textId="77777777" w:rsidR="00805528" w:rsidRPr="00F74F72" w:rsidRDefault="00805528" w:rsidP="00805528">
            <w:pPr>
              <w:spacing w:after="0"/>
              <w:rPr>
                <w:rFonts w:ascii="Arial" w:hAnsi="Arial"/>
                <w:sz w:val="18"/>
              </w:rPr>
            </w:pPr>
            <w:r w:rsidRPr="00F74F72">
              <w:rPr>
                <w:rFonts w:ascii="Arial" w:hAnsi="Arial"/>
                <w:sz w:val="18"/>
              </w:rPr>
              <w:t>Stage 3 aligns with requirements and maintenance done in stage 2 drop #3 of completed features in this package.</w:t>
            </w:r>
          </w:p>
        </w:tc>
      </w:tr>
      <w:tr w:rsidR="00805528" w:rsidRPr="00F74F72" w14:paraId="1D9078F1" w14:textId="77777777" w:rsidTr="00805528">
        <w:trPr>
          <w:jc w:val="center"/>
        </w:trPr>
        <w:tc>
          <w:tcPr>
            <w:tcW w:w="4531" w:type="dxa"/>
            <w:tcBorders>
              <w:top w:val="single" w:sz="4" w:space="0" w:color="auto"/>
              <w:left w:val="single" w:sz="4" w:space="0" w:color="auto"/>
              <w:bottom w:val="single" w:sz="4" w:space="0" w:color="auto"/>
              <w:right w:val="single" w:sz="4" w:space="0" w:color="auto"/>
            </w:tcBorders>
          </w:tcPr>
          <w:p w14:paraId="0FE5C52E" w14:textId="77777777" w:rsidR="00805528" w:rsidRPr="00F74F72" w:rsidRDefault="00805528" w:rsidP="00805528">
            <w:pPr>
              <w:spacing w:after="0"/>
              <w:rPr>
                <w:rFonts w:ascii="Arial" w:hAnsi="Arial"/>
                <w:b/>
                <w:bCs/>
                <w:sz w:val="18"/>
              </w:rPr>
            </w:pPr>
            <w:r w:rsidRPr="00F74F72">
              <w:rPr>
                <w:rFonts w:ascii="Arial" w:hAnsi="Arial"/>
                <w:b/>
                <w:bCs/>
                <w:sz w:val="18"/>
              </w:rPr>
              <w:t>First round of full maintenance: publications as v3.4.1</w:t>
            </w:r>
          </w:p>
          <w:p w14:paraId="7CCA3399" w14:textId="77777777" w:rsidR="00805528" w:rsidRPr="00F74F72" w:rsidRDefault="00805528" w:rsidP="00805528">
            <w:pPr>
              <w:spacing w:after="0"/>
              <w:rPr>
                <w:rFonts w:ascii="Arial" w:hAnsi="Arial"/>
                <w:sz w:val="18"/>
              </w:rPr>
            </w:pPr>
            <w:r w:rsidRPr="00F74F72">
              <w:rPr>
                <w:rFonts w:ascii="Arial" w:hAnsi="Arial"/>
                <w:sz w:val="18"/>
              </w:rPr>
              <w:t>Feature #1 and #6 are updated with maintenance.</w:t>
            </w:r>
          </w:p>
        </w:tc>
        <w:tc>
          <w:tcPr>
            <w:tcW w:w="4553" w:type="dxa"/>
            <w:tcBorders>
              <w:top w:val="single" w:sz="4" w:space="0" w:color="auto"/>
              <w:left w:val="single" w:sz="4" w:space="0" w:color="auto"/>
              <w:bottom w:val="single" w:sz="4" w:space="0" w:color="auto"/>
              <w:right w:val="single" w:sz="4" w:space="0" w:color="auto"/>
            </w:tcBorders>
          </w:tcPr>
          <w:p w14:paraId="742A7621" w14:textId="77777777" w:rsidR="00805528" w:rsidRPr="00F74F72" w:rsidRDefault="00805528" w:rsidP="00805528">
            <w:pPr>
              <w:spacing w:after="0"/>
              <w:rPr>
                <w:rFonts w:ascii="Arial" w:hAnsi="Arial"/>
                <w:b/>
                <w:bCs/>
                <w:sz w:val="18"/>
              </w:rPr>
            </w:pPr>
            <w:r w:rsidRPr="00F74F72">
              <w:rPr>
                <w:rFonts w:ascii="Arial" w:hAnsi="Arial"/>
                <w:b/>
                <w:bCs/>
                <w:sz w:val="18"/>
              </w:rPr>
              <w:t>Package #C: publications as v3.4.1</w:t>
            </w:r>
          </w:p>
          <w:p w14:paraId="1C02D271" w14:textId="77777777" w:rsidR="00805528" w:rsidRPr="00F74F72" w:rsidRDefault="00805528" w:rsidP="00805528">
            <w:pPr>
              <w:spacing w:after="0"/>
              <w:rPr>
                <w:rFonts w:ascii="Arial" w:hAnsi="Arial"/>
                <w:sz w:val="18"/>
              </w:rPr>
            </w:pPr>
            <w:r w:rsidRPr="00F74F72">
              <w:rPr>
                <w:rFonts w:ascii="Arial" w:hAnsi="Arial"/>
                <w:sz w:val="18"/>
              </w:rPr>
              <w:t>Feature #6 is completed.</w:t>
            </w:r>
          </w:p>
          <w:p w14:paraId="334FF5AB" w14:textId="77777777" w:rsidR="00805528" w:rsidRPr="00F74F72" w:rsidRDefault="00805528" w:rsidP="00805528">
            <w:pPr>
              <w:spacing w:after="0"/>
              <w:rPr>
                <w:rFonts w:ascii="Arial" w:hAnsi="Arial"/>
                <w:sz w:val="18"/>
              </w:rPr>
            </w:pPr>
            <w:r w:rsidRPr="00F74F72">
              <w:rPr>
                <w:rFonts w:ascii="Arial" w:hAnsi="Arial"/>
                <w:sz w:val="18"/>
              </w:rPr>
              <w:t>Stage 3 aligns with requirements and maintenance done in the first round of full maintenance in stage 2.</w:t>
            </w:r>
          </w:p>
        </w:tc>
      </w:tr>
      <w:tr w:rsidR="00805528" w:rsidRPr="00F74F72" w14:paraId="1B8AF493" w14:textId="77777777" w:rsidTr="00805528">
        <w:trPr>
          <w:jc w:val="center"/>
        </w:trPr>
        <w:tc>
          <w:tcPr>
            <w:tcW w:w="4531" w:type="dxa"/>
            <w:tcBorders>
              <w:top w:val="single" w:sz="4" w:space="0" w:color="auto"/>
              <w:left w:val="single" w:sz="4" w:space="0" w:color="auto"/>
              <w:bottom w:val="single" w:sz="4" w:space="0" w:color="auto"/>
              <w:right w:val="single" w:sz="4" w:space="0" w:color="auto"/>
            </w:tcBorders>
          </w:tcPr>
          <w:p w14:paraId="4A7C6488" w14:textId="77777777" w:rsidR="00805528" w:rsidRPr="00F74F72" w:rsidRDefault="00805528" w:rsidP="00805528">
            <w:pPr>
              <w:spacing w:after="0"/>
              <w:rPr>
                <w:rFonts w:ascii="Arial" w:hAnsi="Arial"/>
                <w:b/>
                <w:bCs/>
                <w:sz w:val="18"/>
              </w:rPr>
            </w:pPr>
            <w:r w:rsidRPr="00F74F72">
              <w:rPr>
                <w:rFonts w:ascii="Arial" w:hAnsi="Arial"/>
                <w:b/>
                <w:bCs/>
                <w:sz w:val="18"/>
              </w:rPr>
              <w:t>Second round of full maintenance: publications as v3.5.1</w:t>
            </w:r>
          </w:p>
        </w:tc>
        <w:tc>
          <w:tcPr>
            <w:tcW w:w="4553" w:type="dxa"/>
            <w:tcBorders>
              <w:top w:val="single" w:sz="4" w:space="0" w:color="auto"/>
              <w:left w:val="single" w:sz="4" w:space="0" w:color="auto"/>
              <w:bottom w:val="single" w:sz="4" w:space="0" w:color="auto"/>
              <w:right w:val="single" w:sz="4" w:space="0" w:color="auto"/>
            </w:tcBorders>
          </w:tcPr>
          <w:p w14:paraId="21298AFA" w14:textId="77777777" w:rsidR="00805528" w:rsidRPr="00F74F72" w:rsidRDefault="00805528" w:rsidP="00805528">
            <w:pPr>
              <w:spacing w:after="0"/>
              <w:rPr>
                <w:rFonts w:ascii="Arial" w:hAnsi="Arial"/>
                <w:b/>
                <w:bCs/>
                <w:sz w:val="18"/>
              </w:rPr>
            </w:pPr>
            <w:r w:rsidRPr="00F74F72">
              <w:rPr>
                <w:rFonts w:ascii="Arial" w:hAnsi="Arial"/>
                <w:b/>
                <w:bCs/>
                <w:sz w:val="18"/>
              </w:rPr>
              <w:t>First round of full maintenance: publications as v3.5.1</w:t>
            </w:r>
          </w:p>
          <w:p w14:paraId="51C55CEE" w14:textId="77777777" w:rsidR="00805528" w:rsidRPr="00F74F72" w:rsidRDefault="00805528" w:rsidP="00805528">
            <w:pPr>
              <w:spacing w:after="0"/>
              <w:rPr>
                <w:rFonts w:ascii="Arial" w:hAnsi="Arial"/>
                <w:sz w:val="18"/>
              </w:rPr>
            </w:pPr>
            <w:r w:rsidRPr="00F74F72">
              <w:rPr>
                <w:rFonts w:ascii="Arial" w:hAnsi="Arial"/>
                <w:sz w:val="18"/>
              </w:rPr>
              <w:t>Stage 3 aligns with requirements and maintenance done in the second round of full maintenance in stage 2.</w:t>
            </w:r>
          </w:p>
        </w:tc>
      </w:tr>
    </w:tbl>
    <w:p w14:paraId="3CD56446" w14:textId="77777777" w:rsidR="00805528" w:rsidRPr="00F74F72" w:rsidRDefault="00805528" w:rsidP="00805528">
      <w:pPr>
        <w:widowControl w:val="0"/>
        <w:tabs>
          <w:tab w:val="num" w:pos="737"/>
        </w:tabs>
      </w:pPr>
    </w:p>
    <w:p w14:paraId="6174A619" w14:textId="77777777" w:rsidR="00805528" w:rsidRPr="00F74F72" w:rsidRDefault="00805528" w:rsidP="00805528">
      <w:pPr>
        <w:widowControl w:val="0"/>
        <w:tabs>
          <w:tab w:val="num" w:pos="737"/>
        </w:tabs>
        <w:rPr>
          <w:b/>
          <w:bCs/>
        </w:rPr>
      </w:pPr>
      <w:r w:rsidRPr="00F74F72">
        <w:rPr>
          <w:b/>
          <w:bCs/>
        </w:rPr>
        <w:t>Guideline #3:</w:t>
      </w:r>
    </w:p>
    <w:p w14:paraId="5314F0A9" w14:textId="77777777" w:rsidR="00805528" w:rsidRPr="00F74F72" w:rsidRDefault="00805528" w:rsidP="00805528">
      <w:pPr>
        <w:widowControl w:val="0"/>
        <w:tabs>
          <w:tab w:val="num" w:pos="737"/>
        </w:tabs>
      </w:pPr>
      <w:r w:rsidRPr="00F74F72">
        <w:t>Within a specification stage, all associated Release-dependent deliverables are expected to be published with new version as part of specification publication drops. However, in some cases a deliverable might not be re-published if no technical changes or maintenance are performed. In such a case, differences in the latest published version of a specification can occur among the set of Release-dependent deliverables.</w:t>
      </w:r>
    </w:p>
    <w:p w14:paraId="65616C98" w14:textId="77777777" w:rsidR="00805528" w:rsidRPr="00F74F72" w:rsidRDefault="00805528" w:rsidP="00805528">
      <w:pPr>
        <w:widowControl w:val="0"/>
        <w:tabs>
          <w:tab w:val="num" w:pos="737"/>
        </w:tabs>
      </w:pPr>
      <w:r w:rsidRPr="00F74F72">
        <w:t>Normative and informative cross-references among deliverables published by the ETSI ISG NFV are typically present in deliverables without specifying a concrete version, only the "Release #". In such a case, the following guideline applies:</w:t>
      </w:r>
    </w:p>
    <w:p w14:paraId="658FDDF4" w14:textId="77777777" w:rsidR="00805528" w:rsidRPr="00F74F72" w:rsidRDefault="00805528" w:rsidP="00805528">
      <w:pPr>
        <w:ind w:left="738" w:hanging="454"/>
      </w:pPr>
      <w:r w:rsidRPr="00F74F72">
        <w:t>-</w:t>
      </w:r>
      <w:r w:rsidRPr="00F74F72">
        <w:tab/>
        <w:t>If a deliverable X published with version "</w:t>
      </w:r>
      <w:proofErr w:type="spellStart"/>
      <w:r w:rsidRPr="00F74F72">
        <w:t>m.a.b</w:t>
      </w:r>
      <w:proofErr w:type="spellEnd"/>
      <w:r w:rsidRPr="00F74F72">
        <w:t>" contains a reference to a deliverable Y that is published with same version "</w:t>
      </w:r>
      <w:proofErr w:type="spellStart"/>
      <w:r w:rsidRPr="00F74F72">
        <w:t>m.a.b</w:t>
      </w:r>
      <w:proofErr w:type="spellEnd"/>
      <w:r w:rsidRPr="00F74F72">
        <w:t>", the applicable referenced version is thus "</w:t>
      </w:r>
      <w:proofErr w:type="spellStart"/>
      <w:r w:rsidRPr="00F74F72">
        <w:t>m.a.b</w:t>
      </w:r>
      <w:proofErr w:type="spellEnd"/>
      <w:r w:rsidRPr="00F74F72">
        <w:t>" of deliverable Y.</w:t>
      </w:r>
    </w:p>
    <w:p w14:paraId="5B42D891" w14:textId="77777777" w:rsidR="00805528" w:rsidRPr="00F74F72" w:rsidRDefault="00805528" w:rsidP="00805528">
      <w:pPr>
        <w:ind w:left="738" w:hanging="454"/>
      </w:pPr>
      <w:r w:rsidRPr="00F74F72">
        <w:t>-</w:t>
      </w:r>
      <w:r w:rsidRPr="00F74F72">
        <w:tab/>
        <w:t>If a deliverable X published with version "</w:t>
      </w:r>
      <w:proofErr w:type="spellStart"/>
      <w:r w:rsidRPr="00F74F72">
        <w:t>m.a.b</w:t>
      </w:r>
      <w:proofErr w:type="spellEnd"/>
      <w:r w:rsidRPr="00F74F72">
        <w:t>" contains a reference to a deliverable Y that is not published with same version "</w:t>
      </w:r>
      <w:proofErr w:type="spellStart"/>
      <w:r w:rsidRPr="00F74F72">
        <w:t>m.a.b</w:t>
      </w:r>
      <w:proofErr w:type="spellEnd"/>
      <w:r w:rsidRPr="00F74F72">
        <w:t>", the applicable reference version is the latest version published of deliverable Y. For instance, the latest published version of deliverable Y might be "m.a-1.b".</w:t>
      </w:r>
    </w:p>
    <w:p w14:paraId="2E7B2757" w14:textId="77777777" w:rsidR="00805528" w:rsidRDefault="00805528" w:rsidP="00805528"/>
    <w:p w14:paraId="45A10754" w14:textId="77777777" w:rsidR="00805528" w:rsidRDefault="00805528" w:rsidP="00805528">
      <w:pPr>
        <w:overflowPunct/>
        <w:autoSpaceDE/>
        <w:autoSpaceDN/>
        <w:adjustRightInd/>
        <w:spacing w:after="0"/>
        <w:textAlignment w:val="auto"/>
      </w:pPr>
      <w:r>
        <w:br w:type="page"/>
      </w:r>
    </w:p>
    <w:p w14:paraId="4DA2E95F" w14:textId="77777777" w:rsidR="00805528" w:rsidRPr="00C72508" w:rsidRDefault="00805528" w:rsidP="00805528">
      <w:pPr>
        <w:pStyle w:val="Heading8"/>
      </w:pPr>
      <w:bookmarkStart w:id="648" w:name="_Toc124244424"/>
      <w:bookmarkStart w:id="649" w:name="_Toc130888654"/>
      <w:r w:rsidRPr="00C72508">
        <w:lastRenderedPageBreak/>
        <w:t xml:space="preserve">Annex </w:t>
      </w:r>
      <w:r>
        <w:t>B</w:t>
      </w:r>
      <w:r w:rsidRPr="00C72508">
        <w:t>:</w:t>
      </w:r>
      <w:r w:rsidRPr="00C72508">
        <w:br/>
      </w:r>
      <w:r>
        <w:t>Release specification states</w:t>
      </w:r>
      <w:bookmarkEnd w:id="648"/>
      <w:bookmarkEnd w:id="649"/>
    </w:p>
    <w:p w14:paraId="7DDFC2C4" w14:textId="77777777" w:rsidR="00805528" w:rsidRDefault="00805528" w:rsidP="00805528">
      <w:pPr>
        <w:pStyle w:val="Heading2"/>
      </w:pPr>
      <w:bookmarkStart w:id="650" w:name="_Toc73223515"/>
      <w:bookmarkStart w:id="651" w:name="_Toc80905940"/>
      <w:bookmarkStart w:id="652" w:name="_Toc82123887"/>
      <w:bookmarkStart w:id="653" w:name="_Toc82125144"/>
      <w:bookmarkStart w:id="654" w:name="_Toc96161060"/>
      <w:bookmarkStart w:id="655" w:name="_Toc104809027"/>
      <w:bookmarkStart w:id="656" w:name="_Toc124244425"/>
      <w:bookmarkStart w:id="657" w:name="_Toc130888655"/>
      <w:r>
        <w:t>B.1</w:t>
      </w:r>
      <w:r>
        <w:tab/>
        <w:t>Overview</w:t>
      </w:r>
      <w:bookmarkEnd w:id="650"/>
      <w:bookmarkEnd w:id="651"/>
      <w:bookmarkEnd w:id="652"/>
      <w:bookmarkEnd w:id="653"/>
      <w:bookmarkEnd w:id="654"/>
      <w:bookmarkEnd w:id="655"/>
      <w:bookmarkEnd w:id="656"/>
      <w:bookmarkEnd w:id="657"/>
    </w:p>
    <w:p w14:paraId="0C3FD091" w14:textId="77777777" w:rsidR="00805528" w:rsidRDefault="00805528" w:rsidP="00805528">
      <w:r>
        <w:t>The meaning of the specification states of the specification stages is provided in table B.1-1.</w:t>
      </w:r>
    </w:p>
    <w:p w14:paraId="07310BCB" w14:textId="77777777" w:rsidR="00805528" w:rsidRPr="005A3496" w:rsidRDefault="00805528" w:rsidP="00805528">
      <w:pPr>
        <w:pStyle w:val="TH"/>
      </w:pPr>
      <w:r>
        <w:t>Table B.1-1</w:t>
      </w:r>
      <w:r w:rsidRPr="005A3496">
        <w:t xml:space="preserve">: </w:t>
      </w:r>
      <w:r>
        <w:t>Meanings of specification work states.</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71"/>
      </w:tblGrid>
      <w:tr w:rsidR="00805528" w:rsidRPr="005A3496" w14:paraId="6716AF57" w14:textId="77777777" w:rsidTr="00805528">
        <w:trPr>
          <w:trHeight w:val="147"/>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E184D" w14:textId="77777777" w:rsidR="00805528" w:rsidRPr="005A3496" w:rsidRDefault="00805528" w:rsidP="00805528">
            <w:pPr>
              <w:pStyle w:val="TAH"/>
              <w:keepNext w:val="0"/>
              <w:keepLines w:val="0"/>
            </w:pPr>
            <w:r>
              <w:t>State</w:t>
            </w:r>
          </w:p>
        </w:tc>
        <w:tc>
          <w:tcPr>
            <w:tcW w:w="7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72C98" w14:textId="77777777" w:rsidR="00805528" w:rsidRDefault="00805528" w:rsidP="00805528">
            <w:pPr>
              <w:pStyle w:val="TAH"/>
              <w:keepNext w:val="0"/>
              <w:keepLines w:val="0"/>
            </w:pPr>
            <w:r>
              <w:t>Meaning</w:t>
            </w:r>
          </w:p>
        </w:tc>
      </w:tr>
      <w:tr w:rsidR="00805528" w:rsidRPr="005A3496" w14:paraId="3EB1E069" w14:textId="77777777" w:rsidTr="00805528">
        <w:trPr>
          <w:jc w:val="center"/>
        </w:trPr>
        <w:tc>
          <w:tcPr>
            <w:tcW w:w="1413" w:type="dxa"/>
            <w:tcBorders>
              <w:top w:val="single" w:sz="4" w:space="0" w:color="auto"/>
              <w:left w:val="single" w:sz="4" w:space="0" w:color="auto"/>
              <w:bottom w:val="single" w:sz="4" w:space="0" w:color="auto"/>
              <w:right w:val="single" w:sz="4" w:space="0" w:color="auto"/>
            </w:tcBorders>
          </w:tcPr>
          <w:p w14:paraId="6C517AA3" w14:textId="77777777" w:rsidR="00805528" w:rsidRPr="005A3496" w:rsidRDefault="00805528" w:rsidP="00805528">
            <w:pPr>
              <w:pStyle w:val="TAL"/>
              <w:keepNext w:val="0"/>
              <w:keepLines w:val="0"/>
            </w:pPr>
            <w:r>
              <w:t>Not started</w:t>
            </w:r>
          </w:p>
        </w:tc>
        <w:tc>
          <w:tcPr>
            <w:tcW w:w="7671" w:type="dxa"/>
            <w:tcBorders>
              <w:top w:val="single" w:sz="4" w:space="0" w:color="auto"/>
              <w:left w:val="single" w:sz="4" w:space="0" w:color="auto"/>
              <w:bottom w:val="single" w:sz="4" w:space="0" w:color="auto"/>
              <w:right w:val="single" w:sz="4" w:space="0" w:color="auto"/>
            </w:tcBorders>
          </w:tcPr>
          <w:p w14:paraId="0CDABDD9" w14:textId="77777777" w:rsidR="00805528" w:rsidRDefault="00805528" w:rsidP="00805528">
            <w:pPr>
              <w:pStyle w:val="TAL"/>
              <w:keepNext w:val="0"/>
              <w:keepLines w:val="0"/>
            </w:pPr>
            <w:r>
              <w:t>Specification work has not started.</w:t>
            </w:r>
          </w:p>
        </w:tc>
      </w:tr>
      <w:tr w:rsidR="00805528" w:rsidRPr="005A3496" w14:paraId="483597B6" w14:textId="77777777" w:rsidTr="00805528">
        <w:trPr>
          <w:jc w:val="center"/>
        </w:trPr>
        <w:tc>
          <w:tcPr>
            <w:tcW w:w="1413" w:type="dxa"/>
            <w:tcBorders>
              <w:top w:val="single" w:sz="4" w:space="0" w:color="auto"/>
              <w:left w:val="single" w:sz="4" w:space="0" w:color="auto"/>
              <w:bottom w:val="single" w:sz="4" w:space="0" w:color="auto"/>
              <w:right w:val="single" w:sz="4" w:space="0" w:color="auto"/>
            </w:tcBorders>
          </w:tcPr>
          <w:p w14:paraId="48FAE6EC" w14:textId="77777777" w:rsidR="00805528" w:rsidRDefault="00805528" w:rsidP="00805528">
            <w:pPr>
              <w:pStyle w:val="TAL"/>
              <w:keepNext w:val="0"/>
              <w:keepLines w:val="0"/>
            </w:pPr>
            <w:r>
              <w:t>Open</w:t>
            </w:r>
          </w:p>
        </w:tc>
        <w:tc>
          <w:tcPr>
            <w:tcW w:w="7671" w:type="dxa"/>
            <w:tcBorders>
              <w:top w:val="single" w:sz="4" w:space="0" w:color="auto"/>
              <w:left w:val="single" w:sz="4" w:space="0" w:color="auto"/>
              <w:bottom w:val="single" w:sz="4" w:space="0" w:color="auto"/>
              <w:right w:val="single" w:sz="4" w:space="0" w:color="auto"/>
            </w:tcBorders>
          </w:tcPr>
          <w:p w14:paraId="5C79D036" w14:textId="77777777" w:rsidR="00805528" w:rsidRDefault="00805528" w:rsidP="00805528">
            <w:pPr>
              <w:pStyle w:val="TAL"/>
              <w:keepNext w:val="0"/>
              <w:keepLines w:val="0"/>
            </w:pPr>
            <w:r>
              <w:t>Specification work is ongoing and the specifications/reports are being either newly created or updated to incorporate new technical features or modify existing ones.</w:t>
            </w:r>
          </w:p>
        </w:tc>
      </w:tr>
      <w:tr w:rsidR="00805528" w:rsidRPr="005A3496" w14:paraId="0F54371C" w14:textId="77777777" w:rsidTr="00805528">
        <w:trPr>
          <w:jc w:val="center"/>
        </w:trPr>
        <w:tc>
          <w:tcPr>
            <w:tcW w:w="1413" w:type="dxa"/>
            <w:tcBorders>
              <w:top w:val="single" w:sz="4" w:space="0" w:color="auto"/>
              <w:left w:val="single" w:sz="4" w:space="0" w:color="auto"/>
              <w:bottom w:val="single" w:sz="4" w:space="0" w:color="auto"/>
              <w:right w:val="single" w:sz="4" w:space="0" w:color="auto"/>
            </w:tcBorders>
          </w:tcPr>
          <w:p w14:paraId="4B09F0C4" w14:textId="77777777" w:rsidR="00805528" w:rsidRDefault="00805528" w:rsidP="00805528">
            <w:pPr>
              <w:pStyle w:val="TAL"/>
              <w:keepNext w:val="0"/>
              <w:keepLines w:val="0"/>
            </w:pPr>
            <w:r>
              <w:t>Frozen</w:t>
            </w:r>
          </w:p>
        </w:tc>
        <w:tc>
          <w:tcPr>
            <w:tcW w:w="7671" w:type="dxa"/>
            <w:tcBorders>
              <w:top w:val="single" w:sz="4" w:space="0" w:color="auto"/>
              <w:left w:val="single" w:sz="4" w:space="0" w:color="auto"/>
              <w:bottom w:val="single" w:sz="4" w:space="0" w:color="auto"/>
              <w:right w:val="single" w:sz="4" w:space="0" w:color="auto"/>
            </w:tcBorders>
          </w:tcPr>
          <w:p w14:paraId="57666C43" w14:textId="77777777" w:rsidR="00805528" w:rsidRDefault="00805528" w:rsidP="00805528">
            <w:pPr>
              <w:pStyle w:val="TAL"/>
              <w:keepNext w:val="0"/>
              <w:keepLines w:val="0"/>
            </w:pPr>
            <w:r>
              <w:t>Specification work to incorporate new technical features or modify existing ones is completed. Only maintenance work can be performed.</w:t>
            </w:r>
          </w:p>
        </w:tc>
      </w:tr>
      <w:tr w:rsidR="00805528" w:rsidRPr="005A3496" w14:paraId="7B17AA8B" w14:textId="77777777" w:rsidTr="00805528">
        <w:trPr>
          <w:jc w:val="center"/>
        </w:trPr>
        <w:tc>
          <w:tcPr>
            <w:tcW w:w="1413" w:type="dxa"/>
            <w:tcBorders>
              <w:top w:val="single" w:sz="4" w:space="0" w:color="auto"/>
              <w:left w:val="single" w:sz="4" w:space="0" w:color="auto"/>
              <w:bottom w:val="single" w:sz="4" w:space="0" w:color="auto"/>
              <w:right w:val="single" w:sz="4" w:space="0" w:color="auto"/>
            </w:tcBorders>
          </w:tcPr>
          <w:p w14:paraId="2CD2EED0" w14:textId="77777777" w:rsidR="00805528" w:rsidRDefault="00805528" w:rsidP="00805528">
            <w:pPr>
              <w:pStyle w:val="TAL"/>
              <w:keepNext w:val="0"/>
              <w:keepLines w:val="0"/>
            </w:pPr>
            <w:r>
              <w:t>Closed</w:t>
            </w:r>
          </w:p>
        </w:tc>
        <w:tc>
          <w:tcPr>
            <w:tcW w:w="7671" w:type="dxa"/>
            <w:tcBorders>
              <w:top w:val="single" w:sz="4" w:space="0" w:color="auto"/>
              <w:left w:val="single" w:sz="4" w:space="0" w:color="auto"/>
              <w:bottom w:val="single" w:sz="4" w:space="0" w:color="auto"/>
              <w:right w:val="single" w:sz="4" w:space="0" w:color="auto"/>
            </w:tcBorders>
          </w:tcPr>
          <w:p w14:paraId="33205989" w14:textId="77777777" w:rsidR="00805528" w:rsidRDefault="00805528" w:rsidP="00805528">
            <w:pPr>
              <w:pStyle w:val="TAL"/>
              <w:keepNext w:val="0"/>
              <w:keepLines w:val="0"/>
            </w:pPr>
            <w:r>
              <w:t>Specification work is completed and the specifications are not further maintained. If corrections are necessary, these are handled on a case by case basis.</w:t>
            </w:r>
          </w:p>
        </w:tc>
      </w:tr>
    </w:tbl>
    <w:p w14:paraId="55F6852A" w14:textId="77777777" w:rsidR="00805528" w:rsidRDefault="00805528" w:rsidP="00805528"/>
    <w:p w14:paraId="6D5F8109" w14:textId="77777777" w:rsidR="00805528" w:rsidRDefault="00805528" w:rsidP="00805528">
      <w:r>
        <w:t xml:space="preserve">The release specification state transitions </w:t>
      </w:r>
      <w:proofErr w:type="gramStart"/>
      <w:r>
        <w:t>is</w:t>
      </w:r>
      <w:proofErr w:type="gramEnd"/>
      <w:r>
        <w:t xml:space="preserve"> as follows:</w:t>
      </w:r>
    </w:p>
    <w:p w14:paraId="03E61BE0" w14:textId="77777777" w:rsidR="00805528" w:rsidRDefault="00805528" w:rsidP="00805528">
      <w:pPr>
        <w:ind w:firstLine="283"/>
      </w:pPr>
      <w:r>
        <w:t xml:space="preserve">"Not started" </w:t>
      </w:r>
      <w:r>
        <w:sym w:font="Wingdings" w:char="F0E0"/>
      </w:r>
      <w:r>
        <w:t xml:space="preserve"> "Open" </w:t>
      </w:r>
      <w:r>
        <w:sym w:font="Wingdings" w:char="F0E0"/>
      </w:r>
      <w:r>
        <w:t xml:space="preserve"> "Frozen" </w:t>
      </w:r>
      <w:r>
        <w:sym w:font="Wingdings" w:char="F0E0"/>
      </w:r>
      <w:r>
        <w:t xml:space="preserve"> "Closed"</w:t>
      </w:r>
    </w:p>
    <w:p w14:paraId="2DC81F8A" w14:textId="77777777" w:rsidR="00805528" w:rsidRDefault="00805528" w:rsidP="00805528">
      <w:pPr>
        <w:rPr>
          <w:lang w:val="en-US"/>
        </w:rPr>
      </w:pPr>
      <w:r>
        <w:t xml:space="preserve">Release specification states are associated to the specification stages, so while a Release can be </w:t>
      </w:r>
      <w:r>
        <w:rPr>
          <w:lang w:val="en-US"/>
        </w:rPr>
        <w:t>in one state at an earlier specification stage, it can be in another state at a later specification stage.</w:t>
      </w:r>
    </w:p>
    <w:p w14:paraId="716ECFB1" w14:textId="77777777" w:rsidR="00805528" w:rsidRDefault="00805528" w:rsidP="00805528">
      <w:pPr>
        <w:pStyle w:val="EX"/>
        <w:rPr>
          <w:lang w:val="en-US"/>
        </w:rPr>
      </w:pPr>
      <w:r>
        <w:rPr>
          <w:lang w:val="en-US"/>
        </w:rPr>
        <w:t>EXAMPLE:</w:t>
      </w:r>
      <w:r>
        <w:rPr>
          <w:lang w:val="en-US"/>
        </w:rPr>
        <w:tab/>
        <w:t>Stage 2 specification work can be "frozen" while the stage 3 specification work can be still in development, i.e., "open".</w:t>
      </w:r>
    </w:p>
    <w:p w14:paraId="43229BFB" w14:textId="77777777" w:rsidR="00805528" w:rsidRPr="00DA43B6" w:rsidRDefault="00805528" w:rsidP="00805528">
      <w:pPr>
        <w:rPr>
          <w:lang w:val="en-US"/>
        </w:rPr>
      </w:pPr>
    </w:p>
    <w:p w14:paraId="21C6CE91" w14:textId="77777777" w:rsidR="00805528" w:rsidRPr="00C72508" w:rsidRDefault="00805528" w:rsidP="00805528">
      <w:pPr>
        <w:pStyle w:val="Heading8"/>
      </w:pPr>
      <w:bookmarkStart w:id="658" w:name="_Toc124244426"/>
      <w:bookmarkStart w:id="659" w:name="_Toc130888656"/>
      <w:r w:rsidRPr="00C72508">
        <w:t xml:space="preserve">Annex </w:t>
      </w:r>
      <w:r>
        <w:t>C</w:t>
      </w:r>
      <w:r w:rsidRPr="00C72508">
        <w:t>:</w:t>
      </w:r>
      <w:r>
        <w:t xml:space="preserve">  </w:t>
      </w:r>
      <w:r w:rsidRPr="00C72508">
        <w:br/>
      </w:r>
      <w:bookmarkEnd w:id="594"/>
      <w:bookmarkEnd w:id="595"/>
      <w:bookmarkEnd w:id="596"/>
      <w:bookmarkEnd w:id="597"/>
      <w:bookmarkEnd w:id="598"/>
      <w:r>
        <w:t>Release definition</w:t>
      </w:r>
      <w:bookmarkEnd w:id="599"/>
      <w:bookmarkEnd w:id="600"/>
      <w:bookmarkEnd w:id="658"/>
      <w:bookmarkEnd w:id="659"/>
    </w:p>
    <w:p w14:paraId="62EF571B" w14:textId="77777777" w:rsidR="00805528" w:rsidRDefault="00805528" w:rsidP="00805528">
      <w:pPr>
        <w:pStyle w:val="Heading2"/>
      </w:pPr>
      <w:bookmarkStart w:id="660" w:name="_Toc96175664"/>
      <w:bookmarkStart w:id="661" w:name="_Toc113731000"/>
      <w:bookmarkStart w:id="662" w:name="_Toc124244427"/>
      <w:bookmarkStart w:id="663" w:name="_Toc130888657"/>
      <w:r>
        <w:t>C.1</w:t>
      </w:r>
      <w:r>
        <w:tab/>
        <w:t>Introduction</w:t>
      </w:r>
      <w:bookmarkEnd w:id="660"/>
      <w:bookmarkEnd w:id="661"/>
      <w:bookmarkEnd w:id="662"/>
      <w:bookmarkEnd w:id="663"/>
    </w:p>
    <w:p w14:paraId="12ED9D20" w14:textId="77777777" w:rsidR="00805528" w:rsidRDefault="00805528" w:rsidP="00805528">
      <w:r>
        <w:t>The present annex defines the set of features that the ETSI NFV plans to develop as part of the Release 4 work programme. Clause C.2 provides high-level information about the main technical areas envisioned for Release 4. Clauses C.3, C.4 and C.5 list and provide a high-level definition of the features.</w:t>
      </w:r>
    </w:p>
    <w:p w14:paraId="40B180D5" w14:textId="77777777" w:rsidR="00805528" w:rsidRDefault="00805528" w:rsidP="00805528">
      <w:pPr>
        <w:pStyle w:val="Heading2"/>
      </w:pPr>
      <w:bookmarkStart w:id="664" w:name="_Toc96175665"/>
      <w:bookmarkStart w:id="665" w:name="_Toc113731001"/>
      <w:bookmarkStart w:id="666" w:name="_Toc124244428"/>
      <w:bookmarkStart w:id="667" w:name="_Toc130888658"/>
      <w:r>
        <w:t>C.2</w:t>
      </w:r>
      <w:r>
        <w:tab/>
        <w:t>Release 4 technical areas</w:t>
      </w:r>
      <w:bookmarkEnd w:id="664"/>
      <w:bookmarkEnd w:id="665"/>
      <w:bookmarkEnd w:id="666"/>
      <w:bookmarkEnd w:id="667"/>
    </w:p>
    <w:p w14:paraId="74A84BA9" w14:textId="77777777" w:rsidR="00805528" w:rsidRDefault="00805528" w:rsidP="00805528">
      <w:pPr>
        <w:rPr>
          <w:lang w:eastAsia="ko-KR"/>
        </w:rPr>
      </w:pPr>
      <w:r>
        <w:rPr>
          <w:lang w:eastAsia="ko-KR"/>
        </w:rPr>
        <w:t>The ETSI NFV Release 4 aims to specify around the following technical areas.</w:t>
      </w:r>
    </w:p>
    <w:p w14:paraId="776B7BE4" w14:textId="77777777" w:rsidR="00805528" w:rsidRDefault="00805528" w:rsidP="00805528">
      <w:pPr>
        <w:pStyle w:val="B10"/>
        <w:rPr>
          <w:lang w:eastAsia="ko-KR"/>
        </w:rPr>
      </w:pPr>
      <w:r>
        <w:rPr>
          <w:lang w:eastAsia="ko-KR"/>
        </w:rPr>
        <w:t>A)</w:t>
      </w:r>
      <w:r>
        <w:rPr>
          <w:lang w:eastAsia="ko-KR"/>
        </w:rPr>
        <w:tab/>
        <w:t>NFVI evolution, focusing on:</w:t>
      </w:r>
    </w:p>
    <w:p w14:paraId="717CD070" w14:textId="77777777" w:rsidR="00805528" w:rsidRPr="00546241" w:rsidRDefault="00805528" w:rsidP="00805528">
      <w:pPr>
        <w:pStyle w:val="B20"/>
        <w:rPr>
          <w:lang w:eastAsia="ko-KR"/>
        </w:rPr>
      </w:pPr>
      <w:r>
        <w:rPr>
          <w:lang w:eastAsia="ko-KR"/>
        </w:rPr>
        <w:t>A.1)</w:t>
      </w:r>
      <w:r w:rsidRPr="00546241">
        <w:rPr>
          <w:lang w:eastAsia="ko-KR"/>
        </w:rPr>
        <w:tab/>
      </w:r>
      <w:r>
        <w:rPr>
          <w:lang w:eastAsia="ko-KR"/>
        </w:rPr>
        <w:t>Enhancements</w:t>
      </w:r>
      <w:r w:rsidRPr="00546241">
        <w:rPr>
          <w:lang w:eastAsia="ko-KR"/>
        </w:rPr>
        <w:t xml:space="preserve"> to support lightweight virtualization technologi</w:t>
      </w:r>
      <w:r>
        <w:rPr>
          <w:lang w:eastAsia="ko-KR"/>
        </w:rPr>
        <w:t>es,</w:t>
      </w:r>
    </w:p>
    <w:p w14:paraId="5C554735" w14:textId="77777777" w:rsidR="00805528" w:rsidRPr="00546241" w:rsidRDefault="00805528" w:rsidP="00805528">
      <w:pPr>
        <w:pStyle w:val="B20"/>
        <w:rPr>
          <w:lang w:eastAsia="ko-KR"/>
        </w:rPr>
      </w:pPr>
      <w:r>
        <w:rPr>
          <w:lang w:eastAsia="ko-KR"/>
        </w:rPr>
        <w:t>A.2)</w:t>
      </w:r>
      <w:r w:rsidRPr="00546241">
        <w:rPr>
          <w:lang w:eastAsia="ko-KR"/>
        </w:rPr>
        <w:tab/>
        <w:t>Optimizing NFVI abstraction for reducing the coupling of VNFs to infrastructure</w:t>
      </w:r>
      <w:r>
        <w:rPr>
          <w:lang w:eastAsia="ko-KR"/>
        </w:rPr>
        <w:t>, and</w:t>
      </w:r>
    </w:p>
    <w:p w14:paraId="4E999318" w14:textId="77777777" w:rsidR="00805528" w:rsidRPr="00546241" w:rsidRDefault="00805528" w:rsidP="00805528">
      <w:pPr>
        <w:pStyle w:val="B20"/>
        <w:rPr>
          <w:lang w:eastAsia="ko-KR"/>
        </w:rPr>
      </w:pPr>
      <w:r>
        <w:rPr>
          <w:lang w:eastAsia="ko-KR"/>
        </w:rPr>
        <w:t>A.3)</w:t>
      </w:r>
      <w:r w:rsidRPr="00546241">
        <w:rPr>
          <w:lang w:eastAsia="ko-KR"/>
        </w:rPr>
        <w:tab/>
        <w:t xml:space="preserve">Optimizing networking integration into the infrastructure fabric </w:t>
      </w:r>
      <w:r>
        <w:rPr>
          <w:lang w:eastAsia="ko-KR"/>
        </w:rPr>
        <w:t>and ease the</w:t>
      </w:r>
      <w:r w:rsidRPr="00546241">
        <w:rPr>
          <w:lang w:eastAsia="ko-KR"/>
        </w:rPr>
        <w:t xml:space="preserve"> connectivity for VNFs</w:t>
      </w:r>
      <w:r>
        <w:rPr>
          <w:lang w:eastAsia="ko-KR"/>
        </w:rPr>
        <w:t xml:space="preserve"> and NS.</w:t>
      </w:r>
    </w:p>
    <w:p w14:paraId="74ACED90" w14:textId="77777777" w:rsidR="00805528" w:rsidRDefault="00805528" w:rsidP="00805528">
      <w:pPr>
        <w:pStyle w:val="B10"/>
        <w:rPr>
          <w:lang w:eastAsia="ko-KR"/>
        </w:rPr>
      </w:pPr>
      <w:r>
        <w:rPr>
          <w:lang w:eastAsia="ko-KR"/>
        </w:rPr>
        <w:t>B)</w:t>
      </w:r>
      <w:r w:rsidRPr="00E44EEF">
        <w:rPr>
          <w:lang w:eastAsia="ko-KR"/>
        </w:rPr>
        <w:tab/>
      </w:r>
      <w:r>
        <w:rPr>
          <w:lang w:eastAsia="ko-KR"/>
        </w:rPr>
        <w:t xml:space="preserve">Enhancing </w:t>
      </w:r>
      <w:r w:rsidRPr="00E44EEF">
        <w:rPr>
          <w:lang w:eastAsia="ko-KR"/>
        </w:rPr>
        <w:t>NF</w:t>
      </w:r>
      <w:r>
        <w:rPr>
          <w:lang w:eastAsia="ko-KR"/>
        </w:rPr>
        <w:t>V</w:t>
      </w:r>
      <w:r w:rsidRPr="00E44EEF">
        <w:rPr>
          <w:lang w:eastAsia="ko-KR"/>
        </w:rPr>
        <w:t xml:space="preserve"> a</w:t>
      </w:r>
      <w:r w:rsidRPr="00470040">
        <w:rPr>
          <w:lang w:eastAsia="ko-KR"/>
        </w:rPr>
        <w:t>utomation</w:t>
      </w:r>
      <w:r>
        <w:rPr>
          <w:lang w:eastAsia="ko-KR"/>
        </w:rPr>
        <w:t xml:space="preserve"> and capabilities, focusing on:</w:t>
      </w:r>
    </w:p>
    <w:p w14:paraId="29229218" w14:textId="77777777" w:rsidR="00805528" w:rsidRDefault="00805528" w:rsidP="00805528">
      <w:pPr>
        <w:pStyle w:val="B20"/>
        <w:rPr>
          <w:lang w:eastAsia="ko-KR"/>
        </w:rPr>
      </w:pPr>
      <w:r>
        <w:rPr>
          <w:lang w:eastAsia="ko-KR"/>
        </w:rPr>
        <w:t>B.1)</w:t>
      </w:r>
      <w:r>
        <w:rPr>
          <w:lang w:eastAsia="ko-KR"/>
        </w:rPr>
        <w:tab/>
        <w:t>Improving life-cycle management and orchestration,</w:t>
      </w:r>
    </w:p>
    <w:p w14:paraId="2E4B6209" w14:textId="77777777" w:rsidR="00805528" w:rsidRDefault="00805528" w:rsidP="00805528">
      <w:pPr>
        <w:pStyle w:val="B20"/>
        <w:rPr>
          <w:lang w:eastAsia="ko-KR"/>
        </w:rPr>
      </w:pPr>
      <w:r>
        <w:rPr>
          <w:lang w:eastAsia="ko-KR"/>
        </w:rPr>
        <w:lastRenderedPageBreak/>
        <w:t>B.2)</w:t>
      </w:r>
      <w:r>
        <w:rPr>
          <w:lang w:eastAsia="ko-KR"/>
        </w:rPr>
        <w:tab/>
        <w:t>Simplification of VNF and NS management aspects leveraging virtualization, and</w:t>
      </w:r>
    </w:p>
    <w:p w14:paraId="1CFCB968" w14:textId="77777777" w:rsidR="00805528" w:rsidRDefault="00805528" w:rsidP="00805528">
      <w:pPr>
        <w:pStyle w:val="B20"/>
        <w:rPr>
          <w:lang w:eastAsia="ko-KR"/>
        </w:rPr>
      </w:pPr>
      <w:r>
        <w:rPr>
          <w:lang w:eastAsia="ko-KR"/>
        </w:rPr>
        <w:t>B.3)</w:t>
      </w:r>
      <w:r>
        <w:rPr>
          <w:lang w:eastAsia="ko-KR"/>
        </w:rPr>
        <w:tab/>
        <w:t>Handling advances in autonomous networking.</w:t>
      </w:r>
    </w:p>
    <w:p w14:paraId="26617EDC" w14:textId="77777777" w:rsidR="00805528" w:rsidRDefault="00805528" w:rsidP="00805528">
      <w:pPr>
        <w:pStyle w:val="B10"/>
        <w:rPr>
          <w:lang w:eastAsia="ko-KR"/>
        </w:rPr>
      </w:pPr>
      <w:r>
        <w:rPr>
          <w:lang w:eastAsia="ko-KR"/>
        </w:rPr>
        <w:t>C)</w:t>
      </w:r>
      <w:r>
        <w:rPr>
          <w:lang w:eastAsia="ko-KR"/>
        </w:rPr>
        <w:tab/>
        <w:t xml:space="preserve">Evolving the NFV-MANO framework, focusing on: </w:t>
      </w:r>
    </w:p>
    <w:p w14:paraId="054C7A9E" w14:textId="77777777" w:rsidR="00805528" w:rsidRPr="00E44EEF" w:rsidRDefault="00805528" w:rsidP="00805528">
      <w:pPr>
        <w:pStyle w:val="B20"/>
        <w:rPr>
          <w:lang w:eastAsia="ko-KR"/>
        </w:rPr>
      </w:pPr>
      <w:r>
        <w:rPr>
          <w:lang w:eastAsia="ko-KR"/>
        </w:rPr>
        <w:t>C.1)</w:t>
      </w:r>
      <w:r>
        <w:rPr>
          <w:lang w:eastAsia="ko-KR"/>
        </w:rPr>
        <w:tab/>
        <w:t>Optimizing internal NFV-MANO capabilities exposure and usage.</w:t>
      </w:r>
      <w:r w:rsidRPr="00E44EEF">
        <w:rPr>
          <w:lang w:eastAsia="ko-KR"/>
        </w:rPr>
        <w:t xml:space="preserve"> </w:t>
      </w:r>
    </w:p>
    <w:p w14:paraId="6208B7D1" w14:textId="77777777" w:rsidR="00805528" w:rsidRDefault="00805528" w:rsidP="00805528">
      <w:pPr>
        <w:pStyle w:val="B10"/>
        <w:rPr>
          <w:lang w:eastAsia="ko-KR"/>
        </w:rPr>
      </w:pPr>
      <w:r>
        <w:rPr>
          <w:lang w:eastAsia="ko-KR"/>
        </w:rPr>
        <w:t>D)</w:t>
      </w:r>
      <w:r>
        <w:rPr>
          <w:lang w:eastAsia="ko-KR"/>
        </w:rPr>
        <w:tab/>
        <w:t>Operationalization, focusing on:</w:t>
      </w:r>
    </w:p>
    <w:p w14:paraId="0380C484" w14:textId="77777777" w:rsidR="00805528" w:rsidRDefault="00805528" w:rsidP="00805528">
      <w:pPr>
        <w:pStyle w:val="B20"/>
        <w:rPr>
          <w:lang w:eastAsia="ko-KR"/>
        </w:rPr>
      </w:pPr>
      <w:r>
        <w:rPr>
          <w:lang w:eastAsia="ko-KR"/>
        </w:rPr>
        <w:t xml:space="preserve">D.1) </w:t>
      </w:r>
      <w:r>
        <w:rPr>
          <w:lang w:eastAsia="ko-KR"/>
        </w:rPr>
        <w:tab/>
        <w:t>Simplification of NFV to ease development and deployment of sustainable NFV based solutions,</w:t>
      </w:r>
    </w:p>
    <w:p w14:paraId="7DFFAB87" w14:textId="77777777" w:rsidR="00805528" w:rsidRDefault="00805528" w:rsidP="00805528">
      <w:pPr>
        <w:pStyle w:val="B20"/>
        <w:rPr>
          <w:lang w:eastAsia="ko-KR"/>
        </w:rPr>
      </w:pPr>
      <w:r>
        <w:rPr>
          <w:lang w:eastAsia="ko-KR"/>
        </w:rPr>
        <w:t>D.2)</w:t>
      </w:r>
      <w:r>
        <w:rPr>
          <w:lang w:eastAsia="ko-KR"/>
        </w:rPr>
        <w:tab/>
        <w:t>Verification (and certification) procedures and mechanisms, and</w:t>
      </w:r>
    </w:p>
    <w:p w14:paraId="5464675B" w14:textId="77777777" w:rsidR="00805528" w:rsidRDefault="00805528" w:rsidP="00805528">
      <w:pPr>
        <w:pStyle w:val="B20"/>
        <w:rPr>
          <w:lang w:eastAsia="ko-KR"/>
        </w:rPr>
      </w:pPr>
      <w:r>
        <w:rPr>
          <w:lang w:eastAsia="ko-KR"/>
        </w:rPr>
        <w:t>D.3)</w:t>
      </w:r>
      <w:r>
        <w:rPr>
          <w:lang w:eastAsia="ko-KR"/>
        </w:rPr>
        <w:tab/>
        <w:t>Operationalization, integration and use of NFV with other management and network frameworks.</w:t>
      </w:r>
    </w:p>
    <w:p w14:paraId="2ADDFE14" w14:textId="77777777" w:rsidR="00805528" w:rsidRDefault="00805528" w:rsidP="00805528">
      <w:pPr>
        <w:rPr>
          <w:lang w:eastAsia="ko-KR"/>
        </w:rPr>
      </w:pPr>
      <w:r>
        <w:rPr>
          <w:lang w:eastAsia="ko-KR"/>
        </w:rPr>
        <w:t>In addition to the above technical areas, additional aspects about security hardening of NFV (enhancements), and other specific technical enhancements are necessary to maximize the impact of virtualization and future NFV deployments.</w:t>
      </w:r>
    </w:p>
    <w:p w14:paraId="21690DF3" w14:textId="77777777" w:rsidR="00805528" w:rsidRDefault="00805528" w:rsidP="00805528">
      <w:pPr>
        <w:rPr>
          <w:lang w:eastAsia="ko-KR"/>
        </w:rPr>
      </w:pPr>
      <w:r>
        <w:rPr>
          <w:lang w:eastAsia="ko-KR"/>
        </w:rPr>
        <w:t>Within the areas of work that are introduced above, the following more specific top-level (“umbrella”) features are derived as described in the following clauses.</w:t>
      </w:r>
    </w:p>
    <w:p w14:paraId="5648DE18" w14:textId="77777777" w:rsidR="00805528" w:rsidRDefault="00805528" w:rsidP="00805528">
      <w:pPr>
        <w:pStyle w:val="Heading2"/>
      </w:pPr>
      <w:bookmarkStart w:id="668" w:name="_Toc96175666"/>
      <w:bookmarkStart w:id="669" w:name="_Toc113731002"/>
      <w:bookmarkStart w:id="670" w:name="_Toc124244429"/>
      <w:bookmarkStart w:id="671" w:name="_Toc130888659"/>
      <w:r>
        <w:t>C.2</w:t>
      </w:r>
      <w:r>
        <w:tab/>
        <w:t>Overview</w:t>
      </w:r>
      <w:bookmarkEnd w:id="668"/>
      <w:bookmarkEnd w:id="669"/>
      <w:bookmarkEnd w:id="670"/>
      <w:bookmarkEnd w:id="671"/>
    </w:p>
    <w:p w14:paraId="447D2F1C" w14:textId="77777777" w:rsidR="00805528" w:rsidRDefault="00805528" w:rsidP="00805528">
      <w:r w:rsidRPr="00ED6D2C">
        <w:t xml:space="preserve">The </w:t>
      </w:r>
      <w:r>
        <w:t xml:space="preserve">candidate new features introduced as part of the Release 4 </w:t>
      </w:r>
      <w:r w:rsidRPr="00ED6D2C">
        <w:t xml:space="preserve">are listed in Table </w:t>
      </w:r>
      <w:r>
        <w:t>C.2</w:t>
      </w:r>
      <w:r w:rsidRPr="00ED6D2C">
        <w:t>-1.</w:t>
      </w:r>
    </w:p>
    <w:p w14:paraId="118530B2" w14:textId="77777777" w:rsidR="00805528" w:rsidRPr="005A3496" w:rsidRDefault="00805528" w:rsidP="00805528">
      <w:pPr>
        <w:pStyle w:val="TH"/>
        <w:keepNext w:val="0"/>
        <w:keepLines w:val="0"/>
      </w:pPr>
      <w:r>
        <w:t>Table C.2</w:t>
      </w:r>
      <w:r w:rsidRPr="005A3496">
        <w:t xml:space="preserve">-1: </w:t>
      </w:r>
      <w:r>
        <w:t>Release 4 features and enhancement features</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284"/>
        <w:gridCol w:w="1089"/>
        <w:gridCol w:w="1532"/>
      </w:tblGrid>
      <w:tr w:rsidR="00805528" w:rsidRPr="005A3496" w14:paraId="6DAF8CC6" w14:textId="77777777" w:rsidTr="00805528">
        <w:trPr>
          <w:trHeight w:val="147"/>
          <w:jc w:val="center"/>
        </w:trPr>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9E93E" w14:textId="77777777" w:rsidR="00805528" w:rsidRPr="005A3496" w:rsidRDefault="00805528" w:rsidP="00805528">
            <w:pPr>
              <w:pStyle w:val="TAH"/>
              <w:keepNext w:val="0"/>
              <w:keepLines w:val="0"/>
            </w:pPr>
            <w:r>
              <w:t>Feature name</w:t>
            </w:r>
          </w:p>
        </w:tc>
        <w:tc>
          <w:tcPr>
            <w:tcW w:w="1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5BB6D" w14:textId="77777777" w:rsidR="00805528" w:rsidRDefault="00805528" w:rsidP="00805528">
            <w:pPr>
              <w:pStyle w:val="TAH"/>
              <w:keepNext w:val="0"/>
              <w:keepLines w:val="0"/>
            </w:pPr>
            <w:r>
              <w:t>Acronym</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41E82" w14:textId="77777777" w:rsidR="00805528" w:rsidRDefault="00805528" w:rsidP="00805528">
            <w:pPr>
              <w:pStyle w:val="TAH"/>
              <w:keepNext w:val="0"/>
              <w:keepLines w:val="0"/>
            </w:pPr>
            <w:r>
              <w:t>FEAT id</w:t>
            </w:r>
          </w:p>
        </w:tc>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603B" w14:textId="77777777" w:rsidR="00805528" w:rsidRDefault="00805528" w:rsidP="00805528">
            <w:pPr>
              <w:pStyle w:val="TAH"/>
              <w:keepNext w:val="0"/>
              <w:keepLines w:val="0"/>
            </w:pPr>
            <w:r>
              <w:t>Notes</w:t>
            </w:r>
          </w:p>
        </w:tc>
      </w:tr>
      <w:tr w:rsidR="00805528" w:rsidRPr="005A3496" w14:paraId="6D3F24FE"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02B883DD" w14:textId="77777777" w:rsidR="00805528" w:rsidRPr="005A3496" w:rsidRDefault="00805528" w:rsidP="00805528">
            <w:pPr>
              <w:pStyle w:val="TAL"/>
              <w:keepNext w:val="0"/>
              <w:keepLines w:val="0"/>
            </w:pPr>
            <w:r>
              <w:t>NFV-MANO upgrade</w:t>
            </w:r>
          </w:p>
        </w:tc>
        <w:tc>
          <w:tcPr>
            <w:tcW w:w="1284" w:type="dxa"/>
            <w:tcBorders>
              <w:top w:val="single" w:sz="4" w:space="0" w:color="auto"/>
              <w:left w:val="single" w:sz="4" w:space="0" w:color="auto"/>
              <w:bottom w:val="single" w:sz="4" w:space="0" w:color="auto"/>
              <w:right w:val="single" w:sz="4" w:space="0" w:color="auto"/>
            </w:tcBorders>
          </w:tcPr>
          <w:p w14:paraId="7BA7798B" w14:textId="77777777" w:rsidR="00805528" w:rsidRDefault="00805528" w:rsidP="00805528">
            <w:pPr>
              <w:pStyle w:val="TAL"/>
              <w:keepNext w:val="0"/>
              <w:keepLines w:val="0"/>
            </w:pPr>
            <w:r>
              <w:t>SWUP-MANO</w:t>
            </w:r>
          </w:p>
        </w:tc>
        <w:tc>
          <w:tcPr>
            <w:tcW w:w="1089" w:type="dxa"/>
            <w:tcBorders>
              <w:top w:val="single" w:sz="4" w:space="0" w:color="auto"/>
              <w:left w:val="single" w:sz="4" w:space="0" w:color="auto"/>
              <w:bottom w:val="single" w:sz="4" w:space="0" w:color="auto"/>
              <w:right w:val="single" w:sz="4" w:space="0" w:color="auto"/>
            </w:tcBorders>
          </w:tcPr>
          <w:p w14:paraId="62EEB58B" w14:textId="77777777" w:rsidR="00805528" w:rsidRDefault="00805528" w:rsidP="00805528">
            <w:pPr>
              <w:pStyle w:val="TAL"/>
              <w:keepNext w:val="0"/>
              <w:keepLines w:val="0"/>
            </w:pPr>
            <w:r>
              <w:t>FEAT01</w:t>
            </w:r>
          </w:p>
        </w:tc>
        <w:tc>
          <w:tcPr>
            <w:tcW w:w="1532" w:type="dxa"/>
            <w:tcBorders>
              <w:top w:val="single" w:sz="4" w:space="0" w:color="auto"/>
              <w:left w:val="single" w:sz="4" w:space="0" w:color="auto"/>
              <w:bottom w:val="single" w:sz="4" w:space="0" w:color="auto"/>
              <w:right w:val="single" w:sz="4" w:space="0" w:color="auto"/>
            </w:tcBorders>
          </w:tcPr>
          <w:p w14:paraId="7AB78390" w14:textId="77777777" w:rsidR="00805528" w:rsidRDefault="00805528" w:rsidP="00805528">
            <w:pPr>
              <w:pStyle w:val="TAL"/>
              <w:keepNext w:val="0"/>
              <w:keepLines w:val="0"/>
            </w:pPr>
            <w:r>
              <w:t>Carried over from Release 3.</w:t>
            </w:r>
          </w:p>
        </w:tc>
      </w:tr>
      <w:tr w:rsidR="00805528" w:rsidRPr="005A3496" w14:paraId="650FC18C"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2A7B23E1" w14:textId="77777777" w:rsidR="00805528" w:rsidRDefault="00805528" w:rsidP="00805528">
            <w:pPr>
              <w:pStyle w:val="TAL"/>
              <w:keepNext w:val="0"/>
              <w:keepLines w:val="0"/>
            </w:pPr>
            <w:r w:rsidRPr="00E766DE">
              <w:t>Management and connectivity of multi-site services</w:t>
            </w:r>
          </w:p>
        </w:tc>
        <w:tc>
          <w:tcPr>
            <w:tcW w:w="1284" w:type="dxa"/>
            <w:tcBorders>
              <w:top w:val="single" w:sz="4" w:space="0" w:color="auto"/>
              <w:left w:val="single" w:sz="4" w:space="0" w:color="auto"/>
              <w:bottom w:val="single" w:sz="4" w:space="0" w:color="auto"/>
              <w:right w:val="single" w:sz="4" w:space="0" w:color="auto"/>
            </w:tcBorders>
          </w:tcPr>
          <w:p w14:paraId="511C2F1A" w14:textId="77777777" w:rsidR="00805528" w:rsidRDefault="00805528" w:rsidP="00805528">
            <w:pPr>
              <w:pStyle w:val="TAL"/>
              <w:keepNext w:val="0"/>
              <w:keepLines w:val="0"/>
            </w:pPr>
            <w:r w:rsidRPr="00E766DE">
              <w:t>NFVWAN (MCMSS)</w:t>
            </w:r>
          </w:p>
        </w:tc>
        <w:tc>
          <w:tcPr>
            <w:tcW w:w="1089" w:type="dxa"/>
            <w:tcBorders>
              <w:top w:val="single" w:sz="4" w:space="0" w:color="auto"/>
              <w:left w:val="single" w:sz="4" w:space="0" w:color="auto"/>
              <w:bottom w:val="single" w:sz="4" w:space="0" w:color="auto"/>
              <w:right w:val="single" w:sz="4" w:space="0" w:color="auto"/>
            </w:tcBorders>
          </w:tcPr>
          <w:p w14:paraId="4147D369" w14:textId="77777777" w:rsidR="00805528" w:rsidRDefault="00805528" w:rsidP="00805528">
            <w:pPr>
              <w:pStyle w:val="TAL"/>
              <w:keepNext w:val="0"/>
              <w:keepLines w:val="0"/>
            </w:pPr>
            <w:r>
              <w:t>FEAT10</w:t>
            </w:r>
          </w:p>
        </w:tc>
        <w:tc>
          <w:tcPr>
            <w:tcW w:w="1532" w:type="dxa"/>
            <w:tcBorders>
              <w:top w:val="single" w:sz="4" w:space="0" w:color="auto"/>
              <w:left w:val="single" w:sz="4" w:space="0" w:color="auto"/>
              <w:bottom w:val="single" w:sz="4" w:space="0" w:color="auto"/>
              <w:right w:val="single" w:sz="4" w:space="0" w:color="auto"/>
            </w:tcBorders>
          </w:tcPr>
          <w:p w14:paraId="7B862A40" w14:textId="77777777" w:rsidR="00805528" w:rsidRDefault="00805528" w:rsidP="00805528">
            <w:pPr>
              <w:pStyle w:val="TAL"/>
              <w:keepNext w:val="0"/>
              <w:keepLines w:val="0"/>
            </w:pPr>
            <w:r>
              <w:t>Late carry over of parts from Release 3</w:t>
            </w:r>
          </w:p>
        </w:tc>
      </w:tr>
      <w:tr w:rsidR="00805528" w:rsidRPr="005A3496" w14:paraId="1A26F61D"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28811212" w14:textId="77777777" w:rsidR="00805528" w:rsidRDefault="00805528" w:rsidP="00805528">
            <w:pPr>
              <w:pStyle w:val="TAL"/>
              <w:keepNext w:val="0"/>
              <w:keepLines w:val="0"/>
            </w:pPr>
            <w:r>
              <w:t>MEC in NFV</w:t>
            </w:r>
          </w:p>
        </w:tc>
        <w:tc>
          <w:tcPr>
            <w:tcW w:w="1284" w:type="dxa"/>
            <w:tcBorders>
              <w:top w:val="single" w:sz="4" w:space="0" w:color="auto"/>
              <w:left w:val="single" w:sz="4" w:space="0" w:color="auto"/>
              <w:bottom w:val="single" w:sz="4" w:space="0" w:color="auto"/>
              <w:right w:val="single" w:sz="4" w:space="0" w:color="auto"/>
            </w:tcBorders>
          </w:tcPr>
          <w:p w14:paraId="7A9EF9D4" w14:textId="77777777" w:rsidR="00805528" w:rsidRDefault="00805528" w:rsidP="00805528">
            <w:pPr>
              <w:pStyle w:val="TAL"/>
              <w:keepNext w:val="0"/>
              <w:keepLines w:val="0"/>
            </w:pPr>
            <w:proofErr w:type="spellStart"/>
            <w:r>
              <w:t>MECinNFV</w:t>
            </w:r>
            <w:proofErr w:type="spellEnd"/>
          </w:p>
        </w:tc>
        <w:tc>
          <w:tcPr>
            <w:tcW w:w="1089" w:type="dxa"/>
            <w:tcBorders>
              <w:top w:val="single" w:sz="4" w:space="0" w:color="auto"/>
              <w:left w:val="single" w:sz="4" w:space="0" w:color="auto"/>
              <w:bottom w:val="single" w:sz="4" w:space="0" w:color="auto"/>
              <w:right w:val="single" w:sz="4" w:space="0" w:color="auto"/>
            </w:tcBorders>
          </w:tcPr>
          <w:p w14:paraId="3FE32A2F" w14:textId="77777777" w:rsidR="00805528" w:rsidRDefault="00805528" w:rsidP="00805528">
            <w:pPr>
              <w:pStyle w:val="TAL"/>
              <w:keepNext w:val="0"/>
              <w:keepLines w:val="0"/>
            </w:pPr>
            <w:r>
              <w:t>FEAT12</w:t>
            </w:r>
          </w:p>
        </w:tc>
        <w:tc>
          <w:tcPr>
            <w:tcW w:w="1532" w:type="dxa"/>
            <w:tcBorders>
              <w:top w:val="single" w:sz="4" w:space="0" w:color="auto"/>
              <w:left w:val="single" w:sz="4" w:space="0" w:color="auto"/>
              <w:bottom w:val="single" w:sz="4" w:space="0" w:color="auto"/>
              <w:right w:val="single" w:sz="4" w:space="0" w:color="auto"/>
            </w:tcBorders>
          </w:tcPr>
          <w:p w14:paraId="08D623C5" w14:textId="77777777" w:rsidR="00805528" w:rsidRDefault="00805528" w:rsidP="00805528">
            <w:pPr>
              <w:pStyle w:val="TAL"/>
              <w:keepNext w:val="0"/>
              <w:keepLines w:val="0"/>
            </w:pPr>
            <w:r>
              <w:t xml:space="preserve">Carried over from Release 3. Completed in </w:t>
            </w:r>
            <w:proofErr w:type="spellStart"/>
            <w:r>
              <w:t>Rel</w:t>
            </w:r>
            <w:proofErr w:type="spellEnd"/>
            <w:r>
              <w:t xml:space="preserve"> 3.</w:t>
            </w:r>
          </w:p>
        </w:tc>
      </w:tr>
      <w:tr w:rsidR="00805528" w:rsidRPr="005A3496" w14:paraId="06856E9D"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63BC7D31" w14:textId="77777777" w:rsidR="00805528" w:rsidRDefault="00805528" w:rsidP="00805528">
            <w:pPr>
              <w:pStyle w:val="TAL"/>
              <w:keepNext w:val="0"/>
              <w:keepLines w:val="0"/>
            </w:pPr>
            <w:r>
              <w:t>Licensing management</w:t>
            </w:r>
          </w:p>
        </w:tc>
        <w:tc>
          <w:tcPr>
            <w:tcW w:w="1284" w:type="dxa"/>
            <w:tcBorders>
              <w:top w:val="single" w:sz="4" w:space="0" w:color="auto"/>
              <w:left w:val="single" w:sz="4" w:space="0" w:color="auto"/>
              <w:bottom w:val="single" w:sz="4" w:space="0" w:color="auto"/>
              <w:right w:val="single" w:sz="4" w:space="0" w:color="auto"/>
            </w:tcBorders>
          </w:tcPr>
          <w:p w14:paraId="511BA5A7" w14:textId="77777777" w:rsidR="00805528" w:rsidRDefault="00805528" w:rsidP="00805528">
            <w:pPr>
              <w:pStyle w:val="TAL"/>
              <w:keepNext w:val="0"/>
              <w:keepLines w:val="0"/>
            </w:pPr>
            <w:r>
              <w:t>LIC</w:t>
            </w:r>
          </w:p>
        </w:tc>
        <w:tc>
          <w:tcPr>
            <w:tcW w:w="1089" w:type="dxa"/>
            <w:tcBorders>
              <w:top w:val="single" w:sz="4" w:space="0" w:color="auto"/>
              <w:left w:val="single" w:sz="4" w:space="0" w:color="auto"/>
              <w:bottom w:val="single" w:sz="4" w:space="0" w:color="auto"/>
              <w:right w:val="single" w:sz="4" w:space="0" w:color="auto"/>
            </w:tcBorders>
          </w:tcPr>
          <w:p w14:paraId="2CAEE43E" w14:textId="77777777" w:rsidR="00805528" w:rsidRDefault="00805528" w:rsidP="00805528">
            <w:pPr>
              <w:pStyle w:val="TAL"/>
              <w:keepNext w:val="0"/>
              <w:keepLines w:val="0"/>
            </w:pPr>
            <w:r>
              <w:t>FEAT13</w:t>
            </w:r>
          </w:p>
        </w:tc>
        <w:tc>
          <w:tcPr>
            <w:tcW w:w="1532" w:type="dxa"/>
            <w:tcBorders>
              <w:top w:val="single" w:sz="4" w:space="0" w:color="auto"/>
              <w:left w:val="single" w:sz="4" w:space="0" w:color="auto"/>
              <w:bottom w:val="single" w:sz="4" w:space="0" w:color="auto"/>
              <w:right w:val="single" w:sz="4" w:space="0" w:color="auto"/>
            </w:tcBorders>
          </w:tcPr>
          <w:p w14:paraId="4C76D991" w14:textId="77777777" w:rsidR="00805528" w:rsidRDefault="00805528" w:rsidP="00805528">
            <w:pPr>
              <w:pStyle w:val="TAL"/>
              <w:keepNext w:val="0"/>
              <w:keepLines w:val="0"/>
            </w:pPr>
            <w:r>
              <w:t>Carried over from Release 3.</w:t>
            </w:r>
          </w:p>
        </w:tc>
      </w:tr>
      <w:tr w:rsidR="00805528" w:rsidRPr="005A3496" w14:paraId="573D59D8"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47F135D5" w14:textId="77777777" w:rsidR="00805528" w:rsidRDefault="00805528" w:rsidP="00805528">
            <w:pPr>
              <w:pStyle w:val="TAL"/>
              <w:keepNext w:val="0"/>
              <w:keepLines w:val="0"/>
            </w:pPr>
            <w:r>
              <w:t>Cloud-native VNFs and Container Infrastructure management</w:t>
            </w:r>
          </w:p>
        </w:tc>
        <w:tc>
          <w:tcPr>
            <w:tcW w:w="1284" w:type="dxa"/>
            <w:tcBorders>
              <w:top w:val="single" w:sz="4" w:space="0" w:color="auto"/>
              <w:left w:val="single" w:sz="4" w:space="0" w:color="auto"/>
              <w:bottom w:val="single" w:sz="4" w:space="0" w:color="auto"/>
              <w:right w:val="single" w:sz="4" w:space="0" w:color="auto"/>
            </w:tcBorders>
          </w:tcPr>
          <w:p w14:paraId="0BAAFA15" w14:textId="77777777" w:rsidR="00805528" w:rsidRDefault="00805528" w:rsidP="00805528">
            <w:pPr>
              <w:pStyle w:val="TAL"/>
              <w:keepNext w:val="0"/>
              <w:keepLines w:val="0"/>
            </w:pPr>
            <w:r>
              <w:t>CNNFV</w:t>
            </w:r>
          </w:p>
        </w:tc>
        <w:tc>
          <w:tcPr>
            <w:tcW w:w="1089" w:type="dxa"/>
            <w:tcBorders>
              <w:top w:val="single" w:sz="4" w:space="0" w:color="auto"/>
              <w:left w:val="single" w:sz="4" w:space="0" w:color="auto"/>
              <w:bottom w:val="single" w:sz="4" w:space="0" w:color="auto"/>
              <w:right w:val="single" w:sz="4" w:space="0" w:color="auto"/>
            </w:tcBorders>
          </w:tcPr>
          <w:p w14:paraId="3948B8F8" w14:textId="77777777" w:rsidR="00805528" w:rsidRDefault="00805528" w:rsidP="00805528">
            <w:pPr>
              <w:pStyle w:val="TAL"/>
              <w:keepNext w:val="0"/>
              <w:keepLines w:val="0"/>
            </w:pPr>
            <w:r>
              <w:t>FEAT17</w:t>
            </w:r>
          </w:p>
        </w:tc>
        <w:tc>
          <w:tcPr>
            <w:tcW w:w="1532" w:type="dxa"/>
            <w:tcBorders>
              <w:top w:val="single" w:sz="4" w:space="0" w:color="auto"/>
              <w:left w:val="single" w:sz="4" w:space="0" w:color="auto"/>
              <w:bottom w:val="single" w:sz="4" w:space="0" w:color="auto"/>
              <w:right w:val="single" w:sz="4" w:space="0" w:color="auto"/>
            </w:tcBorders>
          </w:tcPr>
          <w:p w14:paraId="35ECC48E" w14:textId="77777777" w:rsidR="00805528" w:rsidRDefault="00805528" w:rsidP="00805528">
            <w:pPr>
              <w:pStyle w:val="TAL"/>
              <w:keepNext w:val="0"/>
              <w:keepLines w:val="0"/>
            </w:pPr>
            <w:r>
              <w:t>Carried over from Release 3.</w:t>
            </w:r>
          </w:p>
        </w:tc>
      </w:tr>
      <w:tr w:rsidR="00805528" w:rsidRPr="005A3496" w14:paraId="18878266"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67ACA0A3" w14:textId="77777777" w:rsidR="00805528" w:rsidRDefault="00805528" w:rsidP="00805528">
            <w:pPr>
              <w:pStyle w:val="TAL"/>
              <w:keepNext w:val="0"/>
              <w:keepLines w:val="0"/>
            </w:pPr>
            <w:r>
              <w:t>Security management</w:t>
            </w:r>
          </w:p>
        </w:tc>
        <w:tc>
          <w:tcPr>
            <w:tcW w:w="1284" w:type="dxa"/>
            <w:tcBorders>
              <w:top w:val="single" w:sz="4" w:space="0" w:color="auto"/>
              <w:left w:val="single" w:sz="4" w:space="0" w:color="auto"/>
              <w:bottom w:val="single" w:sz="4" w:space="0" w:color="auto"/>
              <w:right w:val="single" w:sz="4" w:space="0" w:color="auto"/>
            </w:tcBorders>
          </w:tcPr>
          <w:p w14:paraId="649B8001" w14:textId="77777777" w:rsidR="00805528" w:rsidRDefault="00805528" w:rsidP="00805528">
            <w:pPr>
              <w:pStyle w:val="TAL"/>
              <w:keepNext w:val="0"/>
              <w:keepLines w:val="0"/>
            </w:pPr>
            <w:r>
              <w:t>SECMM</w:t>
            </w:r>
          </w:p>
        </w:tc>
        <w:tc>
          <w:tcPr>
            <w:tcW w:w="1089" w:type="dxa"/>
            <w:tcBorders>
              <w:top w:val="single" w:sz="4" w:space="0" w:color="auto"/>
              <w:left w:val="single" w:sz="4" w:space="0" w:color="auto"/>
              <w:bottom w:val="single" w:sz="4" w:space="0" w:color="auto"/>
              <w:right w:val="single" w:sz="4" w:space="0" w:color="auto"/>
            </w:tcBorders>
          </w:tcPr>
          <w:p w14:paraId="3C8A8AB1" w14:textId="77777777" w:rsidR="00805528" w:rsidRDefault="00805528" w:rsidP="00805528">
            <w:pPr>
              <w:pStyle w:val="TAL"/>
              <w:keepNext w:val="0"/>
              <w:keepLines w:val="0"/>
            </w:pPr>
            <w:r>
              <w:t>FEAT18</w:t>
            </w:r>
          </w:p>
        </w:tc>
        <w:tc>
          <w:tcPr>
            <w:tcW w:w="1532" w:type="dxa"/>
            <w:tcBorders>
              <w:top w:val="single" w:sz="4" w:space="0" w:color="auto"/>
              <w:left w:val="single" w:sz="4" w:space="0" w:color="auto"/>
              <w:bottom w:val="single" w:sz="4" w:space="0" w:color="auto"/>
              <w:right w:val="single" w:sz="4" w:space="0" w:color="auto"/>
            </w:tcBorders>
          </w:tcPr>
          <w:p w14:paraId="29F78A75" w14:textId="77777777" w:rsidR="00805528" w:rsidRDefault="00805528" w:rsidP="00805528">
            <w:pPr>
              <w:pStyle w:val="TAL"/>
              <w:keepNext w:val="0"/>
              <w:keepLines w:val="0"/>
            </w:pPr>
            <w:r>
              <w:t>Carried over from Release 3</w:t>
            </w:r>
          </w:p>
        </w:tc>
      </w:tr>
      <w:tr w:rsidR="00805528" w:rsidRPr="005A3496" w14:paraId="096F4EE9"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21A23901" w14:textId="77777777" w:rsidR="00805528" w:rsidRDefault="00805528" w:rsidP="00805528">
            <w:pPr>
              <w:pStyle w:val="TAL"/>
              <w:keepNext w:val="0"/>
              <w:keepLines w:val="0"/>
            </w:pPr>
            <w:r>
              <w:t xml:space="preserve">Network connectivity integration and </w:t>
            </w:r>
            <w:proofErr w:type="spellStart"/>
            <w:r>
              <w:t>operationalizatoin</w:t>
            </w:r>
            <w:proofErr w:type="spellEnd"/>
            <w:r>
              <w:t xml:space="preserve"> for NFV – container networking</w:t>
            </w:r>
          </w:p>
        </w:tc>
        <w:tc>
          <w:tcPr>
            <w:tcW w:w="1284" w:type="dxa"/>
            <w:tcBorders>
              <w:top w:val="single" w:sz="4" w:space="0" w:color="auto"/>
              <w:left w:val="single" w:sz="4" w:space="0" w:color="auto"/>
              <w:bottom w:val="single" w:sz="4" w:space="0" w:color="auto"/>
              <w:right w:val="single" w:sz="4" w:space="0" w:color="auto"/>
            </w:tcBorders>
          </w:tcPr>
          <w:p w14:paraId="6771ACCF" w14:textId="77777777" w:rsidR="00805528" w:rsidRDefault="00805528" w:rsidP="00805528">
            <w:pPr>
              <w:pStyle w:val="TAL"/>
              <w:keepNext w:val="0"/>
              <w:keepLines w:val="0"/>
            </w:pPr>
            <w:r>
              <w:t>NFV-Connect</w:t>
            </w:r>
          </w:p>
        </w:tc>
        <w:tc>
          <w:tcPr>
            <w:tcW w:w="1089" w:type="dxa"/>
            <w:tcBorders>
              <w:top w:val="single" w:sz="4" w:space="0" w:color="auto"/>
              <w:left w:val="single" w:sz="4" w:space="0" w:color="auto"/>
              <w:bottom w:val="single" w:sz="4" w:space="0" w:color="auto"/>
              <w:right w:val="single" w:sz="4" w:space="0" w:color="auto"/>
            </w:tcBorders>
          </w:tcPr>
          <w:p w14:paraId="0EFF6C0D" w14:textId="77777777" w:rsidR="00805528" w:rsidRDefault="00805528" w:rsidP="00805528">
            <w:pPr>
              <w:pStyle w:val="TAL"/>
              <w:keepNext w:val="0"/>
              <w:keepLines w:val="0"/>
            </w:pPr>
            <w:r>
              <w:t>FEAT19a</w:t>
            </w:r>
          </w:p>
        </w:tc>
        <w:tc>
          <w:tcPr>
            <w:tcW w:w="1532" w:type="dxa"/>
            <w:tcBorders>
              <w:top w:val="single" w:sz="4" w:space="0" w:color="auto"/>
              <w:left w:val="single" w:sz="4" w:space="0" w:color="auto"/>
              <w:bottom w:val="single" w:sz="4" w:space="0" w:color="auto"/>
              <w:right w:val="single" w:sz="4" w:space="0" w:color="auto"/>
            </w:tcBorders>
          </w:tcPr>
          <w:p w14:paraId="77E0E2F2" w14:textId="77777777" w:rsidR="00805528" w:rsidRDefault="00805528" w:rsidP="00805528">
            <w:pPr>
              <w:pStyle w:val="TAL"/>
              <w:keepNext w:val="0"/>
              <w:keepLines w:val="0"/>
            </w:pPr>
            <w:r>
              <w:t>New feature</w:t>
            </w:r>
          </w:p>
        </w:tc>
      </w:tr>
      <w:tr w:rsidR="00805528" w:rsidRPr="005A3496" w14:paraId="0FE110C6"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0E32F0D4" w14:textId="77777777" w:rsidR="00805528" w:rsidRDefault="00805528" w:rsidP="00805528">
            <w:pPr>
              <w:pStyle w:val="TAL"/>
              <w:keepNext w:val="0"/>
              <w:keepLines w:val="0"/>
            </w:pPr>
            <w:r>
              <w:t xml:space="preserve">Network connectivity integration and </w:t>
            </w:r>
            <w:proofErr w:type="spellStart"/>
            <w:r>
              <w:t>operationalizatoin</w:t>
            </w:r>
            <w:proofErr w:type="spellEnd"/>
            <w:r>
              <w:t xml:space="preserve"> for NFV</w:t>
            </w:r>
          </w:p>
        </w:tc>
        <w:tc>
          <w:tcPr>
            <w:tcW w:w="1284" w:type="dxa"/>
            <w:tcBorders>
              <w:top w:val="single" w:sz="4" w:space="0" w:color="auto"/>
              <w:left w:val="single" w:sz="4" w:space="0" w:color="auto"/>
              <w:bottom w:val="single" w:sz="4" w:space="0" w:color="auto"/>
              <w:right w:val="single" w:sz="4" w:space="0" w:color="auto"/>
            </w:tcBorders>
          </w:tcPr>
          <w:p w14:paraId="534DA09F" w14:textId="77777777" w:rsidR="00805528" w:rsidRDefault="00805528" w:rsidP="00805528">
            <w:pPr>
              <w:pStyle w:val="TAL"/>
              <w:keepNext w:val="0"/>
              <w:keepLines w:val="0"/>
            </w:pPr>
            <w:r>
              <w:t>NFV-Connect</w:t>
            </w:r>
          </w:p>
        </w:tc>
        <w:tc>
          <w:tcPr>
            <w:tcW w:w="1089" w:type="dxa"/>
            <w:tcBorders>
              <w:top w:val="single" w:sz="4" w:space="0" w:color="auto"/>
              <w:left w:val="single" w:sz="4" w:space="0" w:color="auto"/>
              <w:bottom w:val="single" w:sz="4" w:space="0" w:color="auto"/>
              <w:right w:val="single" w:sz="4" w:space="0" w:color="auto"/>
            </w:tcBorders>
          </w:tcPr>
          <w:p w14:paraId="6417E906" w14:textId="77777777" w:rsidR="00805528" w:rsidRDefault="00805528" w:rsidP="00805528">
            <w:pPr>
              <w:pStyle w:val="TAL"/>
              <w:keepNext w:val="0"/>
              <w:keepLines w:val="0"/>
            </w:pPr>
            <w:r>
              <w:t>FEAT19b</w:t>
            </w:r>
          </w:p>
        </w:tc>
        <w:tc>
          <w:tcPr>
            <w:tcW w:w="1532" w:type="dxa"/>
            <w:tcBorders>
              <w:top w:val="single" w:sz="4" w:space="0" w:color="auto"/>
              <w:left w:val="single" w:sz="4" w:space="0" w:color="auto"/>
              <w:bottom w:val="single" w:sz="4" w:space="0" w:color="auto"/>
              <w:right w:val="single" w:sz="4" w:space="0" w:color="auto"/>
            </w:tcBorders>
          </w:tcPr>
          <w:p w14:paraId="04536F4A" w14:textId="77777777" w:rsidR="00805528" w:rsidRDefault="00805528" w:rsidP="00805528">
            <w:pPr>
              <w:pStyle w:val="TAL"/>
              <w:keepNext w:val="0"/>
              <w:keepLines w:val="0"/>
            </w:pPr>
            <w:r>
              <w:t>Carried over to Release 5. See note.</w:t>
            </w:r>
          </w:p>
        </w:tc>
      </w:tr>
      <w:tr w:rsidR="00805528" w:rsidRPr="005A3496" w14:paraId="2FBFCAE5"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484D39D2" w14:textId="77777777" w:rsidR="00805528" w:rsidRDefault="00805528" w:rsidP="00805528">
            <w:pPr>
              <w:pStyle w:val="TAL"/>
              <w:keepNext w:val="0"/>
              <w:keepLines w:val="0"/>
            </w:pPr>
            <w:r>
              <w:t>NFV-MANO automation and autonomous networks</w:t>
            </w:r>
          </w:p>
        </w:tc>
        <w:tc>
          <w:tcPr>
            <w:tcW w:w="1284" w:type="dxa"/>
            <w:tcBorders>
              <w:top w:val="single" w:sz="4" w:space="0" w:color="auto"/>
              <w:left w:val="single" w:sz="4" w:space="0" w:color="auto"/>
              <w:bottom w:val="single" w:sz="4" w:space="0" w:color="auto"/>
              <w:right w:val="single" w:sz="4" w:space="0" w:color="auto"/>
            </w:tcBorders>
          </w:tcPr>
          <w:p w14:paraId="55B0087A" w14:textId="77777777" w:rsidR="00805528" w:rsidRDefault="00805528" w:rsidP="00805528">
            <w:pPr>
              <w:pStyle w:val="TAL"/>
              <w:keepNext w:val="0"/>
              <w:keepLines w:val="0"/>
            </w:pPr>
            <w:r>
              <w:t>Auto</w:t>
            </w:r>
          </w:p>
        </w:tc>
        <w:tc>
          <w:tcPr>
            <w:tcW w:w="1089" w:type="dxa"/>
            <w:tcBorders>
              <w:top w:val="single" w:sz="4" w:space="0" w:color="auto"/>
              <w:left w:val="single" w:sz="4" w:space="0" w:color="auto"/>
              <w:bottom w:val="single" w:sz="4" w:space="0" w:color="auto"/>
              <w:right w:val="single" w:sz="4" w:space="0" w:color="auto"/>
            </w:tcBorders>
          </w:tcPr>
          <w:p w14:paraId="5D420C55" w14:textId="77777777" w:rsidR="00805528" w:rsidRDefault="00805528" w:rsidP="00805528">
            <w:pPr>
              <w:pStyle w:val="TAL"/>
              <w:keepNext w:val="0"/>
              <w:keepLines w:val="0"/>
            </w:pPr>
            <w:r>
              <w:t>FEAT20</w:t>
            </w:r>
          </w:p>
        </w:tc>
        <w:tc>
          <w:tcPr>
            <w:tcW w:w="1532" w:type="dxa"/>
            <w:tcBorders>
              <w:top w:val="single" w:sz="4" w:space="0" w:color="auto"/>
              <w:left w:val="single" w:sz="4" w:space="0" w:color="auto"/>
              <w:bottom w:val="single" w:sz="4" w:space="0" w:color="auto"/>
              <w:right w:val="single" w:sz="4" w:space="0" w:color="auto"/>
            </w:tcBorders>
          </w:tcPr>
          <w:p w14:paraId="49DFF4D1" w14:textId="77777777" w:rsidR="00805528" w:rsidRDefault="00805528" w:rsidP="00805528">
            <w:pPr>
              <w:pStyle w:val="TAL"/>
              <w:keepNext w:val="0"/>
              <w:keepLines w:val="0"/>
            </w:pPr>
            <w:r>
              <w:t>New feature</w:t>
            </w:r>
          </w:p>
        </w:tc>
      </w:tr>
      <w:tr w:rsidR="00805528" w:rsidRPr="005A3496" w14:paraId="07C4408B"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6BD78C47" w14:textId="77777777" w:rsidR="00805528" w:rsidRDefault="00805528" w:rsidP="00805528">
            <w:pPr>
              <w:pStyle w:val="TAL"/>
              <w:keepNext w:val="0"/>
              <w:keepLines w:val="0"/>
            </w:pPr>
            <w:r>
              <w:t xml:space="preserve">NFV </w:t>
            </w:r>
            <w:proofErr w:type="spellStart"/>
            <w:r>
              <w:t>enhancemetns</w:t>
            </w:r>
            <w:proofErr w:type="spellEnd"/>
            <w:r>
              <w:t xml:space="preserve"> for 5G</w:t>
            </w:r>
          </w:p>
        </w:tc>
        <w:tc>
          <w:tcPr>
            <w:tcW w:w="1284" w:type="dxa"/>
            <w:tcBorders>
              <w:top w:val="single" w:sz="4" w:space="0" w:color="auto"/>
              <w:left w:val="single" w:sz="4" w:space="0" w:color="auto"/>
              <w:bottom w:val="single" w:sz="4" w:space="0" w:color="auto"/>
              <w:right w:val="single" w:sz="4" w:space="0" w:color="auto"/>
            </w:tcBorders>
          </w:tcPr>
          <w:p w14:paraId="472D7EDF" w14:textId="77777777" w:rsidR="00805528" w:rsidRDefault="00805528" w:rsidP="00805528">
            <w:pPr>
              <w:pStyle w:val="TAL"/>
              <w:keepNext w:val="0"/>
              <w:keepLines w:val="0"/>
            </w:pPr>
            <w:r>
              <w:t>5GNFV</w:t>
            </w:r>
          </w:p>
        </w:tc>
        <w:tc>
          <w:tcPr>
            <w:tcW w:w="1089" w:type="dxa"/>
            <w:tcBorders>
              <w:top w:val="single" w:sz="4" w:space="0" w:color="auto"/>
              <w:left w:val="single" w:sz="4" w:space="0" w:color="auto"/>
              <w:bottom w:val="single" w:sz="4" w:space="0" w:color="auto"/>
              <w:right w:val="single" w:sz="4" w:space="0" w:color="auto"/>
            </w:tcBorders>
          </w:tcPr>
          <w:p w14:paraId="37690D40" w14:textId="77777777" w:rsidR="00805528" w:rsidRDefault="00805528" w:rsidP="00805528">
            <w:pPr>
              <w:pStyle w:val="TAL"/>
              <w:keepNext w:val="0"/>
              <w:keepLines w:val="0"/>
            </w:pPr>
            <w:r>
              <w:t>FEAT21</w:t>
            </w:r>
          </w:p>
        </w:tc>
        <w:tc>
          <w:tcPr>
            <w:tcW w:w="1532" w:type="dxa"/>
            <w:tcBorders>
              <w:top w:val="single" w:sz="4" w:space="0" w:color="auto"/>
              <w:left w:val="single" w:sz="4" w:space="0" w:color="auto"/>
              <w:bottom w:val="single" w:sz="4" w:space="0" w:color="auto"/>
              <w:right w:val="single" w:sz="4" w:space="0" w:color="auto"/>
            </w:tcBorders>
          </w:tcPr>
          <w:p w14:paraId="542E1ABA" w14:textId="77777777" w:rsidR="00805528" w:rsidRDefault="00805528" w:rsidP="00805528">
            <w:pPr>
              <w:pStyle w:val="TAL"/>
              <w:keepNext w:val="0"/>
              <w:keepLines w:val="0"/>
            </w:pPr>
            <w:r>
              <w:t>New feature</w:t>
            </w:r>
          </w:p>
        </w:tc>
      </w:tr>
      <w:tr w:rsidR="00805528" w:rsidRPr="005A3496" w14:paraId="08DCF4D5"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0EECC85A" w14:textId="77777777" w:rsidR="00805528" w:rsidRDefault="00805528" w:rsidP="00805528">
            <w:pPr>
              <w:pStyle w:val="TAL"/>
              <w:keepNext w:val="0"/>
              <w:keepLines w:val="0"/>
            </w:pPr>
            <w:r>
              <w:t>Multi-tenancy enhancements for NFV-MANO</w:t>
            </w:r>
          </w:p>
        </w:tc>
        <w:tc>
          <w:tcPr>
            <w:tcW w:w="1284" w:type="dxa"/>
            <w:tcBorders>
              <w:top w:val="single" w:sz="4" w:space="0" w:color="auto"/>
              <w:left w:val="single" w:sz="4" w:space="0" w:color="auto"/>
              <w:bottom w:val="single" w:sz="4" w:space="0" w:color="auto"/>
              <w:right w:val="single" w:sz="4" w:space="0" w:color="auto"/>
            </w:tcBorders>
          </w:tcPr>
          <w:p w14:paraId="2CCECC7C" w14:textId="77777777" w:rsidR="00805528" w:rsidRDefault="00805528" w:rsidP="00805528">
            <w:pPr>
              <w:pStyle w:val="TAL"/>
              <w:keepNext w:val="0"/>
              <w:keepLines w:val="0"/>
            </w:pPr>
            <w:r>
              <w:t>M-Tenant</w:t>
            </w:r>
          </w:p>
        </w:tc>
        <w:tc>
          <w:tcPr>
            <w:tcW w:w="1089" w:type="dxa"/>
            <w:tcBorders>
              <w:top w:val="single" w:sz="4" w:space="0" w:color="auto"/>
              <w:left w:val="single" w:sz="4" w:space="0" w:color="auto"/>
              <w:bottom w:val="single" w:sz="4" w:space="0" w:color="auto"/>
              <w:right w:val="single" w:sz="4" w:space="0" w:color="auto"/>
            </w:tcBorders>
          </w:tcPr>
          <w:p w14:paraId="148775D6" w14:textId="77777777" w:rsidR="00805528" w:rsidRDefault="00805528" w:rsidP="00805528">
            <w:pPr>
              <w:pStyle w:val="TAL"/>
              <w:keepNext w:val="0"/>
              <w:keepLines w:val="0"/>
            </w:pPr>
            <w:r>
              <w:t>FEAT22</w:t>
            </w:r>
          </w:p>
        </w:tc>
        <w:tc>
          <w:tcPr>
            <w:tcW w:w="1532" w:type="dxa"/>
            <w:tcBorders>
              <w:top w:val="single" w:sz="4" w:space="0" w:color="auto"/>
              <w:left w:val="single" w:sz="4" w:space="0" w:color="auto"/>
              <w:bottom w:val="single" w:sz="4" w:space="0" w:color="auto"/>
              <w:right w:val="single" w:sz="4" w:space="0" w:color="auto"/>
            </w:tcBorders>
          </w:tcPr>
          <w:p w14:paraId="2BC03C7B" w14:textId="77777777" w:rsidR="00805528" w:rsidRDefault="00805528" w:rsidP="00805528">
            <w:pPr>
              <w:pStyle w:val="TAL"/>
              <w:keepNext w:val="0"/>
              <w:keepLines w:val="0"/>
            </w:pPr>
            <w:r>
              <w:t>New feature</w:t>
            </w:r>
          </w:p>
        </w:tc>
      </w:tr>
      <w:tr w:rsidR="00805528" w:rsidRPr="005A3496" w14:paraId="4535CFA3"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1FA9410F" w14:textId="77777777" w:rsidR="00805528" w:rsidRDefault="00805528" w:rsidP="00805528">
            <w:pPr>
              <w:pStyle w:val="TAL"/>
              <w:keepNext w:val="0"/>
              <w:keepLines w:val="0"/>
            </w:pPr>
            <w:r>
              <w:t>SBA for NFV-MANO</w:t>
            </w:r>
          </w:p>
        </w:tc>
        <w:tc>
          <w:tcPr>
            <w:tcW w:w="1284" w:type="dxa"/>
            <w:tcBorders>
              <w:top w:val="single" w:sz="4" w:space="0" w:color="auto"/>
              <w:left w:val="single" w:sz="4" w:space="0" w:color="auto"/>
              <w:bottom w:val="single" w:sz="4" w:space="0" w:color="auto"/>
              <w:right w:val="single" w:sz="4" w:space="0" w:color="auto"/>
            </w:tcBorders>
          </w:tcPr>
          <w:p w14:paraId="3B31A056" w14:textId="77777777" w:rsidR="00805528" w:rsidRDefault="00805528" w:rsidP="00805528">
            <w:pPr>
              <w:pStyle w:val="TAL"/>
              <w:keepNext w:val="0"/>
              <w:keepLines w:val="0"/>
            </w:pPr>
            <w:r>
              <w:t>MANO-SBA</w:t>
            </w:r>
          </w:p>
        </w:tc>
        <w:tc>
          <w:tcPr>
            <w:tcW w:w="1089" w:type="dxa"/>
            <w:tcBorders>
              <w:top w:val="single" w:sz="4" w:space="0" w:color="auto"/>
              <w:left w:val="single" w:sz="4" w:space="0" w:color="auto"/>
              <w:bottom w:val="single" w:sz="4" w:space="0" w:color="auto"/>
              <w:right w:val="single" w:sz="4" w:space="0" w:color="auto"/>
            </w:tcBorders>
          </w:tcPr>
          <w:p w14:paraId="79E0CC72" w14:textId="77777777" w:rsidR="00805528" w:rsidRDefault="00805528" w:rsidP="00805528">
            <w:pPr>
              <w:pStyle w:val="TAL"/>
              <w:keepNext w:val="0"/>
              <w:keepLines w:val="0"/>
            </w:pPr>
            <w:r>
              <w:t>FEAT23</w:t>
            </w:r>
          </w:p>
        </w:tc>
        <w:tc>
          <w:tcPr>
            <w:tcW w:w="1532" w:type="dxa"/>
            <w:tcBorders>
              <w:top w:val="single" w:sz="4" w:space="0" w:color="auto"/>
              <w:left w:val="single" w:sz="4" w:space="0" w:color="auto"/>
              <w:bottom w:val="single" w:sz="4" w:space="0" w:color="auto"/>
              <w:right w:val="single" w:sz="4" w:space="0" w:color="auto"/>
            </w:tcBorders>
          </w:tcPr>
          <w:p w14:paraId="40101D03" w14:textId="77777777" w:rsidR="00805528" w:rsidRDefault="00805528" w:rsidP="00805528">
            <w:pPr>
              <w:pStyle w:val="TAL"/>
              <w:keepNext w:val="0"/>
              <w:keepLines w:val="0"/>
            </w:pPr>
            <w:r>
              <w:t>Carried over to Release 5. See note.</w:t>
            </w:r>
          </w:p>
        </w:tc>
      </w:tr>
      <w:tr w:rsidR="00805528" w:rsidRPr="005A3496" w14:paraId="0D83D634"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3C6B67FF" w14:textId="77777777" w:rsidR="00805528" w:rsidRDefault="00805528" w:rsidP="00805528">
            <w:pPr>
              <w:pStyle w:val="TAL"/>
              <w:keepNext w:val="0"/>
              <w:keepLines w:val="0"/>
            </w:pPr>
            <w:r>
              <w:lastRenderedPageBreak/>
              <w:t>VNF generic management functions</w:t>
            </w:r>
          </w:p>
        </w:tc>
        <w:tc>
          <w:tcPr>
            <w:tcW w:w="1284" w:type="dxa"/>
            <w:tcBorders>
              <w:top w:val="single" w:sz="4" w:space="0" w:color="auto"/>
              <w:left w:val="single" w:sz="4" w:space="0" w:color="auto"/>
              <w:bottom w:val="single" w:sz="4" w:space="0" w:color="auto"/>
              <w:right w:val="single" w:sz="4" w:space="0" w:color="auto"/>
            </w:tcBorders>
          </w:tcPr>
          <w:p w14:paraId="7F817BEC" w14:textId="77777777" w:rsidR="00805528" w:rsidRDefault="00805528" w:rsidP="00805528">
            <w:pPr>
              <w:pStyle w:val="TAL"/>
              <w:keepNext w:val="0"/>
              <w:keepLines w:val="0"/>
            </w:pPr>
            <w:r>
              <w:t>VNF-OAM</w:t>
            </w:r>
          </w:p>
        </w:tc>
        <w:tc>
          <w:tcPr>
            <w:tcW w:w="1089" w:type="dxa"/>
            <w:tcBorders>
              <w:top w:val="single" w:sz="4" w:space="0" w:color="auto"/>
              <w:left w:val="single" w:sz="4" w:space="0" w:color="auto"/>
              <w:bottom w:val="single" w:sz="4" w:space="0" w:color="auto"/>
              <w:right w:val="single" w:sz="4" w:space="0" w:color="auto"/>
            </w:tcBorders>
          </w:tcPr>
          <w:p w14:paraId="257C0838" w14:textId="77777777" w:rsidR="00805528" w:rsidRDefault="00805528" w:rsidP="00805528">
            <w:pPr>
              <w:pStyle w:val="TAL"/>
              <w:keepNext w:val="0"/>
              <w:keepLines w:val="0"/>
            </w:pPr>
            <w:r>
              <w:t>FEAT24</w:t>
            </w:r>
          </w:p>
        </w:tc>
        <w:tc>
          <w:tcPr>
            <w:tcW w:w="1532" w:type="dxa"/>
            <w:tcBorders>
              <w:top w:val="single" w:sz="4" w:space="0" w:color="auto"/>
              <w:left w:val="single" w:sz="4" w:space="0" w:color="auto"/>
              <w:bottom w:val="single" w:sz="4" w:space="0" w:color="auto"/>
              <w:right w:val="single" w:sz="4" w:space="0" w:color="auto"/>
            </w:tcBorders>
          </w:tcPr>
          <w:p w14:paraId="22540D02" w14:textId="77777777" w:rsidR="00805528" w:rsidRDefault="00805528" w:rsidP="00805528">
            <w:pPr>
              <w:pStyle w:val="TAL"/>
              <w:keepNext w:val="0"/>
              <w:keepLines w:val="0"/>
            </w:pPr>
            <w:r>
              <w:t>New feature</w:t>
            </w:r>
          </w:p>
        </w:tc>
      </w:tr>
      <w:tr w:rsidR="00805528" w:rsidRPr="005A3496" w14:paraId="243FBEF1"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15BD3F84" w14:textId="77777777" w:rsidR="00805528" w:rsidRDefault="00805528" w:rsidP="00805528">
            <w:pPr>
              <w:pStyle w:val="TAL"/>
              <w:keepNext w:val="0"/>
              <w:keepLines w:val="0"/>
            </w:pPr>
            <w:r>
              <w:t>Continuous VNF integration</w:t>
            </w:r>
          </w:p>
        </w:tc>
        <w:tc>
          <w:tcPr>
            <w:tcW w:w="1284" w:type="dxa"/>
            <w:tcBorders>
              <w:top w:val="single" w:sz="4" w:space="0" w:color="auto"/>
              <w:left w:val="single" w:sz="4" w:space="0" w:color="auto"/>
              <w:bottom w:val="single" w:sz="4" w:space="0" w:color="auto"/>
              <w:right w:val="single" w:sz="4" w:space="0" w:color="auto"/>
            </w:tcBorders>
          </w:tcPr>
          <w:p w14:paraId="183A6E64" w14:textId="77777777" w:rsidR="00805528" w:rsidRDefault="00805528" w:rsidP="00805528">
            <w:pPr>
              <w:pStyle w:val="TAL"/>
              <w:keepNext w:val="0"/>
              <w:keepLines w:val="0"/>
            </w:pPr>
            <w:r>
              <w:t>VNF-CI</w:t>
            </w:r>
          </w:p>
        </w:tc>
        <w:tc>
          <w:tcPr>
            <w:tcW w:w="1089" w:type="dxa"/>
            <w:tcBorders>
              <w:top w:val="single" w:sz="4" w:space="0" w:color="auto"/>
              <w:left w:val="single" w:sz="4" w:space="0" w:color="auto"/>
              <w:bottom w:val="single" w:sz="4" w:space="0" w:color="auto"/>
              <w:right w:val="single" w:sz="4" w:space="0" w:color="auto"/>
            </w:tcBorders>
          </w:tcPr>
          <w:p w14:paraId="14A9B817" w14:textId="77777777" w:rsidR="00805528" w:rsidRDefault="00805528" w:rsidP="00805528">
            <w:pPr>
              <w:pStyle w:val="TAL"/>
              <w:keepNext w:val="0"/>
              <w:keepLines w:val="0"/>
            </w:pPr>
            <w:r>
              <w:t>FEAT25</w:t>
            </w:r>
          </w:p>
        </w:tc>
        <w:tc>
          <w:tcPr>
            <w:tcW w:w="1532" w:type="dxa"/>
            <w:tcBorders>
              <w:top w:val="single" w:sz="4" w:space="0" w:color="auto"/>
              <w:left w:val="single" w:sz="4" w:space="0" w:color="auto"/>
              <w:bottom w:val="single" w:sz="4" w:space="0" w:color="auto"/>
              <w:right w:val="single" w:sz="4" w:space="0" w:color="auto"/>
            </w:tcBorders>
          </w:tcPr>
          <w:p w14:paraId="4E0801F4" w14:textId="77777777" w:rsidR="00805528" w:rsidRDefault="00805528" w:rsidP="00805528">
            <w:pPr>
              <w:pStyle w:val="TAL"/>
              <w:keepNext w:val="0"/>
              <w:keepLines w:val="0"/>
            </w:pPr>
            <w:r>
              <w:t>New feature</w:t>
            </w:r>
          </w:p>
        </w:tc>
      </w:tr>
      <w:tr w:rsidR="00805528" w:rsidRPr="005A3496" w14:paraId="55F6418B" w14:textId="77777777" w:rsidTr="00805528">
        <w:trPr>
          <w:jc w:val="center"/>
        </w:trPr>
        <w:tc>
          <w:tcPr>
            <w:tcW w:w="2186" w:type="dxa"/>
            <w:tcBorders>
              <w:top w:val="single" w:sz="4" w:space="0" w:color="auto"/>
              <w:left w:val="single" w:sz="4" w:space="0" w:color="auto"/>
              <w:bottom w:val="single" w:sz="4" w:space="0" w:color="auto"/>
              <w:right w:val="single" w:sz="4" w:space="0" w:color="auto"/>
            </w:tcBorders>
          </w:tcPr>
          <w:p w14:paraId="3C8CDA19" w14:textId="77777777" w:rsidR="00805528" w:rsidRDefault="00805528" w:rsidP="00805528">
            <w:pPr>
              <w:pStyle w:val="TAL"/>
              <w:keepNext w:val="0"/>
              <w:keepLines w:val="0"/>
            </w:pPr>
            <w:r>
              <w:t>Policy Management Models</w:t>
            </w:r>
          </w:p>
        </w:tc>
        <w:tc>
          <w:tcPr>
            <w:tcW w:w="1284" w:type="dxa"/>
            <w:tcBorders>
              <w:top w:val="single" w:sz="4" w:space="0" w:color="auto"/>
              <w:left w:val="single" w:sz="4" w:space="0" w:color="auto"/>
              <w:bottom w:val="single" w:sz="4" w:space="0" w:color="auto"/>
              <w:right w:val="single" w:sz="4" w:space="0" w:color="auto"/>
            </w:tcBorders>
          </w:tcPr>
          <w:p w14:paraId="0297D3EB" w14:textId="77777777" w:rsidR="00805528" w:rsidRDefault="00805528" w:rsidP="00805528">
            <w:pPr>
              <w:pStyle w:val="TAL"/>
              <w:keepNext w:val="0"/>
              <w:keepLines w:val="0"/>
            </w:pPr>
            <w:r>
              <w:t>Policy-model</w:t>
            </w:r>
          </w:p>
        </w:tc>
        <w:tc>
          <w:tcPr>
            <w:tcW w:w="1089" w:type="dxa"/>
            <w:tcBorders>
              <w:top w:val="single" w:sz="4" w:space="0" w:color="auto"/>
              <w:left w:val="single" w:sz="4" w:space="0" w:color="auto"/>
              <w:bottom w:val="single" w:sz="4" w:space="0" w:color="auto"/>
              <w:right w:val="single" w:sz="4" w:space="0" w:color="auto"/>
            </w:tcBorders>
          </w:tcPr>
          <w:p w14:paraId="15A981E4" w14:textId="77777777" w:rsidR="00805528" w:rsidRDefault="00805528" w:rsidP="00805528">
            <w:pPr>
              <w:pStyle w:val="TAL"/>
              <w:keepNext w:val="0"/>
              <w:keepLines w:val="0"/>
            </w:pPr>
            <w:r>
              <w:t>FEAT26</w:t>
            </w:r>
          </w:p>
        </w:tc>
        <w:tc>
          <w:tcPr>
            <w:tcW w:w="1532" w:type="dxa"/>
            <w:tcBorders>
              <w:top w:val="single" w:sz="4" w:space="0" w:color="auto"/>
              <w:left w:val="single" w:sz="4" w:space="0" w:color="auto"/>
              <w:bottom w:val="single" w:sz="4" w:space="0" w:color="auto"/>
              <w:right w:val="single" w:sz="4" w:space="0" w:color="auto"/>
            </w:tcBorders>
          </w:tcPr>
          <w:p w14:paraId="22E8BF0E" w14:textId="77777777" w:rsidR="00805528" w:rsidRDefault="00805528" w:rsidP="00805528">
            <w:pPr>
              <w:pStyle w:val="TAL"/>
              <w:keepNext w:val="0"/>
              <w:keepLines w:val="0"/>
            </w:pPr>
            <w:r>
              <w:t>New feature</w:t>
            </w:r>
          </w:p>
        </w:tc>
      </w:tr>
      <w:tr w:rsidR="00805528" w:rsidRPr="005A3496" w14:paraId="43B07AB2" w14:textId="77777777" w:rsidTr="00805528">
        <w:trPr>
          <w:jc w:val="center"/>
        </w:trPr>
        <w:tc>
          <w:tcPr>
            <w:tcW w:w="6091" w:type="dxa"/>
            <w:gridSpan w:val="4"/>
            <w:tcBorders>
              <w:top w:val="single" w:sz="4" w:space="0" w:color="auto"/>
              <w:left w:val="single" w:sz="4" w:space="0" w:color="auto"/>
              <w:bottom w:val="single" w:sz="4" w:space="0" w:color="auto"/>
              <w:right w:val="single" w:sz="4" w:space="0" w:color="auto"/>
            </w:tcBorders>
          </w:tcPr>
          <w:p w14:paraId="633D59F2" w14:textId="77777777" w:rsidR="00805528" w:rsidRDefault="00805528" w:rsidP="00805528">
            <w:pPr>
              <w:pStyle w:val="TAN"/>
            </w:pPr>
            <w:r>
              <w:t>NOTE:</w:t>
            </w:r>
            <w:r>
              <w:tab/>
              <w:t>The work and specification of this feature has been carried over to Release 5. For more information, refer to the Release 5 documentation.</w:t>
            </w:r>
          </w:p>
        </w:tc>
      </w:tr>
    </w:tbl>
    <w:p w14:paraId="645FDA13" w14:textId="77777777" w:rsidR="00805528" w:rsidRDefault="00805528" w:rsidP="00805528">
      <w:pPr>
        <w:pStyle w:val="Heading2"/>
        <w:rPr>
          <w:lang w:eastAsia="en-GB"/>
        </w:rPr>
      </w:pPr>
      <w:bookmarkStart w:id="672" w:name="_Toc96175667"/>
      <w:bookmarkStart w:id="673" w:name="_Toc113731003"/>
      <w:bookmarkStart w:id="674" w:name="_Toc124244430"/>
      <w:bookmarkStart w:id="675" w:name="_Toc130888660"/>
      <w:r>
        <w:rPr>
          <w:lang w:eastAsia="en-GB"/>
        </w:rPr>
        <w:t>C.3</w:t>
      </w:r>
      <w:r>
        <w:rPr>
          <w:lang w:eastAsia="en-GB"/>
        </w:rPr>
        <w:tab/>
        <w:t>Features carried over from Release 3</w:t>
      </w:r>
      <w:bookmarkEnd w:id="672"/>
      <w:bookmarkEnd w:id="673"/>
      <w:bookmarkEnd w:id="674"/>
      <w:bookmarkEnd w:id="675"/>
      <w:r>
        <w:rPr>
          <w:lang w:eastAsia="en-GB"/>
        </w:rPr>
        <w:t xml:space="preserve"> </w:t>
      </w:r>
    </w:p>
    <w:p w14:paraId="4C3DFBD2" w14:textId="77777777" w:rsidR="00805528" w:rsidRDefault="00805528" w:rsidP="00805528">
      <w:pPr>
        <w:pStyle w:val="Heading3"/>
        <w:rPr>
          <w:lang w:eastAsia="ko-KR"/>
        </w:rPr>
      </w:pPr>
      <w:bookmarkStart w:id="676" w:name="_Toc96175668"/>
      <w:bookmarkStart w:id="677" w:name="_Toc113731004"/>
      <w:bookmarkStart w:id="678" w:name="_Toc124244431"/>
      <w:bookmarkStart w:id="679" w:name="_Toc130888661"/>
      <w:r>
        <w:rPr>
          <w:lang w:eastAsia="ko-KR"/>
        </w:rPr>
        <w:t>C.3.1</w:t>
      </w:r>
      <w:r>
        <w:rPr>
          <w:lang w:eastAsia="ko-KR"/>
        </w:rPr>
        <w:tab/>
        <w:t>Overview</w:t>
      </w:r>
      <w:bookmarkEnd w:id="676"/>
      <w:bookmarkEnd w:id="677"/>
      <w:bookmarkEnd w:id="678"/>
      <w:bookmarkEnd w:id="679"/>
    </w:p>
    <w:p w14:paraId="00F276DE" w14:textId="77777777" w:rsidR="00805528" w:rsidRDefault="00805528" w:rsidP="00805528">
      <w:pPr>
        <w:rPr>
          <w:lang w:eastAsia="ko-KR"/>
        </w:rPr>
      </w:pPr>
      <w:r>
        <w:rPr>
          <w:lang w:eastAsia="ko-KR"/>
        </w:rPr>
        <w:t>This clause introduces areas of work that were not completed in Release 3 timeframe and are included in Release 4.</w:t>
      </w:r>
    </w:p>
    <w:p w14:paraId="70C6D260" w14:textId="77777777" w:rsidR="00805528" w:rsidRDefault="00805528" w:rsidP="00805528">
      <w:pPr>
        <w:rPr>
          <w:lang w:eastAsia="ko-KR"/>
        </w:rPr>
      </w:pPr>
      <w:r>
        <w:rPr>
          <w:lang w:eastAsia="ko-KR"/>
        </w:rPr>
        <w:t>Minor adaptations on the scope from Release 3 may be done as part of the Release definition.</w:t>
      </w:r>
    </w:p>
    <w:p w14:paraId="1681A1C4" w14:textId="77777777" w:rsidR="00805528" w:rsidRDefault="00805528" w:rsidP="00805528">
      <w:pPr>
        <w:rPr>
          <w:lang w:eastAsia="ko-KR"/>
        </w:rPr>
      </w:pPr>
      <w:r>
        <w:rPr>
          <w:lang w:eastAsia="ko-KR"/>
        </w:rPr>
        <w:t>References to feature identifiers (e.g., FEAT01) are provided referring the Annex B of the NFV Release 3 Definition document.</w:t>
      </w:r>
    </w:p>
    <w:p w14:paraId="0627A902" w14:textId="77777777" w:rsidR="00805528" w:rsidRDefault="00805528" w:rsidP="00805528">
      <w:pPr>
        <w:rPr>
          <w:lang w:eastAsia="ko-KR"/>
        </w:rPr>
      </w:pPr>
      <w:r>
        <w:rPr>
          <w:lang w:eastAsia="ko-KR"/>
        </w:rPr>
        <w:t>Clause 7 lists current open work items and published specifications and the specific features that are covered in their scope where available.</w:t>
      </w:r>
    </w:p>
    <w:p w14:paraId="3A8B6C2C" w14:textId="77777777" w:rsidR="00805528" w:rsidRPr="004C224A" w:rsidRDefault="00805528" w:rsidP="00805528">
      <w:pPr>
        <w:pStyle w:val="Heading3"/>
        <w:rPr>
          <w:lang w:val="es-ES" w:eastAsia="ko-KR"/>
        </w:rPr>
      </w:pPr>
      <w:bookmarkStart w:id="680" w:name="_Toc96175669"/>
      <w:bookmarkStart w:id="681" w:name="_Toc113731005"/>
      <w:bookmarkStart w:id="682" w:name="_Toc124244432"/>
      <w:bookmarkStart w:id="683" w:name="_Toc130888662"/>
      <w:r>
        <w:rPr>
          <w:lang w:val="es-ES" w:eastAsia="ko-KR"/>
        </w:rPr>
        <w:t>C.3</w:t>
      </w:r>
      <w:r w:rsidRPr="004C224A">
        <w:rPr>
          <w:lang w:val="es-ES" w:eastAsia="ko-KR"/>
        </w:rPr>
        <w:t>.2</w:t>
      </w:r>
      <w:r w:rsidRPr="004C224A">
        <w:rPr>
          <w:lang w:val="es-ES" w:eastAsia="ko-KR"/>
        </w:rPr>
        <w:tab/>
        <w:t xml:space="preserve">NFV-MANO </w:t>
      </w:r>
      <w:proofErr w:type="spellStart"/>
      <w:r w:rsidRPr="004C224A">
        <w:rPr>
          <w:lang w:val="es-ES" w:eastAsia="ko-KR"/>
        </w:rPr>
        <w:t>upgrades</w:t>
      </w:r>
      <w:proofErr w:type="spellEnd"/>
      <w:r w:rsidRPr="004C224A">
        <w:rPr>
          <w:lang w:val="es-ES" w:eastAsia="ko-KR"/>
        </w:rPr>
        <w:t xml:space="preserve"> (SWUP-MANO, FEAT01)</w:t>
      </w:r>
      <w:bookmarkEnd w:id="680"/>
      <w:bookmarkEnd w:id="681"/>
      <w:bookmarkEnd w:id="682"/>
      <w:bookmarkEnd w:id="683"/>
    </w:p>
    <w:p w14:paraId="11C1A18A" w14:textId="77777777" w:rsidR="00805528" w:rsidRDefault="00805528" w:rsidP="00805528">
      <w:pPr>
        <w:rPr>
          <w:lang w:eastAsia="ko-KR"/>
        </w:rPr>
      </w:pPr>
      <w:r>
        <w:rPr>
          <w:lang w:eastAsia="ko-KR"/>
        </w:rPr>
        <w:t xml:space="preserve">The feature was started in Release 3 as FEAT01. </w:t>
      </w:r>
    </w:p>
    <w:p w14:paraId="4C5EDE88" w14:textId="77777777" w:rsidR="00805528" w:rsidRDefault="00805528" w:rsidP="00805528">
      <w:pPr>
        <w:rPr>
          <w:lang w:eastAsia="ko-KR"/>
        </w:rPr>
      </w:pPr>
      <w:r>
        <w:rPr>
          <w:lang w:eastAsia="ko-KR"/>
        </w:rPr>
        <w:t>The scope of the feature covers the following areas:</w:t>
      </w:r>
    </w:p>
    <w:p w14:paraId="6E8BF878" w14:textId="77777777" w:rsidR="00805528" w:rsidRDefault="00805528" w:rsidP="00805528">
      <w:pPr>
        <w:pStyle w:val="B10"/>
        <w:rPr>
          <w:lang w:eastAsia="ko-KR"/>
        </w:rPr>
      </w:pPr>
      <w:r>
        <w:rPr>
          <w:lang w:eastAsia="ko-KR"/>
        </w:rPr>
        <w:t>-</w:t>
      </w:r>
      <w:r>
        <w:rPr>
          <w:lang w:eastAsia="ko-KR"/>
        </w:rPr>
        <w:tab/>
      </w:r>
      <w:r w:rsidRPr="00EB2698">
        <w:rPr>
          <w:lang w:eastAsia="ko-KR"/>
        </w:rPr>
        <w:t>Update and upgrade of NFV</w:t>
      </w:r>
      <w:r>
        <w:rPr>
          <w:lang w:eastAsia="ko-KR"/>
        </w:rPr>
        <w:t>-MANO</w:t>
      </w:r>
      <w:r w:rsidRPr="00EB2698">
        <w:rPr>
          <w:lang w:eastAsia="ko-KR"/>
        </w:rPr>
        <w:t xml:space="preserve"> software components in an NFV contex</w:t>
      </w:r>
      <w:r>
        <w:rPr>
          <w:lang w:eastAsia="ko-KR"/>
        </w:rPr>
        <w:t>t (or environment).</w:t>
      </w:r>
    </w:p>
    <w:p w14:paraId="0AC81779" w14:textId="77777777" w:rsidR="00805528" w:rsidRDefault="00805528" w:rsidP="00805528">
      <w:pPr>
        <w:pStyle w:val="B10"/>
        <w:rPr>
          <w:lang w:eastAsia="ko-KR"/>
        </w:rPr>
      </w:pPr>
      <w:r>
        <w:rPr>
          <w:lang w:eastAsia="ko-KR"/>
        </w:rPr>
        <w:t>-</w:t>
      </w:r>
      <w:r>
        <w:rPr>
          <w:lang w:eastAsia="ko-KR"/>
        </w:rPr>
        <w:tab/>
        <w:t>Identification of use cases for update and upgrade of NFV-MANO.</w:t>
      </w:r>
    </w:p>
    <w:p w14:paraId="39392472" w14:textId="77777777" w:rsidR="00805528" w:rsidRDefault="00805528" w:rsidP="00805528">
      <w:pPr>
        <w:pStyle w:val="B10"/>
        <w:rPr>
          <w:lang w:eastAsia="ko-KR"/>
        </w:rPr>
      </w:pPr>
      <w:r>
        <w:rPr>
          <w:lang w:eastAsia="ko-KR"/>
        </w:rPr>
        <w:t>-</w:t>
      </w:r>
      <w:r>
        <w:rPr>
          <w:lang w:eastAsia="ko-KR"/>
        </w:rPr>
        <w:tab/>
        <w:t>Identification of the required set of update/upgrade controlling functions to facilitate software updates/upgrades.</w:t>
      </w:r>
    </w:p>
    <w:p w14:paraId="6037F8B0" w14:textId="77777777" w:rsidR="00805528" w:rsidRDefault="00805528" w:rsidP="00805528">
      <w:pPr>
        <w:pStyle w:val="B10"/>
        <w:rPr>
          <w:lang w:eastAsia="ko-KR"/>
        </w:rPr>
      </w:pPr>
      <w:r>
        <w:rPr>
          <w:lang w:eastAsia="ko-KR"/>
        </w:rPr>
        <w:t xml:space="preserve">- </w:t>
      </w:r>
      <w:r>
        <w:rPr>
          <w:lang w:eastAsia="ko-KR"/>
        </w:rPr>
        <w:tab/>
        <w:t>Specification of requirements for software update/upgrade controlling functions.</w:t>
      </w:r>
    </w:p>
    <w:p w14:paraId="5E4C5885" w14:textId="77777777" w:rsidR="00805528" w:rsidRDefault="00805528" w:rsidP="00805528">
      <w:pPr>
        <w:rPr>
          <w:lang w:eastAsia="ko-KR"/>
        </w:rPr>
      </w:pPr>
      <w:r>
        <w:rPr>
          <w:lang w:eastAsia="ko-KR"/>
        </w:rPr>
        <w:t>The "technical areas" covered by this feature are: C.1), D.2) and D.3).</w:t>
      </w:r>
    </w:p>
    <w:p w14:paraId="31ECC554" w14:textId="77777777" w:rsidR="00805528" w:rsidRDefault="00805528" w:rsidP="00805528">
      <w:pPr>
        <w:pStyle w:val="Heading3"/>
        <w:rPr>
          <w:lang w:eastAsia="ko-KR"/>
        </w:rPr>
      </w:pPr>
      <w:bookmarkStart w:id="684" w:name="_Toc96175670"/>
      <w:bookmarkStart w:id="685" w:name="_Toc113731006"/>
      <w:bookmarkStart w:id="686" w:name="_Toc124244433"/>
      <w:bookmarkStart w:id="687" w:name="_Toc130888663"/>
      <w:r>
        <w:rPr>
          <w:lang w:eastAsia="ko-KR"/>
        </w:rPr>
        <w:t>C.3.4</w:t>
      </w:r>
      <w:r>
        <w:rPr>
          <w:lang w:eastAsia="ko-KR"/>
        </w:rPr>
        <w:tab/>
        <w:t>MEC in NFV (</w:t>
      </w:r>
      <w:proofErr w:type="spellStart"/>
      <w:r>
        <w:rPr>
          <w:lang w:eastAsia="ko-KR"/>
        </w:rPr>
        <w:t>MECinNFV</w:t>
      </w:r>
      <w:proofErr w:type="spellEnd"/>
      <w:r>
        <w:rPr>
          <w:lang w:eastAsia="ko-KR"/>
        </w:rPr>
        <w:t>, FEAT12)</w:t>
      </w:r>
      <w:bookmarkEnd w:id="684"/>
      <w:bookmarkEnd w:id="685"/>
      <w:bookmarkEnd w:id="686"/>
      <w:bookmarkEnd w:id="687"/>
    </w:p>
    <w:p w14:paraId="635AE747" w14:textId="77777777" w:rsidR="00805528" w:rsidRDefault="00805528" w:rsidP="00805528">
      <w:pPr>
        <w:rPr>
          <w:lang w:eastAsia="ko-KR"/>
        </w:rPr>
      </w:pPr>
      <w:r>
        <w:rPr>
          <w:lang w:eastAsia="ko-KR"/>
        </w:rPr>
        <w:t>The feature was started in Release 3 as FEAT12.</w:t>
      </w:r>
    </w:p>
    <w:p w14:paraId="31677EBD" w14:textId="77777777" w:rsidR="00805528" w:rsidRDefault="00805528" w:rsidP="00805528">
      <w:pPr>
        <w:rPr>
          <w:lang w:eastAsia="ko-KR"/>
        </w:rPr>
      </w:pPr>
      <w:r>
        <w:rPr>
          <w:lang w:eastAsia="ko-KR"/>
        </w:rPr>
        <w:t>The scope of the remaining work of the feature covers the following areas:</w:t>
      </w:r>
    </w:p>
    <w:p w14:paraId="6A75DA5F" w14:textId="77777777" w:rsidR="00805528" w:rsidRDefault="00805528" w:rsidP="00805528">
      <w:pPr>
        <w:pStyle w:val="B10"/>
        <w:rPr>
          <w:lang w:eastAsia="ko-KR"/>
        </w:rPr>
      </w:pPr>
      <w:r>
        <w:rPr>
          <w:lang w:eastAsia="ko-KR"/>
        </w:rPr>
        <w:t>-</w:t>
      </w:r>
      <w:r>
        <w:rPr>
          <w:lang w:eastAsia="ko-KR"/>
        </w:rPr>
        <w:tab/>
      </w:r>
      <w:r w:rsidRPr="002F21FB">
        <w:t xml:space="preserve">Enhancement support for </w:t>
      </w:r>
      <w:r>
        <w:t>multi-access edge computing (</w:t>
      </w:r>
      <w:r w:rsidRPr="002F21FB">
        <w:t>MEC</w:t>
      </w:r>
      <w:r>
        <w:t>)</w:t>
      </w:r>
      <w:r w:rsidRPr="002F21FB">
        <w:t xml:space="preserve"> in NFV deployments</w:t>
      </w:r>
    </w:p>
    <w:p w14:paraId="464753D1" w14:textId="77777777" w:rsidR="00805528" w:rsidRDefault="00805528" w:rsidP="00805528">
      <w:pPr>
        <w:pStyle w:val="B10"/>
        <w:rPr>
          <w:lang w:eastAsia="ko-KR"/>
        </w:rPr>
      </w:pPr>
      <w:r>
        <w:rPr>
          <w:lang w:eastAsia="ko-KR"/>
        </w:rPr>
        <w:t>-</w:t>
      </w:r>
      <w:r>
        <w:rPr>
          <w:lang w:eastAsia="ko-KR"/>
        </w:rPr>
        <w:tab/>
        <w:t>Support coordination of NFV-MANO with consumers (in particular MEC) for graceful termination / stop support</w:t>
      </w:r>
    </w:p>
    <w:p w14:paraId="39674295" w14:textId="77777777" w:rsidR="00805528" w:rsidRDefault="00805528" w:rsidP="00805528">
      <w:pPr>
        <w:pStyle w:val="B10"/>
        <w:rPr>
          <w:lang w:eastAsia="ko-KR"/>
        </w:rPr>
      </w:pPr>
      <w:r>
        <w:rPr>
          <w:lang w:eastAsia="ko-KR"/>
        </w:rPr>
        <w:t>-</w:t>
      </w:r>
      <w:r>
        <w:rPr>
          <w:lang w:eastAsia="ko-KR"/>
        </w:rPr>
        <w:tab/>
        <w:t>Enhancements on the placement and network constraints during resource allocation for network service and VNF instances</w:t>
      </w:r>
    </w:p>
    <w:p w14:paraId="497216CF" w14:textId="77777777" w:rsidR="00805528" w:rsidRDefault="00805528" w:rsidP="00805528">
      <w:pPr>
        <w:rPr>
          <w:lang w:eastAsia="ko-KR"/>
        </w:rPr>
      </w:pPr>
      <w:r>
        <w:rPr>
          <w:lang w:eastAsia="ko-KR"/>
        </w:rPr>
        <w:t>The "technical areas" covered by this feature are: B.2), B.3), D.1) and D.3).</w:t>
      </w:r>
    </w:p>
    <w:p w14:paraId="38E1E462" w14:textId="77777777" w:rsidR="00805528" w:rsidRDefault="00805528" w:rsidP="00805528">
      <w:pPr>
        <w:pStyle w:val="Heading3"/>
        <w:rPr>
          <w:lang w:eastAsia="ko-KR"/>
        </w:rPr>
      </w:pPr>
      <w:bookmarkStart w:id="688" w:name="_Toc96175671"/>
      <w:bookmarkStart w:id="689" w:name="_Toc113731007"/>
      <w:bookmarkStart w:id="690" w:name="_Toc124244434"/>
      <w:bookmarkStart w:id="691" w:name="_Toc130888664"/>
      <w:r>
        <w:rPr>
          <w:lang w:eastAsia="ko-KR"/>
        </w:rPr>
        <w:t>C.3.5</w:t>
      </w:r>
      <w:r w:rsidRPr="00FE178A">
        <w:rPr>
          <w:lang w:eastAsia="ko-KR"/>
        </w:rPr>
        <w:tab/>
        <w:t>Licensing management</w:t>
      </w:r>
      <w:r>
        <w:rPr>
          <w:lang w:eastAsia="ko-KR"/>
        </w:rPr>
        <w:t xml:space="preserve"> (LIC, FEAT13)</w:t>
      </w:r>
      <w:bookmarkEnd w:id="688"/>
      <w:bookmarkEnd w:id="689"/>
      <w:bookmarkEnd w:id="690"/>
      <w:bookmarkEnd w:id="691"/>
    </w:p>
    <w:p w14:paraId="4D034DA1" w14:textId="77777777" w:rsidR="00805528" w:rsidRDefault="00805528" w:rsidP="00805528">
      <w:pPr>
        <w:rPr>
          <w:lang w:eastAsia="ko-KR"/>
        </w:rPr>
      </w:pPr>
      <w:r>
        <w:rPr>
          <w:lang w:eastAsia="ko-KR"/>
        </w:rPr>
        <w:t>The feature was started in Release 3 as FEAT13, based on ETSI GR NFV-EVE 010.</w:t>
      </w:r>
    </w:p>
    <w:p w14:paraId="12C60503" w14:textId="77777777" w:rsidR="00805528" w:rsidRDefault="00805528" w:rsidP="00805528">
      <w:pPr>
        <w:rPr>
          <w:lang w:eastAsia="ko-KR"/>
        </w:rPr>
      </w:pPr>
      <w:r>
        <w:rPr>
          <w:lang w:eastAsia="ko-KR"/>
        </w:rPr>
        <w:t>The scope of the feature covers the following areas:</w:t>
      </w:r>
    </w:p>
    <w:p w14:paraId="51BB10AA" w14:textId="77777777" w:rsidR="00805528" w:rsidRDefault="00805528" w:rsidP="00805528">
      <w:pPr>
        <w:pStyle w:val="B10"/>
        <w:rPr>
          <w:lang w:eastAsia="ko-KR"/>
        </w:rPr>
      </w:pPr>
      <w:r>
        <w:rPr>
          <w:lang w:eastAsia="ko-KR"/>
        </w:rPr>
        <w:lastRenderedPageBreak/>
        <w:t>-</w:t>
      </w:r>
      <w:r>
        <w:rPr>
          <w:lang w:eastAsia="ko-KR"/>
        </w:rPr>
        <w:tab/>
        <w:t>NFV license management framework aspects to ensure Service Providers can deploy VNFs quickly without customizing the licensing mechanisms for each VNF and each VNF Provider.</w:t>
      </w:r>
      <w:r w:rsidRPr="00295C87">
        <w:rPr>
          <w:lang w:eastAsia="ko-KR"/>
        </w:rPr>
        <w:t xml:space="preserve"> </w:t>
      </w:r>
    </w:p>
    <w:p w14:paraId="107B3C07" w14:textId="77777777" w:rsidR="00805528" w:rsidRDefault="00805528" w:rsidP="00805528">
      <w:pPr>
        <w:rPr>
          <w:lang w:eastAsia="ko-KR"/>
        </w:rPr>
      </w:pPr>
      <w:r>
        <w:rPr>
          <w:lang w:eastAsia="ko-KR"/>
        </w:rPr>
        <w:t>The feature specification work scope encompasses:</w:t>
      </w:r>
    </w:p>
    <w:p w14:paraId="62BA8C18" w14:textId="77777777" w:rsidR="00805528" w:rsidRDefault="00805528" w:rsidP="00805528">
      <w:pPr>
        <w:pStyle w:val="B10"/>
        <w:rPr>
          <w:lang w:eastAsia="ko-KR"/>
        </w:rPr>
      </w:pPr>
      <w:r>
        <w:rPr>
          <w:lang w:eastAsia="ko-KR"/>
        </w:rPr>
        <w:t>-</w:t>
      </w:r>
      <w:r>
        <w:rPr>
          <w:lang w:eastAsia="ko-KR"/>
        </w:rPr>
        <w:tab/>
        <w:t>Develop use cases related to license management.</w:t>
      </w:r>
    </w:p>
    <w:p w14:paraId="299D4D5C" w14:textId="77777777" w:rsidR="00805528" w:rsidRDefault="00805528" w:rsidP="00805528">
      <w:pPr>
        <w:pStyle w:val="B10"/>
        <w:rPr>
          <w:lang w:eastAsia="ko-KR"/>
        </w:rPr>
      </w:pPr>
      <w:r>
        <w:rPr>
          <w:lang w:eastAsia="ko-KR"/>
        </w:rPr>
        <w:t>-</w:t>
      </w:r>
      <w:r>
        <w:rPr>
          <w:lang w:eastAsia="ko-KR"/>
        </w:rPr>
        <w:tab/>
        <w:t>Derive requirements from license management use cases.</w:t>
      </w:r>
    </w:p>
    <w:p w14:paraId="12AD97B2" w14:textId="77777777" w:rsidR="00805528" w:rsidRDefault="00805528" w:rsidP="00805528">
      <w:pPr>
        <w:pStyle w:val="B10"/>
        <w:rPr>
          <w:lang w:eastAsia="ko-KR"/>
        </w:rPr>
      </w:pPr>
      <w:r>
        <w:rPr>
          <w:lang w:eastAsia="ko-KR"/>
        </w:rPr>
        <w:t>-</w:t>
      </w:r>
      <w:r>
        <w:rPr>
          <w:lang w:eastAsia="ko-KR"/>
        </w:rPr>
        <w:tab/>
        <w:t>Identify what NFV Architectural Framework support and enhancements are needed to cover license management requirements.</w:t>
      </w:r>
    </w:p>
    <w:p w14:paraId="28A12FE7" w14:textId="77777777" w:rsidR="00805528" w:rsidRPr="00352A1F" w:rsidRDefault="00805528" w:rsidP="00805528">
      <w:pPr>
        <w:rPr>
          <w:lang w:eastAsia="ko-KR"/>
        </w:rPr>
      </w:pPr>
      <w:r>
        <w:rPr>
          <w:lang w:eastAsia="ko-KR"/>
        </w:rPr>
        <w:t>The "technical areas" covered by this feature are: B.1), B.3), D.1) and D.3).</w:t>
      </w:r>
    </w:p>
    <w:p w14:paraId="4AB77926" w14:textId="77777777" w:rsidR="00805528" w:rsidRDefault="00805528" w:rsidP="00805528">
      <w:pPr>
        <w:pStyle w:val="Heading3"/>
        <w:rPr>
          <w:lang w:eastAsia="ko-KR"/>
        </w:rPr>
      </w:pPr>
      <w:bookmarkStart w:id="692" w:name="_Toc96175672"/>
      <w:bookmarkStart w:id="693" w:name="_Toc113731008"/>
      <w:bookmarkStart w:id="694" w:name="_Toc124244435"/>
      <w:bookmarkStart w:id="695" w:name="_Toc130888665"/>
      <w:r>
        <w:rPr>
          <w:lang w:eastAsia="ko-KR"/>
        </w:rPr>
        <w:t>C.3.6</w:t>
      </w:r>
      <w:r w:rsidRPr="00FE178A">
        <w:rPr>
          <w:lang w:eastAsia="ko-KR"/>
        </w:rPr>
        <w:tab/>
        <w:t xml:space="preserve">Cloud-native </w:t>
      </w:r>
      <w:r>
        <w:rPr>
          <w:lang w:eastAsia="ko-KR"/>
        </w:rPr>
        <w:t>VNFs and Container Infrastructure management  (CNNFV, FEAT17)</w:t>
      </w:r>
      <w:bookmarkEnd w:id="692"/>
      <w:bookmarkEnd w:id="693"/>
      <w:bookmarkEnd w:id="694"/>
      <w:bookmarkEnd w:id="695"/>
    </w:p>
    <w:p w14:paraId="7BAF8489" w14:textId="77777777" w:rsidR="00805528" w:rsidRDefault="00805528" w:rsidP="00805528">
      <w:pPr>
        <w:rPr>
          <w:lang w:eastAsia="ko-KR"/>
        </w:rPr>
      </w:pPr>
      <w:r>
        <w:rPr>
          <w:lang w:eastAsia="ko-KR"/>
        </w:rPr>
        <w:t>The feature was started in Release 3 as FEAT17, based on ETSI GS NFV-EVE 011 and ETSI GR NFV-IFA 029.</w:t>
      </w:r>
    </w:p>
    <w:p w14:paraId="177C84E4" w14:textId="77777777" w:rsidR="00805528" w:rsidRDefault="00805528" w:rsidP="00805528">
      <w:pPr>
        <w:rPr>
          <w:lang w:eastAsia="ko-KR"/>
        </w:rPr>
      </w:pPr>
      <w:r>
        <w:rPr>
          <w:lang w:eastAsia="ko-KR"/>
        </w:rPr>
        <w:t>The scope of the feature covers the following areas:</w:t>
      </w:r>
    </w:p>
    <w:p w14:paraId="1F02E1E4" w14:textId="77777777" w:rsidR="00805528" w:rsidRDefault="00805528" w:rsidP="00805528">
      <w:pPr>
        <w:pStyle w:val="B10"/>
        <w:rPr>
          <w:lang w:eastAsia="ko-KR"/>
        </w:rPr>
      </w:pPr>
      <w:r>
        <w:rPr>
          <w:lang w:eastAsia="ko-KR"/>
        </w:rPr>
        <w:t>-</w:t>
      </w:r>
      <w:r>
        <w:rPr>
          <w:lang w:eastAsia="ko-KR"/>
        </w:rPr>
        <w:tab/>
        <w:t>NFV Architecture support for VNFs which follow “cloud-native” design principles.</w:t>
      </w:r>
    </w:p>
    <w:p w14:paraId="4CA0B11C" w14:textId="77777777" w:rsidR="00805528" w:rsidRDefault="00805528" w:rsidP="00805528">
      <w:pPr>
        <w:pStyle w:val="B10"/>
        <w:rPr>
          <w:lang w:eastAsia="ko-KR"/>
        </w:rPr>
      </w:pPr>
      <w:r>
        <w:rPr>
          <w:lang w:eastAsia="ko-KR"/>
        </w:rPr>
        <w:t>-</w:t>
      </w:r>
      <w:r>
        <w:rPr>
          <w:lang w:eastAsia="ko-KR"/>
        </w:rPr>
        <w:tab/>
        <w:t>Enhance NFV-MANO capabilities to support container technologies based on ETSI GR NFV-IFA 029.</w:t>
      </w:r>
    </w:p>
    <w:p w14:paraId="4BB74B60" w14:textId="77777777" w:rsidR="00805528" w:rsidRDefault="00805528" w:rsidP="00805528">
      <w:pPr>
        <w:pStyle w:val="B10"/>
        <w:rPr>
          <w:lang w:eastAsia="ko-KR"/>
        </w:rPr>
      </w:pPr>
      <w:r>
        <w:rPr>
          <w:lang w:eastAsia="ko-KR"/>
        </w:rPr>
        <w:t>-</w:t>
      </w:r>
      <w:r>
        <w:rPr>
          <w:lang w:eastAsia="ko-KR"/>
        </w:rPr>
        <w:tab/>
        <w:t>Enhance NFV-MANO capabilities for container management and orchestration</w:t>
      </w:r>
    </w:p>
    <w:p w14:paraId="51D3714C" w14:textId="77777777" w:rsidR="00805528" w:rsidRDefault="00805528" w:rsidP="00805528">
      <w:pPr>
        <w:pStyle w:val="B10"/>
        <w:rPr>
          <w:lang w:eastAsia="ko-KR"/>
        </w:rPr>
      </w:pPr>
      <w:r>
        <w:rPr>
          <w:lang w:eastAsia="ko-KR"/>
        </w:rPr>
        <w:t>-</w:t>
      </w:r>
      <w:r>
        <w:rPr>
          <w:lang w:eastAsia="ko-KR"/>
        </w:rPr>
        <w:tab/>
        <w:t>Enhance information model for containerized VNFs both using bare metal or nested virtualization technologies</w:t>
      </w:r>
    </w:p>
    <w:p w14:paraId="37AE5F21" w14:textId="77777777" w:rsidR="00805528" w:rsidRDefault="00805528" w:rsidP="00805528">
      <w:pPr>
        <w:rPr>
          <w:lang w:eastAsia="ko-KR"/>
        </w:rPr>
      </w:pPr>
      <w:r>
        <w:rPr>
          <w:lang w:eastAsia="ko-KR"/>
        </w:rPr>
        <w:t>The "technical areas" covered by this feature are: A.1), A.2), B.2) and C.1).</w:t>
      </w:r>
    </w:p>
    <w:p w14:paraId="37844BC2" w14:textId="77777777" w:rsidR="00805528" w:rsidRDefault="00805528" w:rsidP="00805528">
      <w:pPr>
        <w:pStyle w:val="Heading3"/>
        <w:rPr>
          <w:lang w:eastAsia="ko-KR"/>
        </w:rPr>
      </w:pPr>
      <w:bookmarkStart w:id="696" w:name="_Toc96175673"/>
      <w:bookmarkStart w:id="697" w:name="_Toc113731009"/>
      <w:bookmarkStart w:id="698" w:name="_Toc124244436"/>
      <w:bookmarkStart w:id="699" w:name="_Toc130888666"/>
      <w:r>
        <w:rPr>
          <w:lang w:eastAsia="ko-KR"/>
        </w:rPr>
        <w:t>C.3.7</w:t>
      </w:r>
      <w:r>
        <w:rPr>
          <w:lang w:eastAsia="ko-KR"/>
        </w:rPr>
        <w:tab/>
        <w:t>Security management (SECMM, FEAT18)</w:t>
      </w:r>
      <w:bookmarkEnd w:id="696"/>
      <w:bookmarkEnd w:id="697"/>
      <w:bookmarkEnd w:id="698"/>
      <w:bookmarkEnd w:id="699"/>
    </w:p>
    <w:p w14:paraId="695B11FD" w14:textId="77777777" w:rsidR="00805528" w:rsidRDefault="00805528" w:rsidP="00805528">
      <w:pPr>
        <w:rPr>
          <w:lang w:eastAsia="ko-KR"/>
        </w:rPr>
      </w:pPr>
      <w:r>
        <w:rPr>
          <w:lang w:eastAsia="ko-KR"/>
        </w:rPr>
        <w:t>The feature was started in Release 3 as FEAT18.</w:t>
      </w:r>
    </w:p>
    <w:p w14:paraId="65CDFFCF" w14:textId="77777777" w:rsidR="00805528" w:rsidRDefault="00805528" w:rsidP="00805528">
      <w:pPr>
        <w:rPr>
          <w:lang w:eastAsia="ko-KR"/>
        </w:rPr>
      </w:pPr>
      <w:r>
        <w:rPr>
          <w:lang w:eastAsia="ko-KR"/>
        </w:rPr>
        <w:t>The scope of the feature covers the following areas:</w:t>
      </w:r>
    </w:p>
    <w:p w14:paraId="2ADB8D6E" w14:textId="77777777" w:rsidR="00805528" w:rsidRDefault="00805528" w:rsidP="00805528">
      <w:pPr>
        <w:pStyle w:val="B10"/>
        <w:rPr>
          <w:lang w:eastAsia="ko-KR"/>
        </w:rPr>
      </w:pPr>
      <w:r>
        <w:rPr>
          <w:lang w:eastAsia="ko-KR"/>
        </w:rPr>
        <w:t>-</w:t>
      </w:r>
      <w:r>
        <w:rPr>
          <w:lang w:eastAsia="ko-KR"/>
        </w:rPr>
        <w:tab/>
        <w:t>Security management and monitoring for NFV for planning, enforcement and monitoring targeting at holistic security policies and functions.</w:t>
      </w:r>
    </w:p>
    <w:p w14:paraId="43CD77A6" w14:textId="77777777" w:rsidR="00805528" w:rsidRDefault="00805528" w:rsidP="00805528">
      <w:pPr>
        <w:pStyle w:val="B10"/>
        <w:rPr>
          <w:lang w:eastAsia="ko-KR"/>
        </w:rPr>
      </w:pPr>
      <w:r>
        <w:rPr>
          <w:lang w:eastAsia="ko-KR"/>
        </w:rPr>
        <w:t>-</w:t>
      </w:r>
      <w:r>
        <w:rPr>
          <w:lang w:eastAsia="ko-KR"/>
        </w:rPr>
        <w:tab/>
        <w:t>Enhancements to current NFV Architectural for NFV Security Management.</w:t>
      </w:r>
    </w:p>
    <w:p w14:paraId="3C73E81B" w14:textId="77777777" w:rsidR="00805528" w:rsidRDefault="00805528" w:rsidP="00805528">
      <w:pPr>
        <w:pStyle w:val="B10"/>
        <w:rPr>
          <w:lang w:eastAsia="ko-KR"/>
        </w:rPr>
      </w:pPr>
      <w:r>
        <w:rPr>
          <w:lang w:eastAsia="ko-KR"/>
        </w:rPr>
        <w:t>-</w:t>
      </w:r>
      <w:r>
        <w:rPr>
          <w:lang w:eastAsia="ko-KR"/>
        </w:rPr>
        <w:tab/>
        <w:t>Secure sensitive components in the NFV framework.</w:t>
      </w:r>
    </w:p>
    <w:p w14:paraId="459C349E" w14:textId="77777777" w:rsidR="00805528" w:rsidRDefault="00805528" w:rsidP="00805528">
      <w:pPr>
        <w:pStyle w:val="B10"/>
        <w:rPr>
          <w:lang w:eastAsia="ko-KR"/>
        </w:rPr>
      </w:pPr>
      <w:r>
        <w:rPr>
          <w:lang w:eastAsia="ko-KR"/>
        </w:rPr>
        <w:t>-</w:t>
      </w:r>
      <w:r>
        <w:rPr>
          <w:lang w:eastAsia="ko-KR"/>
        </w:rPr>
        <w:tab/>
        <w:t>Secure hosts on which sensitive components will be hosted.</w:t>
      </w:r>
    </w:p>
    <w:p w14:paraId="149B5EF4" w14:textId="77777777" w:rsidR="00805528" w:rsidRDefault="00805528" w:rsidP="00805528">
      <w:pPr>
        <w:pStyle w:val="B10"/>
        <w:rPr>
          <w:lang w:eastAsia="ko-KR"/>
        </w:rPr>
      </w:pPr>
      <w:r>
        <w:rPr>
          <w:lang w:eastAsia="ko-KR"/>
        </w:rPr>
        <w:t>-</w:t>
      </w:r>
      <w:r>
        <w:rPr>
          <w:lang w:eastAsia="ko-KR"/>
        </w:rPr>
        <w:tab/>
        <w:t>Secure the broader context in which sensitive components will be hosted.</w:t>
      </w:r>
    </w:p>
    <w:p w14:paraId="27966A0B" w14:textId="77777777" w:rsidR="00805528" w:rsidRDefault="00805528" w:rsidP="00805528">
      <w:pPr>
        <w:pStyle w:val="B10"/>
        <w:rPr>
          <w:lang w:eastAsia="ko-KR"/>
        </w:rPr>
      </w:pPr>
      <w:r>
        <w:rPr>
          <w:lang w:eastAsia="ko-KR"/>
        </w:rPr>
        <w:t>-</w:t>
      </w:r>
      <w:r>
        <w:rPr>
          <w:lang w:eastAsia="ko-KR"/>
        </w:rPr>
        <w:tab/>
        <w:t>Physical, logical and operational measures related to securing sensitive components.</w:t>
      </w:r>
    </w:p>
    <w:p w14:paraId="506EF2B3" w14:textId="77777777" w:rsidR="00805528" w:rsidRDefault="00805528" w:rsidP="00805528">
      <w:pPr>
        <w:pStyle w:val="B10"/>
        <w:rPr>
          <w:lang w:eastAsia="ko-KR"/>
        </w:rPr>
      </w:pPr>
      <w:r>
        <w:rPr>
          <w:lang w:eastAsia="ko-KR"/>
        </w:rPr>
        <w:t>-</w:t>
      </w:r>
      <w:r>
        <w:rPr>
          <w:lang w:eastAsia="ko-KR"/>
        </w:rPr>
        <w:tab/>
        <w:t>Provisioning and de-provisioning sensitive components.</w:t>
      </w:r>
    </w:p>
    <w:p w14:paraId="4B619A8A" w14:textId="77777777" w:rsidR="00805528" w:rsidRDefault="00805528" w:rsidP="00805528">
      <w:pPr>
        <w:pStyle w:val="B10"/>
        <w:rPr>
          <w:lang w:eastAsia="ko-KR"/>
        </w:rPr>
      </w:pPr>
      <w:r>
        <w:rPr>
          <w:lang w:eastAsia="ko-KR"/>
        </w:rPr>
        <w:t>-</w:t>
      </w:r>
      <w:r>
        <w:rPr>
          <w:lang w:eastAsia="ko-KR"/>
        </w:rPr>
        <w:tab/>
        <w:t>Specification of requirements for sensitive components.</w:t>
      </w:r>
    </w:p>
    <w:p w14:paraId="7A726DFB" w14:textId="77777777" w:rsidR="00805528" w:rsidRDefault="00805528" w:rsidP="00805528">
      <w:pPr>
        <w:rPr>
          <w:lang w:eastAsia="ko-KR"/>
        </w:rPr>
      </w:pPr>
      <w:r>
        <w:rPr>
          <w:lang w:eastAsia="ko-KR"/>
        </w:rPr>
        <w:t>The "technical areas" covered by this feature are: C.1) and D.3).</w:t>
      </w:r>
    </w:p>
    <w:p w14:paraId="12F22BD3" w14:textId="77777777" w:rsidR="00805528" w:rsidRDefault="00805528" w:rsidP="00805528">
      <w:pPr>
        <w:pStyle w:val="Heading2"/>
        <w:rPr>
          <w:lang w:eastAsia="en-GB"/>
        </w:rPr>
      </w:pPr>
      <w:bookmarkStart w:id="700" w:name="_Toc96175674"/>
      <w:bookmarkStart w:id="701" w:name="_Toc124244437"/>
      <w:bookmarkStart w:id="702" w:name="_Toc130888667"/>
      <w:r>
        <w:rPr>
          <w:lang w:eastAsia="en-GB"/>
        </w:rPr>
        <w:t>C.4</w:t>
      </w:r>
      <w:r>
        <w:rPr>
          <w:lang w:eastAsia="en-GB"/>
        </w:rPr>
        <w:tab/>
        <w:t>New features</w:t>
      </w:r>
      <w:bookmarkEnd w:id="700"/>
      <w:bookmarkEnd w:id="701"/>
      <w:bookmarkEnd w:id="702"/>
    </w:p>
    <w:p w14:paraId="6F87F805" w14:textId="77777777" w:rsidR="00805528" w:rsidRDefault="00805528" w:rsidP="00805528">
      <w:pPr>
        <w:pStyle w:val="Heading3"/>
        <w:rPr>
          <w:lang w:eastAsia="ko-KR"/>
        </w:rPr>
      </w:pPr>
      <w:bookmarkStart w:id="703" w:name="_Toc96175675"/>
      <w:bookmarkStart w:id="704" w:name="_Toc113731011"/>
      <w:bookmarkStart w:id="705" w:name="_Toc124244438"/>
      <w:bookmarkStart w:id="706" w:name="_Toc130888668"/>
      <w:r>
        <w:rPr>
          <w:lang w:eastAsia="ko-KR"/>
        </w:rPr>
        <w:t>C.4.1</w:t>
      </w:r>
      <w:r>
        <w:rPr>
          <w:lang w:eastAsia="ko-KR"/>
        </w:rPr>
        <w:tab/>
      </w:r>
      <w:bookmarkStart w:id="707" w:name="_Hlk86043590"/>
      <w:r>
        <w:rPr>
          <w:lang w:eastAsia="ko-KR"/>
        </w:rPr>
        <w:t>Network connectivity integration and operationalization for NFV – container networking (NFV-Connect, FEAT19a)</w:t>
      </w:r>
      <w:bookmarkEnd w:id="703"/>
      <w:bookmarkEnd w:id="704"/>
      <w:bookmarkEnd w:id="705"/>
      <w:bookmarkEnd w:id="706"/>
      <w:r>
        <w:rPr>
          <w:lang w:eastAsia="ko-KR"/>
        </w:rPr>
        <w:t xml:space="preserve"> </w:t>
      </w:r>
    </w:p>
    <w:p w14:paraId="4E42C4C3" w14:textId="77777777" w:rsidR="00805528" w:rsidRDefault="00805528" w:rsidP="00805528">
      <w:pPr>
        <w:rPr>
          <w:lang w:eastAsia="ko-KR"/>
        </w:rPr>
      </w:pPr>
      <w:r>
        <w:rPr>
          <w:lang w:eastAsia="ko-KR"/>
        </w:rPr>
        <w:t>The scope of the feature covers the following areas:</w:t>
      </w:r>
    </w:p>
    <w:p w14:paraId="72834ADF" w14:textId="77777777" w:rsidR="00805528" w:rsidRDefault="00805528" w:rsidP="00805528">
      <w:pPr>
        <w:pStyle w:val="B10"/>
        <w:rPr>
          <w:lang w:eastAsia="ko-KR"/>
        </w:rPr>
      </w:pPr>
      <w:r>
        <w:rPr>
          <w:lang w:eastAsia="ko-KR"/>
        </w:rPr>
        <w:lastRenderedPageBreak/>
        <w:t>-</w:t>
      </w:r>
      <w:r>
        <w:rPr>
          <w:lang w:eastAsia="ko-KR"/>
        </w:rPr>
        <w:tab/>
        <w:t>The management and orchestration of secondary container cluster networks for the VNF and NS deployments.</w:t>
      </w:r>
    </w:p>
    <w:p w14:paraId="31DC4BA4" w14:textId="77777777" w:rsidR="00805528" w:rsidRDefault="00805528" w:rsidP="00805528">
      <w:pPr>
        <w:pStyle w:val="B10"/>
        <w:rPr>
          <w:lang w:eastAsia="ko-KR"/>
        </w:rPr>
      </w:pPr>
      <w:r>
        <w:rPr>
          <w:lang w:eastAsia="ko-KR"/>
        </w:rPr>
        <w:t>-</w:t>
      </w:r>
      <w:r>
        <w:rPr>
          <w:lang w:eastAsia="ko-KR"/>
        </w:rPr>
        <w:tab/>
        <w:t>Enhancements to the NFV-MANO to manage the secondary container cluster networks.</w:t>
      </w:r>
    </w:p>
    <w:p w14:paraId="6B4EAB84" w14:textId="77777777" w:rsidR="00805528" w:rsidRDefault="00805528" w:rsidP="00805528">
      <w:pPr>
        <w:pStyle w:val="B10"/>
        <w:ind w:left="0" w:firstLine="0"/>
        <w:rPr>
          <w:lang w:eastAsia="ko-KR"/>
        </w:rPr>
      </w:pPr>
      <w:r>
        <w:rPr>
          <w:lang w:eastAsia="ko-KR"/>
        </w:rPr>
        <w:t>The "technical areas" covered by this feature are: A.2), and A.3).</w:t>
      </w:r>
    </w:p>
    <w:p w14:paraId="4416D818" w14:textId="77777777" w:rsidR="00805528" w:rsidRDefault="00805528" w:rsidP="00805528">
      <w:pPr>
        <w:pStyle w:val="Heading3"/>
        <w:rPr>
          <w:lang w:eastAsia="ko-KR"/>
        </w:rPr>
      </w:pPr>
      <w:bookmarkStart w:id="708" w:name="_Toc96175676"/>
      <w:bookmarkStart w:id="709" w:name="_Toc113731012"/>
      <w:bookmarkStart w:id="710" w:name="_Toc124244439"/>
      <w:bookmarkStart w:id="711" w:name="_Toc130888669"/>
      <w:bookmarkEnd w:id="707"/>
      <w:r>
        <w:rPr>
          <w:lang w:eastAsia="ko-KR"/>
        </w:rPr>
        <w:t>C.4.2</w:t>
      </w:r>
      <w:r>
        <w:rPr>
          <w:lang w:eastAsia="ko-KR"/>
        </w:rPr>
        <w:tab/>
        <w:t>NFV-MANO automation and autonomous networks (Auto, FEAT20)</w:t>
      </w:r>
      <w:bookmarkEnd w:id="708"/>
      <w:bookmarkEnd w:id="709"/>
      <w:bookmarkEnd w:id="710"/>
      <w:bookmarkEnd w:id="711"/>
    </w:p>
    <w:p w14:paraId="3B6CF559" w14:textId="77777777" w:rsidR="00805528" w:rsidRDefault="00805528" w:rsidP="00805528">
      <w:pPr>
        <w:rPr>
          <w:lang w:eastAsia="ko-KR"/>
        </w:rPr>
      </w:pPr>
      <w:r>
        <w:rPr>
          <w:lang w:eastAsia="ko-KR"/>
        </w:rPr>
        <w:t>The scope of the feature covers the following areas:</w:t>
      </w:r>
    </w:p>
    <w:p w14:paraId="5E0D2EFF" w14:textId="77777777" w:rsidR="00805528" w:rsidRDefault="00805528" w:rsidP="00805528">
      <w:pPr>
        <w:pStyle w:val="B10"/>
        <w:rPr>
          <w:lang w:eastAsia="ko-KR"/>
        </w:rPr>
      </w:pPr>
      <w:r>
        <w:rPr>
          <w:lang w:eastAsia="ko-KR"/>
        </w:rPr>
        <w:t>-</w:t>
      </w:r>
      <w:r>
        <w:rPr>
          <w:lang w:eastAsia="ko-KR"/>
        </w:rPr>
        <w:tab/>
        <w:t>NFV-MANO support for managing autonomous networks.</w:t>
      </w:r>
    </w:p>
    <w:p w14:paraId="3AD0DA68" w14:textId="77777777" w:rsidR="00805528" w:rsidRDefault="00805528" w:rsidP="00805528">
      <w:pPr>
        <w:pStyle w:val="B10"/>
        <w:rPr>
          <w:lang w:eastAsia="ko-KR"/>
        </w:rPr>
      </w:pPr>
      <w:r>
        <w:rPr>
          <w:lang w:eastAsia="ko-KR"/>
        </w:rPr>
        <w:t>-</w:t>
      </w:r>
      <w:r>
        <w:rPr>
          <w:lang w:eastAsia="ko-KR"/>
        </w:rPr>
        <w:tab/>
        <w:t>Enabling higher level of automation for NFV-MANO.</w:t>
      </w:r>
    </w:p>
    <w:p w14:paraId="7957A597" w14:textId="77777777" w:rsidR="00805528" w:rsidRDefault="00805528" w:rsidP="00805528">
      <w:pPr>
        <w:pStyle w:val="B10"/>
        <w:rPr>
          <w:lang w:eastAsia="ko-KR"/>
        </w:rPr>
      </w:pPr>
      <w:r>
        <w:rPr>
          <w:lang w:eastAsia="ko-KR"/>
        </w:rPr>
        <w:t>-</w:t>
      </w:r>
      <w:r>
        <w:rPr>
          <w:lang w:eastAsia="ko-KR"/>
        </w:rPr>
        <w:tab/>
        <w:t>Intent-based principles for external exposure network services management.</w:t>
      </w:r>
    </w:p>
    <w:p w14:paraId="32787B95" w14:textId="77777777" w:rsidR="00805528" w:rsidRDefault="00805528" w:rsidP="00805528">
      <w:pPr>
        <w:rPr>
          <w:lang w:eastAsia="ko-KR"/>
        </w:rPr>
      </w:pPr>
      <w:r>
        <w:rPr>
          <w:lang w:eastAsia="ko-KR"/>
        </w:rPr>
        <w:t>The "technical areas" covered by this feature are: B.1), B.3), and C.1).</w:t>
      </w:r>
    </w:p>
    <w:p w14:paraId="5329C1FE" w14:textId="77777777" w:rsidR="00805528" w:rsidRDefault="00805528" w:rsidP="00805528">
      <w:pPr>
        <w:pStyle w:val="Heading3"/>
        <w:rPr>
          <w:lang w:eastAsia="ko-KR"/>
        </w:rPr>
      </w:pPr>
      <w:bookmarkStart w:id="712" w:name="_Toc96175677"/>
      <w:bookmarkStart w:id="713" w:name="_Toc113731013"/>
      <w:bookmarkStart w:id="714" w:name="_Toc124244440"/>
      <w:bookmarkStart w:id="715" w:name="_Toc130888670"/>
      <w:r>
        <w:rPr>
          <w:lang w:eastAsia="ko-KR"/>
        </w:rPr>
        <w:t>C.4.3</w:t>
      </w:r>
      <w:r>
        <w:rPr>
          <w:lang w:eastAsia="ko-KR"/>
        </w:rPr>
        <w:tab/>
        <w:t>NFV enhancements for 5G (5GNFV, FEAT21)</w:t>
      </w:r>
      <w:bookmarkEnd w:id="712"/>
      <w:bookmarkEnd w:id="713"/>
      <w:bookmarkEnd w:id="714"/>
      <w:bookmarkEnd w:id="715"/>
    </w:p>
    <w:p w14:paraId="04041654" w14:textId="77777777" w:rsidR="00805528" w:rsidRDefault="00805528" w:rsidP="00805528">
      <w:pPr>
        <w:rPr>
          <w:lang w:eastAsia="ko-KR"/>
        </w:rPr>
      </w:pPr>
      <w:r>
        <w:rPr>
          <w:lang w:eastAsia="ko-KR"/>
        </w:rPr>
        <w:t>The scope of the feature covers the following areas:</w:t>
      </w:r>
    </w:p>
    <w:p w14:paraId="2BD93AF5" w14:textId="77777777" w:rsidR="00805528" w:rsidRDefault="00805528" w:rsidP="00805528">
      <w:pPr>
        <w:pStyle w:val="B10"/>
        <w:rPr>
          <w:lang w:eastAsia="ko-KR"/>
        </w:rPr>
      </w:pPr>
      <w:r>
        <w:rPr>
          <w:lang w:eastAsia="ko-KR"/>
        </w:rPr>
        <w:t>-</w:t>
      </w:r>
      <w:r>
        <w:rPr>
          <w:lang w:eastAsia="ko-KR"/>
        </w:rPr>
        <w:tab/>
        <w:t>NFV support for deploying 5G networks, capabilities and associated requirements.</w:t>
      </w:r>
    </w:p>
    <w:p w14:paraId="47B78373" w14:textId="77777777" w:rsidR="00805528" w:rsidRDefault="00805528" w:rsidP="00805528">
      <w:pPr>
        <w:pStyle w:val="B10"/>
        <w:rPr>
          <w:lang w:eastAsia="ko-KR"/>
        </w:rPr>
      </w:pPr>
      <w:r>
        <w:rPr>
          <w:lang w:eastAsia="ko-KR"/>
        </w:rPr>
        <w:t>-</w:t>
      </w:r>
      <w:r>
        <w:rPr>
          <w:lang w:eastAsia="ko-KR"/>
        </w:rPr>
        <w:tab/>
        <w:t>5G network capabilities and features interworking and relationship with NFV.</w:t>
      </w:r>
    </w:p>
    <w:p w14:paraId="663AA053" w14:textId="77777777" w:rsidR="00805528" w:rsidRDefault="00805528" w:rsidP="00805528">
      <w:pPr>
        <w:pStyle w:val="B10"/>
        <w:rPr>
          <w:lang w:eastAsia="ko-KR"/>
        </w:rPr>
      </w:pPr>
      <w:r>
        <w:rPr>
          <w:lang w:eastAsia="ko-KR"/>
        </w:rPr>
        <w:t>-</w:t>
      </w:r>
      <w:r>
        <w:rPr>
          <w:lang w:eastAsia="ko-KR"/>
        </w:rPr>
        <w:tab/>
        <w:t>Determine and profile how NFV can support 5G deployments.</w:t>
      </w:r>
    </w:p>
    <w:p w14:paraId="72259047" w14:textId="77777777" w:rsidR="00805528" w:rsidRDefault="00805528" w:rsidP="00805528">
      <w:pPr>
        <w:rPr>
          <w:lang w:eastAsia="ko-KR"/>
        </w:rPr>
      </w:pPr>
      <w:r>
        <w:rPr>
          <w:lang w:eastAsia="ko-KR"/>
        </w:rPr>
        <w:t>The "technical areas" covered by this feature are: A.1) and D.3).</w:t>
      </w:r>
    </w:p>
    <w:p w14:paraId="3D84A982" w14:textId="77777777" w:rsidR="00805528" w:rsidRDefault="00805528" w:rsidP="00805528">
      <w:pPr>
        <w:pStyle w:val="Heading3"/>
        <w:rPr>
          <w:lang w:eastAsia="ko-KR"/>
        </w:rPr>
      </w:pPr>
      <w:bookmarkStart w:id="716" w:name="_Toc82127897"/>
      <w:bookmarkStart w:id="717" w:name="_Toc124244441"/>
      <w:bookmarkStart w:id="718" w:name="_Toc96175680"/>
      <w:bookmarkStart w:id="719" w:name="_Toc113731016"/>
      <w:bookmarkStart w:id="720" w:name="_Toc130888671"/>
      <w:r>
        <w:rPr>
          <w:lang w:eastAsia="ko-KR"/>
        </w:rPr>
        <w:t>C.4.4</w:t>
      </w:r>
      <w:r>
        <w:rPr>
          <w:lang w:eastAsia="ko-KR"/>
        </w:rPr>
        <w:tab/>
        <w:t>Multi-tenancy enhancements for NFV-MANO (M-Tenant, FEAT22)</w:t>
      </w:r>
      <w:bookmarkEnd w:id="716"/>
      <w:bookmarkEnd w:id="717"/>
      <w:bookmarkEnd w:id="720"/>
    </w:p>
    <w:p w14:paraId="2567B50C" w14:textId="77777777" w:rsidR="00805528" w:rsidRDefault="00805528" w:rsidP="00805528">
      <w:pPr>
        <w:rPr>
          <w:lang w:eastAsia="ko-KR"/>
        </w:rPr>
      </w:pPr>
      <w:r>
        <w:rPr>
          <w:lang w:eastAsia="ko-KR"/>
        </w:rPr>
        <w:t>The scope of the feature covers the following areas:</w:t>
      </w:r>
    </w:p>
    <w:p w14:paraId="16995884" w14:textId="77777777" w:rsidR="00805528" w:rsidRDefault="00805528" w:rsidP="00805528">
      <w:pPr>
        <w:pStyle w:val="B10"/>
        <w:rPr>
          <w:lang w:eastAsia="ko-KR"/>
        </w:rPr>
      </w:pPr>
      <w:r>
        <w:rPr>
          <w:lang w:eastAsia="ko-KR"/>
        </w:rPr>
        <w:t>-</w:t>
      </w:r>
      <w:r>
        <w:rPr>
          <w:lang w:eastAsia="ko-KR"/>
        </w:rPr>
        <w:tab/>
      </w:r>
      <w:r w:rsidRPr="00470040">
        <w:rPr>
          <w:lang w:eastAsia="ko-KR"/>
        </w:rPr>
        <w:t>Multi-tenancy technology to share IT resources securely among multiple tenants that use the cloud.</w:t>
      </w:r>
    </w:p>
    <w:p w14:paraId="13E57A8D" w14:textId="77777777" w:rsidR="00805528" w:rsidRPr="00130C7A" w:rsidRDefault="00805528" w:rsidP="00805528">
      <w:pPr>
        <w:pStyle w:val="B10"/>
        <w:rPr>
          <w:lang w:eastAsia="ko-KR"/>
        </w:rPr>
      </w:pPr>
      <w:r>
        <w:rPr>
          <w:lang w:eastAsia="ko-KR"/>
        </w:rPr>
        <w:t>-</w:t>
      </w:r>
      <w:r>
        <w:rPr>
          <w:lang w:eastAsia="ko-KR"/>
        </w:rPr>
        <w:tab/>
        <w:t xml:space="preserve">Virtualization-based features as a means </w:t>
      </w:r>
      <w:r w:rsidRPr="00470040">
        <w:rPr>
          <w:lang w:eastAsia="ko-KR"/>
        </w:rPr>
        <w:t xml:space="preserve">to isolate tenants. </w:t>
      </w:r>
    </w:p>
    <w:p w14:paraId="659B2858" w14:textId="77777777" w:rsidR="00805528" w:rsidRDefault="00805528" w:rsidP="00805528">
      <w:pPr>
        <w:pStyle w:val="B10"/>
        <w:rPr>
          <w:lang w:eastAsia="ko-KR"/>
        </w:rPr>
      </w:pPr>
      <w:r w:rsidRPr="00470040">
        <w:rPr>
          <w:lang w:eastAsia="ko-KR"/>
        </w:rPr>
        <w:t>-</w:t>
      </w:r>
      <w:r w:rsidRPr="00470040">
        <w:rPr>
          <w:lang w:eastAsia="ko-KR"/>
        </w:rPr>
        <w:tab/>
      </w:r>
      <w:r>
        <w:rPr>
          <w:lang w:eastAsia="ko-KR"/>
        </w:rPr>
        <w:t>A</w:t>
      </w:r>
      <w:r w:rsidRPr="00470040">
        <w:rPr>
          <w:lang w:eastAsia="ko-KR"/>
        </w:rPr>
        <w:t>ssociation/disassociation of tenancy and NFV-MANO objects.</w:t>
      </w:r>
    </w:p>
    <w:p w14:paraId="0C67AFDC" w14:textId="77777777" w:rsidR="00805528" w:rsidRDefault="00805528" w:rsidP="00805528">
      <w:pPr>
        <w:rPr>
          <w:lang w:eastAsia="ko-KR"/>
        </w:rPr>
      </w:pPr>
      <w:r>
        <w:rPr>
          <w:lang w:eastAsia="ko-KR"/>
        </w:rPr>
        <w:t>The "technical areas" covered by this feature are: B.1), and C.1).</w:t>
      </w:r>
    </w:p>
    <w:p w14:paraId="00D23004" w14:textId="77777777" w:rsidR="00805528" w:rsidRDefault="00805528" w:rsidP="00805528">
      <w:pPr>
        <w:pStyle w:val="Heading3"/>
        <w:rPr>
          <w:lang w:eastAsia="ko-KR"/>
        </w:rPr>
      </w:pPr>
      <w:bookmarkStart w:id="721" w:name="_Toc82127898"/>
      <w:bookmarkStart w:id="722" w:name="_Toc124244442"/>
      <w:bookmarkStart w:id="723" w:name="_Toc130888672"/>
      <w:r>
        <w:rPr>
          <w:lang w:eastAsia="ko-KR"/>
        </w:rPr>
        <w:t>C.4.5</w:t>
      </w:r>
      <w:r>
        <w:rPr>
          <w:lang w:eastAsia="ko-KR"/>
        </w:rPr>
        <w:tab/>
        <w:t>SBA for NFV-MANO (MANO-SBA, FEAT23)</w:t>
      </w:r>
      <w:bookmarkEnd w:id="721"/>
      <w:bookmarkEnd w:id="722"/>
      <w:bookmarkEnd w:id="723"/>
    </w:p>
    <w:p w14:paraId="1A88B98F" w14:textId="77777777" w:rsidR="00805528" w:rsidRDefault="00805528" w:rsidP="00805528">
      <w:pPr>
        <w:rPr>
          <w:lang w:eastAsia="ko-KR"/>
        </w:rPr>
      </w:pPr>
      <w:r>
        <w:rPr>
          <w:lang w:eastAsia="ko-KR"/>
        </w:rPr>
        <w:t>The scope of the feature covers the following areas:</w:t>
      </w:r>
    </w:p>
    <w:p w14:paraId="0A436DF5" w14:textId="77777777" w:rsidR="00805528" w:rsidRPr="00CC690D" w:rsidRDefault="00805528" w:rsidP="00805528">
      <w:pPr>
        <w:pStyle w:val="B10"/>
        <w:rPr>
          <w:lang w:eastAsia="ko-KR"/>
        </w:rPr>
      </w:pPr>
      <w:r w:rsidRPr="00470040">
        <w:rPr>
          <w:lang w:eastAsia="ko-KR"/>
        </w:rPr>
        <w:t>-</w:t>
      </w:r>
      <w:r w:rsidRPr="00470040">
        <w:rPr>
          <w:lang w:eastAsia="ko-KR"/>
        </w:rPr>
        <w:tab/>
        <w:t>S</w:t>
      </w:r>
      <w:r w:rsidRPr="00CC690D">
        <w:rPr>
          <w:lang w:eastAsia="ko-KR"/>
        </w:rPr>
        <w:t xml:space="preserve">ervice exposure </w:t>
      </w:r>
      <w:r w:rsidRPr="00470040">
        <w:rPr>
          <w:lang w:eastAsia="ko-KR"/>
        </w:rPr>
        <w:t>to</w:t>
      </w:r>
      <w:r w:rsidRPr="00CC690D">
        <w:rPr>
          <w:lang w:eastAsia="ko-KR"/>
        </w:rPr>
        <w:t xml:space="preserve"> 3rd party access </w:t>
      </w:r>
      <w:r w:rsidRPr="00470040">
        <w:rPr>
          <w:lang w:eastAsia="ko-KR"/>
        </w:rPr>
        <w:t>for</w:t>
      </w:r>
      <w:r w:rsidRPr="00CC690D">
        <w:rPr>
          <w:lang w:eastAsia="ko-KR"/>
        </w:rPr>
        <w:t xml:space="preserve"> selected NFV-MANO services.</w:t>
      </w:r>
    </w:p>
    <w:p w14:paraId="57DE0829" w14:textId="77777777" w:rsidR="00805528" w:rsidRPr="00470040" w:rsidRDefault="00805528" w:rsidP="00805528">
      <w:pPr>
        <w:pStyle w:val="B10"/>
        <w:rPr>
          <w:lang w:eastAsia="ko-KR"/>
        </w:rPr>
      </w:pPr>
      <w:r>
        <w:rPr>
          <w:lang w:eastAsia="ko-KR"/>
        </w:rPr>
        <w:t>-</w:t>
      </w:r>
      <w:r>
        <w:rPr>
          <w:lang w:eastAsia="ko-KR"/>
        </w:rPr>
        <w:tab/>
      </w:r>
      <w:r w:rsidRPr="00470040">
        <w:rPr>
          <w:lang w:eastAsia="ko-KR"/>
        </w:rPr>
        <w:t>A</w:t>
      </w:r>
      <w:r w:rsidRPr="00CC690D">
        <w:rPr>
          <w:lang w:eastAsia="ko-KR"/>
        </w:rPr>
        <w:t>ssess steps in the SBA transformation (different steps have different levels of complexity)</w:t>
      </w:r>
      <w:r w:rsidRPr="00470040">
        <w:rPr>
          <w:lang w:eastAsia="ko-KR"/>
        </w:rPr>
        <w:t>, such as NFV-MANO service independence, modularization, data separation/split, exposure, dynamic registration and discovery of services.</w:t>
      </w:r>
    </w:p>
    <w:p w14:paraId="7BEBFF45" w14:textId="77777777" w:rsidR="00805528" w:rsidRDefault="00805528" w:rsidP="00805528">
      <w:pPr>
        <w:pStyle w:val="B10"/>
        <w:rPr>
          <w:lang w:eastAsia="ko-KR"/>
        </w:rPr>
      </w:pPr>
      <w:r w:rsidRPr="00470040">
        <w:rPr>
          <w:lang w:eastAsia="ko-KR"/>
        </w:rPr>
        <w:t>-</w:t>
      </w:r>
      <w:r w:rsidRPr="00470040">
        <w:rPr>
          <w:lang w:eastAsia="ko-KR"/>
        </w:rPr>
        <w:tab/>
      </w:r>
      <w:r w:rsidRPr="00CC690D">
        <w:rPr>
          <w:lang w:eastAsia="ko-KR"/>
        </w:rPr>
        <w:t>Optimal rout</w:t>
      </w:r>
      <w:r>
        <w:rPr>
          <w:lang w:eastAsia="ko-KR"/>
        </w:rPr>
        <w:t>i</w:t>
      </w:r>
      <w:r w:rsidRPr="00CC690D">
        <w:rPr>
          <w:lang w:eastAsia="ko-KR"/>
        </w:rPr>
        <w:t>ng of service requests to NFV-MANO service instances, including load balancing and failover management</w:t>
      </w:r>
    </w:p>
    <w:p w14:paraId="27ACF1A7" w14:textId="77777777" w:rsidR="00805528" w:rsidRDefault="00805528" w:rsidP="00805528">
      <w:pPr>
        <w:pStyle w:val="B10"/>
        <w:rPr>
          <w:lang w:eastAsia="ko-KR"/>
        </w:rPr>
      </w:pPr>
      <w:r>
        <w:rPr>
          <w:lang w:eastAsia="ko-KR"/>
        </w:rPr>
        <w:t>-</w:t>
      </w:r>
      <w:r>
        <w:rPr>
          <w:lang w:eastAsia="ko-KR"/>
        </w:rPr>
        <w:tab/>
        <w:t>Enabling new interface consumers (e.g., policy engines, license managers, AI-based systems, etc.).</w:t>
      </w:r>
    </w:p>
    <w:p w14:paraId="30BF699D" w14:textId="77777777" w:rsidR="00805528" w:rsidRDefault="00805528" w:rsidP="00805528">
      <w:pPr>
        <w:rPr>
          <w:lang w:eastAsia="ko-KR"/>
        </w:rPr>
      </w:pPr>
      <w:r>
        <w:rPr>
          <w:lang w:eastAsia="ko-KR"/>
        </w:rPr>
        <w:t>The "technical areas" covered by this feature are: B.1) and C.1).</w:t>
      </w:r>
    </w:p>
    <w:p w14:paraId="3A436CA0" w14:textId="77777777" w:rsidR="00805528" w:rsidRDefault="00805528" w:rsidP="00805528">
      <w:pPr>
        <w:pStyle w:val="Heading3"/>
        <w:rPr>
          <w:lang w:eastAsia="ko-KR"/>
        </w:rPr>
      </w:pPr>
      <w:bookmarkStart w:id="724" w:name="_Toc124244443"/>
      <w:bookmarkStart w:id="725" w:name="_Toc130888673"/>
      <w:r>
        <w:rPr>
          <w:lang w:eastAsia="ko-KR"/>
        </w:rPr>
        <w:t>C.4.6</w:t>
      </w:r>
      <w:r>
        <w:rPr>
          <w:lang w:eastAsia="ko-KR"/>
        </w:rPr>
        <w:tab/>
        <w:t>VNF generic management functions (VNF-OAM, FEAT24)</w:t>
      </w:r>
      <w:bookmarkEnd w:id="718"/>
      <w:bookmarkEnd w:id="719"/>
      <w:bookmarkEnd w:id="724"/>
      <w:bookmarkEnd w:id="725"/>
    </w:p>
    <w:p w14:paraId="47AAFFA1" w14:textId="77777777" w:rsidR="00805528" w:rsidRDefault="00805528" w:rsidP="00805528">
      <w:pPr>
        <w:rPr>
          <w:lang w:eastAsia="ko-KR"/>
        </w:rPr>
      </w:pPr>
      <w:r>
        <w:rPr>
          <w:lang w:eastAsia="ko-KR"/>
        </w:rPr>
        <w:t>The scope of the feature covers the following areas:</w:t>
      </w:r>
    </w:p>
    <w:p w14:paraId="061DA499" w14:textId="77777777" w:rsidR="00805528" w:rsidRDefault="00805528" w:rsidP="00805528">
      <w:pPr>
        <w:pStyle w:val="B10"/>
        <w:rPr>
          <w:lang w:eastAsia="ko-KR"/>
        </w:rPr>
      </w:pPr>
      <w:r>
        <w:rPr>
          <w:lang w:eastAsia="ko-KR"/>
        </w:rPr>
        <w:lastRenderedPageBreak/>
        <w:t>-</w:t>
      </w:r>
      <w:r>
        <w:rPr>
          <w:lang w:eastAsia="ko-KR"/>
        </w:rPr>
        <w:tab/>
      </w:r>
      <w:r w:rsidRPr="00722A33">
        <w:rPr>
          <w:lang w:eastAsia="ko-KR"/>
        </w:rPr>
        <w:t>Definition of a set of common management functions for VNFs to ease their provisioning, connectivity, configuration and monitoring on a virtualized platform.</w:t>
      </w:r>
    </w:p>
    <w:p w14:paraId="3A4044A5" w14:textId="77777777" w:rsidR="00805528" w:rsidRPr="00D3368F" w:rsidRDefault="00805528" w:rsidP="00805528">
      <w:pPr>
        <w:pStyle w:val="B10"/>
        <w:rPr>
          <w:lang w:eastAsia="ko-KR"/>
        </w:rPr>
      </w:pPr>
      <w:r>
        <w:rPr>
          <w:lang w:eastAsia="ko-KR"/>
        </w:rPr>
        <w:t>-</w:t>
      </w:r>
      <w:r w:rsidRPr="00D3368F">
        <w:rPr>
          <w:lang w:eastAsia="ko-KR"/>
        </w:rPr>
        <w:t xml:space="preserve"> </w:t>
      </w:r>
      <w:r w:rsidRPr="00D3368F">
        <w:rPr>
          <w:lang w:eastAsia="ko-KR"/>
        </w:rPr>
        <w:tab/>
        <w:t>Reducing dependencies of the VNF from underlying resources, hosts and network, thus realizing a full network function decoupling from the infrastructure.</w:t>
      </w:r>
    </w:p>
    <w:p w14:paraId="4E963739" w14:textId="77777777" w:rsidR="00805528" w:rsidRPr="00D3368F" w:rsidRDefault="00805528" w:rsidP="00805528">
      <w:pPr>
        <w:pStyle w:val="B10"/>
        <w:rPr>
          <w:lang w:eastAsia="ko-KR"/>
        </w:rPr>
      </w:pPr>
      <w:r w:rsidRPr="00D3368F">
        <w:rPr>
          <w:lang w:eastAsia="ko-KR"/>
        </w:rPr>
        <w:t>-</w:t>
      </w:r>
      <w:r w:rsidRPr="00D3368F">
        <w:rPr>
          <w:lang w:eastAsia="ko-KR"/>
        </w:rPr>
        <w:tab/>
        <w:t>VNFs reusing generic and common management functionality provided as virtualization platform functionalities.</w:t>
      </w:r>
    </w:p>
    <w:p w14:paraId="73D151E8" w14:textId="77777777" w:rsidR="00805528" w:rsidRDefault="00805528" w:rsidP="00805528">
      <w:pPr>
        <w:pStyle w:val="B10"/>
        <w:rPr>
          <w:lang w:eastAsia="ko-KR"/>
        </w:rPr>
      </w:pPr>
      <w:r w:rsidRPr="00F55C7E">
        <w:rPr>
          <w:color w:val="0070C0"/>
          <w:lang w:eastAsia="zh-CN"/>
        </w:rPr>
        <w:t>-</w:t>
      </w:r>
      <w:r w:rsidRPr="00F55C7E">
        <w:rPr>
          <w:color w:val="0070C0"/>
          <w:lang w:eastAsia="zh-CN"/>
        </w:rPr>
        <w:tab/>
      </w:r>
      <w:r w:rsidRPr="00722A33">
        <w:rPr>
          <w:lang w:eastAsia="ko-KR"/>
        </w:rPr>
        <w:t>Leveraging PaaS capabilities</w:t>
      </w:r>
      <w:r>
        <w:rPr>
          <w:lang w:eastAsia="ko-KR"/>
        </w:rPr>
        <w:t xml:space="preserve"> as a means for providing common management functions</w:t>
      </w:r>
      <w:r w:rsidRPr="00722A33">
        <w:rPr>
          <w:lang w:eastAsia="ko-KR"/>
        </w:rPr>
        <w:t>.</w:t>
      </w:r>
    </w:p>
    <w:p w14:paraId="40402712" w14:textId="67E6798D" w:rsidR="00805528" w:rsidRPr="00722A33" w:rsidRDefault="00805528" w:rsidP="00805528">
      <w:pPr>
        <w:rPr>
          <w:lang w:eastAsia="ko-KR"/>
        </w:rPr>
      </w:pPr>
      <w:r>
        <w:rPr>
          <w:lang w:eastAsia="ko-KR"/>
        </w:rPr>
        <w:t>The "technical areas" covered by this feature are: A.2), B.2)</w:t>
      </w:r>
      <w:r w:rsidR="006D0735">
        <w:rPr>
          <w:lang w:eastAsia="ko-KR"/>
        </w:rPr>
        <w:t>, B3)</w:t>
      </w:r>
      <w:r>
        <w:rPr>
          <w:lang w:eastAsia="ko-KR"/>
        </w:rPr>
        <w:t xml:space="preserve"> and D.1).</w:t>
      </w:r>
    </w:p>
    <w:p w14:paraId="7827A5B1" w14:textId="77777777" w:rsidR="00805528" w:rsidRDefault="00805528" w:rsidP="00805528">
      <w:pPr>
        <w:pStyle w:val="Heading3"/>
        <w:rPr>
          <w:lang w:eastAsia="ko-KR"/>
        </w:rPr>
      </w:pPr>
      <w:bookmarkStart w:id="726" w:name="_Toc96175681"/>
      <w:bookmarkStart w:id="727" w:name="_Toc113731017"/>
      <w:bookmarkStart w:id="728" w:name="_Toc124244444"/>
      <w:bookmarkStart w:id="729" w:name="_Toc130888674"/>
      <w:r>
        <w:rPr>
          <w:lang w:eastAsia="ko-KR"/>
        </w:rPr>
        <w:t>C.4.7</w:t>
      </w:r>
      <w:r>
        <w:rPr>
          <w:lang w:eastAsia="ko-KR"/>
        </w:rPr>
        <w:tab/>
        <w:t>Continuous VNF integration (VNF-CI, FEAT25)</w:t>
      </w:r>
      <w:bookmarkEnd w:id="726"/>
      <w:bookmarkEnd w:id="727"/>
      <w:bookmarkEnd w:id="728"/>
      <w:bookmarkEnd w:id="729"/>
    </w:p>
    <w:p w14:paraId="240C746F" w14:textId="77777777" w:rsidR="00805528" w:rsidRDefault="00805528" w:rsidP="00805528">
      <w:pPr>
        <w:rPr>
          <w:lang w:eastAsia="ko-KR"/>
        </w:rPr>
      </w:pPr>
      <w:r>
        <w:rPr>
          <w:lang w:eastAsia="ko-KR"/>
        </w:rPr>
        <w:t>The scope of the feature covers the following areas:</w:t>
      </w:r>
    </w:p>
    <w:p w14:paraId="0CDB86FE" w14:textId="77777777" w:rsidR="00805528" w:rsidRDefault="00805528" w:rsidP="00805528">
      <w:pPr>
        <w:pStyle w:val="B10"/>
        <w:rPr>
          <w:lang w:eastAsia="ko-KR"/>
        </w:rPr>
      </w:pPr>
      <w:r>
        <w:rPr>
          <w:lang w:eastAsia="ko-KR"/>
        </w:rPr>
        <w:t>-</w:t>
      </w:r>
      <w:r>
        <w:rPr>
          <w:lang w:eastAsia="ko-KR"/>
        </w:rPr>
        <w:tab/>
        <w:t>Optimization of the VNF Package structure and VNF.</w:t>
      </w:r>
    </w:p>
    <w:p w14:paraId="5CD66862" w14:textId="77777777" w:rsidR="00805528" w:rsidRDefault="00805528" w:rsidP="00805528">
      <w:pPr>
        <w:pStyle w:val="B10"/>
        <w:rPr>
          <w:lang w:eastAsia="ko-KR"/>
        </w:rPr>
      </w:pPr>
      <w:r>
        <w:rPr>
          <w:lang w:eastAsia="ko-KR"/>
        </w:rPr>
        <w:t>-</w:t>
      </w:r>
      <w:r>
        <w:rPr>
          <w:lang w:eastAsia="ko-KR"/>
        </w:rPr>
        <w:tab/>
        <w:t>Test execution of test functions and feedback to VNF provider/developer.</w:t>
      </w:r>
    </w:p>
    <w:p w14:paraId="286F5497" w14:textId="77777777" w:rsidR="00805528" w:rsidRDefault="00805528" w:rsidP="00805528">
      <w:pPr>
        <w:pStyle w:val="B10"/>
        <w:rPr>
          <w:lang w:eastAsia="ko-KR"/>
        </w:rPr>
      </w:pPr>
      <w:r>
        <w:rPr>
          <w:lang w:eastAsia="ko-KR"/>
        </w:rPr>
        <w:t>-</w:t>
      </w:r>
      <w:r>
        <w:rPr>
          <w:lang w:eastAsia="ko-KR"/>
        </w:rPr>
        <w:tab/>
        <w:t>VNF/VNFC software component update/upgrade supporting continuous development and integration paradigms.</w:t>
      </w:r>
    </w:p>
    <w:p w14:paraId="520CE84A" w14:textId="77777777" w:rsidR="00805528" w:rsidRDefault="00805528" w:rsidP="00805528">
      <w:pPr>
        <w:rPr>
          <w:lang w:eastAsia="ko-KR"/>
        </w:rPr>
      </w:pPr>
      <w:r>
        <w:rPr>
          <w:lang w:eastAsia="ko-KR"/>
        </w:rPr>
        <w:t>The "technical areas" covered by this feature are: A.2), D.1), and D.2).</w:t>
      </w:r>
    </w:p>
    <w:p w14:paraId="54384B01" w14:textId="77777777" w:rsidR="00805528" w:rsidRDefault="00805528" w:rsidP="00805528">
      <w:pPr>
        <w:pStyle w:val="Heading3"/>
        <w:rPr>
          <w:lang w:eastAsia="ko-KR"/>
        </w:rPr>
      </w:pPr>
      <w:bookmarkStart w:id="730" w:name="_Toc96175682"/>
      <w:bookmarkStart w:id="731" w:name="_Toc113731018"/>
      <w:bookmarkStart w:id="732" w:name="_Toc124244445"/>
      <w:bookmarkStart w:id="733" w:name="_Toc130888675"/>
      <w:r>
        <w:rPr>
          <w:lang w:eastAsia="ko-KR"/>
        </w:rPr>
        <w:t>C.4.8</w:t>
      </w:r>
      <w:r>
        <w:rPr>
          <w:lang w:eastAsia="ko-KR"/>
        </w:rPr>
        <w:tab/>
        <w:t>Policy management models (Policy-model, FEAT26)</w:t>
      </w:r>
      <w:bookmarkEnd w:id="730"/>
      <w:bookmarkEnd w:id="731"/>
      <w:bookmarkEnd w:id="732"/>
      <w:bookmarkEnd w:id="733"/>
    </w:p>
    <w:p w14:paraId="0EA24354" w14:textId="77777777" w:rsidR="00805528" w:rsidRDefault="00805528" w:rsidP="00805528">
      <w:pPr>
        <w:rPr>
          <w:lang w:eastAsia="ko-KR"/>
        </w:rPr>
      </w:pPr>
      <w:r>
        <w:rPr>
          <w:lang w:eastAsia="ko-KR"/>
        </w:rPr>
        <w:t>The scope of the feature covers the following areas:</w:t>
      </w:r>
    </w:p>
    <w:p w14:paraId="01FD9874" w14:textId="77777777" w:rsidR="00805528" w:rsidRDefault="00805528" w:rsidP="00805528">
      <w:pPr>
        <w:pStyle w:val="B10"/>
        <w:rPr>
          <w:lang w:eastAsia="ko-KR"/>
        </w:rPr>
      </w:pPr>
      <w:r>
        <w:rPr>
          <w:lang w:eastAsia="ko-KR"/>
        </w:rPr>
        <w:t>-</w:t>
      </w:r>
      <w:r>
        <w:rPr>
          <w:lang w:eastAsia="ko-KR"/>
        </w:rPr>
        <w:tab/>
        <w:t>Analyse existing policy information and data models and identify solutions that potentially could be applied to NFV-MANO.</w:t>
      </w:r>
    </w:p>
    <w:p w14:paraId="78CE50AF" w14:textId="77777777" w:rsidR="00805528" w:rsidRDefault="00805528" w:rsidP="00805528">
      <w:pPr>
        <w:pStyle w:val="B10"/>
        <w:rPr>
          <w:lang w:eastAsia="ko-KR"/>
        </w:rPr>
      </w:pPr>
      <w:r>
        <w:rPr>
          <w:lang w:eastAsia="ko-KR"/>
        </w:rPr>
        <w:t>-</w:t>
      </w:r>
      <w:r>
        <w:rPr>
          <w:lang w:eastAsia="ko-KR"/>
        </w:rPr>
        <w:tab/>
        <w:t>Clarify the main alternative for policy management (between NFV-MANO and OSS/BSS).</w:t>
      </w:r>
    </w:p>
    <w:p w14:paraId="1DFA52C6" w14:textId="77777777" w:rsidR="00805528" w:rsidRDefault="00805528" w:rsidP="00805528">
      <w:pPr>
        <w:pStyle w:val="B10"/>
        <w:rPr>
          <w:lang w:eastAsia="ko-KR"/>
        </w:rPr>
      </w:pPr>
      <w:r>
        <w:rPr>
          <w:lang w:eastAsia="ko-KR"/>
        </w:rPr>
        <w:t>-</w:t>
      </w:r>
      <w:r>
        <w:rPr>
          <w:lang w:eastAsia="ko-KR"/>
        </w:rPr>
        <w:tab/>
        <w:t>Determine the objectives and management alternatives for policy management applicable to NFV-MANO.</w:t>
      </w:r>
    </w:p>
    <w:p w14:paraId="27463073" w14:textId="77777777" w:rsidR="00805528" w:rsidRDefault="00805528" w:rsidP="00805528">
      <w:pPr>
        <w:pStyle w:val="B10"/>
        <w:rPr>
          <w:lang w:eastAsia="ko-KR"/>
        </w:rPr>
      </w:pPr>
      <w:r>
        <w:rPr>
          <w:lang w:eastAsia="ko-KR"/>
        </w:rPr>
        <w:t>-</w:t>
      </w:r>
      <w:r>
        <w:rPr>
          <w:lang w:eastAsia="ko-KR"/>
        </w:rPr>
        <w:tab/>
        <w:t>Identify policy expression information model applicable to NFV-MANO.</w:t>
      </w:r>
    </w:p>
    <w:p w14:paraId="4ABD804C" w14:textId="77777777" w:rsidR="00805528" w:rsidRDefault="00805528" w:rsidP="00805528">
      <w:pPr>
        <w:pStyle w:val="B10"/>
        <w:rPr>
          <w:lang w:eastAsia="ko-KR"/>
        </w:rPr>
      </w:pPr>
      <w:r>
        <w:rPr>
          <w:lang w:eastAsia="ko-KR"/>
        </w:rPr>
        <w:t>-</w:t>
      </w:r>
      <w:r>
        <w:rPr>
          <w:lang w:eastAsia="ko-KR"/>
        </w:rPr>
        <w:tab/>
        <w:t>Identify policy expression data model applicable to NFV-MANO.</w:t>
      </w:r>
    </w:p>
    <w:p w14:paraId="62EFB940" w14:textId="77777777" w:rsidR="00805528" w:rsidRDefault="00805528" w:rsidP="00805528">
      <w:pPr>
        <w:pStyle w:val="NO"/>
        <w:rPr>
          <w:lang w:eastAsia="ko-KR"/>
        </w:rPr>
      </w:pPr>
      <w:r>
        <w:rPr>
          <w:lang w:eastAsia="ko-KR"/>
        </w:rPr>
        <w:t>NOTE 1:</w:t>
      </w:r>
      <w:r>
        <w:rPr>
          <w:lang w:eastAsia="ko-KR"/>
        </w:rPr>
        <w:tab/>
        <w:t>The specification of a policy engine, with its procedures, interfaces and handling of the input events, goals and output/actions is not in scope of this feature.</w:t>
      </w:r>
    </w:p>
    <w:p w14:paraId="21A2BDB2" w14:textId="77777777" w:rsidR="00805528" w:rsidRDefault="00805528" w:rsidP="00805528">
      <w:pPr>
        <w:pStyle w:val="NO"/>
        <w:rPr>
          <w:lang w:eastAsia="ko-KR"/>
        </w:rPr>
      </w:pPr>
      <w:r>
        <w:rPr>
          <w:lang w:eastAsia="ko-KR"/>
        </w:rPr>
        <w:t>NOTE 2:</w:t>
      </w:r>
      <w:r>
        <w:rPr>
          <w:lang w:eastAsia="ko-KR"/>
        </w:rPr>
        <w:tab/>
        <w:t>The specification of interfaces as part of the policy framework is part of the Release 3.</w:t>
      </w:r>
    </w:p>
    <w:p w14:paraId="7B540949" w14:textId="77777777" w:rsidR="00805528" w:rsidRDefault="00805528" w:rsidP="00805528">
      <w:pPr>
        <w:rPr>
          <w:lang w:eastAsia="ko-KR"/>
        </w:rPr>
      </w:pPr>
      <w:r>
        <w:rPr>
          <w:lang w:eastAsia="ko-KR"/>
        </w:rPr>
        <w:t>The "technical areas" covered by this feature are: B.1), B.3), and D.3).</w:t>
      </w:r>
    </w:p>
    <w:p w14:paraId="61F53B7D" w14:textId="77777777" w:rsidR="00805528" w:rsidRDefault="00805528" w:rsidP="00805528">
      <w:pPr>
        <w:pStyle w:val="Heading2"/>
        <w:rPr>
          <w:lang w:eastAsia="ko-KR"/>
        </w:rPr>
      </w:pPr>
      <w:bookmarkStart w:id="734" w:name="_Toc96175683"/>
      <w:bookmarkStart w:id="735" w:name="_Toc113731019"/>
      <w:bookmarkStart w:id="736" w:name="_Toc124244446"/>
      <w:bookmarkStart w:id="737" w:name="_Toc130888676"/>
      <w:r>
        <w:rPr>
          <w:lang w:eastAsia="ko-KR"/>
        </w:rPr>
        <w:t>C.5</w:t>
      </w:r>
      <w:r>
        <w:rPr>
          <w:lang w:eastAsia="ko-KR"/>
        </w:rPr>
        <w:tab/>
        <w:t>Enhancement features</w:t>
      </w:r>
      <w:bookmarkEnd w:id="734"/>
      <w:bookmarkEnd w:id="735"/>
      <w:bookmarkEnd w:id="736"/>
      <w:bookmarkEnd w:id="737"/>
    </w:p>
    <w:p w14:paraId="17F821EC" w14:textId="77777777" w:rsidR="00805528" w:rsidRDefault="00805528" w:rsidP="00805528">
      <w:pPr>
        <w:pStyle w:val="Heading3"/>
        <w:rPr>
          <w:lang w:eastAsia="ko-KR"/>
        </w:rPr>
      </w:pPr>
      <w:bookmarkStart w:id="738" w:name="_Toc96175684"/>
      <w:bookmarkStart w:id="739" w:name="_Toc113731020"/>
      <w:bookmarkStart w:id="740" w:name="_Toc124244447"/>
      <w:bookmarkStart w:id="741" w:name="_Toc130888677"/>
      <w:r>
        <w:rPr>
          <w:lang w:eastAsia="ko-KR"/>
        </w:rPr>
        <w:t>C.5.1</w:t>
      </w:r>
      <w:r>
        <w:rPr>
          <w:lang w:eastAsia="ko-KR"/>
        </w:rPr>
        <w:tab/>
        <w:t>Introduction</w:t>
      </w:r>
      <w:bookmarkEnd w:id="738"/>
      <w:bookmarkEnd w:id="739"/>
      <w:bookmarkEnd w:id="740"/>
      <w:bookmarkEnd w:id="741"/>
    </w:p>
    <w:p w14:paraId="253A29B6" w14:textId="77777777" w:rsidR="00805528" w:rsidRPr="00C247BD" w:rsidRDefault="00805528" w:rsidP="00805528">
      <w:pPr>
        <w:rPr>
          <w:lang w:eastAsia="ko-KR"/>
        </w:rPr>
      </w:pPr>
      <w:r>
        <w:rPr>
          <w:lang w:eastAsia="ko-KR"/>
        </w:rPr>
        <w:t>This clause introduces areas of work in which specific technical and security enhancements are expected to be specified.</w:t>
      </w:r>
    </w:p>
    <w:p w14:paraId="435EEFD4" w14:textId="77777777" w:rsidR="00805528" w:rsidRDefault="00805528" w:rsidP="00805528">
      <w:pPr>
        <w:pStyle w:val="Heading3"/>
        <w:rPr>
          <w:lang w:eastAsia="ko-KR"/>
        </w:rPr>
      </w:pPr>
      <w:bookmarkStart w:id="742" w:name="_Toc96175685"/>
      <w:bookmarkStart w:id="743" w:name="_Toc113731021"/>
      <w:bookmarkStart w:id="744" w:name="_Toc124244448"/>
      <w:bookmarkStart w:id="745" w:name="_Toc130888678"/>
      <w:r>
        <w:rPr>
          <w:lang w:eastAsia="ko-KR"/>
        </w:rPr>
        <w:t>C.5.2</w:t>
      </w:r>
      <w:r>
        <w:rPr>
          <w:lang w:eastAsia="ko-KR"/>
        </w:rPr>
        <w:tab/>
        <w:t>NFV security hardening (enhancements) (ENH01)</w:t>
      </w:r>
      <w:bookmarkEnd w:id="742"/>
      <w:bookmarkEnd w:id="743"/>
      <w:bookmarkEnd w:id="744"/>
      <w:bookmarkEnd w:id="745"/>
    </w:p>
    <w:p w14:paraId="2C236126" w14:textId="77777777" w:rsidR="00805528" w:rsidRDefault="00805528" w:rsidP="00805528">
      <w:pPr>
        <w:rPr>
          <w:lang w:eastAsia="ko-KR"/>
        </w:rPr>
      </w:pPr>
      <w:r>
        <w:rPr>
          <w:lang w:eastAsia="ko-KR"/>
        </w:rPr>
        <w:t>The scope of the feature covers different technical working areas to enhance the ETSI NFV specifications and the already specified past Releases features/capabilities with the required security levels.</w:t>
      </w:r>
    </w:p>
    <w:p w14:paraId="6452AD11" w14:textId="2566FE6A" w:rsidR="00805528" w:rsidRDefault="00805528" w:rsidP="00805528">
      <w:pPr>
        <w:pStyle w:val="NO"/>
        <w:rPr>
          <w:lang w:eastAsia="ko-KR"/>
        </w:rPr>
      </w:pPr>
      <w:r>
        <w:rPr>
          <w:lang w:eastAsia="ko-KR"/>
        </w:rPr>
        <w:t>NOTE:</w:t>
      </w:r>
      <w:r>
        <w:rPr>
          <w:lang w:eastAsia="ko-KR"/>
        </w:rPr>
        <w:tab/>
        <w:t>The list of possible security enhancements is not determined in the present Release definition. Updates and tracking of this type of enhancements are available on the feature tracking wiki pages [i.</w:t>
      </w:r>
      <w:r w:rsidR="003C109E">
        <w:rPr>
          <w:lang w:eastAsia="ko-KR"/>
        </w:rPr>
        <w:t>4</w:t>
      </w:r>
      <w:r>
        <w:rPr>
          <w:lang w:eastAsia="ko-KR"/>
        </w:rPr>
        <w:t>].</w:t>
      </w:r>
    </w:p>
    <w:p w14:paraId="52C66334" w14:textId="77777777" w:rsidR="00805528" w:rsidRDefault="00805528" w:rsidP="00805528">
      <w:pPr>
        <w:pStyle w:val="Heading3"/>
        <w:rPr>
          <w:lang w:eastAsia="ko-KR"/>
        </w:rPr>
      </w:pPr>
      <w:bookmarkStart w:id="746" w:name="_Toc96175686"/>
      <w:bookmarkStart w:id="747" w:name="_Toc113731022"/>
      <w:bookmarkStart w:id="748" w:name="_Toc124244449"/>
      <w:bookmarkStart w:id="749" w:name="_Toc130888679"/>
      <w:r>
        <w:rPr>
          <w:lang w:eastAsia="ko-KR"/>
        </w:rPr>
        <w:lastRenderedPageBreak/>
        <w:t>C.5.3</w:t>
      </w:r>
      <w:r>
        <w:rPr>
          <w:lang w:eastAsia="ko-KR"/>
        </w:rPr>
        <w:tab/>
        <w:t>Specific technical enhancements (ENH02)</w:t>
      </w:r>
      <w:bookmarkEnd w:id="746"/>
      <w:bookmarkEnd w:id="747"/>
      <w:bookmarkEnd w:id="748"/>
      <w:bookmarkEnd w:id="749"/>
    </w:p>
    <w:p w14:paraId="1FD8AFAA" w14:textId="77777777" w:rsidR="00805528" w:rsidRDefault="00805528" w:rsidP="00805528">
      <w:pPr>
        <w:rPr>
          <w:lang w:eastAsia="ko-KR"/>
        </w:rPr>
      </w:pPr>
      <w:r>
        <w:rPr>
          <w:lang w:eastAsia="ko-KR"/>
        </w:rPr>
        <w:t>The scope of the feature covers different technical working areas to enhance the ETSI NFV specifications and the already specified past Releases features/capabilities with specific technical enhancements which are considered of low complexity and not addressed already by other Release 4 features.</w:t>
      </w:r>
    </w:p>
    <w:p w14:paraId="56D7C434" w14:textId="0A73EE4C" w:rsidR="00805528" w:rsidRDefault="00805528" w:rsidP="00805528">
      <w:pPr>
        <w:pStyle w:val="NO"/>
        <w:rPr>
          <w:lang w:eastAsia="ko-KR"/>
        </w:rPr>
      </w:pPr>
      <w:r>
        <w:rPr>
          <w:lang w:eastAsia="ko-KR"/>
        </w:rPr>
        <w:t>NOTE:</w:t>
      </w:r>
      <w:r>
        <w:rPr>
          <w:lang w:eastAsia="ko-KR"/>
        </w:rPr>
        <w:tab/>
        <w:t>The list of possible technical enhancements is not determined in the present Release definition.</w:t>
      </w:r>
      <w:r w:rsidRPr="00AF0ABE">
        <w:rPr>
          <w:lang w:eastAsia="ko-KR"/>
        </w:rPr>
        <w:t xml:space="preserve"> </w:t>
      </w:r>
      <w:r>
        <w:rPr>
          <w:lang w:eastAsia="ko-KR"/>
        </w:rPr>
        <w:t>Updates and tracking of this type of enhancements are available on the feature tracking wiki pages [i.</w:t>
      </w:r>
      <w:r w:rsidR="003C109E">
        <w:rPr>
          <w:lang w:eastAsia="ko-KR"/>
        </w:rPr>
        <w:t>5</w:t>
      </w:r>
      <w:r>
        <w:rPr>
          <w:lang w:eastAsia="ko-KR"/>
        </w:rPr>
        <w:t>].</w:t>
      </w:r>
    </w:p>
    <w:p w14:paraId="799CFA3C" w14:textId="77777777" w:rsidR="00805528" w:rsidRPr="008360BD" w:rsidRDefault="00805528" w:rsidP="00805528"/>
    <w:p w14:paraId="1638D699" w14:textId="7E0E4035" w:rsidR="00805528" w:rsidRDefault="00805528" w:rsidP="00805528">
      <w:pPr>
        <w:pStyle w:val="Heading1"/>
      </w:pPr>
      <w:r>
        <w:rPr>
          <w:rFonts w:ascii="Times New Roman" w:hAnsi="Times New Roman"/>
        </w:rPr>
        <w:br w:type="page"/>
      </w:r>
      <w:bookmarkStart w:id="750" w:name="_Toc369077882"/>
      <w:bookmarkStart w:id="751" w:name="_Toc369164999"/>
      <w:bookmarkStart w:id="752" w:name="_Toc369165038"/>
      <w:bookmarkStart w:id="753" w:name="_Toc369165075"/>
      <w:bookmarkStart w:id="754" w:name="_Toc475179760"/>
      <w:bookmarkStart w:id="755" w:name="_Toc500011075"/>
      <w:bookmarkStart w:id="756" w:name="_Toc513813998"/>
      <w:bookmarkStart w:id="757" w:name="_Toc5608634"/>
      <w:bookmarkStart w:id="758" w:name="_Toc17710614"/>
      <w:bookmarkStart w:id="759" w:name="_Toc26074597"/>
      <w:bookmarkStart w:id="760" w:name="_Toc30756293"/>
      <w:bookmarkStart w:id="761" w:name="_Toc33167472"/>
      <w:bookmarkStart w:id="762" w:name="_Toc33167611"/>
      <w:bookmarkStart w:id="763" w:name="_Toc96175689"/>
      <w:bookmarkStart w:id="764" w:name="_Toc124244450"/>
      <w:bookmarkStart w:id="765" w:name="_Toc130888680"/>
      <w:r>
        <w:rPr>
          <w:rFonts w:cs="Arial"/>
          <w:szCs w:val="36"/>
        </w:rPr>
        <w:lastRenderedPageBreak/>
        <w:t>Change H</w:t>
      </w:r>
      <w:r w:rsidRPr="00853492">
        <w:t>istory</w:t>
      </w:r>
      <w:bookmarkEnd w:id="106"/>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1D8D565E" w14:textId="77777777" w:rsidR="00805528" w:rsidRPr="00D300F7" w:rsidRDefault="00805528" w:rsidP="00805528">
      <w:pPr>
        <w:rPr>
          <w:lang w:eastAsia="en-GB"/>
        </w:rPr>
      </w:pPr>
    </w:p>
    <w:tbl>
      <w:tblPr>
        <w:tblW w:w="9639" w:type="dxa"/>
        <w:jc w:val="center"/>
        <w:tblLayout w:type="fixed"/>
        <w:tblCellMar>
          <w:left w:w="28" w:type="dxa"/>
          <w:right w:w="28" w:type="dxa"/>
        </w:tblCellMar>
        <w:tblLook w:val="0000" w:firstRow="0" w:lastRow="0" w:firstColumn="0" w:lastColumn="0" w:noHBand="0" w:noVBand="0"/>
      </w:tblPr>
      <w:tblGrid>
        <w:gridCol w:w="851"/>
        <w:gridCol w:w="1276"/>
        <w:gridCol w:w="7512"/>
      </w:tblGrid>
      <w:tr w:rsidR="00805528" w:rsidRPr="00853492" w14:paraId="284B4756" w14:textId="77777777" w:rsidTr="0080552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37231F" w14:textId="77777777" w:rsidR="00805528" w:rsidRPr="000B347C" w:rsidRDefault="00805528" w:rsidP="00805528">
            <w:pPr>
              <w:spacing w:before="60" w:after="60"/>
              <w:jc w:val="center"/>
              <w:rPr>
                <w:rFonts w:ascii="Arial" w:hAnsi="Arial" w:cs="Arial"/>
                <w:b/>
                <w:sz w:val="24"/>
              </w:rPr>
            </w:pPr>
            <w:r w:rsidRPr="00C5409E">
              <w:rPr>
                <w:rFonts w:ascii="Arial" w:hAnsi="Arial" w:cs="Arial"/>
                <w:b/>
              </w:rPr>
              <w:t>Document history</w:t>
            </w:r>
          </w:p>
        </w:tc>
      </w:tr>
      <w:tr w:rsidR="00805528" w:rsidRPr="00853492" w14:paraId="7D444EBC" w14:textId="77777777" w:rsidTr="00805528">
        <w:trPr>
          <w:cantSplit/>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FC775F" w14:textId="77777777" w:rsidR="00805528" w:rsidRPr="00C5409E" w:rsidRDefault="00805528" w:rsidP="00805528">
            <w:pPr>
              <w:pStyle w:val="FP"/>
              <w:spacing w:before="80" w:after="80"/>
              <w:ind w:left="57"/>
              <w:jc w:val="center"/>
              <w:rPr>
                <w:rFonts w:ascii="Arial" w:hAnsi="Arial" w:cs="Arial"/>
                <w:b/>
                <w:sz w:val="18"/>
              </w:rPr>
            </w:pPr>
            <w:r w:rsidRPr="00C5409E">
              <w:rPr>
                <w:rFonts w:ascii="Arial" w:hAnsi="Arial" w:cs="Arial"/>
                <w:b/>
                <w:sz w:val="18"/>
              </w:rPr>
              <w:t>Version</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7C5C23" w14:textId="77777777" w:rsidR="00805528" w:rsidRPr="00C5409E" w:rsidRDefault="00805528" w:rsidP="00805528">
            <w:pPr>
              <w:pStyle w:val="FP"/>
              <w:spacing w:before="80" w:after="80"/>
              <w:ind w:left="57"/>
              <w:jc w:val="center"/>
              <w:rPr>
                <w:rFonts w:ascii="Arial" w:hAnsi="Arial" w:cs="Arial"/>
                <w:b/>
                <w:sz w:val="18"/>
              </w:rPr>
            </w:pPr>
            <w:r w:rsidRPr="00C5409E">
              <w:rPr>
                <w:rFonts w:ascii="Arial" w:hAnsi="Arial" w:cs="Arial"/>
                <w:b/>
                <w:sz w:val="18"/>
              </w:rPr>
              <w:t>Date</w:t>
            </w:r>
          </w:p>
        </w:tc>
        <w:tc>
          <w:tcPr>
            <w:tcW w:w="7512" w:type="dxa"/>
            <w:tcBorders>
              <w:top w:val="single" w:sz="6" w:space="0" w:color="auto"/>
              <w:bottom w:val="single" w:sz="6" w:space="0" w:color="auto"/>
              <w:right w:val="single" w:sz="6" w:space="0" w:color="auto"/>
            </w:tcBorders>
            <w:shd w:val="clear" w:color="auto" w:fill="D9D9D9" w:themeFill="background1" w:themeFillShade="D9"/>
          </w:tcPr>
          <w:p w14:paraId="27E7A8D2" w14:textId="77777777" w:rsidR="00805528" w:rsidRPr="00C5409E" w:rsidRDefault="00805528" w:rsidP="00805528">
            <w:pPr>
              <w:pStyle w:val="FP"/>
              <w:tabs>
                <w:tab w:val="left" w:pos="3118"/>
              </w:tabs>
              <w:spacing w:before="80" w:after="80"/>
              <w:ind w:left="57"/>
              <w:jc w:val="center"/>
              <w:rPr>
                <w:rFonts w:ascii="Arial" w:hAnsi="Arial" w:cs="Arial"/>
                <w:b/>
                <w:sz w:val="18"/>
              </w:rPr>
            </w:pPr>
            <w:r w:rsidRPr="00C5409E">
              <w:rPr>
                <w:rFonts w:ascii="Arial" w:hAnsi="Arial" w:cs="Arial"/>
                <w:b/>
                <w:sz w:val="18"/>
              </w:rPr>
              <w:t>Changes</w:t>
            </w:r>
          </w:p>
        </w:tc>
      </w:tr>
      <w:tr w:rsidR="00805528" w:rsidRPr="00853492" w14:paraId="3F121E55"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408D8951" w14:textId="77777777" w:rsidR="00805528" w:rsidRDefault="00805528" w:rsidP="00805528">
            <w:pPr>
              <w:pStyle w:val="TAL"/>
              <w:keepNext w:val="0"/>
            </w:pPr>
            <w:bookmarkStart w:id="766" w:name="H_UAP" w:colFirst="2" w:colLast="2"/>
            <w:r>
              <w:t>0.1.0</w:t>
            </w:r>
          </w:p>
        </w:tc>
        <w:tc>
          <w:tcPr>
            <w:tcW w:w="1276" w:type="dxa"/>
            <w:tcBorders>
              <w:top w:val="single" w:sz="6" w:space="0" w:color="auto"/>
              <w:left w:val="single" w:sz="6" w:space="0" w:color="auto"/>
              <w:bottom w:val="single" w:sz="6" w:space="0" w:color="auto"/>
              <w:right w:val="single" w:sz="6" w:space="0" w:color="auto"/>
            </w:tcBorders>
          </w:tcPr>
          <w:p w14:paraId="10D9CE8E" w14:textId="77777777" w:rsidR="00805528" w:rsidRDefault="00805528" w:rsidP="00805528">
            <w:pPr>
              <w:pStyle w:val="TAL"/>
              <w:keepNext w:val="0"/>
            </w:pPr>
            <w:r>
              <w:t>Jun. 2021</w:t>
            </w:r>
          </w:p>
        </w:tc>
        <w:tc>
          <w:tcPr>
            <w:tcW w:w="7512" w:type="dxa"/>
            <w:tcBorders>
              <w:top w:val="single" w:sz="6" w:space="0" w:color="auto"/>
              <w:bottom w:val="single" w:sz="6" w:space="0" w:color="auto"/>
              <w:right w:val="single" w:sz="6" w:space="0" w:color="auto"/>
            </w:tcBorders>
          </w:tcPr>
          <w:p w14:paraId="0ED5E72B" w14:textId="77777777" w:rsidR="00805528" w:rsidRDefault="00805528" w:rsidP="00805528">
            <w:pPr>
              <w:pStyle w:val="TAL"/>
              <w:keepNext w:val="0"/>
            </w:pPr>
            <w:r>
              <w:t>First draft reusing the Release 4 Definition v0.3.0 as baseline and to be uploaded to the Portal.</w:t>
            </w:r>
          </w:p>
        </w:tc>
      </w:tr>
      <w:tr w:rsidR="00805528" w:rsidRPr="00853492" w14:paraId="0A9F89BD"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3522882F" w14:textId="77777777" w:rsidR="00805528" w:rsidRDefault="00805528" w:rsidP="00805528">
            <w:pPr>
              <w:pStyle w:val="TAL"/>
              <w:keepNext w:val="0"/>
            </w:pPr>
            <w:r>
              <w:t>0.2.0</w:t>
            </w:r>
          </w:p>
        </w:tc>
        <w:tc>
          <w:tcPr>
            <w:tcW w:w="1276" w:type="dxa"/>
            <w:tcBorders>
              <w:top w:val="single" w:sz="6" w:space="0" w:color="auto"/>
              <w:left w:val="single" w:sz="6" w:space="0" w:color="auto"/>
              <w:bottom w:val="single" w:sz="6" w:space="0" w:color="auto"/>
              <w:right w:val="single" w:sz="6" w:space="0" w:color="auto"/>
            </w:tcBorders>
          </w:tcPr>
          <w:p w14:paraId="08CF3CBC" w14:textId="77777777" w:rsidR="00805528" w:rsidRDefault="00805528" w:rsidP="00805528">
            <w:pPr>
              <w:pStyle w:val="TAL"/>
              <w:keepNext w:val="0"/>
            </w:pPr>
            <w:r>
              <w:t>Sep. 2021</w:t>
            </w:r>
          </w:p>
        </w:tc>
        <w:tc>
          <w:tcPr>
            <w:tcW w:w="7512" w:type="dxa"/>
            <w:tcBorders>
              <w:top w:val="single" w:sz="6" w:space="0" w:color="auto"/>
              <w:bottom w:val="single" w:sz="6" w:space="0" w:color="auto"/>
              <w:right w:val="single" w:sz="6" w:space="0" w:color="auto"/>
            </w:tcBorders>
          </w:tcPr>
          <w:p w14:paraId="11599A9E" w14:textId="77777777" w:rsidR="00805528" w:rsidRDefault="00805528" w:rsidP="00805528">
            <w:pPr>
              <w:pStyle w:val="TAL"/>
              <w:keepNext w:val="0"/>
            </w:pPr>
            <w:r>
              <w:t>- Clause 4.2: update the number of completed deliverables.</w:t>
            </w:r>
          </w:p>
          <w:p w14:paraId="358D5A38" w14:textId="77777777" w:rsidR="00805528" w:rsidRDefault="00805528" w:rsidP="00805528">
            <w:pPr>
              <w:pStyle w:val="TAL"/>
              <w:keepNext w:val="0"/>
            </w:pPr>
            <w:r>
              <w:t>- Clause 5.3.1.3: document the feature specification work of IFA033.</w:t>
            </w:r>
          </w:p>
          <w:p w14:paraId="0ACAE060" w14:textId="77777777" w:rsidR="00805528" w:rsidRDefault="00805528" w:rsidP="00805528">
            <w:pPr>
              <w:pStyle w:val="TAL"/>
              <w:keepNext w:val="0"/>
            </w:pPr>
            <w:r>
              <w:t>- Clause 6.5: update the list of newly published group reports. Update the corresponding table in clause 7.2.</w:t>
            </w:r>
          </w:p>
          <w:p w14:paraId="240E8809" w14:textId="77777777" w:rsidR="00805528" w:rsidRDefault="00805528" w:rsidP="00805528">
            <w:pPr>
              <w:pStyle w:val="TAL"/>
              <w:keepNext w:val="0"/>
            </w:pPr>
            <w:r>
              <w:t>- Clause 7.3: added all the newly opened work items propagating stage 3 specs from Release 3.</w:t>
            </w:r>
          </w:p>
          <w:p w14:paraId="5C858DD8" w14:textId="77777777" w:rsidR="00805528" w:rsidRDefault="00805528" w:rsidP="00805528">
            <w:pPr>
              <w:pStyle w:val="TAL"/>
              <w:keepNext w:val="0"/>
            </w:pPr>
            <w:r>
              <w:t>- Annex B: new annex providing a reference to information about deliverables versioning documented in the Release 3 Description document.</w:t>
            </w:r>
          </w:p>
        </w:tc>
      </w:tr>
      <w:tr w:rsidR="00805528" w:rsidRPr="00853492" w14:paraId="0F1912A5"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2573CB36" w14:textId="77777777" w:rsidR="00805528" w:rsidRDefault="00805528" w:rsidP="00805528">
            <w:pPr>
              <w:pStyle w:val="TAL"/>
              <w:keepNext w:val="0"/>
            </w:pPr>
            <w:r>
              <w:t>0.3.0</w:t>
            </w:r>
          </w:p>
        </w:tc>
        <w:tc>
          <w:tcPr>
            <w:tcW w:w="1276" w:type="dxa"/>
            <w:tcBorders>
              <w:top w:val="single" w:sz="6" w:space="0" w:color="auto"/>
              <w:left w:val="single" w:sz="6" w:space="0" w:color="auto"/>
              <w:bottom w:val="single" w:sz="6" w:space="0" w:color="auto"/>
              <w:right w:val="single" w:sz="6" w:space="0" w:color="auto"/>
            </w:tcBorders>
          </w:tcPr>
          <w:p w14:paraId="6647AF41" w14:textId="77777777" w:rsidR="00805528" w:rsidRDefault="00805528" w:rsidP="00805528">
            <w:pPr>
              <w:pStyle w:val="TAL"/>
              <w:keepNext w:val="0"/>
            </w:pPr>
            <w:r>
              <w:t>Nov. 2021</w:t>
            </w:r>
          </w:p>
        </w:tc>
        <w:tc>
          <w:tcPr>
            <w:tcW w:w="7512" w:type="dxa"/>
            <w:tcBorders>
              <w:top w:val="single" w:sz="6" w:space="0" w:color="auto"/>
              <w:bottom w:val="single" w:sz="6" w:space="0" w:color="auto"/>
              <w:right w:val="single" w:sz="6" w:space="0" w:color="auto"/>
            </w:tcBorders>
          </w:tcPr>
          <w:p w14:paraId="671B4C3E" w14:textId="77777777" w:rsidR="00805528" w:rsidRDefault="00805528" w:rsidP="00805528">
            <w:pPr>
              <w:pStyle w:val="TAL"/>
              <w:keepNext w:val="0"/>
            </w:pPr>
            <w:r>
              <w:t>- Feature FEAT19 split into two: FEAT19a for container networking, and FEAT19b for “connectivity integration and operationalization”.</w:t>
            </w:r>
          </w:p>
          <w:p w14:paraId="1D48DB7D" w14:textId="77777777" w:rsidR="00805528" w:rsidRDefault="00805528" w:rsidP="00805528">
            <w:pPr>
              <w:pStyle w:val="TAL"/>
              <w:keepNext w:val="0"/>
            </w:pPr>
            <w:r>
              <w:t>- Annex A.4: features FEAT22, FEAT23 and FEAT19b are deleted from the document because of carrying over them into Release 5.</w:t>
            </w:r>
          </w:p>
        </w:tc>
      </w:tr>
      <w:tr w:rsidR="00805528" w:rsidRPr="00853492" w14:paraId="6BEF2E32"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4FECFB50" w14:textId="77777777" w:rsidR="00805528" w:rsidRDefault="00805528" w:rsidP="00805528">
            <w:pPr>
              <w:pStyle w:val="TAL"/>
              <w:keepNext w:val="0"/>
            </w:pPr>
            <w:r>
              <w:t>0.3.1</w:t>
            </w:r>
          </w:p>
        </w:tc>
        <w:tc>
          <w:tcPr>
            <w:tcW w:w="1276" w:type="dxa"/>
            <w:tcBorders>
              <w:top w:val="single" w:sz="6" w:space="0" w:color="auto"/>
              <w:left w:val="single" w:sz="6" w:space="0" w:color="auto"/>
              <w:bottom w:val="single" w:sz="6" w:space="0" w:color="auto"/>
              <w:right w:val="single" w:sz="6" w:space="0" w:color="auto"/>
            </w:tcBorders>
          </w:tcPr>
          <w:p w14:paraId="51720ED1" w14:textId="77777777" w:rsidR="00805528" w:rsidRDefault="00805528" w:rsidP="00805528">
            <w:pPr>
              <w:pStyle w:val="TAL"/>
              <w:keepNext w:val="0"/>
            </w:pPr>
            <w:r>
              <w:t>Dec. 2021</w:t>
            </w:r>
          </w:p>
        </w:tc>
        <w:tc>
          <w:tcPr>
            <w:tcW w:w="7512" w:type="dxa"/>
            <w:tcBorders>
              <w:top w:val="single" w:sz="6" w:space="0" w:color="auto"/>
              <w:bottom w:val="single" w:sz="6" w:space="0" w:color="auto"/>
              <w:right w:val="single" w:sz="6" w:space="0" w:color="auto"/>
            </w:tcBorders>
          </w:tcPr>
          <w:p w14:paraId="1FAF5134" w14:textId="77777777" w:rsidR="00805528" w:rsidRDefault="00805528" w:rsidP="00805528">
            <w:pPr>
              <w:pStyle w:val="TAL"/>
              <w:keepNext w:val="0"/>
            </w:pPr>
            <w:r>
              <w:t>- Updated the completion of IFA037 and IFA038, thus moved the entries from table 7.2-1 to table 6.5-1.</w:t>
            </w:r>
          </w:p>
          <w:p w14:paraId="23CAF33C" w14:textId="77777777" w:rsidR="00805528" w:rsidRDefault="00805528" w:rsidP="00805528">
            <w:pPr>
              <w:pStyle w:val="TAL"/>
              <w:keepNext w:val="0"/>
            </w:pPr>
            <w:r>
              <w:t>- Clause 4.4: marked the informative (stage 0) as closed.</w:t>
            </w:r>
          </w:p>
          <w:p w14:paraId="3BE2193E" w14:textId="77777777" w:rsidR="00805528" w:rsidRDefault="00805528" w:rsidP="00805528">
            <w:pPr>
              <w:pStyle w:val="TAL"/>
              <w:keepNext w:val="0"/>
            </w:pPr>
            <w:r>
              <w:t>- Clause 4.2: updated the number of published/completed documents.</w:t>
            </w:r>
          </w:p>
        </w:tc>
      </w:tr>
      <w:tr w:rsidR="00805528" w:rsidRPr="00853492" w14:paraId="0A338112"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51CC29BA" w14:textId="77777777" w:rsidR="00805528" w:rsidRDefault="00805528" w:rsidP="00805528">
            <w:pPr>
              <w:pStyle w:val="TAL"/>
              <w:keepNext w:val="0"/>
            </w:pPr>
            <w:r>
              <w:t>0.4.0</w:t>
            </w:r>
          </w:p>
        </w:tc>
        <w:tc>
          <w:tcPr>
            <w:tcW w:w="1276" w:type="dxa"/>
            <w:tcBorders>
              <w:top w:val="single" w:sz="6" w:space="0" w:color="auto"/>
              <w:left w:val="single" w:sz="6" w:space="0" w:color="auto"/>
              <w:bottom w:val="single" w:sz="6" w:space="0" w:color="auto"/>
              <w:right w:val="single" w:sz="6" w:space="0" w:color="auto"/>
            </w:tcBorders>
          </w:tcPr>
          <w:p w14:paraId="20699E43" w14:textId="77777777" w:rsidR="00805528" w:rsidRDefault="00805528" w:rsidP="00805528">
            <w:pPr>
              <w:pStyle w:val="TAL"/>
              <w:keepNext w:val="0"/>
            </w:pPr>
            <w:r>
              <w:t>May 2022</w:t>
            </w:r>
          </w:p>
        </w:tc>
        <w:tc>
          <w:tcPr>
            <w:tcW w:w="7512" w:type="dxa"/>
            <w:tcBorders>
              <w:top w:val="single" w:sz="6" w:space="0" w:color="auto"/>
              <w:bottom w:val="single" w:sz="6" w:space="0" w:color="auto"/>
              <w:right w:val="single" w:sz="6" w:space="0" w:color="auto"/>
            </w:tcBorders>
          </w:tcPr>
          <w:p w14:paraId="0EE93414" w14:textId="77777777" w:rsidR="00805528" w:rsidRDefault="00805528" w:rsidP="00805528">
            <w:pPr>
              <w:pStyle w:val="TAL"/>
              <w:keepNext w:val="0"/>
            </w:pPr>
            <w:r>
              <w:t xml:space="preserve">- Clause 5.1: updated the list of completed enhancement features from stage 2 </w:t>
            </w:r>
            <w:proofErr w:type="spellStart"/>
            <w:r>
              <w:t>pov</w:t>
            </w:r>
            <w:proofErr w:type="spellEnd"/>
            <w:r>
              <w:t>.</w:t>
            </w:r>
          </w:p>
          <w:p w14:paraId="237F9E89" w14:textId="77777777" w:rsidR="00805528" w:rsidRDefault="00805528" w:rsidP="00805528">
            <w:pPr>
              <w:pStyle w:val="TAL"/>
              <w:keepNext w:val="0"/>
            </w:pPr>
            <w:r>
              <w:t>- Clause 5.2.1.3: added the SOL001 to the list of published deliverables specifying part of the FEAT17.</w:t>
            </w:r>
          </w:p>
          <w:p w14:paraId="71F1BB3E" w14:textId="77777777" w:rsidR="00805528" w:rsidRDefault="00805528" w:rsidP="00805528">
            <w:pPr>
              <w:pStyle w:val="TAL"/>
              <w:keepNext w:val="0"/>
            </w:pPr>
            <w:r>
              <w:t>- Clause 5.2.6 (new): documentation of the data flow mirroring enhancement feature.</w:t>
            </w:r>
          </w:p>
          <w:p w14:paraId="61A932AE" w14:textId="77777777" w:rsidR="00805528" w:rsidRDefault="00805528" w:rsidP="00805528">
            <w:pPr>
              <w:pStyle w:val="TAL"/>
              <w:keepNext w:val="0"/>
            </w:pPr>
            <w:r>
              <w:t>- Clause 6.3.2: updated the list of completed deliverables, i.e., SOL001 v4.2.1.</w:t>
            </w:r>
          </w:p>
          <w:p w14:paraId="330A327A" w14:textId="77777777" w:rsidR="00805528" w:rsidRDefault="00805528" w:rsidP="00805528">
            <w:pPr>
              <w:pStyle w:val="TAL"/>
              <w:keepNext w:val="0"/>
            </w:pPr>
            <w:r>
              <w:t>- Clause 7.3: deleted the SOL001ed421, since a first version has been completed and published (see clause 6.3.2).</w:t>
            </w:r>
          </w:p>
          <w:p w14:paraId="293F3010" w14:textId="77777777" w:rsidR="00805528" w:rsidRDefault="00805528" w:rsidP="00805528">
            <w:pPr>
              <w:pStyle w:val="TAL"/>
              <w:keepNext w:val="0"/>
            </w:pPr>
            <w:r>
              <w:t>- Clause 6.2.2: updated latest version of published deliverables, basically IFA v4.3.1 specs.</w:t>
            </w:r>
          </w:p>
          <w:p w14:paraId="7823A30F" w14:textId="77777777" w:rsidR="00805528" w:rsidRDefault="00805528" w:rsidP="00805528">
            <w:pPr>
              <w:pStyle w:val="TAL"/>
              <w:keepNext w:val="0"/>
            </w:pPr>
            <w:r>
              <w:t xml:space="preserve">- Clause 7.2: added the new stage 2 work items of Release 4 </w:t>
            </w:r>
            <w:proofErr w:type="spellStart"/>
            <w:r>
              <w:t>featurs</w:t>
            </w:r>
            <w:proofErr w:type="spellEnd"/>
            <w:r>
              <w:t xml:space="preserve"> FEAT20, FEAT24 and FEAT26, i.e., IFA047, IFA048, IFA049 and IFA050.</w:t>
            </w:r>
          </w:p>
        </w:tc>
      </w:tr>
      <w:tr w:rsidR="00805528" w:rsidRPr="00853492" w14:paraId="27164EF8"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74EB4483" w14:textId="77777777" w:rsidR="00805528" w:rsidRDefault="00805528" w:rsidP="00805528">
            <w:pPr>
              <w:pStyle w:val="TAL"/>
              <w:keepNext w:val="0"/>
            </w:pPr>
            <w:r>
              <w:t>0.5.0</w:t>
            </w:r>
          </w:p>
        </w:tc>
        <w:tc>
          <w:tcPr>
            <w:tcW w:w="1276" w:type="dxa"/>
            <w:tcBorders>
              <w:top w:val="single" w:sz="6" w:space="0" w:color="auto"/>
              <w:left w:val="single" w:sz="6" w:space="0" w:color="auto"/>
              <w:bottom w:val="single" w:sz="6" w:space="0" w:color="auto"/>
              <w:right w:val="single" w:sz="6" w:space="0" w:color="auto"/>
            </w:tcBorders>
          </w:tcPr>
          <w:p w14:paraId="00B03F8B" w14:textId="77777777" w:rsidR="00805528" w:rsidRDefault="00805528" w:rsidP="00805528">
            <w:pPr>
              <w:pStyle w:val="TAL"/>
              <w:keepNext w:val="0"/>
            </w:pPr>
            <w:r>
              <w:t>Sep. 2022</w:t>
            </w:r>
          </w:p>
        </w:tc>
        <w:tc>
          <w:tcPr>
            <w:tcW w:w="7512" w:type="dxa"/>
            <w:tcBorders>
              <w:top w:val="single" w:sz="6" w:space="0" w:color="auto"/>
              <w:bottom w:val="single" w:sz="6" w:space="0" w:color="auto"/>
              <w:right w:val="single" w:sz="6" w:space="0" w:color="auto"/>
            </w:tcBorders>
          </w:tcPr>
          <w:p w14:paraId="048264FB" w14:textId="77777777" w:rsidR="00805528" w:rsidRDefault="00805528" w:rsidP="00805528">
            <w:pPr>
              <w:pStyle w:val="TAL"/>
              <w:keepNext w:val="0"/>
            </w:pPr>
            <w:r>
              <w:t>Changes mostly to reflect specification status after completion of ed431.</w:t>
            </w:r>
          </w:p>
          <w:p w14:paraId="1968AE7B" w14:textId="77777777" w:rsidR="00805528" w:rsidRDefault="00805528" w:rsidP="00805528">
            <w:pPr>
              <w:pStyle w:val="TAL"/>
              <w:keepNext w:val="0"/>
            </w:pPr>
            <w:r>
              <w:t>- Clause 4.2: updated the statistics of number of specifications comprising the Release 4.</w:t>
            </w:r>
          </w:p>
          <w:p w14:paraId="5FFA539F" w14:textId="77777777" w:rsidR="00805528" w:rsidRDefault="00805528" w:rsidP="00805528">
            <w:pPr>
              <w:pStyle w:val="TAL"/>
              <w:keepNext w:val="0"/>
            </w:pPr>
            <w:r>
              <w:t>- Clause 5.1: updated the tables to describe the specification status of features and enhancement features. Marked the Release 4 enhancement features as completed with appropriate notes, where applicable.</w:t>
            </w:r>
          </w:p>
          <w:p w14:paraId="2166D868" w14:textId="77777777" w:rsidR="00805528" w:rsidRDefault="00805528" w:rsidP="00805528">
            <w:pPr>
              <w:pStyle w:val="TAL"/>
              <w:keepNext w:val="0"/>
            </w:pPr>
            <w:r>
              <w:t>- Clause 5.2.1: updated the description of the feature to describe the completion of the CIS cluster management parts. Updated the list of specifications including also stage 3 specs.</w:t>
            </w:r>
          </w:p>
          <w:p w14:paraId="0188CB14" w14:textId="77777777" w:rsidR="00805528" w:rsidRDefault="00805528" w:rsidP="00805528">
            <w:pPr>
              <w:pStyle w:val="TAL"/>
              <w:keepNext w:val="0"/>
            </w:pPr>
            <w:r>
              <w:t>- Clause 5.2.2, 5.2.3, 5.2.4, 5.2.5, 5.2.6, : updated the list of specifications including the stage 3 specs that have been completed.</w:t>
            </w:r>
          </w:p>
          <w:p w14:paraId="77E361B4" w14:textId="77777777" w:rsidR="00805528" w:rsidRDefault="00805528" w:rsidP="00805528">
            <w:pPr>
              <w:pStyle w:val="TAL"/>
              <w:keepNext w:val="0"/>
            </w:pPr>
            <w:r>
              <w:t>- Clause 5.2.7: added description of parts of the FEAT21 (5GNFV) that have been completed.</w:t>
            </w:r>
          </w:p>
          <w:p w14:paraId="6928335F" w14:textId="77777777" w:rsidR="00805528" w:rsidRDefault="00805528" w:rsidP="00805528">
            <w:pPr>
              <w:pStyle w:val="TAL"/>
              <w:keepNext w:val="0"/>
            </w:pPr>
            <w:r>
              <w:t>- Clause 5.2.8: added description of completed FEAT19a (NFV-Connect-container).</w:t>
            </w:r>
          </w:p>
          <w:p w14:paraId="4647A7FE" w14:textId="77777777" w:rsidR="00805528" w:rsidRDefault="00805528" w:rsidP="00805528">
            <w:pPr>
              <w:pStyle w:val="TAL"/>
              <w:keepNext w:val="0"/>
            </w:pPr>
            <w:r>
              <w:t>- Table 6.2.1-1: added IFA036 to the list of completed specs.</w:t>
            </w:r>
          </w:p>
          <w:p w14:paraId="46048501" w14:textId="77777777" w:rsidR="00805528" w:rsidRDefault="00805528" w:rsidP="00805528">
            <w:pPr>
              <w:pStyle w:val="TAL"/>
              <w:keepNext w:val="0"/>
            </w:pPr>
            <w:r>
              <w:t>- Table 6.2.2-1: updated the entries in the table with the association to the related features.</w:t>
            </w:r>
          </w:p>
          <w:p w14:paraId="366F4703" w14:textId="77777777" w:rsidR="00805528" w:rsidRDefault="00805528" w:rsidP="00805528">
            <w:pPr>
              <w:pStyle w:val="TAL"/>
              <w:keepNext w:val="0"/>
            </w:pPr>
            <w:r>
              <w:t>- Table 6.3.1-1 and table 7.2-1 updates: add the SOL018 as newly published specification.</w:t>
            </w:r>
          </w:p>
          <w:p w14:paraId="66041B26" w14:textId="77777777" w:rsidR="00805528" w:rsidRDefault="00805528" w:rsidP="00805528">
            <w:pPr>
              <w:pStyle w:val="TAL"/>
              <w:keepNext w:val="0"/>
            </w:pPr>
            <w:r>
              <w:t>- Table 6.3.2-1 and table 7.2-1 updates: add all newly published versions of evolved Release 3 documents.</w:t>
            </w:r>
          </w:p>
          <w:p w14:paraId="46927192" w14:textId="77777777" w:rsidR="00805528" w:rsidRDefault="00805528" w:rsidP="00805528">
            <w:pPr>
              <w:pStyle w:val="TAL"/>
              <w:keepNext w:val="0"/>
            </w:pPr>
            <w:r>
              <w:t>- Clause 6.3.3: added description about the first Release 3 stage 3 package corresponding to the development until 2022H1.</w:t>
            </w:r>
          </w:p>
          <w:p w14:paraId="7B1BD609" w14:textId="77777777" w:rsidR="00805528" w:rsidRDefault="00805528" w:rsidP="00805528">
            <w:pPr>
              <w:pStyle w:val="TAL"/>
              <w:keepNext w:val="0"/>
            </w:pPr>
            <w:r>
              <w:t>- Table 7.2-1: added new work item SEC028.</w:t>
            </w:r>
          </w:p>
          <w:p w14:paraId="75EF1BF7" w14:textId="77777777" w:rsidR="00805528" w:rsidRDefault="00805528" w:rsidP="00805528">
            <w:pPr>
              <w:pStyle w:val="TAL"/>
              <w:keepNext w:val="0"/>
            </w:pPr>
            <w:r>
              <w:t>- Table 7.3-1: added the NFV006ed441. Deleted entries of work items whose drafts have been completed and published as indicated in clause 6.</w:t>
            </w:r>
          </w:p>
          <w:p w14:paraId="7110C6F1" w14:textId="77777777" w:rsidR="00805528" w:rsidRDefault="00805528" w:rsidP="00805528">
            <w:pPr>
              <w:pStyle w:val="TAL"/>
              <w:keepNext w:val="0"/>
            </w:pPr>
            <w:r>
              <w:t>- Clause 6.6: new clause to describe other document (similar approach as in the Release 3 Description document).</w:t>
            </w:r>
          </w:p>
          <w:p w14:paraId="2BAD0144" w14:textId="77777777" w:rsidR="00805528" w:rsidRDefault="00805528" w:rsidP="00805528">
            <w:pPr>
              <w:pStyle w:val="TAL"/>
              <w:keepNext w:val="0"/>
            </w:pPr>
            <w:r>
              <w:t>- Clause 6.7: new clause to map specifications onto the NFV architectural framework (similar approach as in the Release 3 Description document). Figure is not provided, and an editor’s note is placed to indicate adding it once the NFV006ed441 is completed.</w:t>
            </w:r>
          </w:p>
        </w:tc>
      </w:tr>
      <w:tr w:rsidR="00805528" w:rsidRPr="00853492" w14:paraId="07CBBD29"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1DE03B97" w14:textId="77777777" w:rsidR="00805528" w:rsidRDefault="00805528" w:rsidP="00805528">
            <w:pPr>
              <w:pStyle w:val="TAL"/>
            </w:pPr>
            <w:r>
              <w:lastRenderedPageBreak/>
              <w:t>0.6.0</w:t>
            </w:r>
          </w:p>
        </w:tc>
        <w:tc>
          <w:tcPr>
            <w:tcW w:w="1276" w:type="dxa"/>
            <w:tcBorders>
              <w:top w:val="single" w:sz="6" w:space="0" w:color="auto"/>
              <w:left w:val="single" w:sz="6" w:space="0" w:color="auto"/>
              <w:bottom w:val="single" w:sz="6" w:space="0" w:color="auto"/>
              <w:right w:val="single" w:sz="6" w:space="0" w:color="auto"/>
            </w:tcBorders>
          </w:tcPr>
          <w:p w14:paraId="3E5ACBE0" w14:textId="77777777" w:rsidR="00805528" w:rsidRDefault="00805528" w:rsidP="00805528">
            <w:pPr>
              <w:pStyle w:val="TAL"/>
            </w:pPr>
            <w:r>
              <w:t>Nov. 2022</w:t>
            </w:r>
          </w:p>
        </w:tc>
        <w:tc>
          <w:tcPr>
            <w:tcW w:w="7512" w:type="dxa"/>
            <w:tcBorders>
              <w:top w:val="single" w:sz="6" w:space="0" w:color="auto"/>
              <w:bottom w:val="single" w:sz="6" w:space="0" w:color="auto"/>
              <w:right w:val="single" w:sz="6" w:space="0" w:color="auto"/>
            </w:tcBorders>
          </w:tcPr>
          <w:p w14:paraId="3C4C16CF" w14:textId="77777777" w:rsidR="00805528" w:rsidRDefault="00805528" w:rsidP="00805528">
            <w:pPr>
              <w:pStyle w:val="TAL"/>
            </w:pPr>
            <w:r>
              <w:t>Add FEAT10 which was carried over partly from Release 3</w:t>
            </w:r>
          </w:p>
          <w:p w14:paraId="4E13D326" w14:textId="77777777" w:rsidR="00805528" w:rsidRDefault="00805528" w:rsidP="00805528">
            <w:pPr>
              <w:pStyle w:val="TAL"/>
            </w:pPr>
            <w:r>
              <w:t>Added empty clauses for remaining features, restructured in clause 5 sorting by feature numbering.</w:t>
            </w:r>
          </w:p>
          <w:p w14:paraId="69982B60" w14:textId="77777777" w:rsidR="00805528" w:rsidRDefault="00805528" w:rsidP="00805528">
            <w:pPr>
              <w:pStyle w:val="TAL"/>
            </w:pPr>
            <w:r>
              <w:t>Changes to reflect specification status after completion of SOLed431.</w:t>
            </w:r>
          </w:p>
          <w:p w14:paraId="0DC4E229" w14:textId="77777777" w:rsidR="00805528" w:rsidRDefault="00805528" w:rsidP="00805528">
            <w:pPr>
              <w:pStyle w:val="TAL"/>
            </w:pPr>
            <w:r>
              <w:t>Add publication of IFA048 in FEAT26.</w:t>
            </w:r>
          </w:p>
          <w:p w14:paraId="55250208" w14:textId="77777777" w:rsidR="00805528" w:rsidRDefault="00805528" w:rsidP="00805528">
            <w:pPr>
              <w:pStyle w:val="TAL"/>
            </w:pPr>
            <w:r>
              <w:t>Add publication of NFV006.</w:t>
            </w:r>
          </w:p>
        </w:tc>
      </w:tr>
      <w:tr w:rsidR="00805528" w:rsidRPr="00853492" w14:paraId="2CD9885F"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2E246F9D" w14:textId="77777777" w:rsidR="00805528" w:rsidRDefault="00805528" w:rsidP="00805528">
            <w:pPr>
              <w:pStyle w:val="TAL"/>
            </w:pPr>
            <w:r>
              <w:t>0.7.0</w:t>
            </w:r>
          </w:p>
        </w:tc>
        <w:tc>
          <w:tcPr>
            <w:tcW w:w="1276" w:type="dxa"/>
            <w:tcBorders>
              <w:top w:val="single" w:sz="6" w:space="0" w:color="auto"/>
              <w:left w:val="single" w:sz="6" w:space="0" w:color="auto"/>
              <w:bottom w:val="single" w:sz="6" w:space="0" w:color="auto"/>
              <w:right w:val="single" w:sz="6" w:space="0" w:color="auto"/>
            </w:tcBorders>
          </w:tcPr>
          <w:p w14:paraId="46DAA9D5" w14:textId="77777777" w:rsidR="00805528" w:rsidRDefault="00805528" w:rsidP="00805528">
            <w:pPr>
              <w:pStyle w:val="TAL"/>
            </w:pPr>
            <w:r>
              <w:t>Jan. 2023</w:t>
            </w:r>
          </w:p>
        </w:tc>
        <w:tc>
          <w:tcPr>
            <w:tcW w:w="7512" w:type="dxa"/>
            <w:tcBorders>
              <w:top w:val="single" w:sz="6" w:space="0" w:color="auto"/>
              <w:bottom w:val="single" w:sz="6" w:space="0" w:color="auto"/>
              <w:right w:val="single" w:sz="6" w:space="0" w:color="auto"/>
            </w:tcBorders>
          </w:tcPr>
          <w:p w14:paraId="4DB23B60" w14:textId="77777777" w:rsidR="00805528" w:rsidRDefault="00805528" w:rsidP="00805528">
            <w:pPr>
              <w:pStyle w:val="TAL"/>
            </w:pPr>
            <w:r>
              <w:t xml:space="preserve">Editorial changes to prepare transformation to a GR. </w:t>
            </w:r>
          </w:p>
          <w:p w14:paraId="499CBA66" w14:textId="77777777" w:rsidR="00805528" w:rsidRDefault="00805528" w:rsidP="00805528">
            <w:pPr>
              <w:pStyle w:val="TAL"/>
            </w:pPr>
            <w:r>
              <w:t>Copied Annex A and B from NFV007ed371 to avoid strange reference from the present document to its own predecessor.</w:t>
            </w:r>
          </w:p>
          <w:p w14:paraId="1CA7C3CF" w14:textId="77777777" w:rsidR="00805528" w:rsidRDefault="00805528" w:rsidP="00805528">
            <w:pPr>
              <w:pStyle w:val="TAL"/>
            </w:pPr>
            <w:r w:rsidRPr="00376CC4">
              <w:t>Table 7.3-1</w:t>
            </w:r>
            <w:r>
              <w:t>: updated SOL011, SOL012, SOL014 and SOL016 to ed441 and added notes.`</w:t>
            </w:r>
          </w:p>
          <w:p w14:paraId="6B0F8D20" w14:textId="77777777" w:rsidR="00805528" w:rsidRDefault="00805528" w:rsidP="00805528">
            <w:pPr>
              <w:pStyle w:val="TAL"/>
            </w:pPr>
            <w:r>
              <w:t>add recent publication of IFA048 and NFV006 (IFA048 is RC approved, but publication pending)</w:t>
            </w:r>
          </w:p>
          <w:p w14:paraId="4EA5F5EA" w14:textId="77777777" w:rsidR="00805528" w:rsidRDefault="00805528" w:rsidP="00805528">
            <w:pPr>
              <w:pStyle w:val="TAL"/>
            </w:pPr>
            <w:r>
              <w:t>add FEAT04 because of planned postponing of a part from Release 3.</w:t>
            </w:r>
          </w:p>
          <w:p w14:paraId="4FD8046C" w14:textId="77777777" w:rsidR="00805528" w:rsidRDefault="00805528" w:rsidP="00805528">
            <w:pPr>
              <w:pStyle w:val="TAL"/>
            </w:pPr>
            <w:r>
              <w:t>List all features in 5.1. Overview</w:t>
            </w:r>
          </w:p>
          <w:p w14:paraId="2D2E8B16" w14:textId="77777777" w:rsidR="00805528" w:rsidRDefault="00805528" w:rsidP="00805528">
            <w:pPr>
              <w:pStyle w:val="TAL"/>
            </w:pPr>
            <w:r>
              <w:t>Provide feature description information in clause 5 for FEAT01, FEAT04, FEAT12, FEAT13, FEAT18, FEAT26, Enh01.01</w:t>
            </w:r>
          </w:p>
          <w:p w14:paraId="6D9A9B63" w14:textId="77777777" w:rsidR="00805528" w:rsidRDefault="00805528" w:rsidP="00805528">
            <w:pPr>
              <w:pStyle w:val="TAL"/>
            </w:pPr>
            <w:r>
              <w:t>Add Editor's notes to indicate missing information.</w:t>
            </w:r>
          </w:p>
          <w:p w14:paraId="5F482158" w14:textId="77777777" w:rsidR="00805528" w:rsidRDefault="00805528" w:rsidP="00805528">
            <w:pPr>
              <w:pStyle w:val="TAL"/>
            </w:pPr>
            <w:r>
              <w:t>Add clause on release 2 publication packages</w:t>
            </w:r>
          </w:p>
          <w:p w14:paraId="6D341AE3" w14:textId="77777777" w:rsidR="00805528" w:rsidRDefault="00805528" w:rsidP="00805528">
            <w:pPr>
              <w:pStyle w:val="TAL"/>
            </w:pPr>
            <w:r>
              <w:t>Add IFA024 and TST006</w:t>
            </w:r>
          </w:p>
          <w:p w14:paraId="02F86237" w14:textId="77777777" w:rsidR="00805528" w:rsidRDefault="00805528" w:rsidP="00805528">
            <w:pPr>
              <w:pStyle w:val="TAL"/>
            </w:pPr>
            <w:r>
              <w:t>Remove SOL014 in clause 7, since there is a publication</w:t>
            </w:r>
          </w:p>
          <w:p w14:paraId="0DDC9341" w14:textId="77777777" w:rsidR="00805528" w:rsidRDefault="00805528" w:rsidP="00805528">
            <w:pPr>
              <w:pStyle w:val="TAL"/>
            </w:pPr>
            <w:r>
              <w:t>Restored info on FEAT22 and FEAT23 in release definition</w:t>
            </w:r>
          </w:p>
          <w:p w14:paraId="6209CBBA" w14:textId="77777777" w:rsidR="00805528" w:rsidRDefault="00805528" w:rsidP="00805528">
            <w:pPr>
              <w:pStyle w:val="TAL"/>
            </w:pPr>
            <w:r>
              <w:t>Add publication date for IFA048</w:t>
            </w:r>
          </w:p>
        </w:tc>
      </w:tr>
      <w:tr w:rsidR="00805528" w:rsidRPr="00853492" w14:paraId="5AB13DF9"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30516A45" w14:textId="77777777" w:rsidR="00805528" w:rsidRDefault="00805528" w:rsidP="00805528">
            <w:pPr>
              <w:pStyle w:val="TAL"/>
            </w:pPr>
            <w:r>
              <w:t>0.8.0</w:t>
            </w:r>
          </w:p>
        </w:tc>
        <w:tc>
          <w:tcPr>
            <w:tcW w:w="1276" w:type="dxa"/>
            <w:tcBorders>
              <w:top w:val="single" w:sz="6" w:space="0" w:color="auto"/>
              <w:left w:val="single" w:sz="6" w:space="0" w:color="auto"/>
              <w:bottom w:val="single" w:sz="6" w:space="0" w:color="auto"/>
              <w:right w:val="single" w:sz="6" w:space="0" w:color="auto"/>
            </w:tcBorders>
          </w:tcPr>
          <w:p w14:paraId="3E66B707" w14:textId="77777777" w:rsidR="00805528" w:rsidRDefault="00805528" w:rsidP="00805528">
            <w:pPr>
              <w:pStyle w:val="TAL"/>
            </w:pPr>
            <w:r>
              <w:t>Feb. 2023</w:t>
            </w:r>
          </w:p>
        </w:tc>
        <w:tc>
          <w:tcPr>
            <w:tcW w:w="7512" w:type="dxa"/>
            <w:tcBorders>
              <w:top w:val="single" w:sz="6" w:space="0" w:color="auto"/>
              <w:bottom w:val="single" w:sz="6" w:space="0" w:color="auto"/>
              <w:right w:val="single" w:sz="6" w:space="0" w:color="auto"/>
            </w:tcBorders>
          </w:tcPr>
          <w:p w14:paraId="058858D8" w14:textId="77777777" w:rsidR="00805528" w:rsidRDefault="00805528" w:rsidP="00805528">
            <w:pPr>
              <w:pStyle w:val="TAL"/>
            </w:pPr>
            <w:r>
              <w:t>Correct references to wiki</w:t>
            </w:r>
          </w:p>
          <w:p w14:paraId="5AC50D04" w14:textId="77777777" w:rsidR="00805528" w:rsidRDefault="00805528" w:rsidP="00805528">
            <w:pPr>
              <w:pStyle w:val="TAL"/>
            </w:pPr>
            <w:r>
              <w:t xml:space="preserve">Resolve </w:t>
            </w:r>
            <w:proofErr w:type="spellStart"/>
            <w:r>
              <w:t>Editors</w:t>
            </w:r>
            <w:proofErr w:type="spellEnd"/>
            <w:r>
              <w:t xml:space="preserve"> note in FEAT01</w:t>
            </w:r>
          </w:p>
          <w:p w14:paraId="54913548" w14:textId="77777777" w:rsidR="00805528" w:rsidRDefault="00805528" w:rsidP="00805528">
            <w:pPr>
              <w:pStyle w:val="TAL"/>
            </w:pPr>
            <w:r>
              <w:t xml:space="preserve">Correct a few Editors notes </w:t>
            </w:r>
          </w:p>
          <w:p w14:paraId="61B5FB66" w14:textId="77777777" w:rsidR="00805528" w:rsidRDefault="00805528" w:rsidP="00805528">
            <w:pPr>
              <w:pStyle w:val="TAL"/>
            </w:pPr>
            <w:r>
              <w:t>Provide description for FEAT04</w:t>
            </w:r>
          </w:p>
          <w:p w14:paraId="1D7A55A4" w14:textId="77777777" w:rsidR="00805528" w:rsidRDefault="00805528" w:rsidP="00805528">
            <w:pPr>
              <w:pStyle w:val="TAL"/>
            </w:pPr>
            <w:r>
              <w:t>Provide clause for FEAT20</w:t>
            </w:r>
          </w:p>
          <w:p w14:paraId="79344965" w14:textId="77777777" w:rsidR="00805528" w:rsidRDefault="00805528" w:rsidP="00805528">
            <w:pPr>
              <w:pStyle w:val="TAL"/>
            </w:pPr>
            <w:r>
              <w:t>Add updates for FEAT26</w:t>
            </w:r>
          </w:p>
          <w:p w14:paraId="65F09935" w14:textId="77777777" w:rsidR="00805528" w:rsidRDefault="00805528" w:rsidP="00805528">
            <w:pPr>
              <w:pStyle w:val="TAL"/>
            </w:pPr>
            <w:r>
              <w:t>Add Edition 441 documents: IFA005, IFA006, IFA007, IFA008, IFA010, IFA011, IFA013, IFA014, IFA027, IFA030, IFA031, IFA032, IFA036, IFA040</w:t>
            </w:r>
          </w:p>
          <w:p w14:paraId="5A326749" w14:textId="77777777" w:rsidR="00805528" w:rsidRDefault="00805528" w:rsidP="00805528">
            <w:pPr>
              <w:pStyle w:val="TAL"/>
            </w:pPr>
            <w:r>
              <w:t>Add new IFA047</w:t>
            </w:r>
          </w:p>
        </w:tc>
      </w:tr>
      <w:tr w:rsidR="00805528" w:rsidRPr="00853492" w14:paraId="7F4AC853" w14:textId="77777777" w:rsidTr="00805528">
        <w:trPr>
          <w:cantSplit/>
          <w:jc w:val="center"/>
        </w:trPr>
        <w:tc>
          <w:tcPr>
            <w:tcW w:w="851" w:type="dxa"/>
            <w:tcBorders>
              <w:top w:val="single" w:sz="6" w:space="0" w:color="auto"/>
              <w:left w:val="single" w:sz="6" w:space="0" w:color="auto"/>
              <w:bottom w:val="single" w:sz="6" w:space="0" w:color="auto"/>
              <w:right w:val="single" w:sz="6" w:space="0" w:color="auto"/>
            </w:tcBorders>
          </w:tcPr>
          <w:p w14:paraId="2EE0ED32" w14:textId="5FA8DCFD" w:rsidR="00805528" w:rsidRDefault="00805528" w:rsidP="00805528">
            <w:pPr>
              <w:pStyle w:val="TAL"/>
            </w:pPr>
            <w:r>
              <w:t>4.3.2</w:t>
            </w:r>
          </w:p>
        </w:tc>
        <w:tc>
          <w:tcPr>
            <w:tcW w:w="1276" w:type="dxa"/>
            <w:tcBorders>
              <w:top w:val="single" w:sz="6" w:space="0" w:color="auto"/>
              <w:left w:val="single" w:sz="6" w:space="0" w:color="auto"/>
              <w:bottom w:val="single" w:sz="6" w:space="0" w:color="auto"/>
              <w:right w:val="single" w:sz="6" w:space="0" w:color="auto"/>
            </w:tcBorders>
          </w:tcPr>
          <w:p w14:paraId="05F86C70" w14:textId="6D281FF7" w:rsidR="00805528" w:rsidRDefault="00805528" w:rsidP="00805528">
            <w:pPr>
              <w:pStyle w:val="TAL"/>
            </w:pPr>
            <w:r>
              <w:t>March 2023</w:t>
            </w:r>
          </w:p>
        </w:tc>
        <w:tc>
          <w:tcPr>
            <w:tcW w:w="7512" w:type="dxa"/>
            <w:tcBorders>
              <w:top w:val="single" w:sz="6" w:space="0" w:color="auto"/>
              <w:bottom w:val="single" w:sz="6" w:space="0" w:color="auto"/>
              <w:right w:val="single" w:sz="6" w:space="0" w:color="auto"/>
            </w:tcBorders>
          </w:tcPr>
          <w:p w14:paraId="2B75CBD6" w14:textId="250008C8" w:rsidR="006D0735" w:rsidRDefault="00805528" w:rsidP="006D0735">
            <w:pPr>
              <w:pStyle w:val="TAL"/>
            </w:pPr>
            <w:r>
              <w:t>Transformed into GR NFV007</w:t>
            </w:r>
            <w:r w:rsidR="00CF14F3">
              <w:t>ed441</w:t>
            </w:r>
            <w:r w:rsidR="006D0735">
              <w:t xml:space="preserve"> </w:t>
            </w:r>
          </w:p>
          <w:p w14:paraId="0D5D9ABB" w14:textId="116DF366" w:rsidR="000E2D92" w:rsidRDefault="000E2D92" w:rsidP="006D0735">
            <w:pPr>
              <w:pStyle w:val="TAL"/>
            </w:pPr>
            <w:r>
              <w:t>Added editor’s notes indicating missing contents</w:t>
            </w:r>
          </w:p>
          <w:p w14:paraId="7115E966" w14:textId="3FFDBE22" w:rsidR="006D0735" w:rsidRDefault="006D0735" w:rsidP="006D0735">
            <w:pPr>
              <w:pStyle w:val="TAL"/>
            </w:pPr>
            <w:r>
              <w:t xml:space="preserve">Add </w:t>
            </w:r>
            <w:r w:rsidR="000E2D92">
              <w:t xml:space="preserve">description and </w:t>
            </w:r>
            <w:r>
              <w:t>progress of FEAT24</w:t>
            </w:r>
            <w:r w:rsidR="000E2D92">
              <w:t xml:space="preserve"> in clause 5.2.12</w:t>
            </w:r>
          </w:p>
          <w:p w14:paraId="551CEE49" w14:textId="28B78465" w:rsidR="003865A4" w:rsidRDefault="003865A4" w:rsidP="006D0735">
            <w:pPr>
              <w:pStyle w:val="TAL"/>
            </w:pPr>
            <w:r>
              <w:t xml:space="preserve">Updated Statistics in clause </w:t>
            </w:r>
            <w:r w:rsidR="000E2D92">
              <w:t>4.2</w:t>
            </w:r>
          </w:p>
          <w:p w14:paraId="539E4CB6" w14:textId="77777777" w:rsidR="000E2D92" w:rsidRDefault="000E2D92" w:rsidP="000E2D92">
            <w:pPr>
              <w:pStyle w:val="TAL"/>
            </w:pPr>
            <w:r>
              <w:t>Added placeholder for Enh02.06</w:t>
            </w:r>
          </w:p>
          <w:p w14:paraId="7AF1BAD4" w14:textId="77777777" w:rsidR="000E2D92" w:rsidRDefault="000E2D92" w:rsidP="000E2D92">
            <w:pPr>
              <w:pStyle w:val="TAL"/>
            </w:pPr>
            <w:r>
              <w:t>Added publication date for IFAed441</w:t>
            </w:r>
          </w:p>
          <w:p w14:paraId="54370FD8" w14:textId="77777777" w:rsidR="003865A4" w:rsidRDefault="000E2D92" w:rsidP="000E2D92">
            <w:pPr>
              <w:pStyle w:val="TAL"/>
            </w:pPr>
            <w:r>
              <w:t>Added table for SOLed441 publication</w:t>
            </w:r>
          </w:p>
          <w:p w14:paraId="37BFD7D2" w14:textId="77777777" w:rsidR="0088067C" w:rsidRDefault="0088067C" w:rsidP="000E2D92">
            <w:pPr>
              <w:pStyle w:val="TAL"/>
            </w:pPr>
            <w:r>
              <w:t xml:space="preserve">Added FEAT reference for </w:t>
            </w:r>
            <w:proofErr w:type="spellStart"/>
            <w:r>
              <w:t>SOLed</w:t>
            </w:r>
            <w:proofErr w:type="spellEnd"/>
            <w:r>
              <w:t xml:space="preserve"> publications</w:t>
            </w:r>
          </w:p>
          <w:p w14:paraId="2664ACED" w14:textId="25D11E86" w:rsidR="00F23EC6" w:rsidRDefault="00F23EC6" w:rsidP="000E2D92">
            <w:pPr>
              <w:pStyle w:val="TAL"/>
            </w:pPr>
            <w:r>
              <w:t>Added SOLed441 versions in clause 6.3.2</w:t>
            </w:r>
            <w:bookmarkStart w:id="767" w:name="_GoBack"/>
            <w:bookmarkEnd w:id="767"/>
          </w:p>
        </w:tc>
      </w:tr>
      <w:bookmarkEnd w:id="766"/>
    </w:tbl>
    <w:p w14:paraId="5CA36D38" w14:textId="62DDD1CB" w:rsidR="00805528" w:rsidRDefault="00805528" w:rsidP="00805528"/>
    <w:p w14:paraId="64FF6F16" w14:textId="77777777" w:rsidR="00805528" w:rsidRDefault="00805528" w:rsidP="00805528"/>
    <w:p w14:paraId="36558E43" w14:textId="77777777" w:rsidR="00805528" w:rsidRDefault="00805528" w:rsidP="00805528">
      <w:pPr>
        <w:pStyle w:val="Heading1"/>
        <w:rPr>
          <w:rStyle w:val="Guidance"/>
          <w:rFonts w:cs="Times New Roman"/>
          <w:i w:val="0"/>
          <w:color w:val="auto"/>
          <w:sz w:val="36"/>
          <w:szCs w:val="20"/>
          <w:lang w:eastAsia="en-US"/>
        </w:rPr>
      </w:pPr>
      <w:bookmarkStart w:id="768" w:name="_Toc455504156"/>
      <w:bookmarkStart w:id="769" w:name="_Toc481503694"/>
      <w:bookmarkStart w:id="770" w:name="_Toc527985158"/>
      <w:bookmarkStart w:id="771" w:name="_Toc19024850"/>
      <w:bookmarkStart w:id="772" w:name="_Toc19025523"/>
      <w:bookmarkStart w:id="773" w:name="_Toc67663845"/>
      <w:bookmarkStart w:id="774" w:name="_Toc130888681"/>
      <w:r>
        <w:t>History</w:t>
      </w:r>
      <w:bookmarkEnd w:id="768"/>
      <w:bookmarkEnd w:id="769"/>
      <w:bookmarkEnd w:id="770"/>
      <w:bookmarkEnd w:id="771"/>
      <w:bookmarkEnd w:id="772"/>
      <w:bookmarkEnd w:id="773"/>
      <w:bookmarkEnd w:id="77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805528" w14:paraId="1BBAF9D8" w14:textId="77777777" w:rsidTr="0080552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3F7011" w14:textId="77777777" w:rsidR="00805528" w:rsidRDefault="00805528" w:rsidP="00805528">
            <w:pPr>
              <w:spacing w:before="60" w:after="60"/>
              <w:jc w:val="center"/>
              <w:rPr>
                <w:b/>
                <w:sz w:val="24"/>
              </w:rPr>
            </w:pPr>
            <w:r>
              <w:rPr>
                <w:b/>
                <w:sz w:val="24"/>
              </w:rPr>
              <w:t>Document history</w:t>
            </w:r>
          </w:p>
        </w:tc>
      </w:tr>
      <w:tr w:rsidR="00805528" w14:paraId="70337117" w14:textId="77777777" w:rsidTr="00805528">
        <w:trPr>
          <w:cantSplit/>
          <w:jc w:val="center"/>
        </w:trPr>
        <w:tc>
          <w:tcPr>
            <w:tcW w:w="1247" w:type="dxa"/>
            <w:tcBorders>
              <w:top w:val="single" w:sz="6" w:space="0" w:color="auto"/>
              <w:left w:val="single" w:sz="6" w:space="0" w:color="auto"/>
              <w:bottom w:val="single" w:sz="6" w:space="0" w:color="auto"/>
              <w:right w:val="single" w:sz="6" w:space="0" w:color="auto"/>
            </w:tcBorders>
          </w:tcPr>
          <w:p w14:paraId="6F0F99C0" w14:textId="77777777" w:rsidR="00805528" w:rsidRDefault="00805528" w:rsidP="00805528">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448A4320" w14:textId="77777777" w:rsidR="00805528" w:rsidRDefault="00805528" w:rsidP="00805528">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073DFD84" w14:textId="77777777" w:rsidR="00805528" w:rsidRDefault="00805528" w:rsidP="00805528">
            <w:pPr>
              <w:pStyle w:val="FP"/>
              <w:tabs>
                <w:tab w:val="left" w:pos="3261"/>
                <w:tab w:val="left" w:pos="4395"/>
              </w:tabs>
              <w:spacing w:before="80" w:after="80"/>
              <w:ind w:left="57"/>
            </w:pPr>
            <w:r>
              <w:t>&lt;Milestone&gt;</w:t>
            </w:r>
          </w:p>
        </w:tc>
      </w:tr>
      <w:tr w:rsidR="00805528" w14:paraId="4AE63138" w14:textId="77777777" w:rsidTr="00805528">
        <w:trPr>
          <w:cantSplit/>
          <w:jc w:val="center"/>
        </w:trPr>
        <w:tc>
          <w:tcPr>
            <w:tcW w:w="1247" w:type="dxa"/>
            <w:tcBorders>
              <w:top w:val="single" w:sz="6" w:space="0" w:color="auto"/>
              <w:left w:val="single" w:sz="6" w:space="0" w:color="auto"/>
              <w:bottom w:val="single" w:sz="6" w:space="0" w:color="auto"/>
              <w:right w:val="single" w:sz="6" w:space="0" w:color="auto"/>
            </w:tcBorders>
          </w:tcPr>
          <w:p w14:paraId="00866BC8" w14:textId="77777777" w:rsidR="00805528" w:rsidRDefault="00805528" w:rsidP="00805528">
            <w:pPr>
              <w:pStyle w:val="FP"/>
              <w:spacing w:before="80" w:after="80"/>
              <w:ind w:left="57"/>
            </w:pPr>
            <w:bookmarkStart w:id="775" w:name="H_Pub" w:colFirst="2" w:colLast="2"/>
          </w:p>
        </w:tc>
        <w:tc>
          <w:tcPr>
            <w:tcW w:w="1588" w:type="dxa"/>
            <w:tcBorders>
              <w:top w:val="single" w:sz="6" w:space="0" w:color="auto"/>
              <w:left w:val="single" w:sz="6" w:space="0" w:color="auto"/>
              <w:bottom w:val="single" w:sz="6" w:space="0" w:color="auto"/>
              <w:right w:val="single" w:sz="6" w:space="0" w:color="auto"/>
            </w:tcBorders>
          </w:tcPr>
          <w:p w14:paraId="3FE184D7" w14:textId="77777777" w:rsidR="00805528" w:rsidRDefault="00805528" w:rsidP="00805528">
            <w:pPr>
              <w:pStyle w:val="FP"/>
              <w:spacing w:before="80" w:after="80"/>
              <w:ind w:left="57"/>
            </w:pPr>
          </w:p>
        </w:tc>
        <w:tc>
          <w:tcPr>
            <w:tcW w:w="6804" w:type="dxa"/>
            <w:tcBorders>
              <w:top w:val="single" w:sz="6" w:space="0" w:color="auto"/>
              <w:bottom w:val="single" w:sz="6" w:space="0" w:color="auto"/>
              <w:right w:val="single" w:sz="6" w:space="0" w:color="auto"/>
            </w:tcBorders>
          </w:tcPr>
          <w:p w14:paraId="49B1F3E3" w14:textId="77777777" w:rsidR="00805528" w:rsidRDefault="00805528" w:rsidP="00805528">
            <w:pPr>
              <w:pStyle w:val="FP"/>
              <w:tabs>
                <w:tab w:val="left" w:pos="3261"/>
                <w:tab w:val="left" w:pos="4395"/>
              </w:tabs>
              <w:spacing w:before="80" w:after="80"/>
              <w:ind w:left="57"/>
            </w:pPr>
          </w:p>
        </w:tc>
      </w:tr>
      <w:tr w:rsidR="00805528" w14:paraId="1DE0E90D" w14:textId="77777777" w:rsidTr="00805528">
        <w:trPr>
          <w:cantSplit/>
          <w:jc w:val="center"/>
        </w:trPr>
        <w:tc>
          <w:tcPr>
            <w:tcW w:w="1247" w:type="dxa"/>
            <w:tcBorders>
              <w:top w:val="single" w:sz="6" w:space="0" w:color="auto"/>
              <w:left w:val="single" w:sz="6" w:space="0" w:color="auto"/>
              <w:bottom w:val="single" w:sz="6" w:space="0" w:color="auto"/>
              <w:right w:val="single" w:sz="6" w:space="0" w:color="auto"/>
            </w:tcBorders>
          </w:tcPr>
          <w:p w14:paraId="7BFAFE71" w14:textId="77777777" w:rsidR="00805528" w:rsidRDefault="00805528" w:rsidP="00805528">
            <w:pPr>
              <w:pStyle w:val="FP"/>
              <w:spacing w:before="80" w:after="80"/>
              <w:ind w:left="57"/>
            </w:pPr>
            <w:bookmarkStart w:id="776" w:name="H_MAP" w:colFirst="2" w:colLast="2"/>
            <w:bookmarkEnd w:id="775"/>
          </w:p>
        </w:tc>
        <w:tc>
          <w:tcPr>
            <w:tcW w:w="1588" w:type="dxa"/>
            <w:tcBorders>
              <w:top w:val="single" w:sz="6" w:space="0" w:color="auto"/>
              <w:left w:val="single" w:sz="6" w:space="0" w:color="auto"/>
              <w:bottom w:val="single" w:sz="6" w:space="0" w:color="auto"/>
              <w:right w:val="single" w:sz="6" w:space="0" w:color="auto"/>
            </w:tcBorders>
          </w:tcPr>
          <w:p w14:paraId="670031BB" w14:textId="77777777" w:rsidR="00805528" w:rsidRDefault="00805528" w:rsidP="00805528">
            <w:pPr>
              <w:pStyle w:val="FP"/>
              <w:spacing w:before="80" w:after="80"/>
              <w:ind w:left="57"/>
            </w:pPr>
          </w:p>
        </w:tc>
        <w:tc>
          <w:tcPr>
            <w:tcW w:w="6804" w:type="dxa"/>
            <w:tcBorders>
              <w:top w:val="single" w:sz="6" w:space="0" w:color="auto"/>
              <w:bottom w:val="single" w:sz="6" w:space="0" w:color="auto"/>
              <w:right w:val="single" w:sz="6" w:space="0" w:color="auto"/>
            </w:tcBorders>
          </w:tcPr>
          <w:p w14:paraId="0D80B65E" w14:textId="77777777" w:rsidR="00805528" w:rsidRDefault="00805528" w:rsidP="00805528">
            <w:pPr>
              <w:pStyle w:val="FP"/>
              <w:tabs>
                <w:tab w:val="left" w:pos="3261"/>
                <w:tab w:val="left" w:pos="4395"/>
              </w:tabs>
              <w:spacing w:before="80" w:after="80"/>
              <w:ind w:left="57"/>
            </w:pPr>
          </w:p>
        </w:tc>
      </w:tr>
      <w:bookmarkEnd w:id="776"/>
      <w:tr w:rsidR="00805528" w14:paraId="4412C469" w14:textId="77777777" w:rsidTr="00805528">
        <w:trPr>
          <w:cantSplit/>
          <w:jc w:val="center"/>
        </w:trPr>
        <w:tc>
          <w:tcPr>
            <w:tcW w:w="1247" w:type="dxa"/>
            <w:tcBorders>
              <w:top w:val="single" w:sz="6" w:space="0" w:color="auto"/>
              <w:left w:val="single" w:sz="6" w:space="0" w:color="auto"/>
              <w:bottom w:val="single" w:sz="6" w:space="0" w:color="auto"/>
              <w:right w:val="single" w:sz="6" w:space="0" w:color="auto"/>
            </w:tcBorders>
          </w:tcPr>
          <w:p w14:paraId="58595457" w14:textId="77777777" w:rsidR="00805528" w:rsidRDefault="00805528" w:rsidP="00805528">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605656B" w14:textId="77777777" w:rsidR="00805528" w:rsidRDefault="00805528" w:rsidP="00805528">
            <w:pPr>
              <w:pStyle w:val="FP"/>
              <w:spacing w:before="80" w:after="80"/>
              <w:ind w:left="57"/>
            </w:pPr>
          </w:p>
        </w:tc>
        <w:tc>
          <w:tcPr>
            <w:tcW w:w="6804" w:type="dxa"/>
            <w:tcBorders>
              <w:top w:val="single" w:sz="6" w:space="0" w:color="auto"/>
              <w:bottom w:val="single" w:sz="6" w:space="0" w:color="auto"/>
              <w:right w:val="single" w:sz="6" w:space="0" w:color="auto"/>
            </w:tcBorders>
          </w:tcPr>
          <w:p w14:paraId="4810B594" w14:textId="77777777" w:rsidR="00805528" w:rsidRDefault="00805528" w:rsidP="00805528">
            <w:pPr>
              <w:pStyle w:val="FP"/>
              <w:tabs>
                <w:tab w:val="left" w:pos="3261"/>
                <w:tab w:val="left" w:pos="4395"/>
              </w:tabs>
              <w:spacing w:before="80" w:after="80"/>
              <w:ind w:left="57"/>
            </w:pPr>
          </w:p>
        </w:tc>
      </w:tr>
      <w:tr w:rsidR="00805528" w14:paraId="38115594" w14:textId="77777777" w:rsidTr="00805528">
        <w:trPr>
          <w:cantSplit/>
          <w:jc w:val="center"/>
        </w:trPr>
        <w:tc>
          <w:tcPr>
            <w:tcW w:w="1247" w:type="dxa"/>
            <w:tcBorders>
              <w:top w:val="single" w:sz="6" w:space="0" w:color="auto"/>
              <w:left w:val="single" w:sz="6" w:space="0" w:color="auto"/>
              <w:bottom w:val="single" w:sz="6" w:space="0" w:color="auto"/>
              <w:right w:val="single" w:sz="6" w:space="0" w:color="auto"/>
            </w:tcBorders>
          </w:tcPr>
          <w:p w14:paraId="1F05BB3A" w14:textId="77777777" w:rsidR="00805528" w:rsidRDefault="00805528" w:rsidP="00805528">
            <w:pPr>
              <w:pStyle w:val="FP"/>
              <w:spacing w:before="80" w:after="80"/>
              <w:ind w:left="57"/>
            </w:pPr>
            <w:bookmarkStart w:id="777" w:name="H_PE" w:colFirst="2" w:colLast="2"/>
          </w:p>
        </w:tc>
        <w:tc>
          <w:tcPr>
            <w:tcW w:w="1588" w:type="dxa"/>
            <w:tcBorders>
              <w:top w:val="single" w:sz="6" w:space="0" w:color="auto"/>
              <w:left w:val="single" w:sz="6" w:space="0" w:color="auto"/>
              <w:bottom w:val="single" w:sz="6" w:space="0" w:color="auto"/>
              <w:right w:val="single" w:sz="6" w:space="0" w:color="auto"/>
            </w:tcBorders>
          </w:tcPr>
          <w:p w14:paraId="39EC53B2" w14:textId="77777777" w:rsidR="00805528" w:rsidRDefault="00805528" w:rsidP="00805528">
            <w:pPr>
              <w:pStyle w:val="FP"/>
              <w:spacing w:before="80" w:after="80"/>
              <w:ind w:left="57"/>
            </w:pPr>
          </w:p>
        </w:tc>
        <w:tc>
          <w:tcPr>
            <w:tcW w:w="6804" w:type="dxa"/>
            <w:tcBorders>
              <w:top w:val="single" w:sz="6" w:space="0" w:color="auto"/>
              <w:bottom w:val="single" w:sz="6" w:space="0" w:color="auto"/>
              <w:right w:val="single" w:sz="6" w:space="0" w:color="auto"/>
            </w:tcBorders>
          </w:tcPr>
          <w:p w14:paraId="3A53B346" w14:textId="77777777" w:rsidR="00805528" w:rsidRDefault="00805528" w:rsidP="00805528">
            <w:pPr>
              <w:pStyle w:val="FP"/>
              <w:tabs>
                <w:tab w:val="left" w:pos="3261"/>
                <w:tab w:val="left" w:pos="4395"/>
              </w:tabs>
              <w:spacing w:before="80" w:after="80"/>
              <w:ind w:left="57"/>
            </w:pPr>
          </w:p>
        </w:tc>
      </w:tr>
      <w:bookmarkEnd w:id="777"/>
    </w:tbl>
    <w:p w14:paraId="0C0CDDBE" w14:textId="77777777" w:rsidR="00805528" w:rsidRDefault="00805528" w:rsidP="00805528"/>
    <w:p w14:paraId="64A386BB" w14:textId="77777777" w:rsidR="00805528" w:rsidRDefault="00805528" w:rsidP="00805528">
      <w:pPr>
        <w:rPr>
          <w:rFonts w:ascii="Arial" w:hAnsi="Arial" w:cs="Arial"/>
          <w:i/>
          <w:color w:val="76923C"/>
          <w:sz w:val="18"/>
          <w:szCs w:val="18"/>
        </w:rPr>
      </w:pPr>
      <w:r>
        <w:rPr>
          <w:rFonts w:ascii="Arial" w:hAnsi="Arial" w:cs="Arial"/>
          <w:i/>
          <w:color w:val="76923C"/>
          <w:sz w:val="18"/>
          <w:szCs w:val="18"/>
        </w:rPr>
        <w:t xml:space="preserve">Latest changes made on 2022-03-14 </w:t>
      </w:r>
    </w:p>
    <w:p w14:paraId="2A7A1AC5" w14:textId="77777777" w:rsidR="00F75B92" w:rsidRPr="00592F44" w:rsidRDefault="00F75B92" w:rsidP="000C54C2"/>
    <w:sectPr w:rsidR="00F75B92" w:rsidRPr="00592F44">
      <w:headerReference w:type="default" r:id="rId19"/>
      <w:footerReference w:type="default" r:id="rId20"/>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F154" w14:textId="77777777" w:rsidR="00BC3AB5" w:rsidRDefault="00BC3AB5">
      <w:r>
        <w:separator/>
      </w:r>
    </w:p>
  </w:endnote>
  <w:endnote w:type="continuationSeparator" w:id="0">
    <w:p w14:paraId="462A9BDD" w14:textId="77777777" w:rsidR="00BC3AB5" w:rsidRDefault="00B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2BEB" w14:textId="77777777" w:rsidR="00387927" w:rsidRDefault="00387927">
    <w:pPr>
      <w:pStyle w:val="Footer"/>
    </w:pPr>
  </w:p>
  <w:p w14:paraId="221BC318" w14:textId="77777777" w:rsidR="00387927" w:rsidRDefault="00387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4471" w14:textId="77777777" w:rsidR="00387927" w:rsidRDefault="0038792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C235" w14:textId="77777777" w:rsidR="00BC3AB5" w:rsidRDefault="00BC3AB5">
      <w:r>
        <w:separator/>
      </w:r>
    </w:p>
  </w:footnote>
  <w:footnote w:type="continuationSeparator" w:id="0">
    <w:p w14:paraId="574F50CD" w14:textId="77777777" w:rsidR="00BC3AB5" w:rsidRDefault="00BC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4897" w14:textId="77777777" w:rsidR="00387927" w:rsidRDefault="00387927">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01B9" w14:textId="40CC78DA" w:rsidR="00387927" w:rsidRDefault="00387927">
    <w:pPr>
      <w:pStyle w:val="Header"/>
      <w:framePr w:wrap="auto" w:vAnchor="text" w:hAnchor="margin" w:xAlign="right" w:y="1"/>
    </w:pPr>
    <w:r>
      <w:fldChar w:fldCharType="begin"/>
    </w:r>
    <w:r>
      <w:instrText xml:space="preserve">styleref ZA </w:instrText>
    </w:r>
    <w:r>
      <w:fldChar w:fldCharType="separate"/>
    </w:r>
    <w:r w:rsidR="00672685">
      <w:t>ETSI GR NFV 007 V4.3.2 (2023-03)</w:t>
    </w:r>
    <w:r>
      <w:fldChar w:fldCharType="end"/>
    </w:r>
  </w:p>
  <w:p w14:paraId="2602CFC1" w14:textId="77777777" w:rsidR="00387927" w:rsidRDefault="00387927">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387927" w:rsidRDefault="00387927">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2"/>
  </w:num>
  <w:num w:numId="7">
    <w:abstractNumId w:val="1"/>
  </w:num>
  <w:num w:numId="8">
    <w:abstractNumId w:val="0"/>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101F0"/>
    <w:rsid w:val="00041248"/>
    <w:rsid w:val="00082AF5"/>
    <w:rsid w:val="00091EA6"/>
    <w:rsid w:val="00093865"/>
    <w:rsid w:val="0009627A"/>
    <w:rsid w:val="000C54C2"/>
    <w:rsid w:val="000D6033"/>
    <w:rsid w:val="000E2D92"/>
    <w:rsid w:val="00137F7B"/>
    <w:rsid w:val="0018393B"/>
    <w:rsid w:val="00190C01"/>
    <w:rsid w:val="001B6ACF"/>
    <w:rsid w:val="001C164D"/>
    <w:rsid w:val="001C6285"/>
    <w:rsid w:val="001F4E72"/>
    <w:rsid w:val="00256907"/>
    <w:rsid w:val="002A681F"/>
    <w:rsid w:val="002C144F"/>
    <w:rsid w:val="002C3DA7"/>
    <w:rsid w:val="002D57BC"/>
    <w:rsid w:val="002E270D"/>
    <w:rsid w:val="002E50CA"/>
    <w:rsid w:val="00303DDE"/>
    <w:rsid w:val="00327FA9"/>
    <w:rsid w:val="00333D5C"/>
    <w:rsid w:val="0033439E"/>
    <w:rsid w:val="0033665D"/>
    <w:rsid w:val="003458AE"/>
    <w:rsid w:val="00363010"/>
    <w:rsid w:val="003865A4"/>
    <w:rsid w:val="00387927"/>
    <w:rsid w:val="00391760"/>
    <w:rsid w:val="003952CC"/>
    <w:rsid w:val="003A15B6"/>
    <w:rsid w:val="003A1EBF"/>
    <w:rsid w:val="003A38FF"/>
    <w:rsid w:val="003B7B21"/>
    <w:rsid w:val="003C109E"/>
    <w:rsid w:val="003C2112"/>
    <w:rsid w:val="003C789E"/>
    <w:rsid w:val="003D1141"/>
    <w:rsid w:val="00427518"/>
    <w:rsid w:val="00443E6D"/>
    <w:rsid w:val="00475B6A"/>
    <w:rsid w:val="00494DE3"/>
    <w:rsid w:val="004B36A5"/>
    <w:rsid w:val="004C583F"/>
    <w:rsid w:val="004C5AD3"/>
    <w:rsid w:val="004F42C8"/>
    <w:rsid w:val="004F5360"/>
    <w:rsid w:val="00500906"/>
    <w:rsid w:val="005132EE"/>
    <w:rsid w:val="00536CBF"/>
    <w:rsid w:val="00572C4A"/>
    <w:rsid w:val="0057382F"/>
    <w:rsid w:val="00584138"/>
    <w:rsid w:val="00592F44"/>
    <w:rsid w:val="005A02B6"/>
    <w:rsid w:val="005B0E28"/>
    <w:rsid w:val="005D7CBF"/>
    <w:rsid w:val="005F14F9"/>
    <w:rsid w:val="005F3E10"/>
    <w:rsid w:val="005F4005"/>
    <w:rsid w:val="005F5BF8"/>
    <w:rsid w:val="006434EE"/>
    <w:rsid w:val="00672685"/>
    <w:rsid w:val="0067298E"/>
    <w:rsid w:val="00696E58"/>
    <w:rsid w:val="006A3D85"/>
    <w:rsid w:val="006C221B"/>
    <w:rsid w:val="006D0735"/>
    <w:rsid w:val="006E707C"/>
    <w:rsid w:val="006F0C50"/>
    <w:rsid w:val="00706A5B"/>
    <w:rsid w:val="007116F9"/>
    <w:rsid w:val="0073369A"/>
    <w:rsid w:val="007420A9"/>
    <w:rsid w:val="007533EE"/>
    <w:rsid w:val="007643CC"/>
    <w:rsid w:val="007726CB"/>
    <w:rsid w:val="007736EE"/>
    <w:rsid w:val="007771DD"/>
    <w:rsid w:val="007A310D"/>
    <w:rsid w:val="007B0E29"/>
    <w:rsid w:val="007C7C1A"/>
    <w:rsid w:val="007D5A4E"/>
    <w:rsid w:val="007D6428"/>
    <w:rsid w:val="00805528"/>
    <w:rsid w:val="00807DA4"/>
    <w:rsid w:val="00832927"/>
    <w:rsid w:val="00867728"/>
    <w:rsid w:val="00867BC5"/>
    <w:rsid w:val="0087147A"/>
    <w:rsid w:val="0088067C"/>
    <w:rsid w:val="008808E5"/>
    <w:rsid w:val="00884B25"/>
    <w:rsid w:val="00887C9A"/>
    <w:rsid w:val="00895914"/>
    <w:rsid w:val="008A05AB"/>
    <w:rsid w:val="008A54ED"/>
    <w:rsid w:val="008A5FCB"/>
    <w:rsid w:val="008E503D"/>
    <w:rsid w:val="008E6DDF"/>
    <w:rsid w:val="008F42DA"/>
    <w:rsid w:val="00913A9F"/>
    <w:rsid w:val="009308E1"/>
    <w:rsid w:val="00963D08"/>
    <w:rsid w:val="00986FE2"/>
    <w:rsid w:val="009A05B6"/>
    <w:rsid w:val="009D0F8F"/>
    <w:rsid w:val="00A5025C"/>
    <w:rsid w:val="00A53EBB"/>
    <w:rsid w:val="00A60EA4"/>
    <w:rsid w:val="00A77455"/>
    <w:rsid w:val="00A77FB4"/>
    <w:rsid w:val="00A85B1B"/>
    <w:rsid w:val="00AA0580"/>
    <w:rsid w:val="00AA154C"/>
    <w:rsid w:val="00AA2F8F"/>
    <w:rsid w:val="00AB4790"/>
    <w:rsid w:val="00AD0D37"/>
    <w:rsid w:val="00B230EA"/>
    <w:rsid w:val="00B24AFD"/>
    <w:rsid w:val="00B5506C"/>
    <w:rsid w:val="00B56025"/>
    <w:rsid w:val="00B7149E"/>
    <w:rsid w:val="00B81D63"/>
    <w:rsid w:val="00B948F3"/>
    <w:rsid w:val="00B961DA"/>
    <w:rsid w:val="00BB190F"/>
    <w:rsid w:val="00BC3AB5"/>
    <w:rsid w:val="00BE21E3"/>
    <w:rsid w:val="00BE2AEE"/>
    <w:rsid w:val="00BE4494"/>
    <w:rsid w:val="00BF4DB8"/>
    <w:rsid w:val="00C00F08"/>
    <w:rsid w:val="00C1581B"/>
    <w:rsid w:val="00C331B7"/>
    <w:rsid w:val="00C4652E"/>
    <w:rsid w:val="00C8313A"/>
    <w:rsid w:val="00CA7BDC"/>
    <w:rsid w:val="00CB329F"/>
    <w:rsid w:val="00CE1D08"/>
    <w:rsid w:val="00CF0656"/>
    <w:rsid w:val="00CF14F3"/>
    <w:rsid w:val="00CF694D"/>
    <w:rsid w:val="00D0459C"/>
    <w:rsid w:val="00D07996"/>
    <w:rsid w:val="00D277D4"/>
    <w:rsid w:val="00D453D2"/>
    <w:rsid w:val="00D4585F"/>
    <w:rsid w:val="00D45F50"/>
    <w:rsid w:val="00D6517A"/>
    <w:rsid w:val="00DC16DC"/>
    <w:rsid w:val="00DE0728"/>
    <w:rsid w:val="00DE206B"/>
    <w:rsid w:val="00DE7638"/>
    <w:rsid w:val="00DF64BF"/>
    <w:rsid w:val="00E060A2"/>
    <w:rsid w:val="00E25950"/>
    <w:rsid w:val="00E427D8"/>
    <w:rsid w:val="00EA0797"/>
    <w:rsid w:val="00EB15A6"/>
    <w:rsid w:val="00ED16B9"/>
    <w:rsid w:val="00EE51C7"/>
    <w:rsid w:val="00F01EDE"/>
    <w:rsid w:val="00F23EC6"/>
    <w:rsid w:val="00F66D94"/>
    <w:rsid w:val="00F74F72"/>
    <w:rsid w:val="00F75B92"/>
    <w:rsid w:val="00FA7447"/>
    <w:rsid w:val="00FB7513"/>
    <w:rsid w:val="00FD1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7B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sz w:val="36"/>
      <w:lang w:eastAsia="en-US"/>
    </w:rPr>
  </w:style>
  <w:style w:type="character" w:customStyle="1" w:styleId="Heading2Char">
    <w:name w:val="Heading 2 Char"/>
    <w:link w:val="Heading2"/>
    <w:rPr>
      <w:rFonts w:ascii="Arial" w:hAnsi="Arial"/>
      <w:sz w:val="32"/>
      <w:lang w:eastAsia="en-US"/>
    </w:rPr>
  </w:style>
  <w:style w:type="character" w:customStyle="1" w:styleId="Heading5Char">
    <w:name w:val="Heading 5 Char"/>
    <w:basedOn w:val="DefaultParagraphFont"/>
    <w:link w:val="Heading5"/>
    <w:rsid w:val="007C7C1A"/>
    <w:rPr>
      <w:rFonts w:ascii="Arial" w:hAnsi="Arial"/>
      <w:sz w:val="22"/>
      <w:lang w:eastAsia="en-US"/>
    </w:rPr>
  </w:style>
  <w:style w:type="paragraph" w:customStyle="1" w:styleId="H6">
    <w:name w:val="H6"/>
    <w:basedOn w:val="Heading5"/>
    <w:next w:val="Normal"/>
    <w:pPr>
      <w:ind w:left="1985" w:hanging="1985"/>
      <w:outlineLvl w:val="9"/>
    </w:pPr>
    <w:rPr>
      <w:sz w:val="20"/>
    </w:rPr>
  </w:style>
  <w:style w:type="character" w:customStyle="1" w:styleId="Heading8Char">
    <w:name w:val="Heading 8 Char"/>
    <w:link w:val="Heading8"/>
    <w:rPr>
      <w:rFonts w:ascii="Arial" w:hAnsi="Arial"/>
      <w:sz w:val="36"/>
      <w:lang w:eastAsia="en-US"/>
    </w:rPr>
  </w:style>
  <w:style w:type="character" w:customStyle="1" w:styleId="Heading9Char">
    <w:name w:val="Heading 9 Char"/>
    <w:basedOn w:val="DefaultParagraphFont"/>
    <w:link w:val="Heading9"/>
    <w:rsid w:val="007C7C1A"/>
    <w:rPr>
      <w:rFonts w:ascii="Arial" w:hAnsi="Arial"/>
      <w:sz w:val="36"/>
      <w:lang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customStyle="1" w:styleId="FooterChar">
    <w:name w:val="Footer Char"/>
    <w:link w:val="Footer"/>
    <w:rPr>
      <w:rFonts w:ascii="Arial" w:hAnsi="Arial"/>
      <w:b/>
      <w:i/>
      <w:noProof/>
      <w:sz w:val="18"/>
      <w:lang w:eastAsia="en-US"/>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link w:val="B1Char"/>
    <w:qForma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FL">
    <w:name w:val="FL"/>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link w:val="B1Car"/>
    <w:pPr>
      <w:numPr>
        <w:numId w:val="1"/>
      </w:numPr>
    </w:pPr>
  </w:style>
  <w:style w:type="character" w:customStyle="1" w:styleId="B1Car">
    <w:name w:val="B1+ Car"/>
    <w:link w:val="B1"/>
    <w:rsid w:val="007C7C1A"/>
    <w:rPr>
      <w:lang w:eastAsia="en-US"/>
    </w:r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sid w:val="007C7C1A"/>
    <w:rPr>
      <w:lang w:eastAsia="en-U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Pr>
      <w:b/>
      <w:bCs/>
    </w:rPr>
  </w:style>
  <w:style w:type="paragraph" w:styleId="BalloonText">
    <w:name w:val="Balloon Text"/>
    <w:basedOn w:val="Normal"/>
    <w:link w:val="BalloonTextChar"/>
    <w:rPr>
      <w:rFonts w:ascii="Tahoma" w:hAnsi="Tahoma" w:cs="Tahoma"/>
      <w:sz w:val="16"/>
      <w:szCs w:val="16"/>
    </w:rPr>
  </w:style>
  <w:style w:type="paragraph" w:styleId="Revision">
    <w:name w:val="Revision"/>
    <w:hidden/>
    <w:uiPriority w:val="99"/>
    <w:semiHidden/>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aliases w:val="h4,Bulleted List"/>
    <w:basedOn w:val="Normal"/>
    <w:link w:val="ListParagraphChar"/>
    <w:uiPriority w:val="34"/>
    <w:qFormat/>
    <w:rsid w:val="007C7C1A"/>
    <w:pPr>
      <w:spacing w:after="0"/>
      <w:ind w:left="720"/>
      <w:contextualSpacing/>
    </w:pPr>
  </w:style>
  <w:style w:type="character" w:customStyle="1" w:styleId="ListParagraphChar">
    <w:name w:val="List Paragraph Char"/>
    <w:aliases w:val="h4 Char,Bulleted List Char"/>
    <w:link w:val="ListParagraph"/>
    <w:uiPriority w:val="34"/>
    <w:rsid w:val="007C7C1A"/>
    <w:rPr>
      <w:lang w:eastAsia="en-US"/>
    </w:rPr>
  </w:style>
  <w:style w:type="table" w:styleId="TableGrid">
    <w:name w:val="Table Grid"/>
    <w:basedOn w:val="TableNormal"/>
    <w:uiPriority w:val="59"/>
    <w:rsid w:val="007C7C1A"/>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r">
    <w:name w:val="Editr"/>
    <w:basedOn w:val="TAL"/>
    <w:qFormat/>
    <w:rsid w:val="007C7C1A"/>
    <w:rPr>
      <w:rFonts w:eastAsiaTheme="minorEastAsia"/>
    </w:rPr>
  </w:style>
  <w:style w:type="paragraph" w:customStyle="1" w:styleId="Title2">
    <w:name w:val="Title 2"/>
    <w:basedOn w:val="Normal"/>
    <w:qFormat/>
    <w:rsid w:val="007C7C1A"/>
    <w:rPr>
      <w:rFonts w:eastAsiaTheme="minorEastAsia"/>
      <w:lang w:eastAsia="en-GB"/>
    </w:rPr>
  </w:style>
  <w:style w:type="paragraph" w:customStyle="1" w:styleId="TL">
    <w:name w:val="TL"/>
    <w:basedOn w:val="TAL"/>
    <w:qFormat/>
    <w:rsid w:val="007C7C1A"/>
    <w:pPr>
      <w:keepNext w:val="0"/>
      <w:keepLines w:val="0"/>
    </w:pPr>
    <w:rPr>
      <w:rFonts w:eastAsiaTheme="minorEastAsia"/>
    </w:rPr>
  </w:style>
  <w:style w:type="paragraph" w:styleId="NoSpacing">
    <w:name w:val="No Spacing"/>
    <w:uiPriority w:val="1"/>
    <w:qFormat/>
    <w:rsid w:val="007C7C1A"/>
    <w:pPr>
      <w:overflowPunct w:val="0"/>
      <w:autoSpaceDE w:val="0"/>
      <w:autoSpaceDN w:val="0"/>
      <w:adjustRightInd w:val="0"/>
      <w:textAlignment w:val="baseline"/>
    </w:pPr>
    <w:rPr>
      <w:lang w:eastAsia="en-US"/>
    </w:rPr>
  </w:style>
  <w:style w:type="numbering" w:customStyle="1" w:styleId="NoList1">
    <w:name w:val="No List1"/>
    <w:next w:val="NoList"/>
    <w:uiPriority w:val="99"/>
    <w:semiHidden/>
    <w:unhideWhenUsed/>
    <w:rsid w:val="00A77455"/>
  </w:style>
  <w:style w:type="character" w:customStyle="1" w:styleId="BalloonTextChar">
    <w:name w:val="Balloon Text Char"/>
    <w:link w:val="BalloonText"/>
    <w:rsid w:val="00A77455"/>
    <w:rPr>
      <w:rFonts w:ascii="Tahoma" w:hAnsi="Tahoma" w:cs="Tahoma"/>
      <w:sz w:val="16"/>
      <w:szCs w:val="16"/>
      <w:lang w:eastAsia="en-US"/>
    </w:rPr>
  </w:style>
  <w:style w:type="paragraph" w:customStyle="1" w:styleId="I1">
    <w:name w:val="I1"/>
    <w:basedOn w:val="List"/>
    <w:rsid w:val="00A77455"/>
    <w:pPr>
      <w:spacing w:after="0"/>
    </w:pPr>
    <w:rPr>
      <w:rFonts w:ascii="Calibri" w:hAnsi="Calibri"/>
    </w:rPr>
  </w:style>
  <w:style w:type="paragraph" w:customStyle="1" w:styleId="I2">
    <w:name w:val="I2"/>
    <w:basedOn w:val="List2"/>
    <w:rsid w:val="00A77455"/>
    <w:pPr>
      <w:spacing w:after="0"/>
    </w:pPr>
    <w:rPr>
      <w:rFonts w:ascii="Calibri" w:hAnsi="Calibri"/>
    </w:rPr>
  </w:style>
  <w:style w:type="paragraph" w:customStyle="1" w:styleId="I3">
    <w:name w:val="I3"/>
    <w:basedOn w:val="List3"/>
    <w:rsid w:val="00A77455"/>
    <w:pPr>
      <w:spacing w:after="0"/>
    </w:pPr>
    <w:rPr>
      <w:rFonts w:ascii="Calibri" w:hAnsi="Calibri"/>
    </w:rPr>
  </w:style>
  <w:style w:type="paragraph" w:customStyle="1" w:styleId="IB3">
    <w:name w:val="IB3"/>
    <w:basedOn w:val="Normal"/>
    <w:rsid w:val="00A77455"/>
    <w:pPr>
      <w:tabs>
        <w:tab w:val="left" w:pos="851"/>
      </w:tabs>
      <w:spacing w:after="0"/>
      <w:ind w:left="851" w:hanging="567"/>
    </w:pPr>
    <w:rPr>
      <w:rFonts w:ascii="Calibri" w:hAnsi="Calibri"/>
    </w:rPr>
  </w:style>
  <w:style w:type="paragraph" w:customStyle="1" w:styleId="IB1">
    <w:name w:val="IB1"/>
    <w:basedOn w:val="Normal"/>
    <w:rsid w:val="00A77455"/>
    <w:pPr>
      <w:tabs>
        <w:tab w:val="left" w:pos="284"/>
        <w:tab w:val="num" w:pos="644"/>
      </w:tabs>
      <w:spacing w:after="0"/>
      <w:ind w:left="568" w:hanging="284"/>
    </w:pPr>
    <w:rPr>
      <w:rFonts w:ascii="Calibri" w:hAnsi="Calibri"/>
    </w:rPr>
  </w:style>
  <w:style w:type="paragraph" w:customStyle="1" w:styleId="IB2">
    <w:name w:val="IB2"/>
    <w:basedOn w:val="Normal"/>
    <w:rsid w:val="00A77455"/>
    <w:pPr>
      <w:tabs>
        <w:tab w:val="left" w:pos="567"/>
      </w:tabs>
      <w:spacing w:after="0"/>
      <w:ind w:left="568" w:hanging="284"/>
    </w:pPr>
    <w:rPr>
      <w:rFonts w:ascii="Calibri" w:hAnsi="Calibri"/>
    </w:rPr>
  </w:style>
  <w:style w:type="paragraph" w:customStyle="1" w:styleId="IBN">
    <w:name w:val="IBN"/>
    <w:basedOn w:val="Normal"/>
    <w:rsid w:val="00A77455"/>
    <w:pPr>
      <w:tabs>
        <w:tab w:val="left" w:pos="567"/>
      </w:tabs>
      <w:spacing w:after="0"/>
      <w:ind w:left="568" w:hanging="284"/>
    </w:pPr>
    <w:rPr>
      <w:rFonts w:ascii="Calibri" w:hAnsi="Calibri"/>
    </w:rPr>
  </w:style>
  <w:style w:type="paragraph" w:customStyle="1" w:styleId="IBL">
    <w:name w:val="IBL"/>
    <w:basedOn w:val="Normal"/>
    <w:rsid w:val="00A77455"/>
    <w:pPr>
      <w:tabs>
        <w:tab w:val="left" w:pos="284"/>
      </w:tabs>
      <w:spacing w:after="0"/>
      <w:ind w:left="284" w:hanging="284"/>
    </w:pPr>
    <w:rPr>
      <w:rFonts w:ascii="Calibri" w:hAnsi="Calibri"/>
    </w:rPr>
  </w:style>
  <w:style w:type="table" w:customStyle="1" w:styleId="TableGrid1">
    <w:name w:val="Table Grid1"/>
    <w:basedOn w:val="TableNormal"/>
    <w:next w:val="TableGrid"/>
    <w:uiPriority w:val="59"/>
    <w:rsid w:val="00A7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rsid w:val="00A77455"/>
    <w:rPr>
      <w:b/>
      <w:bCs/>
      <w:lang w:eastAsia="en-US"/>
    </w:rPr>
  </w:style>
  <w:style w:type="paragraph" w:customStyle="1" w:styleId="ColorfulShading-Accent11">
    <w:name w:val="Colorful Shading - Accent 11"/>
    <w:hidden/>
    <w:uiPriority w:val="99"/>
    <w:semiHidden/>
    <w:rsid w:val="00A77455"/>
    <w:rPr>
      <w:lang w:eastAsia="en-US"/>
    </w:rPr>
  </w:style>
  <w:style w:type="paragraph" w:customStyle="1" w:styleId="Guidelines">
    <w:name w:val="Guidelines"/>
    <w:basedOn w:val="Normal"/>
    <w:link w:val="GuidelinesChar"/>
    <w:qFormat/>
    <w:rsid w:val="00A77455"/>
    <w:pPr>
      <w:keepLines/>
      <w:spacing w:after="0"/>
    </w:pPr>
    <w:rPr>
      <w:rFonts w:ascii="Calibri" w:hAnsi="Calibri"/>
      <w:i/>
      <w:color w:val="0000FF"/>
      <w:lang w:eastAsia="x-none"/>
    </w:rPr>
  </w:style>
  <w:style w:type="character" w:customStyle="1" w:styleId="GuidelinesChar">
    <w:name w:val="Guidelines Char"/>
    <w:basedOn w:val="DefaultParagraphFont"/>
    <w:link w:val="Guidelines"/>
    <w:rsid w:val="00A77455"/>
    <w:rPr>
      <w:rFonts w:ascii="Calibri" w:hAnsi="Calibri"/>
      <w:i/>
      <w:color w:val="0000FF"/>
      <w:lang w:eastAsia="x-none"/>
    </w:rPr>
  </w:style>
  <w:style w:type="character" w:customStyle="1" w:styleId="Heading3Char">
    <w:name w:val="Heading 3 Char"/>
    <w:link w:val="Heading3"/>
    <w:rsid w:val="00A77455"/>
    <w:rPr>
      <w:rFonts w:ascii="Arial" w:hAnsi="Arial"/>
      <w:sz w:val="28"/>
      <w:lang w:eastAsia="en-US"/>
    </w:rPr>
  </w:style>
  <w:style w:type="table" w:customStyle="1" w:styleId="TableGrid11">
    <w:name w:val="Table Grid11"/>
    <w:basedOn w:val="TableNormal"/>
    <w:next w:val="TableGrid"/>
    <w:uiPriority w:val="59"/>
    <w:rsid w:val="00A77455"/>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7455"/>
    <w:rPr>
      <w:color w:val="808080"/>
      <w:shd w:val="clear" w:color="auto" w:fill="E6E6E6"/>
    </w:rPr>
  </w:style>
  <w:style w:type="numbering" w:customStyle="1" w:styleId="NoList2">
    <w:name w:val="No List2"/>
    <w:next w:val="NoList"/>
    <w:uiPriority w:val="99"/>
    <w:semiHidden/>
    <w:unhideWhenUsed/>
    <w:rsid w:val="005A02B6"/>
  </w:style>
  <w:style w:type="table" w:customStyle="1" w:styleId="TableGrid2">
    <w:name w:val="Table Grid2"/>
    <w:basedOn w:val="TableNormal"/>
    <w:next w:val="TableGrid"/>
    <w:uiPriority w:val="59"/>
    <w:rsid w:val="005A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A02B6"/>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59"/>
    <w:rsid w:val="00082AF5"/>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basedOn w:val="DefaultParagraphFont"/>
    <w:link w:val="B10"/>
    <w:rsid w:val="00082AF5"/>
    <w:rPr>
      <w:lang w:eastAsia="en-US"/>
    </w:rPr>
  </w:style>
  <w:style w:type="character" w:customStyle="1" w:styleId="Heading4Char">
    <w:name w:val="Heading 4 Char"/>
    <w:basedOn w:val="DefaultParagraphFont"/>
    <w:link w:val="Heading4"/>
    <w:rsid w:val="00082AF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nfvwiki.etsi.org/index.php?title=Feature_Tracking" TargetMode="External"/><Relationship Id="rId2" Type="http://schemas.openxmlformats.org/officeDocument/2006/relationships/numbering" Target="numbering.xml"/><Relationship Id="rId16" Type="http://schemas.openxmlformats.org/officeDocument/2006/relationships/hyperlink" Target="https://nfvwiki.etsi.org/index.php?title=Feature_Track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0900065\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378E-547F-4BE7-AB8B-8CA882B3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56</TotalTime>
  <Pages>49</Pages>
  <Words>17386</Words>
  <Characters>99101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116255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Uli Kleber</cp:lastModifiedBy>
  <cp:revision>13</cp:revision>
  <cp:lastPrinted>2016-05-17T08:56:00Z</cp:lastPrinted>
  <dcterms:created xsi:type="dcterms:W3CDTF">2023-03-27T11:27:00Z</dcterms:created>
  <dcterms:modified xsi:type="dcterms:W3CDTF">2023-03-28T07:49:00Z</dcterms:modified>
</cp:coreProperties>
</file>